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42" w:rsidRPr="00E55542" w:rsidRDefault="00E555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5542">
        <w:rPr>
          <w:rFonts w:ascii="Times New Roman" w:hAnsi="Times New Roman" w:cs="Times New Roman"/>
          <w:b/>
          <w:sz w:val="28"/>
          <w:szCs w:val="28"/>
        </w:rPr>
        <w:t>Внедренные рекомендованные практики содействия развитию конкуренции в Новосибирской области</w:t>
      </w:r>
    </w:p>
    <w:bookmarkEnd w:id="0"/>
    <w:p w:rsidR="00E55542" w:rsidRDefault="00E55542"/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255"/>
        <w:gridCol w:w="3454"/>
        <w:gridCol w:w="9851"/>
      </w:tblGrid>
      <w:tr w:rsidR="00E55542" w:rsidRPr="00C03A12" w:rsidTr="000D70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C03A12" w:rsidRDefault="00E55542" w:rsidP="000D7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и муниципальные закупки</w:t>
            </w:r>
          </w:p>
        </w:tc>
      </w:tr>
      <w:tr w:rsidR="00E55542" w:rsidRPr="00E3698F" w:rsidTr="000D70C2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4F4" w:themeFill="background2" w:themeFillTint="66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4F4" w:themeFill="background2" w:themeFillTint="66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Площадка «Биржа торгов» (</w:t>
            </w:r>
            <w:hyperlink r:id="rId4" w:history="1">
              <w:r w:rsidRPr="00E369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https://investmoscow.ru/tenders/exchange-trading/announs/</w:t>
              </w:r>
            </w:hyperlink>
            <w:r w:rsidRPr="00E3698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C0C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0C0CDC">
              <w:rPr>
                <w:rFonts w:ascii="Times New Roman" w:hAnsi="Times New Roman" w:cs="Times New Roman"/>
                <w:sz w:val="24"/>
                <w:szCs w:val="24"/>
              </w:rPr>
              <w:t>Москва)</w:t>
            </w:r>
          </w:p>
        </w:tc>
      </w:tr>
      <w:tr w:rsidR="00E55542" w:rsidRPr="00E3698F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действует государственная информационная система в сфере закупок Новосибирской области (далее – ГИСЗ НСО)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B3F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https://zakupki.nso.ru/</w:t>
              </w:r>
            </w:hyperlink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, оператором которой является уполномоченное учреждение в сфере закупок Новосибирской области.</w:t>
            </w:r>
          </w:p>
          <w:p w:rsidR="00E55542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ГИСЗ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создана в целях информационного обеспечения контрактной системы в сфере закупок товаров, работ, услуг для обеспечения государственных и муниципальных нужд Новосибирской области, оптимизации процесса закупок, усиления финансовой дисциплины и оптимизации расходов областного бюджета Новосибирской области, усиления контроля за постановкой на учет бюджетных обязательств, обеспечения прозрачности информации о контрактной системе в сфере закупок, информационного взаимодействия участников контрактной системы в сфере закупок.</w:t>
            </w:r>
          </w:p>
          <w:p w:rsidR="00E55542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ГИСЗ 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различные информационные материалы в сфере закупок, предусмотрена возможность общественного обсуждения закупок, представлены различные аналитические материалы, графики проведения закупок, электронный магазин и др.</w:t>
            </w:r>
          </w:p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полномоченным учреждением на постоянной основе проводятся обучающие мероприятия, включая очные и очно-заочные курсы повышения квалификации, профессиональной переподготовки, а также семинары для малого и среднего бизнеса по участию в закупках для обеспечения государственных и муниципальных нужд. Вместе с тем в целях повышения доступности участия в закупках в 2019 году при поддержке контрольного управления Новосибирской области для потенциальных поставщиков (подрядчиков, исполнителей) было организовано обучение представителями электронных площадок.</w:t>
            </w:r>
          </w:p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Новостной блок ГИСЗ НСО регулярно обновляется и содержит важную информацию об изменениях федерального и регионального законодательства, а также подзаконных нормативных правовых актов о контрактной системе в сфере закупок.</w:t>
            </w:r>
          </w:p>
        </w:tc>
      </w:tr>
      <w:tr w:rsidR="00E55542" w:rsidRPr="00E3698F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Ресурсы, привлеченные для ее реализации</w:t>
            </w:r>
          </w:p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 мероприятия проводятся на территории уполномоченного учреждения в сфере закупок Новосибирской области с привлечением штатных сотрудников уполномоченного </w:t>
            </w:r>
            <w:r w:rsidRPr="00E36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в сфере закупок. Представители электронных площадок осуществляют обучение на безвозмездной основе. </w:t>
            </w:r>
          </w:p>
        </w:tc>
      </w:tr>
      <w:tr w:rsidR="00E55542" w:rsidRPr="00E3698F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рекомендаций, обучающих материалов, новостных статьей и проведение обучающих мероприятий осуществляется штатными сотрудниками уполномоченного учреждения в сфере закупок – практикующими закупщиками, имеющими ежедневный опыт работы с региональной информационной системой в сфере закупок и единой информационной системой в сфере закупок, а также ежедневно нарабатывающими опыт в разработке закупочной документации и соблюдении требований законодательства в сфере контрактной системы и отслеживающими изменения Закона о контрактной системе и подзаконных актов </w:t>
            </w:r>
          </w:p>
        </w:tc>
      </w:tr>
      <w:tr w:rsidR="00E55542" w:rsidRPr="00E3698F" w:rsidTr="000D70C2"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В 2019 году бесплатные семинары посетили 70 представителей субъектов малого предпринимательства.</w:t>
            </w:r>
          </w:p>
        </w:tc>
      </w:tr>
      <w:tr w:rsidR="00E55542" w:rsidRPr="009342F5" w:rsidTr="000D70C2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4F4" w:themeFill="background2" w:themeFillTint="66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4F4" w:themeFill="background2" w:themeFillTint="66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малого и среднего предпринимательства к закупкам </w:t>
            </w:r>
            <w:r w:rsidRPr="000C0CDC">
              <w:rPr>
                <w:rFonts w:ascii="Times New Roman" w:hAnsi="Times New Roman" w:cs="Times New Roman"/>
                <w:sz w:val="24"/>
                <w:szCs w:val="24"/>
              </w:rPr>
              <w:t>(Республика Татарстан)</w:t>
            </w:r>
          </w:p>
        </w:tc>
      </w:tr>
      <w:tr w:rsidR="00E55542" w:rsidRPr="009342F5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7A35C4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В Новосибирской области действует государственная информационная система в сфере закупок Новосибирской области (далее – ГИСЗ НСО)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7A35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https://zakupki.nso.ru/interaktivnaya-karta-zakupok-novosibirskoj-oblasti/</w:t>
              </w:r>
            </w:hyperlink>
            <w:r w:rsidRPr="007A3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интегрированная с электронным сервисом закупок малого объема «Электронный магазин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A35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https://novobl-zmo.rts-tender.ru/</w:t>
              </w:r>
            </w:hyperlink>
            <w:r w:rsidRPr="007A35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 Также, в том числе в целях поддержки субъектов малого и среднего предпринимательства Новосибирской области, в ГИСЗ НСО реализованы и функционируют интерактивные карты планируемых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7A35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https://zakupki.nso.ru/interaktivnaya-karta-planiruemyh-zakupok/</w:t>
              </w:r>
            </w:hyperlink>
            <w:r w:rsidRPr="007A35C4">
              <w:rPr>
                <w:rFonts w:ascii="Times New Roman" w:hAnsi="Times New Roman" w:cs="Times New Roman"/>
                <w:sz w:val="24"/>
                <w:szCs w:val="24"/>
              </w:rPr>
              <w:t xml:space="preserve"> и опубликованных закупок</w:t>
            </w:r>
            <w:hyperlink r:id="rId9" w:history="1">
              <w:r w:rsidRPr="007A35C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https://zakupki.nso.ru/interaktivnaya-karta-zakupok-novosibirskoj-oblasti/</w:t>
              </w:r>
            </w:hyperlink>
            <w:r w:rsidRPr="007A35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ГИСЗ НСО содержит комплекс аналитических инструментов для изучения структуры государственных и муниципальных закупок Новосибирской области, в том числе по видам закупаемых товаров, работ, услуг, по объемам закупок, по доле закупок у субъектов малого предпринимательства. Новостной блок ГИСЗ НСО регулярно обновляется и содержит важную информацию об изменениях федерального и регионального законодательства, а также подзаконных нормативных правовых актов о контрактной системе в сфере закупок. </w:t>
            </w:r>
          </w:p>
        </w:tc>
      </w:tr>
      <w:tr w:rsidR="00E55542" w:rsidRPr="009342F5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Ресурсы, привлеченные для ее реализации</w:t>
            </w:r>
          </w:p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сервиса электронного магазина осуществлялась на безвозмездной основе за счет владельца электронной торговой площадки на платформе которой реализован сервис. Потребовалось привлечение разработчика региональной информационной системы в сфере закупок для интеграции с сервисом электронного магазина. Указанная интеграция производилась в рамках контракта по ежегодному техническому сопровождению региональной информационной системы в сфере закупок и дополнительных расходов бюджета на ее реализацию не привлекалось. Разработка аналитических отчетов и интерактивных карт осуществлялась в рамках государственных контрактов по развитию и модернизации подсистемы анализа региональной информационной системы в сфере закупок. </w:t>
            </w:r>
          </w:p>
        </w:tc>
      </w:tr>
      <w:tr w:rsidR="00E55542" w:rsidRPr="009342F5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«Электронный магазин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осибирской области»</w:t>
            </w: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начинающим предпринимателям адаптироваться к электронной форме торгов без усиленных требований к участнику и его заявке на участие.</w:t>
            </w:r>
          </w:p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Интерактивные карты существенно упрощают поиск закупок, позволяют планировать и эффективно выстраивать логистику исходя из территориального расположения заказчика. Внедрение интерактивных карт закупок Новосибирской области внесено в реестр передовых практик реализации норм законодательства в сфере осуществления закупок ООО «Гильдия отечественных закупщиков и специалистов по закупкам и продажам».</w:t>
            </w:r>
          </w:p>
        </w:tc>
      </w:tr>
      <w:tr w:rsidR="00E55542" w:rsidRPr="009342F5" w:rsidTr="000D70C2"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542" w:rsidRPr="009342F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>В настоящее время в ГИСЗ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НСО зарегистрировано порядка 7 </w:t>
            </w:r>
            <w:r w:rsidRPr="009342F5">
              <w:rPr>
                <w:rFonts w:ascii="Times New Roman" w:hAnsi="Times New Roman" w:cs="Times New Roman"/>
                <w:sz w:val="24"/>
                <w:szCs w:val="24"/>
              </w:rPr>
              <w:t xml:space="preserve">тыс. пользователей, кроме того открытыми аналитическими отчетами и поисковыми инструментами по закупкам пользуются незарегистрированные пользователи. </w:t>
            </w:r>
          </w:p>
        </w:tc>
      </w:tr>
      <w:tr w:rsidR="00E55542" w:rsidRPr="00F92805" w:rsidTr="000D70C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F92805" w:rsidRDefault="00E55542" w:rsidP="000D7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 реализация механизмов общественного контроля за деятельностью субъектов естественных монополий</w:t>
            </w:r>
          </w:p>
        </w:tc>
      </w:tr>
      <w:tr w:rsidR="00E55542" w:rsidRPr="00E3698F" w:rsidTr="000D70C2"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4F4" w:themeFill="background2" w:themeFillTint="66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Наименование лучшей практики по содействию развитию конкуренции в субъектах Российской Федерации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4F4" w:themeFill="background2" w:themeFillTint="66"/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общественного контроля за деятельностью субъектов естественных монополий (Создание и реализация механизмов общественного контроля за деятельностью субъектов естественных монополий, Республика Татарстан)</w:t>
            </w:r>
          </w:p>
        </w:tc>
      </w:tr>
      <w:tr w:rsidR="00E55542" w:rsidRPr="003A6300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Краткое описание успешной практики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Default="00E55542" w:rsidP="000D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0DE">
              <w:rPr>
                <w:rFonts w:ascii="Times New Roman" w:hAnsi="Times New Roman" w:cs="Times New Roman"/>
                <w:sz w:val="24"/>
                <w:szCs w:val="24"/>
              </w:rPr>
              <w:t>Областными исполнительными органами государственной власти Новосибирской области обеспечиваются создание и реализация механизмов общественного контроля за деятельностью субъектов естественных монополий,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с государственным участием.</w:t>
            </w:r>
          </w:p>
          <w:p w:rsidR="00E55542" w:rsidRPr="00FB1272" w:rsidRDefault="00E55542" w:rsidP="000D70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Постановлением Губернатора Новосибирской области от 23.03.2017 № 51 образован межотраслевой совет потребителей по вопросам деятельности субъектов естественных монополий при Губернаторе Новосибирской области и утвержден его </w:t>
            </w:r>
            <w:hyperlink r:id="rId10" w:history="1">
              <w:r w:rsidRPr="00FB1272">
                <w:rPr>
                  <w:rFonts w:ascii="Times New Roman" w:hAnsi="Times New Roman" w:cs="Times New Roman"/>
                  <w:sz w:val="24"/>
                  <w:szCs w:val="24"/>
                </w:rPr>
                <w:t>состав</w:t>
              </w:r>
            </w:hyperlink>
            <w:r w:rsidRPr="00FB12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5542" w:rsidRPr="00FB1272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Новосибирской области от 22.12.2016 № 432-п утверждено Положение о проведении обязательного публичного технологического и ценового аудита крупных инвестиционных проектов с государственным участием Новосибирской области.</w:t>
            </w:r>
          </w:p>
          <w:p w:rsidR="00E55542" w:rsidRPr="00FB1272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32421922"/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Организована работа, направленная на повышение прозрачности деятельности субъектов естественных монополий в Новосибирской области.</w:t>
            </w:r>
            <w:bookmarkEnd w:id="1"/>
          </w:p>
          <w:p w:rsidR="00E55542" w:rsidRPr="00FB1272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Всего в 2019 году технологический и ценовой аудит проведен по 3 инвестиционным проектам, получены положительные заключения.</w:t>
            </w:r>
          </w:p>
          <w:p w:rsidR="00E55542" w:rsidRPr="003A6300" w:rsidRDefault="00E55542" w:rsidP="000D70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0">
              <w:rPr>
                <w:rFonts w:ascii="Times New Roman" w:hAnsi="Times New Roman" w:cs="Times New Roman"/>
                <w:sz w:val="24"/>
                <w:szCs w:val="24"/>
              </w:rPr>
              <w:t>В целях представления инвестиционных возможностей Новосибирской области через раскрытие субъектами естественных монополий информации о своей деятельности создан инвестиционный портал Новосибирской области (</w:t>
            </w:r>
            <w:hyperlink r:id="rId11" w:history="1">
              <w:r w:rsidRPr="003A630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www</w:t>
              </w:r>
              <w:r w:rsidRPr="003A6300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.invest.nso.ru</w:t>
              </w:r>
            </w:hyperlink>
            <w:r w:rsidRPr="003A63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55542" w:rsidRPr="00FB1A45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Ресурсы, привлеченные для ее реализации</w:t>
            </w:r>
          </w:p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осуществлялась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департаментом по тарифам Новосибирской области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другими региональными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власти, членами Межотраслевого совета потребителей, субъектами естественных монополий и др.).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Для внедрения практики необходимы </w:t>
            </w:r>
          </w:p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нефинансовые и финансовые ресурсы.</w:t>
            </w:r>
          </w:p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1. Нефинансовые ресурсы:</w:t>
            </w:r>
          </w:p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1) организационные (разработка и принятие правовых актов,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заседаний Межотраслевого совета потребителей, организация проведения технологического и ценового аудита и др.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2) информационные (извещение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лиц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органов власти и др.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55542" w:rsidRPr="0044623C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3) кадровые (привлечение специалистов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по данному направлению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5542" w:rsidRPr="00FB1A45" w:rsidRDefault="00E55542" w:rsidP="000D70C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 xml:space="preserve">2. Финансовые ресурсы необходимы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технологического и ценового аудита</w:t>
            </w:r>
            <w:r w:rsidRPr="0044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5542" w:rsidRPr="00FB1A45" w:rsidTr="000D70C2">
        <w:tc>
          <w:tcPr>
            <w:tcW w:w="4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FB1A45" w:rsidRDefault="00E55542" w:rsidP="000D70C2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B1A45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существующей системы общественного контроля за деятельностью субъектов естественных монополий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осуществляющих деятельность на территории Новосибирской области, обеспечение</w:t>
            </w:r>
            <w:r w:rsidRPr="00FB1A45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потребителей в контроле за формированием и реализацией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инвестиционных программ, учет</w:t>
            </w:r>
            <w:r w:rsidRPr="00FB1A45">
              <w:rPr>
                <w:rFonts w:ascii="Times New Roman" w:hAnsi="Times New Roman" w:cs="Times New Roman"/>
                <w:sz w:val="24"/>
                <w:szCs w:val="24"/>
              </w:rPr>
              <w:t xml:space="preserve"> мнения потребителей при принятии решений об установлении тарифов на товары и услуги субъектов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ественных монополий, обеспечение</w:t>
            </w:r>
            <w:r w:rsidRPr="00FB1A4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открытости процесса принятия решений по вопросам инвестиционных </w:t>
            </w:r>
            <w:r w:rsidRPr="00FB1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программ, тарифов на товары и услуги субъектов естественных монополий и повышения качества предоставляемой ими информации.</w:t>
            </w:r>
          </w:p>
        </w:tc>
      </w:tr>
      <w:tr w:rsidR="00E55542" w:rsidRPr="00F92805" w:rsidTr="000D70C2"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E3698F" w:rsidRDefault="00E55542" w:rsidP="000D7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8F">
              <w:rPr>
                <w:rFonts w:ascii="Times New Roman" w:hAnsi="Times New Roman" w:cs="Times New Roman"/>
                <w:sz w:val="24"/>
                <w:szCs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проведено 2 заседания Межотраслевого совета потребителей. </w:t>
            </w:r>
          </w:p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>Проведена экспертиза:</w:t>
            </w:r>
          </w:p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>- 8 проектов новых инвестиционных программ, из них 5 в сфере электроэнергетики; 2 в сфере централизованного водоснабжения и водоотведения; 1 в сфере теплоснабжения;</w:t>
            </w:r>
          </w:p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>- 5 проектов внесения изменений в действующие программы, из них 4 в сфере электроэнергетики; 1 в сфере централизованного водоснабжения и водоотведения;</w:t>
            </w:r>
          </w:p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>В 2019 году на заседаниях Межотраслевого совета рассмотрены:</w:t>
            </w:r>
          </w:p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>- отчет о выполнении инвестиционной программы в сфере водоснабжения и водоотведения;</w:t>
            </w:r>
          </w:p>
          <w:p w:rsidR="00E55542" w:rsidRPr="00F05896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>- результаты мониторинга выполнения в 2018 году инвестиционных программ, данная информация положительно оценена членами межотраслевого совета.</w:t>
            </w:r>
          </w:p>
          <w:p w:rsidR="00E55542" w:rsidRPr="00F92805" w:rsidRDefault="00E55542" w:rsidP="000D70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58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и ценовой аудит проведен по 3 крупным инвестиционным проектам. По всем проектам получены положительные заключения. </w:t>
            </w:r>
          </w:p>
        </w:tc>
      </w:tr>
    </w:tbl>
    <w:p w:rsidR="00064C67" w:rsidRDefault="00E55542"/>
    <w:sectPr w:rsidR="00064C67" w:rsidSect="00E55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4"/>
    <w:rsid w:val="001D6774"/>
    <w:rsid w:val="005C35C9"/>
    <w:rsid w:val="00E1115F"/>
    <w:rsid w:val="00E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95E41"/>
  <w15:chartTrackingRefBased/>
  <w15:docId w15:val="{E98EE3E8-CE47-4063-98B2-12FF1B52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42"/>
    <w:pPr>
      <w:spacing w:after="0" w:line="240" w:lineRule="auto"/>
      <w:jc w:val="center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5542"/>
    <w:rPr>
      <w:color w:val="0000FF"/>
      <w:u w:val="single"/>
    </w:rPr>
  </w:style>
  <w:style w:type="table" w:customStyle="1" w:styleId="11">
    <w:name w:val="Сетка таблицы11"/>
    <w:basedOn w:val="a1"/>
    <w:next w:val="a4"/>
    <w:uiPriority w:val="39"/>
    <w:rsid w:val="00E55542"/>
    <w:pPr>
      <w:spacing w:after="0" w:line="240" w:lineRule="auto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E5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nso.ru/interaktivnaya-karta-planiruemyh-zakupo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vobl-zmo.rts-tende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nso.ru/interaktivnaya-karta-zakupok-novosibirskoj-oblasti/" TargetMode="External"/><Relationship Id="rId11" Type="http://schemas.openxmlformats.org/officeDocument/2006/relationships/hyperlink" Target="http://www.invest.nso.ru" TargetMode="External"/><Relationship Id="rId5" Type="http://schemas.openxmlformats.org/officeDocument/2006/relationships/hyperlink" Target="https://zakupki.nso.ru/" TargetMode="External"/><Relationship Id="rId10" Type="http://schemas.openxmlformats.org/officeDocument/2006/relationships/hyperlink" Target="consultantplus://offline/ref=B9E78401560063BD1DAC348CEE3C05580AEF39592A60F7E47467C9AEA7790E916B0AAB2A2C2EF4722BC1F236f8z6J" TargetMode="External"/><Relationship Id="rId4" Type="http://schemas.openxmlformats.org/officeDocument/2006/relationships/hyperlink" Target="https://investmoscow.ru/tenders/exchange-trading/announs/" TargetMode="External"/><Relationship Id="rId9" Type="http://schemas.openxmlformats.org/officeDocument/2006/relationships/hyperlink" Target="https://zakupki.nso.ru/interaktivnaya-karta-zakupok-novosibirskoj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9511</Characters>
  <Application>Microsoft Office Word</Application>
  <DocSecurity>0</DocSecurity>
  <Lines>79</Lines>
  <Paragraphs>22</Paragraphs>
  <ScaleCrop>false</ScaleCrop>
  <Company>PNO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 Анна Алексеевна</dc:creator>
  <cp:keywords/>
  <dc:description/>
  <cp:lastModifiedBy>Коба Анна Алексеевна</cp:lastModifiedBy>
  <cp:revision>2</cp:revision>
  <dcterms:created xsi:type="dcterms:W3CDTF">2020-03-31T03:47:00Z</dcterms:created>
  <dcterms:modified xsi:type="dcterms:W3CDTF">2020-03-31T03:50:00Z</dcterms:modified>
</cp:coreProperties>
</file>