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E8" w:rsidRPr="0047534B" w:rsidRDefault="00DA36E8" w:rsidP="00DA36E8">
      <w:pPr>
        <w:autoSpaceDE w:val="0"/>
        <w:autoSpaceDN w:val="0"/>
        <w:adjustRightInd w:val="0"/>
        <w:jc w:val="center"/>
        <w:rPr>
          <w:b/>
          <w:bCs/>
          <w:sz w:val="32"/>
          <w:szCs w:val="32"/>
        </w:rPr>
      </w:pPr>
      <w:bookmarkStart w:id="0" w:name="_GoBack"/>
      <w:bookmarkEnd w:id="0"/>
      <w:r w:rsidRPr="0047534B">
        <w:rPr>
          <w:b/>
          <w:bCs/>
          <w:sz w:val="32"/>
          <w:szCs w:val="32"/>
        </w:rPr>
        <w:t>НОВОСИБИРСКАЯ ОБЛАСТЬ</w:t>
      </w: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r w:rsidRPr="0047534B">
        <w:rPr>
          <w:b/>
          <w:bCs/>
          <w:sz w:val="32"/>
          <w:szCs w:val="32"/>
        </w:rPr>
        <w:t>УСТЬ-ТАРКСКИЙ РАЙОН</w:t>
      </w: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DA36E8" w:rsidP="00DA36E8">
      <w:pPr>
        <w:autoSpaceDE w:val="0"/>
        <w:autoSpaceDN w:val="0"/>
        <w:adjustRightInd w:val="0"/>
        <w:jc w:val="center"/>
        <w:rPr>
          <w:b/>
          <w:bCs/>
          <w:sz w:val="32"/>
          <w:szCs w:val="32"/>
        </w:rPr>
      </w:pPr>
    </w:p>
    <w:p w:rsidR="00DA36E8" w:rsidRPr="0047534B" w:rsidRDefault="004F1C2E" w:rsidP="00DA36E8">
      <w:pPr>
        <w:autoSpaceDE w:val="0"/>
        <w:autoSpaceDN w:val="0"/>
        <w:adjustRightInd w:val="0"/>
        <w:jc w:val="center"/>
        <w:rPr>
          <w:b/>
          <w:bCs/>
          <w:sz w:val="32"/>
          <w:szCs w:val="32"/>
        </w:rPr>
      </w:pPr>
      <w:r w:rsidRPr="0047534B">
        <w:rPr>
          <w:b/>
          <w:bCs/>
          <w:sz w:val="32"/>
          <w:szCs w:val="32"/>
        </w:rPr>
        <w:t>СТРАТЕГИЯ</w:t>
      </w:r>
    </w:p>
    <w:p w:rsidR="00DA36E8" w:rsidRPr="0047534B" w:rsidRDefault="00DA36E8" w:rsidP="00DA36E8">
      <w:pPr>
        <w:autoSpaceDE w:val="0"/>
        <w:autoSpaceDN w:val="0"/>
        <w:adjustRightInd w:val="0"/>
        <w:jc w:val="center"/>
        <w:rPr>
          <w:b/>
          <w:bCs/>
          <w:sz w:val="32"/>
          <w:szCs w:val="32"/>
        </w:rPr>
      </w:pPr>
      <w:r w:rsidRPr="0047534B">
        <w:rPr>
          <w:b/>
          <w:bCs/>
          <w:sz w:val="32"/>
          <w:szCs w:val="32"/>
        </w:rPr>
        <w:t>СОЦИАЛЬНО-ЭКОНОМИЧЕСКОГО РАЗВИТИЯ</w:t>
      </w:r>
    </w:p>
    <w:p w:rsidR="00DA36E8" w:rsidRPr="0047534B" w:rsidRDefault="00DA36E8" w:rsidP="00DA36E8">
      <w:pPr>
        <w:autoSpaceDE w:val="0"/>
        <w:autoSpaceDN w:val="0"/>
        <w:adjustRightInd w:val="0"/>
        <w:jc w:val="center"/>
        <w:rPr>
          <w:b/>
          <w:bCs/>
          <w:sz w:val="32"/>
          <w:szCs w:val="32"/>
        </w:rPr>
      </w:pPr>
      <w:r w:rsidRPr="0047534B">
        <w:rPr>
          <w:b/>
          <w:bCs/>
          <w:sz w:val="32"/>
          <w:szCs w:val="32"/>
        </w:rPr>
        <w:t>УСТЬ-ТАРКСКОГО РАЙОНА</w:t>
      </w:r>
    </w:p>
    <w:p w:rsidR="00DA36E8" w:rsidRPr="0047534B" w:rsidRDefault="00DA36E8" w:rsidP="00DA36E8">
      <w:pPr>
        <w:autoSpaceDE w:val="0"/>
        <w:autoSpaceDN w:val="0"/>
        <w:adjustRightInd w:val="0"/>
        <w:jc w:val="center"/>
        <w:rPr>
          <w:b/>
          <w:bCs/>
          <w:sz w:val="32"/>
          <w:szCs w:val="32"/>
        </w:rPr>
      </w:pPr>
      <w:r w:rsidRPr="0047534B">
        <w:rPr>
          <w:b/>
          <w:bCs/>
          <w:sz w:val="32"/>
          <w:szCs w:val="32"/>
        </w:rPr>
        <w:t>НА 201</w:t>
      </w:r>
      <w:r w:rsidR="00025A1A" w:rsidRPr="0047534B">
        <w:rPr>
          <w:b/>
          <w:bCs/>
          <w:sz w:val="32"/>
          <w:szCs w:val="32"/>
        </w:rPr>
        <w:t>9</w:t>
      </w:r>
      <w:r w:rsidRPr="0047534B">
        <w:rPr>
          <w:b/>
          <w:bCs/>
          <w:sz w:val="32"/>
          <w:szCs w:val="32"/>
        </w:rPr>
        <w:t>-20</w:t>
      </w:r>
      <w:r w:rsidR="00025A1A" w:rsidRPr="0047534B">
        <w:rPr>
          <w:b/>
          <w:bCs/>
          <w:sz w:val="32"/>
          <w:szCs w:val="32"/>
        </w:rPr>
        <w:t>30</w:t>
      </w:r>
      <w:r w:rsidRPr="0047534B">
        <w:rPr>
          <w:b/>
          <w:bCs/>
          <w:sz w:val="32"/>
          <w:szCs w:val="32"/>
        </w:rPr>
        <w:t xml:space="preserve"> ГОДЫ</w:t>
      </w: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rPr>
          <w:sz w:val="28"/>
          <w:szCs w:val="28"/>
        </w:rPr>
      </w:pPr>
    </w:p>
    <w:p w:rsidR="00DA36E8" w:rsidRPr="0047534B" w:rsidRDefault="00DA36E8" w:rsidP="00DA36E8">
      <w:pPr>
        <w:autoSpaceDE w:val="0"/>
        <w:autoSpaceDN w:val="0"/>
        <w:adjustRightInd w:val="0"/>
        <w:jc w:val="center"/>
        <w:rPr>
          <w:sz w:val="28"/>
          <w:szCs w:val="28"/>
        </w:rPr>
      </w:pPr>
    </w:p>
    <w:p w:rsidR="008A072C" w:rsidRDefault="00DA36E8" w:rsidP="009A47CA">
      <w:pPr>
        <w:autoSpaceDE w:val="0"/>
        <w:autoSpaceDN w:val="0"/>
        <w:adjustRightInd w:val="0"/>
        <w:jc w:val="center"/>
        <w:rPr>
          <w:sz w:val="28"/>
          <w:szCs w:val="28"/>
        </w:rPr>
      </w:pPr>
      <w:r w:rsidRPr="0047534B">
        <w:rPr>
          <w:sz w:val="28"/>
          <w:szCs w:val="28"/>
        </w:rPr>
        <w:t>с. Усть-Тарка, 201</w:t>
      </w:r>
      <w:r w:rsidR="00025A1A" w:rsidRPr="0047534B">
        <w:rPr>
          <w:sz w:val="28"/>
          <w:szCs w:val="28"/>
        </w:rPr>
        <w:t>8</w:t>
      </w:r>
      <w:bookmarkStart w:id="1" w:name="_Toc284864584"/>
    </w:p>
    <w:p w:rsidR="008A072C" w:rsidRDefault="008A072C">
      <w:pPr>
        <w:rPr>
          <w:sz w:val="28"/>
          <w:szCs w:val="28"/>
        </w:rPr>
      </w:pPr>
      <w:r>
        <w:rPr>
          <w:sz w:val="28"/>
          <w:szCs w:val="28"/>
        </w:rPr>
        <w:br w:type="page"/>
      </w:r>
    </w:p>
    <w:sdt>
      <w:sdtPr>
        <w:rPr>
          <w:rFonts w:ascii="Times New Roman" w:eastAsia="Times New Roman" w:hAnsi="Times New Roman" w:cs="Times New Roman"/>
          <w:b w:val="0"/>
          <w:bCs w:val="0"/>
          <w:color w:val="auto"/>
          <w:sz w:val="24"/>
          <w:szCs w:val="24"/>
        </w:rPr>
        <w:id w:val="-1268779119"/>
        <w:docPartObj>
          <w:docPartGallery w:val="Table of Contents"/>
          <w:docPartUnique/>
        </w:docPartObj>
      </w:sdtPr>
      <w:sdtEndPr/>
      <w:sdtContent>
        <w:p w:rsidR="007402CE" w:rsidRDefault="007402CE">
          <w:pPr>
            <w:pStyle w:val="af5"/>
          </w:pPr>
          <w:r>
            <w:t>Оглавление</w:t>
          </w:r>
        </w:p>
        <w:p w:rsidR="007402CE" w:rsidRDefault="007402CE" w:rsidP="007402CE">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7402CE" w:rsidRDefault="00013E00">
          <w:pPr>
            <w:pStyle w:val="11"/>
            <w:rPr>
              <w:rFonts w:asciiTheme="minorHAnsi" w:eastAsiaTheme="minorEastAsia" w:hAnsiTheme="minorHAnsi" w:cstheme="minorBidi"/>
              <w:noProof/>
              <w:sz w:val="22"/>
              <w:szCs w:val="22"/>
            </w:rPr>
          </w:pPr>
          <w:hyperlink w:anchor="_Toc533430618" w:history="1">
            <w:r w:rsidR="007402CE" w:rsidRPr="002D1DB2">
              <w:rPr>
                <w:rStyle w:val="a7"/>
                <w:b/>
                <w:noProof/>
              </w:rPr>
              <w:t>1. Стартовые условия и оценка исходной социально-экономической ситуации</w:t>
            </w:r>
            <w:r w:rsidR="007402CE">
              <w:rPr>
                <w:noProof/>
                <w:webHidden/>
              </w:rPr>
              <w:tab/>
            </w:r>
            <w:r w:rsidR="007402CE">
              <w:rPr>
                <w:noProof/>
                <w:webHidden/>
              </w:rPr>
              <w:fldChar w:fldCharType="begin"/>
            </w:r>
            <w:r w:rsidR="007402CE">
              <w:rPr>
                <w:noProof/>
                <w:webHidden/>
              </w:rPr>
              <w:instrText xml:space="preserve"> PAGEREF _Toc533430618 \h </w:instrText>
            </w:r>
            <w:r w:rsidR="007402CE">
              <w:rPr>
                <w:noProof/>
                <w:webHidden/>
              </w:rPr>
            </w:r>
            <w:r w:rsidR="007402CE">
              <w:rPr>
                <w:noProof/>
                <w:webHidden/>
              </w:rPr>
              <w:fldChar w:fldCharType="separate"/>
            </w:r>
            <w:r w:rsidR="007402CE">
              <w:rPr>
                <w:noProof/>
                <w:webHidden/>
              </w:rPr>
              <w:t>6</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19" w:history="1">
            <w:r w:rsidR="007402CE" w:rsidRPr="002D1DB2">
              <w:rPr>
                <w:rStyle w:val="a7"/>
                <w:b/>
                <w:noProof/>
              </w:rPr>
              <w:t>1.1. Общая характеристика экономико-географического положения района.</w:t>
            </w:r>
            <w:r w:rsidR="007402CE">
              <w:rPr>
                <w:noProof/>
                <w:webHidden/>
              </w:rPr>
              <w:tab/>
            </w:r>
            <w:r w:rsidR="007402CE">
              <w:rPr>
                <w:noProof/>
                <w:webHidden/>
              </w:rPr>
              <w:fldChar w:fldCharType="begin"/>
            </w:r>
            <w:r w:rsidR="007402CE">
              <w:rPr>
                <w:noProof/>
                <w:webHidden/>
              </w:rPr>
              <w:instrText xml:space="preserve"> PAGEREF _Toc533430619 \h </w:instrText>
            </w:r>
            <w:r w:rsidR="007402CE">
              <w:rPr>
                <w:noProof/>
                <w:webHidden/>
              </w:rPr>
            </w:r>
            <w:r w:rsidR="007402CE">
              <w:rPr>
                <w:noProof/>
                <w:webHidden/>
              </w:rPr>
              <w:fldChar w:fldCharType="separate"/>
            </w:r>
            <w:r w:rsidR="007402CE">
              <w:rPr>
                <w:noProof/>
                <w:webHidden/>
              </w:rPr>
              <w:t>6</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0" w:history="1">
            <w:r w:rsidR="007402CE" w:rsidRPr="002D1DB2">
              <w:rPr>
                <w:rStyle w:val="a7"/>
                <w:b/>
                <w:noProof/>
              </w:rPr>
              <w:t>1.2. Демографическая ситуация</w:t>
            </w:r>
            <w:r w:rsidR="007402CE">
              <w:rPr>
                <w:noProof/>
                <w:webHidden/>
              </w:rPr>
              <w:tab/>
            </w:r>
            <w:r w:rsidR="007402CE">
              <w:rPr>
                <w:noProof/>
                <w:webHidden/>
              </w:rPr>
              <w:fldChar w:fldCharType="begin"/>
            </w:r>
            <w:r w:rsidR="007402CE">
              <w:rPr>
                <w:noProof/>
                <w:webHidden/>
              </w:rPr>
              <w:instrText xml:space="preserve"> PAGEREF _Toc533430620 \h </w:instrText>
            </w:r>
            <w:r w:rsidR="007402CE">
              <w:rPr>
                <w:noProof/>
                <w:webHidden/>
              </w:rPr>
            </w:r>
            <w:r w:rsidR="007402CE">
              <w:rPr>
                <w:noProof/>
                <w:webHidden/>
              </w:rPr>
              <w:fldChar w:fldCharType="separate"/>
            </w:r>
            <w:r w:rsidR="007402CE">
              <w:rPr>
                <w:noProof/>
                <w:webHidden/>
              </w:rPr>
              <w:t>7</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1" w:history="1">
            <w:r w:rsidR="007402CE" w:rsidRPr="002D1DB2">
              <w:rPr>
                <w:rStyle w:val="a7"/>
                <w:b/>
                <w:noProof/>
              </w:rPr>
              <w:t>1.3. Анализ развития социальной сферы.</w:t>
            </w:r>
            <w:r w:rsidR="007402CE">
              <w:rPr>
                <w:noProof/>
                <w:webHidden/>
              </w:rPr>
              <w:tab/>
            </w:r>
            <w:r w:rsidR="007402CE">
              <w:rPr>
                <w:noProof/>
                <w:webHidden/>
              </w:rPr>
              <w:fldChar w:fldCharType="begin"/>
            </w:r>
            <w:r w:rsidR="007402CE">
              <w:rPr>
                <w:noProof/>
                <w:webHidden/>
              </w:rPr>
              <w:instrText xml:space="preserve"> PAGEREF _Toc533430621 \h </w:instrText>
            </w:r>
            <w:r w:rsidR="007402CE">
              <w:rPr>
                <w:noProof/>
                <w:webHidden/>
              </w:rPr>
            </w:r>
            <w:r w:rsidR="007402CE">
              <w:rPr>
                <w:noProof/>
                <w:webHidden/>
              </w:rPr>
              <w:fldChar w:fldCharType="separate"/>
            </w:r>
            <w:r w:rsidR="007402CE">
              <w:rPr>
                <w:noProof/>
                <w:webHidden/>
              </w:rPr>
              <w:t>8</w:t>
            </w:r>
            <w:r w:rsidR="007402CE">
              <w:rPr>
                <w:noProof/>
                <w:webHidden/>
              </w:rPr>
              <w:fldChar w:fldCharType="end"/>
            </w:r>
          </w:hyperlink>
        </w:p>
        <w:p w:rsidR="007402CE" w:rsidRDefault="00013E00">
          <w:pPr>
            <w:pStyle w:val="30"/>
            <w:tabs>
              <w:tab w:val="right" w:leader="dot" w:pos="10762"/>
            </w:tabs>
            <w:rPr>
              <w:rFonts w:asciiTheme="minorHAnsi" w:eastAsiaTheme="minorEastAsia" w:hAnsiTheme="minorHAnsi" w:cstheme="minorBidi"/>
              <w:noProof/>
              <w:sz w:val="22"/>
              <w:szCs w:val="22"/>
            </w:rPr>
          </w:pPr>
          <w:hyperlink w:anchor="_Toc533430622" w:history="1">
            <w:r w:rsidR="007402CE" w:rsidRPr="002D1DB2">
              <w:rPr>
                <w:rStyle w:val="a7"/>
                <w:noProof/>
              </w:rPr>
              <w:t>1.3.1. Образование.</w:t>
            </w:r>
            <w:r w:rsidR="007402CE">
              <w:rPr>
                <w:noProof/>
                <w:webHidden/>
              </w:rPr>
              <w:tab/>
            </w:r>
            <w:r w:rsidR="007402CE">
              <w:rPr>
                <w:noProof/>
                <w:webHidden/>
              </w:rPr>
              <w:fldChar w:fldCharType="begin"/>
            </w:r>
            <w:r w:rsidR="007402CE">
              <w:rPr>
                <w:noProof/>
                <w:webHidden/>
              </w:rPr>
              <w:instrText xml:space="preserve"> PAGEREF _Toc533430622 \h </w:instrText>
            </w:r>
            <w:r w:rsidR="007402CE">
              <w:rPr>
                <w:noProof/>
                <w:webHidden/>
              </w:rPr>
            </w:r>
            <w:r w:rsidR="007402CE">
              <w:rPr>
                <w:noProof/>
                <w:webHidden/>
              </w:rPr>
              <w:fldChar w:fldCharType="separate"/>
            </w:r>
            <w:r w:rsidR="007402CE">
              <w:rPr>
                <w:noProof/>
                <w:webHidden/>
              </w:rPr>
              <w:t>8</w:t>
            </w:r>
            <w:r w:rsidR="007402CE">
              <w:rPr>
                <w:noProof/>
                <w:webHidden/>
              </w:rPr>
              <w:fldChar w:fldCharType="end"/>
            </w:r>
          </w:hyperlink>
        </w:p>
        <w:p w:rsidR="007402CE" w:rsidRDefault="00013E00">
          <w:pPr>
            <w:pStyle w:val="30"/>
            <w:tabs>
              <w:tab w:val="right" w:leader="dot" w:pos="10762"/>
            </w:tabs>
            <w:rPr>
              <w:rFonts w:asciiTheme="minorHAnsi" w:eastAsiaTheme="minorEastAsia" w:hAnsiTheme="minorHAnsi" w:cstheme="minorBidi"/>
              <w:noProof/>
              <w:sz w:val="22"/>
              <w:szCs w:val="22"/>
            </w:rPr>
          </w:pPr>
          <w:hyperlink w:anchor="_Toc533430623" w:history="1">
            <w:r w:rsidR="007402CE" w:rsidRPr="002D1DB2">
              <w:rPr>
                <w:rStyle w:val="a7"/>
                <w:noProof/>
              </w:rPr>
              <w:t>1.3.2. Здравоохранение.</w:t>
            </w:r>
            <w:r w:rsidR="007402CE">
              <w:rPr>
                <w:noProof/>
                <w:webHidden/>
              </w:rPr>
              <w:tab/>
            </w:r>
            <w:r w:rsidR="007402CE">
              <w:rPr>
                <w:noProof/>
                <w:webHidden/>
              </w:rPr>
              <w:fldChar w:fldCharType="begin"/>
            </w:r>
            <w:r w:rsidR="007402CE">
              <w:rPr>
                <w:noProof/>
                <w:webHidden/>
              </w:rPr>
              <w:instrText xml:space="preserve"> PAGEREF _Toc533430623 \h </w:instrText>
            </w:r>
            <w:r w:rsidR="007402CE">
              <w:rPr>
                <w:noProof/>
                <w:webHidden/>
              </w:rPr>
            </w:r>
            <w:r w:rsidR="007402CE">
              <w:rPr>
                <w:noProof/>
                <w:webHidden/>
              </w:rPr>
              <w:fldChar w:fldCharType="separate"/>
            </w:r>
            <w:r w:rsidR="007402CE">
              <w:rPr>
                <w:noProof/>
                <w:webHidden/>
              </w:rPr>
              <w:t>9</w:t>
            </w:r>
            <w:r w:rsidR="007402CE">
              <w:rPr>
                <w:noProof/>
                <w:webHidden/>
              </w:rPr>
              <w:fldChar w:fldCharType="end"/>
            </w:r>
          </w:hyperlink>
        </w:p>
        <w:p w:rsidR="007402CE" w:rsidRDefault="00013E00">
          <w:pPr>
            <w:pStyle w:val="30"/>
            <w:tabs>
              <w:tab w:val="right" w:leader="dot" w:pos="10762"/>
            </w:tabs>
            <w:rPr>
              <w:rFonts w:asciiTheme="minorHAnsi" w:eastAsiaTheme="minorEastAsia" w:hAnsiTheme="minorHAnsi" w:cstheme="minorBidi"/>
              <w:noProof/>
              <w:sz w:val="22"/>
              <w:szCs w:val="22"/>
            </w:rPr>
          </w:pPr>
          <w:hyperlink w:anchor="_Toc533430624" w:history="1">
            <w:r w:rsidR="007402CE" w:rsidRPr="002D1DB2">
              <w:rPr>
                <w:rStyle w:val="a7"/>
                <w:noProof/>
              </w:rPr>
              <w:t>1.3.3. Культура</w:t>
            </w:r>
            <w:r w:rsidR="007402CE">
              <w:rPr>
                <w:noProof/>
                <w:webHidden/>
              </w:rPr>
              <w:tab/>
            </w:r>
            <w:r w:rsidR="007402CE">
              <w:rPr>
                <w:noProof/>
                <w:webHidden/>
              </w:rPr>
              <w:fldChar w:fldCharType="begin"/>
            </w:r>
            <w:r w:rsidR="007402CE">
              <w:rPr>
                <w:noProof/>
                <w:webHidden/>
              </w:rPr>
              <w:instrText xml:space="preserve"> PAGEREF _Toc533430624 \h </w:instrText>
            </w:r>
            <w:r w:rsidR="007402CE">
              <w:rPr>
                <w:noProof/>
                <w:webHidden/>
              </w:rPr>
            </w:r>
            <w:r w:rsidR="007402CE">
              <w:rPr>
                <w:noProof/>
                <w:webHidden/>
              </w:rPr>
              <w:fldChar w:fldCharType="separate"/>
            </w:r>
            <w:r w:rsidR="007402CE">
              <w:rPr>
                <w:noProof/>
                <w:webHidden/>
              </w:rPr>
              <w:t>10</w:t>
            </w:r>
            <w:r w:rsidR="007402CE">
              <w:rPr>
                <w:noProof/>
                <w:webHidden/>
              </w:rPr>
              <w:fldChar w:fldCharType="end"/>
            </w:r>
          </w:hyperlink>
        </w:p>
        <w:p w:rsidR="007402CE" w:rsidRDefault="00013E00">
          <w:pPr>
            <w:pStyle w:val="30"/>
            <w:tabs>
              <w:tab w:val="right" w:leader="dot" w:pos="10762"/>
            </w:tabs>
            <w:rPr>
              <w:rFonts w:asciiTheme="minorHAnsi" w:eastAsiaTheme="minorEastAsia" w:hAnsiTheme="minorHAnsi" w:cstheme="minorBidi"/>
              <w:noProof/>
              <w:sz w:val="22"/>
              <w:szCs w:val="22"/>
            </w:rPr>
          </w:pPr>
          <w:hyperlink w:anchor="_Toc533430625" w:history="1">
            <w:r w:rsidR="007402CE" w:rsidRPr="002D1DB2">
              <w:rPr>
                <w:rStyle w:val="a7"/>
                <w:noProof/>
              </w:rPr>
              <w:t>1.3.4. Физкультура и спорт</w:t>
            </w:r>
            <w:r w:rsidR="007402CE">
              <w:rPr>
                <w:noProof/>
                <w:webHidden/>
              </w:rPr>
              <w:tab/>
            </w:r>
            <w:r w:rsidR="007402CE">
              <w:rPr>
                <w:noProof/>
                <w:webHidden/>
              </w:rPr>
              <w:fldChar w:fldCharType="begin"/>
            </w:r>
            <w:r w:rsidR="007402CE">
              <w:rPr>
                <w:noProof/>
                <w:webHidden/>
              </w:rPr>
              <w:instrText xml:space="preserve"> PAGEREF _Toc533430625 \h </w:instrText>
            </w:r>
            <w:r w:rsidR="007402CE">
              <w:rPr>
                <w:noProof/>
                <w:webHidden/>
              </w:rPr>
            </w:r>
            <w:r w:rsidR="007402CE">
              <w:rPr>
                <w:noProof/>
                <w:webHidden/>
              </w:rPr>
              <w:fldChar w:fldCharType="separate"/>
            </w:r>
            <w:r w:rsidR="007402CE">
              <w:rPr>
                <w:noProof/>
                <w:webHidden/>
              </w:rPr>
              <w:t>11</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6" w:history="1">
            <w:r w:rsidR="007402CE" w:rsidRPr="002D1DB2">
              <w:rPr>
                <w:rStyle w:val="a7"/>
                <w:b/>
                <w:noProof/>
              </w:rPr>
              <w:t>1.3.5. Жилищно-коммунальное хозяйство, инвестиции в строительство.</w:t>
            </w:r>
            <w:r w:rsidR="007402CE">
              <w:rPr>
                <w:noProof/>
                <w:webHidden/>
              </w:rPr>
              <w:tab/>
            </w:r>
            <w:r w:rsidR="007402CE">
              <w:rPr>
                <w:noProof/>
                <w:webHidden/>
              </w:rPr>
              <w:fldChar w:fldCharType="begin"/>
            </w:r>
            <w:r w:rsidR="007402CE">
              <w:rPr>
                <w:noProof/>
                <w:webHidden/>
              </w:rPr>
              <w:instrText xml:space="preserve"> PAGEREF _Toc533430626 \h </w:instrText>
            </w:r>
            <w:r w:rsidR="007402CE">
              <w:rPr>
                <w:noProof/>
                <w:webHidden/>
              </w:rPr>
            </w:r>
            <w:r w:rsidR="007402CE">
              <w:rPr>
                <w:noProof/>
                <w:webHidden/>
              </w:rPr>
              <w:fldChar w:fldCharType="separate"/>
            </w:r>
            <w:r w:rsidR="007402CE">
              <w:rPr>
                <w:noProof/>
                <w:webHidden/>
              </w:rPr>
              <w:t>12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7" w:history="1">
            <w:r w:rsidR="007402CE" w:rsidRPr="002D1DB2">
              <w:rPr>
                <w:rStyle w:val="a7"/>
                <w:b/>
                <w:noProof/>
              </w:rPr>
              <w:t>1.3.6. Уровень и качество жизни населения.</w:t>
            </w:r>
            <w:r w:rsidR="007402CE">
              <w:rPr>
                <w:noProof/>
                <w:webHidden/>
              </w:rPr>
              <w:tab/>
            </w:r>
            <w:r w:rsidR="007402CE">
              <w:rPr>
                <w:noProof/>
                <w:webHidden/>
              </w:rPr>
              <w:fldChar w:fldCharType="begin"/>
            </w:r>
            <w:r w:rsidR="007402CE">
              <w:rPr>
                <w:noProof/>
                <w:webHidden/>
              </w:rPr>
              <w:instrText xml:space="preserve"> PAGEREF _Toc533430627 \h </w:instrText>
            </w:r>
            <w:r w:rsidR="007402CE">
              <w:rPr>
                <w:noProof/>
                <w:webHidden/>
              </w:rPr>
            </w:r>
            <w:r w:rsidR="007402CE">
              <w:rPr>
                <w:noProof/>
                <w:webHidden/>
              </w:rPr>
              <w:fldChar w:fldCharType="separate"/>
            </w:r>
            <w:r w:rsidR="007402CE">
              <w:rPr>
                <w:noProof/>
                <w:webHidden/>
              </w:rPr>
              <w:t>12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8" w:history="1">
            <w:r w:rsidR="007402CE" w:rsidRPr="002D1DB2">
              <w:rPr>
                <w:rStyle w:val="a7"/>
                <w:b/>
                <w:noProof/>
              </w:rPr>
              <w:t>1.3.7. Трудовые ресурсы, занятость населения.</w:t>
            </w:r>
            <w:r w:rsidR="007402CE">
              <w:rPr>
                <w:noProof/>
                <w:webHidden/>
              </w:rPr>
              <w:tab/>
            </w:r>
            <w:r w:rsidR="007402CE">
              <w:rPr>
                <w:noProof/>
                <w:webHidden/>
              </w:rPr>
              <w:fldChar w:fldCharType="begin"/>
            </w:r>
            <w:r w:rsidR="007402CE">
              <w:rPr>
                <w:noProof/>
                <w:webHidden/>
              </w:rPr>
              <w:instrText xml:space="preserve"> PAGEREF _Toc533430628 \h </w:instrText>
            </w:r>
            <w:r w:rsidR="007402CE">
              <w:rPr>
                <w:noProof/>
                <w:webHidden/>
              </w:rPr>
            </w:r>
            <w:r w:rsidR="007402CE">
              <w:rPr>
                <w:noProof/>
                <w:webHidden/>
              </w:rPr>
              <w:fldChar w:fldCharType="separate"/>
            </w:r>
            <w:r w:rsidR="007402CE">
              <w:rPr>
                <w:noProof/>
                <w:webHidden/>
              </w:rPr>
              <w:t>13</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29" w:history="1">
            <w:r w:rsidR="007402CE" w:rsidRPr="002D1DB2">
              <w:rPr>
                <w:rStyle w:val="a7"/>
                <w:b/>
                <w:noProof/>
              </w:rPr>
              <w:t>1.3.9. Уровень преступности</w:t>
            </w:r>
            <w:r w:rsidR="007402CE">
              <w:rPr>
                <w:noProof/>
                <w:webHidden/>
              </w:rPr>
              <w:tab/>
            </w:r>
            <w:r w:rsidR="007402CE">
              <w:rPr>
                <w:noProof/>
                <w:webHidden/>
              </w:rPr>
              <w:fldChar w:fldCharType="begin"/>
            </w:r>
            <w:r w:rsidR="007402CE">
              <w:rPr>
                <w:noProof/>
                <w:webHidden/>
              </w:rPr>
              <w:instrText xml:space="preserve"> PAGEREF _Toc533430629 \h </w:instrText>
            </w:r>
            <w:r w:rsidR="007402CE">
              <w:rPr>
                <w:noProof/>
                <w:webHidden/>
              </w:rPr>
            </w:r>
            <w:r w:rsidR="007402CE">
              <w:rPr>
                <w:noProof/>
                <w:webHidden/>
              </w:rPr>
              <w:fldChar w:fldCharType="separate"/>
            </w:r>
            <w:r w:rsidR="007402CE">
              <w:rPr>
                <w:noProof/>
                <w:webHidden/>
              </w:rPr>
              <w:t>14</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630" w:history="1">
            <w:r w:rsidR="007402CE" w:rsidRPr="002D1DB2">
              <w:rPr>
                <w:rStyle w:val="a7"/>
                <w:b/>
                <w:noProof/>
              </w:rPr>
              <w:t>1.4. Анализ развития экономики.</w:t>
            </w:r>
            <w:r w:rsidR="007402CE">
              <w:rPr>
                <w:noProof/>
                <w:webHidden/>
              </w:rPr>
              <w:tab/>
            </w:r>
            <w:r w:rsidR="007402CE">
              <w:rPr>
                <w:noProof/>
                <w:webHidden/>
              </w:rPr>
              <w:fldChar w:fldCharType="begin"/>
            </w:r>
            <w:r w:rsidR="007402CE">
              <w:rPr>
                <w:noProof/>
                <w:webHidden/>
              </w:rPr>
              <w:instrText xml:space="preserve"> PAGEREF _Toc533430630 \h </w:instrText>
            </w:r>
            <w:r w:rsidR="007402CE">
              <w:rPr>
                <w:noProof/>
                <w:webHidden/>
              </w:rPr>
            </w:r>
            <w:r w:rsidR="007402CE">
              <w:rPr>
                <w:noProof/>
                <w:webHidden/>
              </w:rPr>
              <w:fldChar w:fldCharType="separate"/>
            </w:r>
            <w:r w:rsidR="007402CE">
              <w:rPr>
                <w:noProof/>
                <w:webHidden/>
              </w:rPr>
              <w:t>15</w:t>
            </w:r>
            <w:r w:rsidR="007402CE">
              <w:rPr>
                <w:noProof/>
                <w:webHidden/>
              </w:rPr>
              <w:fldChar w:fldCharType="end"/>
            </w:r>
          </w:hyperlink>
        </w:p>
        <w:p w:rsidR="007402CE" w:rsidRDefault="00013E00" w:rsidP="007402CE">
          <w:pPr>
            <w:pStyle w:val="20"/>
            <w:tabs>
              <w:tab w:val="right" w:leader="dot" w:pos="10762"/>
            </w:tabs>
            <w:rPr>
              <w:rFonts w:asciiTheme="minorHAnsi" w:eastAsiaTheme="minorEastAsia" w:hAnsiTheme="minorHAnsi" w:cstheme="minorBidi"/>
              <w:noProof/>
              <w:sz w:val="22"/>
              <w:szCs w:val="22"/>
            </w:rPr>
          </w:pPr>
          <w:hyperlink w:anchor="_Toc533430631" w:history="1">
            <w:r w:rsidR="007402CE" w:rsidRPr="002D1DB2">
              <w:rPr>
                <w:rStyle w:val="a7"/>
                <w:b/>
                <w:noProof/>
              </w:rPr>
              <w:t>1.4.1. Сельское хозяйство.</w:t>
            </w:r>
            <w:r w:rsidR="007402CE">
              <w:rPr>
                <w:noProof/>
                <w:webHidden/>
              </w:rPr>
              <w:tab/>
            </w:r>
            <w:r w:rsidR="007402CE">
              <w:rPr>
                <w:noProof/>
                <w:webHidden/>
              </w:rPr>
              <w:fldChar w:fldCharType="begin"/>
            </w:r>
            <w:r w:rsidR="007402CE">
              <w:rPr>
                <w:noProof/>
                <w:webHidden/>
              </w:rPr>
              <w:instrText xml:space="preserve"> PAGEREF _Toc533430631 \h </w:instrText>
            </w:r>
            <w:r w:rsidR="007402CE">
              <w:rPr>
                <w:noProof/>
                <w:webHidden/>
              </w:rPr>
            </w:r>
            <w:r w:rsidR="007402CE">
              <w:rPr>
                <w:noProof/>
                <w:webHidden/>
              </w:rPr>
              <w:fldChar w:fldCharType="separate"/>
            </w:r>
            <w:r w:rsidR="007402CE">
              <w:rPr>
                <w:noProof/>
                <w:webHidden/>
              </w:rPr>
              <w:t>15</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893" w:history="1">
            <w:r w:rsidR="007402CE" w:rsidRPr="002D1DB2">
              <w:rPr>
                <w:rStyle w:val="a7"/>
                <w:b/>
                <w:noProof/>
              </w:rPr>
              <w:t>1.4.2. Транспорт</w:t>
            </w:r>
            <w:r w:rsidR="007402CE">
              <w:rPr>
                <w:noProof/>
                <w:webHidden/>
              </w:rPr>
              <w:tab/>
            </w:r>
            <w:r w:rsidR="007402CE">
              <w:rPr>
                <w:noProof/>
                <w:webHidden/>
              </w:rPr>
              <w:fldChar w:fldCharType="begin"/>
            </w:r>
            <w:r w:rsidR="007402CE">
              <w:rPr>
                <w:noProof/>
                <w:webHidden/>
              </w:rPr>
              <w:instrText xml:space="preserve"> PAGEREF _Toc533430893 \h </w:instrText>
            </w:r>
            <w:r w:rsidR="007402CE">
              <w:rPr>
                <w:noProof/>
                <w:webHidden/>
              </w:rPr>
            </w:r>
            <w:r w:rsidR="007402CE">
              <w:rPr>
                <w:noProof/>
                <w:webHidden/>
              </w:rPr>
              <w:fldChar w:fldCharType="separate"/>
            </w:r>
            <w:r w:rsidR="007402CE">
              <w:rPr>
                <w:noProof/>
                <w:webHidden/>
              </w:rPr>
              <w:t>20</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894" w:history="1">
            <w:r w:rsidR="007402CE" w:rsidRPr="002D1DB2">
              <w:rPr>
                <w:rStyle w:val="a7"/>
                <w:b/>
                <w:noProof/>
              </w:rPr>
              <w:t>1.4.3. Связь</w:t>
            </w:r>
            <w:r w:rsidR="007402CE">
              <w:rPr>
                <w:noProof/>
                <w:webHidden/>
              </w:rPr>
              <w:tab/>
            </w:r>
            <w:r w:rsidR="007402CE">
              <w:rPr>
                <w:noProof/>
                <w:webHidden/>
              </w:rPr>
              <w:fldChar w:fldCharType="begin"/>
            </w:r>
            <w:r w:rsidR="007402CE">
              <w:rPr>
                <w:noProof/>
                <w:webHidden/>
              </w:rPr>
              <w:instrText xml:space="preserve"> PAGEREF _Toc533430894 \h </w:instrText>
            </w:r>
            <w:r w:rsidR="007402CE">
              <w:rPr>
                <w:noProof/>
                <w:webHidden/>
              </w:rPr>
            </w:r>
            <w:r w:rsidR="007402CE">
              <w:rPr>
                <w:noProof/>
                <w:webHidden/>
              </w:rPr>
              <w:fldChar w:fldCharType="separate"/>
            </w:r>
            <w:r w:rsidR="007402CE">
              <w:rPr>
                <w:noProof/>
                <w:webHidden/>
              </w:rPr>
              <w:t>21</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895" w:history="1">
            <w:r w:rsidR="007402CE" w:rsidRPr="002D1DB2">
              <w:rPr>
                <w:rStyle w:val="a7"/>
                <w:b/>
                <w:noProof/>
              </w:rPr>
              <w:t>1.4.4. Малое и среднее предпринимательство</w:t>
            </w:r>
            <w:r w:rsidR="007402CE">
              <w:rPr>
                <w:noProof/>
                <w:webHidden/>
              </w:rPr>
              <w:tab/>
            </w:r>
            <w:r w:rsidR="007402CE">
              <w:rPr>
                <w:noProof/>
                <w:webHidden/>
              </w:rPr>
              <w:fldChar w:fldCharType="begin"/>
            </w:r>
            <w:r w:rsidR="007402CE">
              <w:rPr>
                <w:noProof/>
                <w:webHidden/>
              </w:rPr>
              <w:instrText xml:space="preserve"> PAGEREF _Toc533430895 \h </w:instrText>
            </w:r>
            <w:r w:rsidR="007402CE">
              <w:rPr>
                <w:noProof/>
                <w:webHidden/>
              </w:rPr>
            </w:r>
            <w:r w:rsidR="007402CE">
              <w:rPr>
                <w:noProof/>
                <w:webHidden/>
              </w:rPr>
              <w:fldChar w:fldCharType="separate"/>
            </w:r>
            <w:r w:rsidR="007402CE">
              <w:rPr>
                <w:noProof/>
                <w:webHidden/>
              </w:rPr>
              <w:t>22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896" w:history="1">
            <w:r w:rsidR="007402CE" w:rsidRPr="002D1DB2">
              <w:rPr>
                <w:rStyle w:val="a7"/>
                <w:b/>
                <w:noProof/>
              </w:rPr>
              <w:t>1.4.5. Торговля и платные услуги</w:t>
            </w:r>
            <w:r w:rsidR="007402CE">
              <w:rPr>
                <w:noProof/>
                <w:webHidden/>
              </w:rPr>
              <w:tab/>
            </w:r>
            <w:r w:rsidR="007402CE">
              <w:rPr>
                <w:noProof/>
                <w:webHidden/>
              </w:rPr>
              <w:fldChar w:fldCharType="begin"/>
            </w:r>
            <w:r w:rsidR="007402CE">
              <w:rPr>
                <w:noProof/>
                <w:webHidden/>
              </w:rPr>
              <w:instrText xml:space="preserve"> PAGEREF _Toc533430896 \h </w:instrText>
            </w:r>
            <w:r w:rsidR="007402CE">
              <w:rPr>
                <w:noProof/>
                <w:webHidden/>
              </w:rPr>
            </w:r>
            <w:r w:rsidR="007402CE">
              <w:rPr>
                <w:noProof/>
                <w:webHidden/>
              </w:rPr>
              <w:fldChar w:fldCharType="separate"/>
            </w:r>
            <w:r w:rsidR="007402CE">
              <w:rPr>
                <w:noProof/>
                <w:webHidden/>
              </w:rPr>
              <w:t>22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897" w:history="1">
            <w:r w:rsidR="007402CE" w:rsidRPr="002D1DB2">
              <w:rPr>
                <w:rStyle w:val="a7"/>
                <w:b/>
                <w:noProof/>
              </w:rPr>
              <w:t>1.5. Состояние окружающей среды</w:t>
            </w:r>
            <w:r w:rsidR="007402CE">
              <w:rPr>
                <w:noProof/>
                <w:webHidden/>
              </w:rPr>
              <w:tab/>
            </w:r>
            <w:r w:rsidR="007402CE">
              <w:rPr>
                <w:noProof/>
                <w:webHidden/>
              </w:rPr>
              <w:fldChar w:fldCharType="begin"/>
            </w:r>
            <w:r w:rsidR="007402CE">
              <w:rPr>
                <w:noProof/>
                <w:webHidden/>
              </w:rPr>
              <w:instrText xml:space="preserve"> PAGEREF _Toc533430897 \h </w:instrText>
            </w:r>
            <w:r w:rsidR="007402CE">
              <w:rPr>
                <w:noProof/>
                <w:webHidden/>
              </w:rPr>
            </w:r>
            <w:r w:rsidR="007402CE">
              <w:rPr>
                <w:noProof/>
                <w:webHidden/>
              </w:rPr>
              <w:fldChar w:fldCharType="separate"/>
            </w:r>
            <w:r w:rsidR="007402CE">
              <w:rPr>
                <w:noProof/>
                <w:webHidden/>
              </w:rPr>
              <w:t>24</w:t>
            </w:r>
            <w:r w:rsidR="007402CE">
              <w:rPr>
                <w:noProof/>
                <w:webHidden/>
              </w:rPr>
              <w:fldChar w:fldCharType="end"/>
            </w:r>
          </w:hyperlink>
        </w:p>
        <w:p w:rsidR="007402CE" w:rsidRDefault="00013E00" w:rsidP="007402CE">
          <w:pPr>
            <w:pStyle w:val="20"/>
            <w:tabs>
              <w:tab w:val="right" w:leader="dot" w:pos="10762"/>
            </w:tabs>
            <w:rPr>
              <w:rFonts w:asciiTheme="minorHAnsi" w:eastAsiaTheme="minorEastAsia" w:hAnsiTheme="minorHAnsi" w:cstheme="minorBidi"/>
              <w:noProof/>
              <w:sz w:val="22"/>
              <w:szCs w:val="22"/>
            </w:rPr>
          </w:pPr>
          <w:hyperlink w:anchor="_Toc533430898" w:history="1">
            <w:r w:rsidR="007402CE" w:rsidRPr="002D1DB2">
              <w:rPr>
                <w:rStyle w:val="a7"/>
                <w:b/>
                <w:noProof/>
              </w:rPr>
              <w:t>1.6. Финансовое состояние предприятий и организаций.</w:t>
            </w:r>
            <w:r w:rsidR="007402CE">
              <w:rPr>
                <w:noProof/>
                <w:webHidden/>
              </w:rPr>
              <w:tab/>
            </w:r>
            <w:r w:rsidR="007402CE">
              <w:rPr>
                <w:noProof/>
                <w:webHidden/>
              </w:rPr>
              <w:fldChar w:fldCharType="begin"/>
            </w:r>
            <w:r w:rsidR="007402CE">
              <w:rPr>
                <w:noProof/>
                <w:webHidden/>
              </w:rPr>
              <w:instrText xml:space="preserve"> PAGEREF _Toc533430898 \h </w:instrText>
            </w:r>
            <w:r w:rsidR="007402CE">
              <w:rPr>
                <w:noProof/>
                <w:webHidden/>
              </w:rPr>
            </w:r>
            <w:r w:rsidR="007402CE">
              <w:rPr>
                <w:noProof/>
                <w:webHidden/>
              </w:rPr>
              <w:fldChar w:fldCharType="separate"/>
            </w:r>
            <w:r w:rsidR="007402CE">
              <w:rPr>
                <w:noProof/>
                <w:webHidden/>
              </w:rPr>
              <w:t>24</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01" w:history="1">
            <w:r w:rsidR="007402CE" w:rsidRPr="002D1DB2">
              <w:rPr>
                <w:rStyle w:val="a7"/>
                <w:b/>
                <w:noProof/>
              </w:rPr>
              <w:t>1.7. Исполнение бюджета.</w:t>
            </w:r>
            <w:r w:rsidR="007402CE">
              <w:rPr>
                <w:noProof/>
                <w:webHidden/>
              </w:rPr>
              <w:tab/>
            </w:r>
            <w:r w:rsidR="007402CE">
              <w:rPr>
                <w:noProof/>
                <w:webHidden/>
              </w:rPr>
              <w:fldChar w:fldCharType="begin"/>
            </w:r>
            <w:r w:rsidR="007402CE">
              <w:rPr>
                <w:noProof/>
                <w:webHidden/>
              </w:rPr>
              <w:instrText xml:space="preserve"> PAGEREF _Toc533430901 \h </w:instrText>
            </w:r>
            <w:r w:rsidR="007402CE">
              <w:rPr>
                <w:noProof/>
                <w:webHidden/>
              </w:rPr>
            </w:r>
            <w:r w:rsidR="007402CE">
              <w:rPr>
                <w:noProof/>
                <w:webHidden/>
              </w:rPr>
              <w:fldChar w:fldCharType="separate"/>
            </w:r>
            <w:r w:rsidR="007402CE">
              <w:rPr>
                <w:noProof/>
                <w:webHidden/>
              </w:rPr>
              <w:t>24</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02" w:history="1">
            <w:r w:rsidR="007402CE" w:rsidRPr="002D1DB2">
              <w:rPr>
                <w:rStyle w:val="a7"/>
                <w:b/>
                <w:noProof/>
              </w:rPr>
              <w:t>1.8. Оценка развития межрайонных связей – их интенсивность и география.</w:t>
            </w:r>
            <w:r w:rsidR="007402CE">
              <w:rPr>
                <w:noProof/>
                <w:webHidden/>
              </w:rPr>
              <w:tab/>
            </w:r>
            <w:r w:rsidR="007402CE">
              <w:rPr>
                <w:noProof/>
                <w:webHidden/>
              </w:rPr>
              <w:fldChar w:fldCharType="begin"/>
            </w:r>
            <w:r w:rsidR="007402CE">
              <w:rPr>
                <w:noProof/>
                <w:webHidden/>
              </w:rPr>
              <w:instrText xml:space="preserve"> PAGEREF _Toc533430902 \h </w:instrText>
            </w:r>
            <w:r w:rsidR="007402CE">
              <w:rPr>
                <w:noProof/>
                <w:webHidden/>
              </w:rPr>
            </w:r>
            <w:r w:rsidR="007402CE">
              <w:rPr>
                <w:noProof/>
                <w:webHidden/>
              </w:rPr>
              <w:fldChar w:fldCharType="separate"/>
            </w:r>
            <w:r w:rsidR="007402CE">
              <w:rPr>
                <w:noProof/>
                <w:webHidden/>
              </w:rPr>
              <w:t>25</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03" w:history="1">
            <w:r w:rsidR="007402CE" w:rsidRPr="002D1DB2">
              <w:rPr>
                <w:rStyle w:val="a7"/>
                <w:b/>
                <w:noProof/>
              </w:rPr>
              <w:t>1.9. Конкурентные преимущества Усть-Таркского района и его потенциал.</w:t>
            </w:r>
            <w:r w:rsidR="007402CE">
              <w:rPr>
                <w:noProof/>
                <w:webHidden/>
              </w:rPr>
              <w:tab/>
            </w:r>
            <w:r w:rsidR="007402CE">
              <w:rPr>
                <w:noProof/>
                <w:webHidden/>
              </w:rPr>
              <w:fldChar w:fldCharType="begin"/>
            </w:r>
            <w:r w:rsidR="007402CE">
              <w:rPr>
                <w:noProof/>
                <w:webHidden/>
              </w:rPr>
              <w:instrText xml:space="preserve"> PAGEREF _Toc533430903 \h </w:instrText>
            </w:r>
            <w:r w:rsidR="007402CE">
              <w:rPr>
                <w:noProof/>
                <w:webHidden/>
              </w:rPr>
            </w:r>
            <w:r w:rsidR="007402CE">
              <w:rPr>
                <w:noProof/>
                <w:webHidden/>
              </w:rPr>
              <w:fldChar w:fldCharType="separate"/>
            </w:r>
            <w:r w:rsidR="007402CE">
              <w:rPr>
                <w:noProof/>
                <w:webHidden/>
              </w:rPr>
              <w:t>26</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04" w:history="1">
            <w:r w:rsidR="007402CE" w:rsidRPr="002D1DB2">
              <w:rPr>
                <w:rStyle w:val="a7"/>
                <w:b/>
                <w:bCs/>
                <w:noProof/>
                <w:kern w:val="32"/>
                <w:lang w:eastAsia="en-US"/>
              </w:rPr>
              <w:t>Характеристика экономического потенциала территории</w:t>
            </w:r>
            <w:r w:rsidR="007402CE">
              <w:rPr>
                <w:noProof/>
                <w:webHidden/>
              </w:rPr>
              <w:tab/>
            </w:r>
            <w:r w:rsidR="007402CE">
              <w:rPr>
                <w:noProof/>
                <w:webHidden/>
              </w:rPr>
              <w:fldChar w:fldCharType="begin"/>
            </w:r>
            <w:r w:rsidR="007402CE">
              <w:rPr>
                <w:noProof/>
                <w:webHidden/>
              </w:rPr>
              <w:instrText xml:space="preserve"> PAGEREF _Toc533430904 \h </w:instrText>
            </w:r>
            <w:r w:rsidR="007402CE">
              <w:rPr>
                <w:noProof/>
                <w:webHidden/>
              </w:rPr>
            </w:r>
            <w:r w:rsidR="007402CE">
              <w:rPr>
                <w:noProof/>
                <w:webHidden/>
              </w:rPr>
              <w:fldChar w:fldCharType="separate"/>
            </w:r>
            <w:r w:rsidR="007402CE">
              <w:rPr>
                <w:noProof/>
                <w:webHidden/>
              </w:rPr>
              <w:t>26</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05" w:history="1">
            <w:r w:rsidR="007402CE" w:rsidRPr="002D1DB2">
              <w:rPr>
                <w:rStyle w:val="a7"/>
                <w:b/>
                <w:bCs/>
                <w:noProof/>
                <w:kern w:val="32"/>
                <w:lang w:eastAsia="en-US"/>
              </w:rPr>
              <w:t>Промышленность</w:t>
            </w:r>
            <w:r w:rsidR="007402CE">
              <w:rPr>
                <w:noProof/>
                <w:webHidden/>
              </w:rPr>
              <w:tab/>
            </w:r>
            <w:r w:rsidR="007402CE">
              <w:rPr>
                <w:noProof/>
                <w:webHidden/>
              </w:rPr>
              <w:fldChar w:fldCharType="begin"/>
            </w:r>
            <w:r w:rsidR="007402CE">
              <w:rPr>
                <w:noProof/>
                <w:webHidden/>
              </w:rPr>
              <w:instrText xml:space="preserve"> PAGEREF _Toc533430905 \h </w:instrText>
            </w:r>
            <w:r w:rsidR="007402CE">
              <w:rPr>
                <w:noProof/>
                <w:webHidden/>
              </w:rPr>
            </w:r>
            <w:r w:rsidR="007402CE">
              <w:rPr>
                <w:noProof/>
                <w:webHidden/>
              </w:rPr>
              <w:fldChar w:fldCharType="separate"/>
            </w:r>
            <w:r w:rsidR="007402CE">
              <w:rPr>
                <w:noProof/>
                <w:webHidden/>
              </w:rPr>
              <w:t>27</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06" w:history="1">
            <w:r w:rsidR="007402CE" w:rsidRPr="002D1DB2">
              <w:rPr>
                <w:rStyle w:val="a7"/>
                <w:b/>
                <w:bCs/>
                <w:noProof/>
                <w:kern w:val="32"/>
                <w:lang w:eastAsia="en-US"/>
              </w:rPr>
              <w:t>Сельское хозяйство</w:t>
            </w:r>
            <w:r w:rsidR="007402CE">
              <w:rPr>
                <w:noProof/>
                <w:webHidden/>
              </w:rPr>
              <w:tab/>
            </w:r>
            <w:r w:rsidR="007402CE">
              <w:rPr>
                <w:noProof/>
                <w:webHidden/>
              </w:rPr>
              <w:fldChar w:fldCharType="begin"/>
            </w:r>
            <w:r w:rsidR="007402CE">
              <w:rPr>
                <w:noProof/>
                <w:webHidden/>
              </w:rPr>
              <w:instrText xml:space="preserve"> PAGEREF _Toc533430906 \h </w:instrText>
            </w:r>
            <w:r w:rsidR="007402CE">
              <w:rPr>
                <w:noProof/>
                <w:webHidden/>
              </w:rPr>
            </w:r>
            <w:r w:rsidR="007402CE">
              <w:rPr>
                <w:noProof/>
                <w:webHidden/>
              </w:rPr>
              <w:fldChar w:fldCharType="separate"/>
            </w:r>
            <w:r w:rsidR="007402CE">
              <w:rPr>
                <w:noProof/>
                <w:webHidden/>
              </w:rPr>
              <w:t>27</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07" w:history="1">
            <w:r w:rsidR="007402CE" w:rsidRPr="002D1DB2">
              <w:rPr>
                <w:rStyle w:val="a7"/>
                <w:b/>
                <w:bCs/>
                <w:noProof/>
                <w:kern w:val="32"/>
                <w:lang w:eastAsia="en-US"/>
              </w:rPr>
              <w:t>Торговля и услуги</w:t>
            </w:r>
            <w:r w:rsidR="007402CE">
              <w:rPr>
                <w:noProof/>
                <w:webHidden/>
              </w:rPr>
              <w:tab/>
            </w:r>
            <w:r w:rsidR="007402CE">
              <w:rPr>
                <w:noProof/>
                <w:webHidden/>
              </w:rPr>
              <w:fldChar w:fldCharType="begin"/>
            </w:r>
            <w:r w:rsidR="007402CE">
              <w:rPr>
                <w:noProof/>
                <w:webHidden/>
              </w:rPr>
              <w:instrText xml:space="preserve"> PAGEREF _Toc533430907 \h </w:instrText>
            </w:r>
            <w:r w:rsidR="007402CE">
              <w:rPr>
                <w:noProof/>
                <w:webHidden/>
              </w:rPr>
            </w:r>
            <w:r w:rsidR="007402CE">
              <w:rPr>
                <w:noProof/>
                <w:webHidden/>
              </w:rPr>
              <w:fldChar w:fldCharType="separate"/>
            </w:r>
            <w:r w:rsidR="007402CE">
              <w:rPr>
                <w:noProof/>
                <w:webHidden/>
              </w:rPr>
              <w:t>29</w:t>
            </w:r>
            <w:r w:rsidR="007402CE">
              <w:rPr>
                <w:noProof/>
                <w:webHidden/>
              </w:rPr>
              <w:fldChar w:fldCharType="end"/>
            </w:r>
          </w:hyperlink>
        </w:p>
        <w:p w:rsidR="007402CE" w:rsidRDefault="00013E00" w:rsidP="007402CE">
          <w:pPr>
            <w:pStyle w:val="20"/>
            <w:tabs>
              <w:tab w:val="right" w:leader="dot" w:pos="10762"/>
            </w:tabs>
            <w:rPr>
              <w:rFonts w:asciiTheme="minorHAnsi" w:eastAsiaTheme="minorEastAsia" w:hAnsiTheme="minorHAnsi" w:cstheme="minorBidi"/>
              <w:noProof/>
              <w:sz w:val="22"/>
              <w:szCs w:val="22"/>
            </w:rPr>
          </w:pPr>
          <w:hyperlink w:anchor="_Toc533430908" w:history="1">
            <w:r w:rsidR="007402CE" w:rsidRPr="002D1DB2">
              <w:rPr>
                <w:rStyle w:val="a7"/>
                <w:b/>
                <w:bCs/>
                <w:noProof/>
                <w:kern w:val="32"/>
                <w:lang w:eastAsia="en-US"/>
              </w:rPr>
              <w:t>Малое и среднее предпринимательство.</w:t>
            </w:r>
            <w:r w:rsidR="007402CE">
              <w:rPr>
                <w:noProof/>
                <w:webHidden/>
              </w:rPr>
              <w:tab/>
            </w:r>
            <w:r w:rsidR="007402CE">
              <w:rPr>
                <w:noProof/>
                <w:webHidden/>
              </w:rPr>
              <w:fldChar w:fldCharType="begin"/>
            </w:r>
            <w:r w:rsidR="007402CE">
              <w:rPr>
                <w:noProof/>
                <w:webHidden/>
              </w:rPr>
              <w:instrText xml:space="preserve"> PAGEREF _Toc533430908 \h </w:instrText>
            </w:r>
            <w:r w:rsidR="007402CE">
              <w:rPr>
                <w:noProof/>
                <w:webHidden/>
              </w:rPr>
            </w:r>
            <w:r w:rsidR="007402CE">
              <w:rPr>
                <w:noProof/>
                <w:webHidden/>
              </w:rPr>
              <w:fldChar w:fldCharType="separate"/>
            </w:r>
            <w:r w:rsidR="007402CE">
              <w:rPr>
                <w:noProof/>
                <w:webHidden/>
              </w:rPr>
              <w:t>29</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10" w:history="1">
            <w:r w:rsidR="007402CE" w:rsidRPr="002D1DB2">
              <w:rPr>
                <w:rStyle w:val="a7"/>
                <w:b/>
                <w:bCs/>
                <w:noProof/>
                <w:kern w:val="32"/>
                <w:lang w:eastAsia="en-US"/>
              </w:rPr>
              <w:t>Основные предприятия муниципального района/городского округа</w:t>
            </w:r>
            <w:r w:rsidR="007402CE">
              <w:rPr>
                <w:noProof/>
                <w:webHidden/>
              </w:rPr>
              <w:tab/>
            </w:r>
            <w:r w:rsidR="007402CE">
              <w:rPr>
                <w:noProof/>
                <w:webHidden/>
              </w:rPr>
              <w:fldChar w:fldCharType="begin"/>
            </w:r>
            <w:r w:rsidR="007402CE">
              <w:rPr>
                <w:noProof/>
                <w:webHidden/>
              </w:rPr>
              <w:instrText xml:space="preserve"> PAGEREF _Toc533430910 \h </w:instrText>
            </w:r>
            <w:r w:rsidR="007402CE">
              <w:rPr>
                <w:noProof/>
                <w:webHidden/>
              </w:rPr>
            </w:r>
            <w:r w:rsidR="007402CE">
              <w:rPr>
                <w:noProof/>
                <w:webHidden/>
              </w:rPr>
              <w:fldChar w:fldCharType="separate"/>
            </w:r>
            <w:r w:rsidR="007402CE">
              <w:rPr>
                <w:noProof/>
                <w:webHidden/>
              </w:rPr>
              <w:t>30</w:t>
            </w:r>
            <w:r w:rsidR="007402CE">
              <w:rPr>
                <w:noProof/>
                <w:webHidden/>
              </w:rPr>
              <w:fldChar w:fldCharType="end"/>
            </w:r>
          </w:hyperlink>
        </w:p>
        <w:p w:rsidR="007402CE" w:rsidRDefault="00013E00" w:rsidP="007402CE">
          <w:pPr>
            <w:pStyle w:val="20"/>
            <w:tabs>
              <w:tab w:val="right" w:leader="dot" w:pos="10762"/>
            </w:tabs>
            <w:rPr>
              <w:rFonts w:asciiTheme="minorHAnsi" w:eastAsiaTheme="minorEastAsia" w:hAnsiTheme="minorHAnsi" w:cstheme="minorBidi"/>
              <w:noProof/>
              <w:sz w:val="22"/>
              <w:szCs w:val="22"/>
            </w:rPr>
          </w:pPr>
          <w:hyperlink w:anchor="_Toc533430911" w:history="1">
            <w:r w:rsidR="007402CE" w:rsidRPr="002D1DB2">
              <w:rPr>
                <w:rStyle w:val="a7"/>
                <w:b/>
                <w:bCs/>
                <w:noProof/>
                <w:kern w:val="32"/>
                <w:lang w:eastAsia="en-US"/>
              </w:rPr>
              <w:t>Туристический потенциал.</w:t>
            </w:r>
            <w:r w:rsidR="007402CE">
              <w:rPr>
                <w:noProof/>
                <w:webHidden/>
              </w:rPr>
              <w:tab/>
            </w:r>
            <w:r w:rsidR="007402CE">
              <w:rPr>
                <w:noProof/>
                <w:webHidden/>
              </w:rPr>
              <w:fldChar w:fldCharType="begin"/>
            </w:r>
            <w:r w:rsidR="007402CE">
              <w:rPr>
                <w:noProof/>
                <w:webHidden/>
              </w:rPr>
              <w:instrText xml:space="preserve"> PAGEREF _Toc533430911 \h </w:instrText>
            </w:r>
            <w:r w:rsidR="007402CE">
              <w:rPr>
                <w:noProof/>
                <w:webHidden/>
              </w:rPr>
            </w:r>
            <w:r w:rsidR="007402CE">
              <w:rPr>
                <w:noProof/>
                <w:webHidden/>
              </w:rPr>
              <w:fldChar w:fldCharType="separate"/>
            </w:r>
            <w:r w:rsidR="007402CE">
              <w:rPr>
                <w:noProof/>
                <w:webHidden/>
              </w:rPr>
              <w:t>31</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20" w:history="1">
            <w:r w:rsidR="007402CE" w:rsidRPr="002D1DB2">
              <w:rPr>
                <w:rStyle w:val="a7"/>
                <w:noProof/>
              </w:rPr>
              <w:t>2. Сценарии социально-экономического развития района</w:t>
            </w:r>
            <w:r w:rsidR="007402CE">
              <w:rPr>
                <w:noProof/>
                <w:webHidden/>
              </w:rPr>
              <w:tab/>
            </w:r>
            <w:r w:rsidR="007402CE">
              <w:rPr>
                <w:noProof/>
                <w:webHidden/>
              </w:rPr>
              <w:fldChar w:fldCharType="begin"/>
            </w:r>
            <w:r w:rsidR="007402CE">
              <w:rPr>
                <w:noProof/>
                <w:webHidden/>
              </w:rPr>
              <w:instrText xml:space="preserve"> PAGEREF _Toc533430920 \h </w:instrText>
            </w:r>
            <w:r w:rsidR="007402CE">
              <w:rPr>
                <w:noProof/>
                <w:webHidden/>
              </w:rPr>
            </w:r>
            <w:r w:rsidR="007402CE">
              <w:rPr>
                <w:noProof/>
                <w:webHidden/>
              </w:rPr>
              <w:fldChar w:fldCharType="separate"/>
            </w:r>
            <w:r w:rsidR="007402CE">
              <w:rPr>
                <w:noProof/>
                <w:webHidden/>
              </w:rPr>
              <w:t>32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1" w:history="1">
            <w:r w:rsidR="007402CE" w:rsidRPr="002D1DB2">
              <w:rPr>
                <w:rStyle w:val="a7"/>
                <w:b/>
                <w:bCs/>
                <w:noProof/>
                <w:spacing w:val="-1"/>
              </w:rPr>
              <w:t xml:space="preserve">2.1. Инерционный (консервативный) сценарий социально-экономического </w:t>
            </w:r>
            <w:r w:rsidR="007402CE" w:rsidRPr="002D1DB2">
              <w:rPr>
                <w:rStyle w:val="a7"/>
                <w:b/>
                <w:bCs/>
                <w:noProof/>
              </w:rPr>
              <w:t>развития Усть-Таркского района</w:t>
            </w:r>
            <w:r w:rsidR="007402CE">
              <w:rPr>
                <w:noProof/>
                <w:webHidden/>
              </w:rPr>
              <w:tab/>
            </w:r>
            <w:r w:rsidR="007402CE">
              <w:rPr>
                <w:noProof/>
                <w:webHidden/>
              </w:rPr>
              <w:fldChar w:fldCharType="begin"/>
            </w:r>
            <w:r w:rsidR="007402CE">
              <w:rPr>
                <w:noProof/>
                <w:webHidden/>
              </w:rPr>
              <w:instrText xml:space="preserve"> PAGEREF _Toc533430921 \h </w:instrText>
            </w:r>
            <w:r w:rsidR="007402CE">
              <w:rPr>
                <w:noProof/>
                <w:webHidden/>
              </w:rPr>
            </w:r>
            <w:r w:rsidR="007402CE">
              <w:rPr>
                <w:noProof/>
                <w:webHidden/>
              </w:rPr>
              <w:fldChar w:fldCharType="separate"/>
            </w:r>
            <w:r w:rsidR="007402CE">
              <w:rPr>
                <w:noProof/>
                <w:webHidden/>
              </w:rPr>
              <w:t>32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2" w:history="1">
            <w:r w:rsidR="007402CE" w:rsidRPr="002D1DB2">
              <w:rPr>
                <w:rStyle w:val="a7"/>
                <w:b/>
                <w:bCs/>
                <w:noProof/>
              </w:rPr>
              <w:t>2.2. Умеренно-оптимистичный (базовый) сценарий социально-экономического развития Усть-Таркского района</w:t>
            </w:r>
            <w:r w:rsidR="007402CE">
              <w:rPr>
                <w:noProof/>
                <w:webHidden/>
              </w:rPr>
              <w:tab/>
            </w:r>
            <w:r w:rsidR="007402CE">
              <w:rPr>
                <w:noProof/>
                <w:webHidden/>
              </w:rPr>
              <w:fldChar w:fldCharType="begin"/>
            </w:r>
            <w:r w:rsidR="007402CE">
              <w:rPr>
                <w:noProof/>
                <w:webHidden/>
              </w:rPr>
              <w:instrText xml:space="preserve"> PAGEREF _Toc533430922 \h </w:instrText>
            </w:r>
            <w:r w:rsidR="007402CE">
              <w:rPr>
                <w:noProof/>
                <w:webHidden/>
              </w:rPr>
            </w:r>
            <w:r w:rsidR="007402CE">
              <w:rPr>
                <w:noProof/>
                <w:webHidden/>
              </w:rPr>
              <w:fldChar w:fldCharType="separate"/>
            </w:r>
            <w:r w:rsidR="007402CE">
              <w:rPr>
                <w:noProof/>
                <w:webHidden/>
              </w:rPr>
              <w:t>32</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3" w:history="1">
            <w:r w:rsidR="007402CE" w:rsidRPr="002D1DB2">
              <w:rPr>
                <w:rStyle w:val="a7"/>
                <w:b/>
                <w:bCs/>
                <w:noProof/>
                <w:spacing w:val="-1"/>
              </w:rPr>
              <w:t xml:space="preserve">2.3. Динамика основных показателей социально-экономического развития </w:t>
            </w:r>
            <w:r w:rsidR="007402CE" w:rsidRPr="002D1DB2">
              <w:rPr>
                <w:rStyle w:val="a7"/>
                <w:b/>
                <w:bCs/>
                <w:noProof/>
              </w:rPr>
              <w:t>Усть-Таркского района по сценариям.</w:t>
            </w:r>
            <w:r w:rsidR="007402CE">
              <w:rPr>
                <w:noProof/>
                <w:webHidden/>
              </w:rPr>
              <w:tab/>
            </w:r>
            <w:r w:rsidR="007402CE">
              <w:rPr>
                <w:noProof/>
                <w:webHidden/>
              </w:rPr>
              <w:fldChar w:fldCharType="begin"/>
            </w:r>
            <w:r w:rsidR="007402CE">
              <w:rPr>
                <w:noProof/>
                <w:webHidden/>
              </w:rPr>
              <w:instrText xml:space="preserve"> PAGEREF _Toc533430923 \h </w:instrText>
            </w:r>
            <w:r w:rsidR="007402CE">
              <w:rPr>
                <w:noProof/>
                <w:webHidden/>
              </w:rPr>
            </w:r>
            <w:r w:rsidR="007402CE">
              <w:rPr>
                <w:noProof/>
                <w:webHidden/>
              </w:rPr>
              <w:fldChar w:fldCharType="separate"/>
            </w:r>
            <w:r w:rsidR="007402CE">
              <w:rPr>
                <w:noProof/>
                <w:webHidden/>
              </w:rPr>
              <w:t>34</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4" w:history="1">
            <w:r w:rsidR="007402CE" w:rsidRPr="002D1DB2">
              <w:rPr>
                <w:rStyle w:val="a7"/>
                <w:b/>
                <w:bCs/>
                <w:noProof/>
              </w:rPr>
              <w:t>2.4. Обоснование целевого сценария.</w:t>
            </w:r>
            <w:r w:rsidR="007402CE">
              <w:rPr>
                <w:noProof/>
                <w:webHidden/>
              </w:rPr>
              <w:tab/>
            </w:r>
            <w:r w:rsidR="007402CE">
              <w:rPr>
                <w:noProof/>
                <w:webHidden/>
              </w:rPr>
              <w:fldChar w:fldCharType="begin"/>
            </w:r>
            <w:r w:rsidR="007402CE">
              <w:rPr>
                <w:noProof/>
                <w:webHidden/>
              </w:rPr>
              <w:instrText xml:space="preserve"> PAGEREF _Toc533430924 \h </w:instrText>
            </w:r>
            <w:r w:rsidR="007402CE">
              <w:rPr>
                <w:noProof/>
                <w:webHidden/>
              </w:rPr>
            </w:r>
            <w:r w:rsidR="007402CE">
              <w:rPr>
                <w:noProof/>
                <w:webHidden/>
              </w:rPr>
              <w:fldChar w:fldCharType="separate"/>
            </w:r>
            <w:r w:rsidR="007402CE">
              <w:rPr>
                <w:noProof/>
                <w:webHidden/>
              </w:rPr>
              <w:t>34</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25" w:history="1">
            <w:r w:rsidR="007402CE" w:rsidRPr="002D1DB2">
              <w:rPr>
                <w:rStyle w:val="a7"/>
                <w:noProof/>
                <w:spacing w:val="-2"/>
              </w:rPr>
              <w:t xml:space="preserve">3.Стратегическая цель, цели и задачи социально-экономического развития </w:t>
            </w:r>
            <w:r w:rsidR="007402CE" w:rsidRPr="002D1DB2">
              <w:rPr>
                <w:rStyle w:val="a7"/>
                <w:noProof/>
              </w:rPr>
              <w:t>Усть-Таркского района. Ожидаемые результаты реализации Стратегии.</w:t>
            </w:r>
            <w:r w:rsidR="007402CE">
              <w:rPr>
                <w:noProof/>
                <w:webHidden/>
              </w:rPr>
              <w:tab/>
            </w:r>
            <w:r w:rsidR="007402CE">
              <w:rPr>
                <w:noProof/>
                <w:webHidden/>
              </w:rPr>
              <w:fldChar w:fldCharType="begin"/>
            </w:r>
            <w:r w:rsidR="007402CE">
              <w:rPr>
                <w:noProof/>
                <w:webHidden/>
              </w:rPr>
              <w:instrText xml:space="preserve"> PAGEREF _Toc533430925 \h </w:instrText>
            </w:r>
            <w:r w:rsidR="007402CE">
              <w:rPr>
                <w:noProof/>
                <w:webHidden/>
              </w:rPr>
            </w:r>
            <w:r w:rsidR="007402CE">
              <w:rPr>
                <w:noProof/>
                <w:webHidden/>
              </w:rPr>
              <w:fldChar w:fldCharType="separate"/>
            </w:r>
            <w:r w:rsidR="007402CE">
              <w:rPr>
                <w:noProof/>
                <w:webHidden/>
              </w:rPr>
              <w:t>34</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6" w:history="1">
            <w:r w:rsidR="007402CE" w:rsidRPr="002D1DB2">
              <w:rPr>
                <w:rStyle w:val="a7"/>
                <w:b/>
                <w:bCs/>
                <w:noProof/>
              </w:rPr>
              <w:t>3.1. Система целей, задач, целевых индикаторов Стратегии</w:t>
            </w:r>
            <w:r w:rsidR="007402CE">
              <w:rPr>
                <w:noProof/>
                <w:webHidden/>
              </w:rPr>
              <w:tab/>
            </w:r>
            <w:r w:rsidR="007402CE">
              <w:rPr>
                <w:noProof/>
                <w:webHidden/>
              </w:rPr>
              <w:fldChar w:fldCharType="begin"/>
            </w:r>
            <w:r w:rsidR="007402CE">
              <w:rPr>
                <w:noProof/>
                <w:webHidden/>
              </w:rPr>
              <w:instrText xml:space="preserve"> PAGEREF _Toc533430926 \h </w:instrText>
            </w:r>
            <w:r w:rsidR="007402CE">
              <w:rPr>
                <w:noProof/>
                <w:webHidden/>
              </w:rPr>
            </w:r>
            <w:r w:rsidR="007402CE">
              <w:rPr>
                <w:noProof/>
                <w:webHidden/>
              </w:rPr>
              <w:fldChar w:fldCharType="separate"/>
            </w:r>
            <w:r w:rsidR="007402CE">
              <w:rPr>
                <w:noProof/>
                <w:webHidden/>
              </w:rPr>
              <w:t>35</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7" w:history="1">
            <w:r w:rsidR="007402CE" w:rsidRPr="002D1DB2">
              <w:rPr>
                <w:rStyle w:val="a7"/>
                <w:b/>
                <w:bCs/>
                <w:noProof/>
              </w:rPr>
              <w:t>3.2.Приоритеты в реализации задач, обеспечивающих достижение целей Стратегии.</w:t>
            </w:r>
            <w:r w:rsidR="007402CE">
              <w:rPr>
                <w:noProof/>
                <w:webHidden/>
              </w:rPr>
              <w:tab/>
            </w:r>
            <w:r w:rsidR="007402CE">
              <w:rPr>
                <w:noProof/>
                <w:webHidden/>
              </w:rPr>
              <w:fldChar w:fldCharType="begin"/>
            </w:r>
            <w:r w:rsidR="007402CE">
              <w:rPr>
                <w:noProof/>
                <w:webHidden/>
              </w:rPr>
              <w:instrText xml:space="preserve"> PAGEREF _Toc533430927 \h </w:instrText>
            </w:r>
            <w:r w:rsidR="007402CE">
              <w:rPr>
                <w:noProof/>
                <w:webHidden/>
              </w:rPr>
            </w:r>
            <w:r w:rsidR="007402CE">
              <w:rPr>
                <w:noProof/>
                <w:webHidden/>
              </w:rPr>
              <w:fldChar w:fldCharType="separate"/>
            </w:r>
            <w:r w:rsidR="007402CE">
              <w:rPr>
                <w:noProof/>
                <w:webHidden/>
              </w:rPr>
              <w:t>35</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28" w:history="1">
            <w:r w:rsidR="007402CE" w:rsidRPr="002D1DB2">
              <w:rPr>
                <w:rStyle w:val="a7"/>
                <w:b/>
                <w:bCs/>
                <w:noProof/>
              </w:rPr>
              <w:t>Ожидаемые результаты реализации Стратегии</w:t>
            </w:r>
            <w:r w:rsidR="007402CE">
              <w:rPr>
                <w:noProof/>
                <w:webHidden/>
              </w:rPr>
              <w:tab/>
            </w:r>
            <w:r w:rsidR="007402CE">
              <w:rPr>
                <w:noProof/>
                <w:webHidden/>
              </w:rPr>
              <w:fldChar w:fldCharType="begin"/>
            </w:r>
            <w:r w:rsidR="007402CE">
              <w:rPr>
                <w:noProof/>
                <w:webHidden/>
              </w:rPr>
              <w:instrText xml:space="preserve"> PAGEREF _Toc533430928 \h </w:instrText>
            </w:r>
            <w:r w:rsidR="007402CE">
              <w:rPr>
                <w:noProof/>
                <w:webHidden/>
              </w:rPr>
            </w:r>
            <w:r w:rsidR="007402CE">
              <w:rPr>
                <w:noProof/>
                <w:webHidden/>
              </w:rPr>
              <w:fldChar w:fldCharType="separate"/>
            </w:r>
            <w:r w:rsidR="007402CE">
              <w:rPr>
                <w:noProof/>
                <w:webHidden/>
              </w:rPr>
              <w:t>36</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29" w:history="1">
            <w:r w:rsidR="007402CE" w:rsidRPr="002D1DB2">
              <w:rPr>
                <w:rStyle w:val="a7"/>
                <w:noProof/>
              </w:rPr>
              <w:t>4. Оценка ресурсов, необходимых для реализации Стратегии</w:t>
            </w:r>
            <w:r w:rsidR="007402CE">
              <w:rPr>
                <w:noProof/>
                <w:webHidden/>
              </w:rPr>
              <w:tab/>
            </w:r>
            <w:r w:rsidR="007402CE">
              <w:rPr>
                <w:noProof/>
                <w:webHidden/>
              </w:rPr>
              <w:fldChar w:fldCharType="begin"/>
            </w:r>
            <w:r w:rsidR="007402CE">
              <w:rPr>
                <w:noProof/>
                <w:webHidden/>
              </w:rPr>
              <w:instrText xml:space="preserve"> PAGEREF _Toc533430929 \h </w:instrText>
            </w:r>
            <w:r w:rsidR="007402CE">
              <w:rPr>
                <w:noProof/>
                <w:webHidden/>
              </w:rPr>
            </w:r>
            <w:r w:rsidR="007402CE">
              <w:rPr>
                <w:noProof/>
                <w:webHidden/>
              </w:rPr>
              <w:fldChar w:fldCharType="separate"/>
            </w:r>
            <w:r w:rsidR="007402CE">
              <w:rPr>
                <w:noProof/>
                <w:webHidden/>
              </w:rPr>
              <w:t>37</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0" w:history="1">
            <w:r w:rsidR="007402CE" w:rsidRPr="002D1DB2">
              <w:rPr>
                <w:rStyle w:val="a7"/>
                <w:b/>
                <w:bCs/>
                <w:noProof/>
                <w:spacing w:val="-2"/>
              </w:rPr>
              <w:t>4.1. Оценка финансовых ресурсов, необходимых для реализации стратегии.</w:t>
            </w:r>
            <w:r w:rsidR="007402CE">
              <w:rPr>
                <w:noProof/>
                <w:webHidden/>
              </w:rPr>
              <w:tab/>
            </w:r>
            <w:r w:rsidR="007402CE">
              <w:rPr>
                <w:noProof/>
                <w:webHidden/>
              </w:rPr>
              <w:fldChar w:fldCharType="begin"/>
            </w:r>
            <w:r w:rsidR="007402CE">
              <w:rPr>
                <w:noProof/>
                <w:webHidden/>
              </w:rPr>
              <w:instrText xml:space="preserve"> PAGEREF _Toc533430930 \h </w:instrText>
            </w:r>
            <w:r w:rsidR="007402CE">
              <w:rPr>
                <w:noProof/>
                <w:webHidden/>
              </w:rPr>
            </w:r>
            <w:r w:rsidR="007402CE">
              <w:rPr>
                <w:noProof/>
                <w:webHidden/>
              </w:rPr>
              <w:fldChar w:fldCharType="separate"/>
            </w:r>
            <w:r w:rsidR="007402CE">
              <w:rPr>
                <w:noProof/>
                <w:webHidden/>
              </w:rPr>
              <w:t>37</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1" w:history="1">
            <w:r w:rsidR="007402CE" w:rsidRPr="002D1DB2">
              <w:rPr>
                <w:rStyle w:val="a7"/>
                <w:b/>
                <w:bCs/>
                <w:noProof/>
              </w:rPr>
              <w:t>4.2. Оценка иных ресурсов, необходимых для реализации стратегии.</w:t>
            </w:r>
            <w:r w:rsidR="007402CE">
              <w:rPr>
                <w:noProof/>
                <w:webHidden/>
              </w:rPr>
              <w:tab/>
            </w:r>
            <w:r w:rsidR="007402CE">
              <w:rPr>
                <w:noProof/>
                <w:webHidden/>
              </w:rPr>
              <w:fldChar w:fldCharType="begin"/>
            </w:r>
            <w:r w:rsidR="007402CE">
              <w:rPr>
                <w:noProof/>
                <w:webHidden/>
              </w:rPr>
              <w:instrText xml:space="preserve"> PAGEREF _Toc533430931 \h </w:instrText>
            </w:r>
            <w:r w:rsidR="007402CE">
              <w:rPr>
                <w:noProof/>
                <w:webHidden/>
              </w:rPr>
            </w:r>
            <w:r w:rsidR="007402CE">
              <w:rPr>
                <w:noProof/>
                <w:webHidden/>
              </w:rPr>
              <w:fldChar w:fldCharType="separate"/>
            </w:r>
            <w:r w:rsidR="007402CE">
              <w:rPr>
                <w:noProof/>
                <w:webHidden/>
              </w:rPr>
              <w:t>37</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32" w:history="1">
            <w:r w:rsidR="007402CE" w:rsidRPr="002D1DB2">
              <w:rPr>
                <w:rStyle w:val="a7"/>
                <w:noProof/>
                <w:spacing w:val="-1"/>
              </w:rPr>
              <w:t>5.Система управления, контроля и мониторинга реализации стратегии.</w:t>
            </w:r>
            <w:r w:rsidR="007402CE">
              <w:rPr>
                <w:noProof/>
                <w:webHidden/>
              </w:rPr>
              <w:tab/>
            </w:r>
            <w:r w:rsidR="007402CE">
              <w:rPr>
                <w:noProof/>
                <w:webHidden/>
              </w:rPr>
              <w:fldChar w:fldCharType="begin"/>
            </w:r>
            <w:r w:rsidR="007402CE">
              <w:rPr>
                <w:noProof/>
                <w:webHidden/>
              </w:rPr>
              <w:instrText xml:space="preserve"> PAGEREF _Toc533430932 \h </w:instrText>
            </w:r>
            <w:r w:rsidR="007402CE">
              <w:rPr>
                <w:noProof/>
                <w:webHidden/>
              </w:rPr>
            </w:r>
            <w:r w:rsidR="007402CE">
              <w:rPr>
                <w:noProof/>
                <w:webHidden/>
              </w:rPr>
              <w:fldChar w:fldCharType="separate"/>
            </w:r>
            <w:r w:rsidR="007402CE">
              <w:rPr>
                <w:noProof/>
                <w:webHidden/>
              </w:rPr>
              <w:t>38</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3" w:history="1">
            <w:r w:rsidR="007402CE" w:rsidRPr="002D1DB2">
              <w:rPr>
                <w:rStyle w:val="a7"/>
                <w:b/>
                <w:bCs/>
                <w:noProof/>
              </w:rPr>
              <w:t>5.1. Сроки и этапы реализации Стратегии</w:t>
            </w:r>
            <w:r w:rsidR="007402CE" w:rsidRPr="002D1DB2">
              <w:rPr>
                <w:rStyle w:val="a7"/>
                <w:noProof/>
              </w:rPr>
              <w:t>.</w:t>
            </w:r>
            <w:r w:rsidR="007402CE">
              <w:rPr>
                <w:noProof/>
                <w:webHidden/>
              </w:rPr>
              <w:tab/>
            </w:r>
            <w:r w:rsidR="007402CE">
              <w:rPr>
                <w:noProof/>
                <w:webHidden/>
              </w:rPr>
              <w:fldChar w:fldCharType="begin"/>
            </w:r>
            <w:r w:rsidR="007402CE">
              <w:rPr>
                <w:noProof/>
                <w:webHidden/>
              </w:rPr>
              <w:instrText xml:space="preserve"> PAGEREF _Toc533430933 \h </w:instrText>
            </w:r>
            <w:r w:rsidR="007402CE">
              <w:rPr>
                <w:noProof/>
                <w:webHidden/>
              </w:rPr>
            </w:r>
            <w:r w:rsidR="007402CE">
              <w:rPr>
                <w:noProof/>
                <w:webHidden/>
              </w:rPr>
              <w:fldChar w:fldCharType="separate"/>
            </w:r>
            <w:r w:rsidR="007402CE">
              <w:rPr>
                <w:noProof/>
                <w:webHidden/>
              </w:rPr>
              <w:t>38</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4" w:history="1">
            <w:r w:rsidR="007402CE" w:rsidRPr="002D1DB2">
              <w:rPr>
                <w:rStyle w:val="a7"/>
                <w:b/>
                <w:bCs/>
                <w:noProof/>
              </w:rPr>
              <w:t>5.2. Система управления реализацией Стратегии.</w:t>
            </w:r>
            <w:r w:rsidR="007402CE">
              <w:rPr>
                <w:noProof/>
                <w:webHidden/>
              </w:rPr>
              <w:tab/>
            </w:r>
            <w:r w:rsidR="007402CE">
              <w:rPr>
                <w:noProof/>
                <w:webHidden/>
              </w:rPr>
              <w:fldChar w:fldCharType="begin"/>
            </w:r>
            <w:r w:rsidR="007402CE">
              <w:rPr>
                <w:noProof/>
                <w:webHidden/>
              </w:rPr>
              <w:instrText xml:space="preserve"> PAGEREF _Toc533430934 \h </w:instrText>
            </w:r>
            <w:r w:rsidR="007402CE">
              <w:rPr>
                <w:noProof/>
                <w:webHidden/>
              </w:rPr>
            </w:r>
            <w:r w:rsidR="007402CE">
              <w:rPr>
                <w:noProof/>
                <w:webHidden/>
              </w:rPr>
              <w:fldChar w:fldCharType="separate"/>
            </w:r>
            <w:r w:rsidR="007402CE">
              <w:rPr>
                <w:noProof/>
                <w:webHidden/>
              </w:rPr>
              <w:t>39</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5" w:history="1">
            <w:r w:rsidR="007402CE" w:rsidRPr="002D1DB2">
              <w:rPr>
                <w:rStyle w:val="a7"/>
                <w:b/>
                <w:bCs/>
                <w:noProof/>
              </w:rPr>
              <w:t>5.3. Механизмы обеспечения реализации Стратегии.</w:t>
            </w:r>
            <w:r w:rsidR="007402CE">
              <w:rPr>
                <w:noProof/>
                <w:webHidden/>
              </w:rPr>
              <w:tab/>
            </w:r>
            <w:r w:rsidR="007402CE">
              <w:rPr>
                <w:noProof/>
                <w:webHidden/>
              </w:rPr>
              <w:fldChar w:fldCharType="begin"/>
            </w:r>
            <w:r w:rsidR="007402CE">
              <w:rPr>
                <w:noProof/>
                <w:webHidden/>
              </w:rPr>
              <w:instrText xml:space="preserve"> PAGEREF _Toc533430935 \h </w:instrText>
            </w:r>
            <w:r w:rsidR="007402CE">
              <w:rPr>
                <w:noProof/>
                <w:webHidden/>
              </w:rPr>
            </w:r>
            <w:r w:rsidR="007402CE">
              <w:rPr>
                <w:noProof/>
                <w:webHidden/>
              </w:rPr>
              <w:fldChar w:fldCharType="separate"/>
            </w:r>
            <w:r w:rsidR="007402CE">
              <w:rPr>
                <w:noProof/>
                <w:webHidden/>
              </w:rPr>
              <w:t>40</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6" w:history="1">
            <w:r w:rsidR="007402CE" w:rsidRPr="002D1DB2">
              <w:rPr>
                <w:rStyle w:val="a7"/>
                <w:b/>
                <w:bCs/>
                <w:noProof/>
                <w:spacing w:val="-2"/>
              </w:rPr>
              <w:t>5.4. Информация о муниципальных программах, утверждаемых в целях ре</w:t>
            </w:r>
            <w:r w:rsidR="007402CE" w:rsidRPr="002D1DB2">
              <w:rPr>
                <w:rStyle w:val="a7"/>
                <w:b/>
                <w:bCs/>
                <w:noProof/>
              </w:rPr>
              <w:t>ализации Стратегии.</w:t>
            </w:r>
            <w:r w:rsidR="007402CE">
              <w:rPr>
                <w:noProof/>
                <w:webHidden/>
              </w:rPr>
              <w:tab/>
            </w:r>
            <w:r w:rsidR="007402CE">
              <w:rPr>
                <w:noProof/>
                <w:webHidden/>
              </w:rPr>
              <w:fldChar w:fldCharType="begin"/>
            </w:r>
            <w:r w:rsidR="007402CE">
              <w:rPr>
                <w:noProof/>
                <w:webHidden/>
              </w:rPr>
              <w:instrText xml:space="preserve"> PAGEREF _Toc533430936 \h </w:instrText>
            </w:r>
            <w:r w:rsidR="007402CE">
              <w:rPr>
                <w:noProof/>
                <w:webHidden/>
              </w:rPr>
            </w:r>
            <w:r w:rsidR="007402CE">
              <w:rPr>
                <w:noProof/>
                <w:webHidden/>
              </w:rPr>
              <w:fldChar w:fldCharType="separate"/>
            </w:r>
            <w:r w:rsidR="007402CE">
              <w:rPr>
                <w:noProof/>
                <w:webHidden/>
              </w:rPr>
              <w:t>40</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7" w:history="1">
            <w:r w:rsidR="007402CE" w:rsidRPr="002D1DB2">
              <w:rPr>
                <w:rStyle w:val="a7"/>
                <w:b/>
                <w:bCs/>
                <w:noProof/>
                <w:spacing w:val="-2"/>
              </w:rPr>
              <w:t>Программы, реализуемые на территории Усть-Таркского района Новосибирской области.</w:t>
            </w:r>
            <w:r w:rsidR="007402CE">
              <w:rPr>
                <w:noProof/>
                <w:webHidden/>
              </w:rPr>
              <w:tab/>
            </w:r>
            <w:r w:rsidR="007402CE">
              <w:rPr>
                <w:noProof/>
                <w:webHidden/>
              </w:rPr>
              <w:fldChar w:fldCharType="begin"/>
            </w:r>
            <w:r w:rsidR="007402CE">
              <w:rPr>
                <w:noProof/>
                <w:webHidden/>
              </w:rPr>
              <w:instrText xml:space="preserve"> PAGEREF _Toc533430937 \h </w:instrText>
            </w:r>
            <w:r w:rsidR="007402CE">
              <w:rPr>
                <w:noProof/>
                <w:webHidden/>
              </w:rPr>
            </w:r>
            <w:r w:rsidR="007402CE">
              <w:rPr>
                <w:noProof/>
                <w:webHidden/>
              </w:rPr>
              <w:fldChar w:fldCharType="separate"/>
            </w:r>
            <w:r w:rsidR="007402CE">
              <w:rPr>
                <w:noProof/>
                <w:webHidden/>
              </w:rPr>
              <w:t>41</w:t>
            </w:r>
            <w:r w:rsidR="007402CE">
              <w:rPr>
                <w:noProof/>
                <w:webHidden/>
              </w:rPr>
              <w:fldChar w:fldCharType="end"/>
            </w:r>
          </w:hyperlink>
        </w:p>
        <w:p w:rsidR="007402CE" w:rsidRDefault="00013E00">
          <w:pPr>
            <w:pStyle w:val="20"/>
            <w:tabs>
              <w:tab w:val="right" w:leader="dot" w:pos="10762"/>
            </w:tabs>
            <w:rPr>
              <w:rFonts w:asciiTheme="minorHAnsi" w:eastAsiaTheme="minorEastAsia" w:hAnsiTheme="minorHAnsi" w:cstheme="minorBidi"/>
              <w:noProof/>
              <w:sz w:val="22"/>
              <w:szCs w:val="22"/>
            </w:rPr>
          </w:pPr>
          <w:hyperlink w:anchor="_Toc533430938" w:history="1">
            <w:r w:rsidR="007402CE" w:rsidRPr="002D1DB2">
              <w:rPr>
                <w:rStyle w:val="a7"/>
                <w:b/>
                <w:bCs/>
                <w:noProof/>
              </w:rPr>
              <w:t>5.5. Система мониторинга и контроля за реализацией Стратегии.</w:t>
            </w:r>
            <w:r w:rsidR="007402CE">
              <w:rPr>
                <w:noProof/>
                <w:webHidden/>
              </w:rPr>
              <w:tab/>
            </w:r>
            <w:r w:rsidR="007402CE">
              <w:rPr>
                <w:noProof/>
                <w:webHidden/>
              </w:rPr>
              <w:fldChar w:fldCharType="begin"/>
            </w:r>
            <w:r w:rsidR="007402CE">
              <w:rPr>
                <w:noProof/>
                <w:webHidden/>
              </w:rPr>
              <w:instrText xml:space="preserve"> PAGEREF _Toc533430938 \h </w:instrText>
            </w:r>
            <w:r w:rsidR="007402CE">
              <w:rPr>
                <w:noProof/>
                <w:webHidden/>
              </w:rPr>
            </w:r>
            <w:r w:rsidR="007402CE">
              <w:rPr>
                <w:noProof/>
                <w:webHidden/>
              </w:rPr>
              <w:fldChar w:fldCharType="separate"/>
            </w:r>
            <w:r w:rsidR="007402CE">
              <w:rPr>
                <w:noProof/>
                <w:webHidden/>
              </w:rPr>
              <w:t>41</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39" w:history="1">
            <w:r w:rsidR="007402CE" w:rsidRPr="002D1DB2">
              <w:rPr>
                <w:rStyle w:val="a7"/>
                <w:noProof/>
              </w:rPr>
              <w:t>Приложение 1</w:t>
            </w:r>
            <w:r w:rsidR="007402CE">
              <w:rPr>
                <w:noProof/>
                <w:webHidden/>
              </w:rPr>
              <w:tab/>
            </w:r>
            <w:r w:rsidR="007402CE">
              <w:rPr>
                <w:noProof/>
                <w:webHidden/>
              </w:rPr>
              <w:fldChar w:fldCharType="begin"/>
            </w:r>
            <w:r w:rsidR="007402CE">
              <w:rPr>
                <w:noProof/>
                <w:webHidden/>
              </w:rPr>
              <w:instrText xml:space="preserve"> PAGEREF _Toc533430939 \h </w:instrText>
            </w:r>
            <w:r w:rsidR="007402CE">
              <w:rPr>
                <w:noProof/>
                <w:webHidden/>
              </w:rPr>
            </w:r>
            <w:r w:rsidR="007402CE">
              <w:rPr>
                <w:noProof/>
                <w:webHidden/>
              </w:rPr>
              <w:fldChar w:fldCharType="separate"/>
            </w:r>
            <w:r w:rsidR="007402CE">
              <w:rPr>
                <w:noProof/>
                <w:webHidden/>
              </w:rPr>
              <w:t>42</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0" w:history="1">
            <w:r w:rsidR="007402CE" w:rsidRPr="002D1DB2">
              <w:rPr>
                <w:rStyle w:val="a7"/>
                <w:noProof/>
              </w:rPr>
              <w:t>SWOT-анализ территории Усть-Таркского района.</w:t>
            </w:r>
            <w:r w:rsidR="007402CE">
              <w:rPr>
                <w:noProof/>
                <w:webHidden/>
              </w:rPr>
              <w:tab/>
            </w:r>
            <w:r w:rsidR="007402CE">
              <w:rPr>
                <w:noProof/>
                <w:webHidden/>
              </w:rPr>
              <w:fldChar w:fldCharType="begin"/>
            </w:r>
            <w:r w:rsidR="007402CE">
              <w:rPr>
                <w:noProof/>
                <w:webHidden/>
              </w:rPr>
              <w:instrText xml:space="preserve"> PAGEREF _Toc533430940 \h </w:instrText>
            </w:r>
            <w:r w:rsidR="007402CE">
              <w:rPr>
                <w:noProof/>
                <w:webHidden/>
              </w:rPr>
            </w:r>
            <w:r w:rsidR="007402CE">
              <w:rPr>
                <w:noProof/>
                <w:webHidden/>
              </w:rPr>
              <w:fldChar w:fldCharType="separate"/>
            </w:r>
            <w:r w:rsidR="007402CE">
              <w:rPr>
                <w:noProof/>
                <w:webHidden/>
              </w:rPr>
              <w:t>42</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1" w:history="1">
            <w:r w:rsidR="007402CE" w:rsidRPr="002D1DB2">
              <w:rPr>
                <w:rStyle w:val="a7"/>
                <w:noProof/>
                <w:spacing w:val="-2"/>
              </w:rPr>
              <w:t>Приложение  2</w:t>
            </w:r>
            <w:r w:rsidR="007402CE">
              <w:rPr>
                <w:noProof/>
                <w:webHidden/>
              </w:rPr>
              <w:tab/>
            </w:r>
            <w:r w:rsidR="007402CE">
              <w:rPr>
                <w:noProof/>
                <w:webHidden/>
              </w:rPr>
              <w:fldChar w:fldCharType="begin"/>
            </w:r>
            <w:r w:rsidR="007402CE">
              <w:rPr>
                <w:noProof/>
                <w:webHidden/>
              </w:rPr>
              <w:instrText xml:space="preserve"> PAGEREF _Toc533430941 \h </w:instrText>
            </w:r>
            <w:r w:rsidR="007402CE">
              <w:rPr>
                <w:noProof/>
                <w:webHidden/>
              </w:rPr>
            </w:r>
            <w:r w:rsidR="007402CE">
              <w:rPr>
                <w:noProof/>
                <w:webHidden/>
              </w:rPr>
              <w:fldChar w:fldCharType="separate"/>
            </w:r>
            <w:r w:rsidR="007402CE">
              <w:rPr>
                <w:noProof/>
                <w:webHidden/>
              </w:rPr>
              <w:t>46</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2" w:history="1">
            <w:r w:rsidR="007402CE" w:rsidRPr="002D1DB2">
              <w:rPr>
                <w:rStyle w:val="a7"/>
                <w:noProof/>
              </w:rPr>
              <w:t>Цели, задачи, индикаторы социально экономического развития Усть-Таркского района</w:t>
            </w:r>
            <w:r w:rsidR="007402CE">
              <w:rPr>
                <w:noProof/>
                <w:webHidden/>
              </w:rPr>
              <w:tab/>
            </w:r>
            <w:r w:rsidR="007402CE">
              <w:rPr>
                <w:noProof/>
                <w:webHidden/>
              </w:rPr>
              <w:fldChar w:fldCharType="begin"/>
            </w:r>
            <w:r w:rsidR="007402CE">
              <w:rPr>
                <w:noProof/>
                <w:webHidden/>
              </w:rPr>
              <w:instrText xml:space="preserve"> PAGEREF _Toc533430942 \h </w:instrText>
            </w:r>
            <w:r w:rsidR="007402CE">
              <w:rPr>
                <w:noProof/>
                <w:webHidden/>
              </w:rPr>
            </w:r>
            <w:r w:rsidR="007402CE">
              <w:rPr>
                <w:noProof/>
                <w:webHidden/>
              </w:rPr>
              <w:fldChar w:fldCharType="separate"/>
            </w:r>
            <w:r w:rsidR="007402CE">
              <w:rPr>
                <w:noProof/>
                <w:webHidden/>
              </w:rPr>
              <w:t>46</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3" w:history="1">
            <w:r w:rsidR="007402CE" w:rsidRPr="002D1DB2">
              <w:rPr>
                <w:rStyle w:val="a7"/>
                <w:noProof/>
              </w:rPr>
              <w:t>Приложение 3</w:t>
            </w:r>
            <w:r w:rsidR="007402CE">
              <w:rPr>
                <w:noProof/>
                <w:webHidden/>
              </w:rPr>
              <w:tab/>
            </w:r>
            <w:r w:rsidR="007402CE">
              <w:rPr>
                <w:noProof/>
                <w:webHidden/>
              </w:rPr>
              <w:fldChar w:fldCharType="begin"/>
            </w:r>
            <w:r w:rsidR="007402CE">
              <w:rPr>
                <w:noProof/>
                <w:webHidden/>
              </w:rPr>
              <w:instrText xml:space="preserve"> PAGEREF _Toc533430943 \h </w:instrText>
            </w:r>
            <w:r w:rsidR="007402CE">
              <w:rPr>
                <w:noProof/>
                <w:webHidden/>
              </w:rPr>
            </w:r>
            <w:r w:rsidR="007402CE">
              <w:rPr>
                <w:noProof/>
                <w:webHidden/>
              </w:rPr>
              <w:fldChar w:fldCharType="separate"/>
            </w:r>
            <w:r w:rsidR="007402CE">
              <w:rPr>
                <w:noProof/>
                <w:webHidden/>
              </w:rPr>
              <w:t>49</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4" w:history="1">
            <w:r w:rsidR="007402CE" w:rsidRPr="002D1DB2">
              <w:rPr>
                <w:rStyle w:val="a7"/>
                <w:noProof/>
              </w:rPr>
              <w:t>Динамика основных показатели социально-экономического развития района на 2019 -2030 годы по сценариям.</w:t>
            </w:r>
            <w:r w:rsidR="007402CE">
              <w:rPr>
                <w:noProof/>
                <w:webHidden/>
              </w:rPr>
              <w:tab/>
            </w:r>
            <w:r w:rsidR="007402CE">
              <w:rPr>
                <w:noProof/>
                <w:webHidden/>
              </w:rPr>
              <w:fldChar w:fldCharType="begin"/>
            </w:r>
            <w:r w:rsidR="007402CE">
              <w:rPr>
                <w:noProof/>
                <w:webHidden/>
              </w:rPr>
              <w:instrText xml:space="preserve"> PAGEREF _Toc533430944 \h </w:instrText>
            </w:r>
            <w:r w:rsidR="007402CE">
              <w:rPr>
                <w:noProof/>
                <w:webHidden/>
              </w:rPr>
            </w:r>
            <w:r w:rsidR="007402CE">
              <w:rPr>
                <w:noProof/>
                <w:webHidden/>
              </w:rPr>
              <w:fldChar w:fldCharType="separate"/>
            </w:r>
            <w:r w:rsidR="007402CE">
              <w:rPr>
                <w:noProof/>
                <w:webHidden/>
              </w:rPr>
              <w:t>49</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5" w:history="1">
            <w:r w:rsidR="007402CE" w:rsidRPr="002D1DB2">
              <w:rPr>
                <w:rStyle w:val="a7"/>
                <w:noProof/>
                <w:spacing w:val="-2"/>
              </w:rPr>
              <w:t>Приложение 4</w:t>
            </w:r>
            <w:r w:rsidR="007402CE">
              <w:rPr>
                <w:noProof/>
                <w:webHidden/>
              </w:rPr>
              <w:tab/>
            </w:r>
            <w:r w:rsidR="007402CE">
              <w:rPr>
                <w:noProof/>
                <w:webHidden/>
              </w:rPr>
              <w:fldChar w:fldCharType="begin"/>
            </w:r>
            <w:r w:rsidR="007402CE">
              <w:rPr>
                <w:noProof/>
                <w:webHidden/>
              </w:rPr>
              <w:instrText xml:space="preserve"> PAGEREF _Toc533430945 \h </w:instrText>
            </w:r>
            <w:r w:rsidR="007402CE">
              <w:rPr>
                <w:noProof/>
                <w:webHidden/>
              </w:rPr>
            </w:r>
            <w:r w:rsidR="007402CE">
              <w:rPr>
                <w:noProof/>
                <w:webHidden/>
              </w:rPr>
              <w:fldChar w:fldCharType="separate"/>
            </w:r>
            <w:r w:rsidR="007402CE">
              <w:rPr>
                <w:noProof/>
                <w:webHidden/>
              </w:rPr>
              <w:t>52</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6" w:history="1">
            <w:r w:rsidR="007402CE" w:rsidRPr="002D1DB2">
              <w:rPr>
                <w:rStyle w:val="a7"/>
                <w:noProof/>
              </w:rPr>
              <w:t>Перспективные инфраструктурные проекты, предусмотренные к выполнению в целях реализации Стратегии</w:t>
            </w:r>
            <w:r w:rsidR="007402CE">
              <w:rPr>
                <w:noProof/>
                <w:webHidden/>
              </w:rPr>
              <w:tab/>
            </w:r>
            <w:r w:rsidR="007402CE">
              <w:rPr>
                <w:noProof/>
                <w:webHidden/>
              </w:rPr>
              <w:fldChar w:fldCharType="begin"/>
            </w:r>
            <w:r w:rsidR="007402CE">
              <w:rPr>
                <w:noProof/>
                <w:webHidden/>
              </w:rPr>
              <w:instrText xml:space="preserve"> PAGEREF _Toc533430946 \h </w:instrText>
            </w:r>
            <w:r w:rsidR="007402CE">
              <w:rPr>
                <w:noProof/>
                <w:webHidden/>
              </w:rPr>
            </w:r>
            <w:r w:rsidR="007402CE">
              <w:rPr>
                <w:noProof/>
                <w:webHidden/>
              </w:rPr>
              <w:fldChar w:fldCharType="separate"/>
            </w:r>
            <w:r w:rsidR="007402CE">
              <w:rPr>
                <w:noProof/>
                <w:webHidden/>
              </w:rPr>
              <w:t>52</w:t>
            </w:r>
            <w:r w:rsidR="007402CE">
              <w:rPr>
                <w:noProof/>
                <w:webHidden/>
              </w:rPr>
              <w:fldChar w:fldCharType="end"/>
            </w:r>
          </w:hyperlink>
        </w:p>
        <w:p w:rsidR="007402CE" w:rsidRDefault="00013E00">
          <w:pPr>
            <w:pStyle w:val="11"/>
            <w:rPr>
              <w:rFonts w:asciiTheme="minorHAnsi" w:eastAsiaTheme="minorEastAsia" w:hAnsiTheme="minorHAnsi" w:cstheme="minorBidi"/>
              <w:noProof/>
              <w:sz w:val="22"/>
              <w:szCs w:val="22"/>
            </w:rPr>
          </w:pPr>
          <w:hyperlink w:anchor="_Toc533430947" w:history="1">
            <w:r w:rsidR="007402CE" w:rsidRPr="002D1DB2">
              <w:rPr>
                <w:rStyle w:val="a7"/>
                <w:noProof/>
              </w:rPr>
              <w:t>Усть-Таркского района на период до 2030 года.</w:t>
            </w:r>
            <w:r w:rsidR="007402CE">
              <w:rPr>
                <w:noProof/>
                <w:webHidden/>
              </w:rPr>
              <w:tab/>
            </w:r>
            <w:r w:rsidR="007402CE">
              <w:rPr>
                <w:noProof/>
                <w:webHidden/>
              </w:rPr>
              <w:fldChar w:fldCharType="begin"/>
            </w:r>
            <w:r w:rsidR="007402CE">
              <w:rPr>
                <w:noProof/>
                <w:webHidden/>
              </w:rPr>
              <w:instrText xml:space="preserve"> PAGEREF _Toc533430947 \h </w:instrText>
            </w:r>
            <w:r w:rsidR="007402CE">
              <w:rPr>
                <w:noProof/>
                <w:webHidden/>
              </w:rPr>
            </w:r>
            <w:r w:rsidR="007402CE">
              <w:rPr>
                <w:noProof/>
                <w:webHidden/>
              </w:rPr>
              <w:fldChar w:fldCharType="separate"/>
            </w:r>
            <w:r w:rsidR="007402CE">
              <w:rPr>
                <w:noProof/>
                <w:webHidden/>
              </w:rPr>
              <w:t>52</w:t>
            </w:r>
            <w:r w:rsidR="007402CE">
              <w:rPr>
                <w:noProof/>
                <w:webHidden/>
              </w:rPr>
              <w:fldChar w:fldCharType="end"/>
            </w:r>
          </w:hyperlink>
        </w:p>
        <w:p w:rsidR="007402CE" w:rsidRDefault="007402CE">
          <w:r>
            <w:rPr>
              <w:b/>
              <w:bCs/>
            </w:rPr>
            <w:fldChar w:fldCharType="end"/>
          </w:r>
        </w:p>
      </w:sdtContent>
    </w:sdt>
    <w:p w:rsidR="00124B2A" w:rsidRPr="008A072C" w:rsidRDefault="00124B2A" w:rsidP="009A47CA">
      <w:pPr>
        <w:autoSpaceDE w:val="0"/>
        <w:autoSpaceDN w:val="0"/>
        <w:adjustRightInd w:val="0"/>
        <w:jc w:val="center"/>
        <w:rPr>
          <w:szCs w:val="20"/>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5811"/>
      </w:tblGrid>
      <w:tr w:rsidR="00DA36E8" w:rsidRPr="0047534B" w:rsidTr="00124B2A">
        <w:trPr>
          <w:jc w:val="center"/>
        </w:trPr>
        <w:tc>
          <w:tcPr>
            <w:tcW w:w="3648" w:type="dxa"/>
          </w:tcPr>
          <w:p w:rsidR="00DA36E8" w:rsidRPr="0047534B" w:rsidRDefault="00DA36E8" w:rsidP="00700281">
            <w:pPr>
              <w:pStyle w:val="10"/>
              <w:spacing w:before="120" w:line="228" w:lineRule="auto"/>
              <w:ind w:left="-146"/>
              <w:jc w:val="left"/>
              <w:rPr>
                <w:i w:val="0"/>
                <w:iCs w:val="0"/>
                <w:sz w:val="24"/>
                <w:szCs w:val="24"/>
              </w:rPr>
            </w:pPr>
            <w:bookmarkStart w:id="2" w:name="_Toc284864585"/>
            <w:bookmarkStart w:id="3" w:name="_Toc533430606"/>
            <w:bookmarkEnd w:id="1"/>
            <w:r w:rsidRPr="0047534B">
              <w:rPr>
                <w:i w:val="0"/>
                <w:iCs w:val="0"/>
                <w:sz w:val="24"/>
                <w:szCs w:val="24"/>
              </w:rPr>
              <w:t xml:space="preserve">Наименование </w:t>
            </w:r>
            <w:bookmarkEnd w:id="2"/>
            <w:r w:rsidR="00CB7C6C" w:rsidRPr="0047534B">
              <w:rPr>
                <w:i w:val="0"/>
                <w:iCs w:val="0"/>
                <w:sz w:val="24"/>
                <w:szCs w:val="24"/>
              </w:rPr>
              <w:t>Стратегии</w:t>
            </w:r>
            <w:bookmarkEnd w:id="3"/>
          </w:p>
        </w:tc>
        <w:tc>
          <w:tcPr>
            <w:tcW w:w="5811" w:type="dxa"/>
          </w:tcPr>
          <w:p w:rsidR="00DA36E8" w:rsidRPr="0047534B" w:rsidRDefault="00CB7C6C" w:rsidP="00025A1A">
            <w:pPr>
              <w:spacing w:line="228" w:lineRule="auto"/>
              <w:jc w:val="both"/>
            </w:pPr>
            <w:r w:rsidRPr="0047534B">
              <w:t>Стратегия</w:t>
            </w:r>
            <w:r w:rsidR="00DA36E8" w:rsidRPr="0047534B">
              <w:t xml:space="preserve"> </w:t>
            </w:r>
            <w:r w:rsidR="00DA36E8" w:rsidRPr="0047534B">
              <w:rPr>
                <w:bCs/>
                <w:iCs/>
              </w:rPr>
              <w:t>социально-экономического развития Усть-Таркского района на 201</w:t>
            </w:r>
            <w:r w:rsidR="00025A1A" w:rsidRPr="0047534B">
              <w:rPr>
                <w:bCs/>
                <w:iCs/>
              </w:rPr>
              <w:t>9</w:t>
            </w:r>
            <w:r w:rsidR="00DA36E8" w:rsidRPr="0047534B">
              <w:rPr>
                <w:bCs/>
                <w:iCs/>
              </w:rPr>
              <w:t>-20</w:t>
            </w:r>
            <w:r w:rsidR="00025A1A" w:rsidRPr="0047534B">
              <w:rPr>
                <w:bCs/>
                <w:iCs/>
              </w:rPr>
              <w:t>30</w:t>
            </w:r>
            <w:r w:rsidR="00DA36E8" w:rsidRPr="0047534B">
              <w:rPr>
                <w:bCs/>
                <w:iCs/>
              </w:rPr>
              <w:t xml:space="preserve"> годы.</w:t>
            </w:r>
            <w:r w:rsidR="00DA36E8" w:rsidRPr="0047534B">
              <w:t xml:space="preserve"> </w:t>
            </w:r>
          </w:p>
        </w:tc>
      </w:tr>
      <w:tr w:rsidR="00DA36E8" w:rsidRPr="0047534B" w:rsidTr="00124B2A">
        <w:trPr>
          <w:jc w:val="center"/>
        </w:trPr>
        <w:tc>
          <w:tcPr>
            <w:tcW w:w="3648" w:type="dxa"/>
          </w:tcPr>
          <w:p w:rsidR="00DA36E8" w:rsidRPr="0047534B" w:rsidRDefault="00DA36E8" w:rsidP="00F41BBC">
            <w:pPr>
              <w:pStyle w:val="10"/>
              <w:spacing w:line="228" w:lineRule="auto"/>
              <w:jc w:val="left"/>
              <w:rPr>
                <w:i w:val="0"/>
                <w:iCs w:val="0"/>
                <w:sz w:val="24"/>
                <w:szCs w:val="24"/>
              </w:rPr>
            </w:pPr>
            <w:bookmarkStart w:id="4" w:name="_Toc284864588"/>
            <w:bookmarkStart w:id="5" w:name="_Toc533430607"/>
            <w:r w:rsidRPr="0047534B">
              <w:rPr>
                <w:i w:val="0"/>
                <w:iCs w:val="0"/>
                <w:sz w:val="24"/>
                <w:szCs w:val="24"/>
              </w:rPr>
              <w:t>Государственный заказчик</w:t>
            </w:r>
            <w:bookmarkEnd w:id="4"/>
            <w:bookmarkEnd w:id="5"/>
          </w:p>
        </w:tc>
        <w:tc>
          <w:tcPr>
            <w:tcW w:w="5811" w:type="dxa"/>
          </w:tcPr>
          <w:p w:rsidR="00DA36E8" w:rsidRPr="0047534B" w:rsidRDefault="00DA36E8" w:rsidP="00F41BBC">
            <w:pPr>
              <w:spacing w:line="228" w:lineRule="auto"/>
              <w:jc w:val="both"/>
            </w:pPr>
            <w:r w:rsidRPr="0047534B">
              <w:t xml:space="preserve">Совет  депутатов Усть-Таркского   района  </w:t>
            </w:r>
          </w:p>
        </w:tc>
      </w:tr>
      <w:tr w:rsidR="00DA36E8" w:rsidRPr="0047534B" w:rsidTr="00124B2A">
        <w:trPr>
          <w:jc w:val="center"/>
        </w:trPr>
        <w:tc>
          <w:tcPr>
            <w:tcW w:w="3648" w:type="dxa"/>
          </w:tcPr>
          <w:p w:rsidR="00DA36E8" w:rsidRPr="0047534B" w:rsidRDefault="00DA36E8" w:rsidP="00F41BBC">
            <w:pPr>
              <w:pStyle w:val="10"/>
              <w:spacing w:line="228" w:lineRule="auto"/>
              <w:jc w:val="left"/>
              <w:rPr>
                <w:i w:val="0"/>
                <w:iCs w:val="0"/>
                <w:sz w:val="24"/>
                <w:szCs w:val="24"/>
              </w:rPr>
            </w:pPr>
            <w:bookmarkStart w:id="6" w:name="_Toc284864589"/>
            <w:bookmarkStart w:id="7" w:name="_Toc533430608"/>
            <w:r w:rsidRPr="0047534B">
              <w:rPr>
                <w:i w:val="0"/>
                <w:iCs w:val="0"/>
                <w:sz w:val="24"/>
                <w:szCs w:val="24"/>
              </w:rPr>
              <w:t>Основной  разработчик</w:t>
            </w:r>
            <w:bookmarkEnd w:id="6"/>
            <w:bookmarkEnd w:id="7"/>
            <w:r w:rsidRPr="0047534B">
              <w:rPr>
                <w:i w:val="0"/>
                <w:iCs w:val="0"/>
                <w:sz w:val="24"/>
                <w:szCs w:val="24"/>
              </w:rPr>
              <w:t xml:space="preserve"> </w:t>
            </w:r>
          </w:p>
          <w:p w:rsidR="00DA36E8" w:rsidRPr="0047534B" w:rsidRDefault="00CB7C6C" w:rsidP="00F41BBC">
            <w:pPr>
              <w:pStyle w:val="10"/>
              <w:spacing w:line="228" w:lineRule="auto"/>
              <w:jc w:val="left"/>
              <w:rPr>
                <w:i w:val="0"/>
                <w:iCs w:val="0"/>
                <w:sz w:val="24"/>
                <w:szCs w:val="24"/>
              </w:rPr>
            </w:pPr>
            <w:bookmarkStart w:id="8" w:name="_Toc533430609"/>
            <w:r w:rsidRPr="0047534B">
              <w:rPr>
                <w:i w:val="0"/>
                <w:iCs w:val="0"/>
                <w:sz w:val="24"/>
                <w:szCs w:val="24"/>
              </w:rPr>
              <w:t>Стратегии</w:t>
            </w:r>
            <w:bookmarkEnd w:id="8"/>
          </w:p>
        </w:tc>
        <w:tc>
          <w:tcPr>
            <w:tcW w:w="5811" w:type="dxa"/>
          </w:tcPr>
          <w:p w:rsidR="00DA36E8" w:rsidRPr="0047534B" w:rsidRDefault="00DA36E8" w:rsidP="00F41BBC">
            <w:pPr>
              <w:spacing w:line="228" w:lineRule="auto"/>
              <w:jc w:val="both"/>
            </w:pPr>
            <w:r w:rsidRPr="0047534B">
              <w:t xml:space="preserve">Администрация Усть-Таркского   района </w:t>
            </w:r>
          </w:p>
        </w:tc>
      </w:tr>
      <w:tr w:rsidR="00DA36E8" w:rsidRPr="0047534B" w:rsidTr="00124B2A">
        <w:trPr>
          <w:jc w:val="center"/>
        </w:trPr>
        <w:tc>
          <w:tcPr>
            <w:tcW w:w="3648" w:type="dxa"/>
          </w:tcPr>
          <w:p w:rsidR="00DA36E8" w:rsidRPr="0047534B" w:rsidRDefault="00DA36E8" w:rsidP="00124B2A">
            <w:pPr>
              <w:pStyle w:val="10"/>
              <w:spacing w:line="228" w:lineRule="auto"/>
              <w:jc w:val="left"/>
              <w:rPr>
                <w:i w:val="0"/>
                <w:iCs w:val="0"/>
                <w:sz w:val="24"/>
                <w:szCs w:val="24"/>
              </w:rPr>
            </w:pPr>
            <w:bookmarkStart w:id="9" w:name="_Toc284864591"/>
            <w:bookmarkStart w:id="10" w:name="_Toc533430610"/>
            <w:r w:rsidRPr="0047534B">
              <w:rPr>
                <w:i w:val="0"/>
                <w:iCs w:val="0"/>
                <w:sz w:val="24"/>
                <w:szCs w:val="24"/>
              </w:rPr>
              <w:t xml:space="preserve">Цели  </w:t>
            </w:r>
            <w:bookmarkEnd w:id="9"/>
            <w:r w:rsidR="00CB7C6C" w:rsidRPr="0047534B">
              <w:rPr>
                <w:i w:val="0"/>
                <w:iCs w:val="0"/>
                <w:sz w:val="24"/>
                <w:szCs w:val="24"/>
              </w:rPr>
              <w:t>Стратегии</w:t>
            </w:r>
            <w:bookmarkEnd w:id="10"/>
          </w:p>
        </w:tc>
        <w:tc>
          <w:tcPr>
            <w:tcW w:w="5811" w:type="dxa"/>
          </w:tcPr>
          <w:p w:rsidR="00DA36E8" w:rsidRPr="0047534B" w:rsidRDefault="00DA36E8" w:rsidP="00F41BBC">
            <w:pPr>
              <w:tabs>
                <w:tab w:val="num" w:pos="720"/>
              </w:tabs>
              <w:spacing w:line="228" w:lineRule="auto"/>
              <w:ind w:firstLine="311"/>
              <w:jc w:val="both"/>
            </w:pPr>
            <w:r w:rsidRPr="0047534B">
              <w:rPr>
                <w:b/>
                <w:u w:val="single"/>
              </w:rPr>
              <w:t>Главная цель</w:t>
            </w:r>
            <w:r w:rsidRPr="0047534B">
              <w:rPr>
                <w:b/>
              </w:rPr>
              <w:t>: обеспечение роста благосостояния и качества жизни населения района.</w:t>
            </w:r>
          </w:p>
          <w:p w:rsidR="00DA36E8" w:rsidRPr="0047534B" w:rsidRDefault="00DA36E8" w:rsidP="00F41BBC">
            <w:pPr>
              <w:spacing w:line="228" w:lineRule="auto"/>
              <w:jc w:val="both"/>
              <w:rPr>
                <w:b/>
              </w:rPr>
            </w:pPr>
            <w:r w:rsidRPr="0047534B">
              <w:rPr>
                <w:b/>
              </w:rPr>
              <w:t>Цели программы:</w:t>
            </w:r>
          </w:p>
          <w:p w:rsidR="00DA36E8" w:rsidRPr="0047534B" w:rsidRDefault="00DA36E8" w:rsidP="00F41BBC">
            <w:pPr>
              <w:numPr>
                <w:ilvl w:val="0"/>
                <w:numId w:val="2"/>
              </w:numPr>
              <w:tabs>
                <w:tab w:val="left" w:pos="197"/>
              </w:tabs>
              <w:autoSpaceDE w:val="0"/>
              <w:autoSpaceDN w:val="0"/>
              <w:spacing w:line="228" w:lineRule="auto"/>
              <w:ind w:left="0" w:firstLine="0"/>
              <w:jc w:val="both"/>
            </w:pPr>
            <w:r w:rsidRPr="0047534B">
              <w:rPr>
                <w:bCs/>
              </w:rPr>
              <w:t>увеличение численности населения района,</w:t>
            </w:r>
            <w:r w:rsidRPr="0047534B">
              <w:rPr>
                <w:b/>
              </w:rPr>
              <w:t xml:space="preserve"> </w:t>
            </w:r>
            <w:r w:rsidRPr="0047534B">
              <w:t>рост уровня жизни, доходов населения, формирование развитого рынка социальных услуг и обеспечение их доступности для жителей района, повышение эффективности и качества предоставления социальных услуг.</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сохранение и улучшение здоровья людей, стабилизация медико-демографической ситуации в районе.</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 xml:space="preserve">обеспечение гарантий прав населения на получение качественного образования, отвечающего потребностям личности, общества и государства. </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сохранение и развитие культурного  потенциала и культурного наследия района.</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повышение уровня здоровья и формирование здорового образа жизни средствами физической культуры и спорта.</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повышение уровня безопасности населения, усиление законных прав и интересов граждан, обеспечение правопорядка на территории  района.</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информирование жителей района об общественно-политической жизни в районе, области и стране, деятельности администрации района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развитие и эффективное использование трудового потенциала района, повышение заработной платы работников, как основной составляющей доходов населения, создание условий для реализации трудовых прав граждан.</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улучшение качества жилищно-коммунальных услуг, обеспечение адресной защиты населения при оплате жилищно-коммунальных услуг.</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стабильное, устойчивое развитие сельского хозяйства и перерабатывающей промышленности.</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усиление роли малого бизнеса в социально-экономическом развитии  района.</w:t>
            </w:r>
          </w:p>
          <w:p w:rsidR="00DA36E8" w:rsidRPr="0047534B" w:rsidRDefault="00DA36E8" w:rsidP="00F41BBC">
            <w:pPr>
              <w:numPr>
                <w:ilvl w:val="0"/>
                <w:numId w:val="2"/>
              </w:numPr>
              <w:tabs>
                <w:tab w:val="left" w:pos="197"/>
              </w:tabs>
              <w:autoSpaceDE w:val="0"/>
              <w:autoSpaceDN w:val="0"/>
              <w:spacing w:line="228" w:lineRule="auto"/>
              <w:ind w:left="0" w:firstLine="0"/>
              <w:jc w:val="both"/>
              <w:rPr>
                <w:bCs/>
              </w:rPr>
            </w:pPr>
            <w:r w:rsidRPr="0047534B">
              <w:rPr>
                <w:bCs/>
              </w:rPr>
              <w:t>эффективное развитие транспортной системы, удовлетворяющей потребностям района в перевозках грузов и пассажиров; полное и качественное обеспечение  потребностей в услугах связи.</w:t>
            </w:r>
          </w:p>
          <w:p w:rsidR="00DA36E8" w:rsidRPr="0047534B" w:rsidRDefault="00DA36E8" w:rsidP="00F41BBC">
            <w:pPr>
              <w:numPr>
                <w:ilvl w:val="0"/>
                <w:numId w:val="2"/>
              </w:numPr>
              <w:tabs>
                <w:tab w:val="left" w:pos="197"/>
              </w:tabs>
              <w:autoSpaceDE w:val="0"/>
              <w:autoSpaceDN w:val="0"/>
              <w:spacing w:line="228" w:lineRule="auto"/>
              <w:ind w:left="0" w:firstLine="0"/>
              <w:jc w:val="both"/>
            </w:pPr>
            <w:r w:rsidRPr="0047534B">
              <w:rPr>
                <w:bCs/>
              </w:rPr>
              <w:t>обеспечение удовлетворения потребностей населения в товарах и услугах.</w:t>
            </w:r>
          </w:p>
        </w:tc>
      </w:tr>
      <w:tr w:rsidR="00DA36E8" w:rsidRPr="0047534B" w:rsidTr="00124B2A">
        <w:trPr>
          <w:jc w:val="center"/>
        </w:trPr>
        <w:tc>
          <w:tcPr>
            <w:tcW w:w="3648" w:type="dxa"/>
          </w:tcPr>
          <w:p w:rsidR="00DA36E8" w:rsidRPr="0047534B" w:rsidRDefault="00DA36E8" w:rsidP="00F41BBC">
            <w:pPr>
              <w:pStyle w:val="10"/>
              <w:spacing w:line="228" w:lineRule="auto"/>
              <w:jc w:val="left"/>
              <w:rPr>
                <w:i w:val="0"/>
                <w:iCs w:val="0"/>
                <w:sz w:val="24"/>
                <w:szCs w:val="24"/>
              </w:rPr>
            </w:pPr>
            <w:bookmarkStart w:id="11" w:name="_Toc284864592"/>
            <w:bookmarkStart w:id="12" w:name="_Toc533430611"/>
            <w:r w:rsidRPr="0047534B">
              <w:rPr>
                <w:i w:val="0"/>
                <w:iCs w:val="0"/>
                <w:sz w:val="24"/>
                <w:szCs w:val="24"/>
              </w:rPr>
              <w:t>Сроки и этапы реализации</w:t>
            </w:r>
            <w:bookmarkEnd w:id="11"/>
            <w:bookmarkEnd w:id="12"/>
          </w:p>
          <w:p w:rsidR="00DA36E8" w:rsidRPr="0047534B" w:rsidRDefault="00CB7C6C" w:rsidP="00F41BBC">
            <w:pPr>
              <w:pStyle w:val="10"/>
              <w:spacing w:line="228" w:lineRule="auto"/>
              <w:jc w:val="left"/>
              <w:rPr>
                <w:i w:val="0"/>
                <w:iCs w:val="0"/>
                <w:sz w:val="24"/>
                <w:szCs w:val="24"/>
              </w:rPr>
            </w:pPr>
            <w:bookmarkStart w:id="13" w:name="_Toc533430612"/>
            <w:r w:rsidRPr="0047534B">
              <w:rPr>
                <w:i w:val="0"/>
                <w:iCs w:val="0"/>
                <w:sz w:val="24"/>
                <w:szCs w:val="24"/>
              </w:rPr>
              <w:t>Стратегии</w:t>
            </w:r>
            <w:bookmarkEnd w:id="13"/>
          </w:p>
        </w:tc>
        <w:tc>
          <w:tcPr>
            <w:tcW w:w="5811" w:type="dxa"/>
          </w:tcPr>
          <w:p w:rsidR="00DA36E8" w:rsidRPr="0047534B" w:rsidRDefault="00DA36E8" w:rsidP="00025A1A">
            <w:pPr>
              <w:spacing w:line="228" w:lineRule="auto"/>
              <w:jc w:val="both"/>
            </w:pPr>
            <w:r w:rsidRPr="0047534B">
              <w:t>201</w:t>
            </w:r>
            <w:r w:rsidR="00025A1A" w:rsidRPr="0047534B">
              <w:t>9</w:t>
            </w:r>
            <w:r w:rsidRPr="0047534B">
              <w:t>-20</w:t>
            </w:r>
            <w:r w:rsidR="00025A1A" w:rsidRPr="0047534B">
              <w:t>30</w:t>
            </w:r>
            <w:r w:rsidRPr="0047534B">
              <w:t xml:space="preserve"> годы</w:t>
            </w:r>
            <w:r w:rsidRPr="0047534B">
              <w:br/>
            </w:r>
            <w:r w:rsidRPr="0047534B">
              <w:rPr>
                <w:lang w:val="en-US"/>
              </w:rPr>
              <w:t>I</w:t>
            </w:r>
            <w:r w:rsidRPr="0047534B">
              <w:t xml:space="preserve"> этап – 201</w:t>
            </w:r>
            <w:r w:rsidR="00025A1A" w:rsidRPr="0047534B">
              <w:t>9</w:t>
            </w:r>
            <w:r w:rsidRPr="0047534B">
              <w:t>–20</w:t>
            </w:r>
            <w:r w:rsidR="00025A1A" w:rsidRPr="0047534B">
              <w:t>21</w:t>
            </w:r>
            <w:r w:rsidRPr="0047534B">
              <w:t xml:space="preserve"> годы;  </w:t>
            </w:r>
            <w:r w:rsidRPr="0047534B">
              <w:rPr>
                <w:lang w:val="en-US"/>
              </w:rPr>
              <w:t>II</w:t>
            </w:r>
            <w:r w:rsidRPr="0047534B">
              <w:t xml:space="preserve"> этап  – 20</w:t>
            </w:r>
            <w:r w:rsidR="00025A1A" w:rsidRPr="0047534B">
              <w:t>22</w:t>
            </w:r>
            <w:r w:rsidRPr="0047534B">
              <w:t>–202</w:t>
            </w:r>
            <w:r w:rsidR="00025A1A" w:rsidRPr="0047534B">
              <w:t>6</w:t>
            </w:r>
            <w:r w:rsidRPr="0047534B">
              <w:t xml:space="preserve"> годы; </w:t>
            </w:r>
            <w:r w:rsidRPr="0047534B">
              <w:rPr>
                <w:lang w:val="en-US"/>
              </w:rPr>
              <w:t>III</w:t>
            </w:r>
            <w:r w:rsidRPr="0047534B">
              <w:t xml:space="preserve"> этап – 202</w:t>
            </w:r>
            <w:r w:rsidR="00025A1A" w:rsidRPr="0047534B">
              <w:t>7</w:t>
            </w:r>
            <w:r w:rsidRPr="0047534B">
              <w:t>–20</w:t>
            </w:r>
            <w:r w:rsidR="00025A1A" w:rsidRPr="0047534B">
              <w:t>30</w:t>
            </w:r>
            <w:r w:rsidRPr="0047534B">
              <w:t xml:space="preserve"> годы</w:t>
            </w:r>
          </w:p>
        </w:tc>
      </w:tr>
      <w:tr w:rsidR="00DA36E8" w:rsidRPr="0047534B" w:rsidTr="00124B2A">
        <w:trPr>
          <w:jc w:val="center"/>
        </w:trPr>
        <w:tc>
          <w:tcPr>
            <w:tcW w:w="3648" w:type="dxa"/>
          </w:tcPr>
          <w:p w:rsidR="00DA36E8" w:rsidRPr="0047534B" w:rsidRDefault="00DA36E8" w:rsidP="00F41BBC">
            <w:pPr>
              <w:pStyle w:val="10"/>
              <w:spacing w:line="228" w:lineRule="auto"/>
              <w:jc w:val="left"/>
              <w:rPr>
                <w:i w:val="0"/>
                <w:iCs w:val="0"/>
                <w:sz w:val="24"/>
                <w:szCs w:val="24"/>
              </w:rPr>
            </w:pPr>
            <w:bookmarkStart w:id="14" w:name="_Toc284864594"/>
            <w:bookmarkStart w:id="15" w:name="_Toc533430613"/>
            <w:r w:rsidRPr="0047534B">
              <w:rPr>
                <w:i w:val="0"/>
                <w:iCs w:val="0"/>
                <w:sz w:val="24"/>
                <w:szCs w:val="24"/>
              </w:rPr>
              <w:t>Основные мероприятия и точки роста</w:t>
            </w:r>
            <w:bookmarkEnd w:id="14"/>
            <w:bookmarkEnd w:id="15"/>
          </w:p>
        </w:tc>
        <w:tc>
          <w:tcPr>
            <w:tcW w:w="5811" w:type="dxa"/>
          </w:tcPr>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Перевод АПК на ресурсосберегающие технологии.</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Увеличение объёмов и глубины переработки сельхозпродукции.</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Увеличение товарности продукции ЛПХ.</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Разработка рекреационных ресурсов (минерализованные лечебно-столовые воды, сапропель)</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модернизация коммунальной инфраструктуры.</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газификация населенных пунктов</w:t>
            </w:r>
          </w:p>
          <w:p w:rsidR="00DA36E8" w:rsidRPr="0047534B" w:rsidRDefault="00DA36E8" w:rsidP="00F41BBC">
            <w:pPr>
              <w:numPr>
                <w:ilvl w:val="0"/>
                <w:numId w:val="3"/>
              </w:numPr>
              <w:tabs>
                <w:tab w:val="left" w:pos="317"/>
                <w:tab w:val="num" w:pos="1440"/>
              </w:tabs>
              <w:autoSpaceDE w:val="0"/>
              <w:autoSpaceDN w:val="0"/>
              <w:spacing w:line="228" w:lineRule="auto"/>
              <w:jc w:val="both"/>
            </w:pPr>
            <w:r w:rsidRPr="0047534B">
              <w:t xml:space="preserve"> строительство и реконструкция, укрепление материально-технической базы объектов социальной сферы.</w:t>
            </w:r>
          </w:p>
        </w:tc>
      </w:tr>
      <w:tr w:rsidR="00DA36E8" w:rsidRPr="0047534B" w:rsidTr="00124B2A">
        <w:trPr>
          <w:jc w:val="center"/>
        </w:trPr>
        <w:tc>
          <w:tcPr>
            <w:tcW w:w="3648" w:type="dxa"/>
            <w:tcBorders>
              <w:top w:val="single" w:sz="4" w:space="0" w:color="auto"/>
              <w:left w:val="single" w:sz="4" w:space="0" w:color="auto"/>
              <w:bottom w:val="single" w:sz="4" w:space="0" w:color="auto"/>
              <w:right w:val="single" w:sz="4" w:space="0" w:color="auto"/>
            </w:tcBorders>
          </w:tcPr>
          <w:p w:rsidR="00DA36E8" w:rsidRPr="0047534B" w:rsidRDefault="00DA36E8" w:rsidP="00F41BBC">
            <w:pPr>
              <w:pStyle w:val="10"/>
              <w:spacing w:line="228" w:lineRule="auto"/>
              <w:jc w:val="left"/>
              <w:rPr>
                <w:i w:val="0"/>
                <w:iCs w:val="0"/>
                <w:sz w:val="24"/>
                <w:szCs w:val="24"/>
              </w:rPr>
            </w:pPr>
            <w:bookmarkStart w:id="16" w:name="_Toc284864596"/>
            <w:bookmarkStart w:id="17" w:name="_Toc533430614"/>
            <w:r w:rsidRPr="0047534B">
              <w:rPr>
                <w:i w:val="0"/>
                <w:iCs w:val="0"/>
                <w:sz w:val="24"/>
                <w:szCs w:val="24"/>
              </w:rPr>
              <w:t>Ожидаемые результаты</w:t>
            </w:r>
            <w:bookmarkEnd w:id="16"/>
            <w:bookmarkEnd w:id="17"/>
          </w:p>
          <w:p w:rsidR="00DA36E8" w:rsidRPr="0047534B" w:rsidRDefault="00DA36E8" w:rsidP="00124B2A">
            <w:pPr>
              <w:pStyle w:val="10"/>
              <w:spacing w:line="228" w:lineRule="auto"/>
              <w:jc w:val="left"/>
              <w:rPr>
                <w:i w:val="0"/>
                <w:iCs w:val="0"/>
                <w:sz w:val="24"/>
                <w:szCs w:val="24"/>
              </w:rPr>
            </w:pPr>
            <w:bookmarkStart w:id="18" w:name="_Toc284864597"/>
            <w:bookmarkStart w:id="19" w:name="_Toc533430615"/>
            <w:r w:rsidRPr="0047534B">
              <w:rPr>
                <w:i w:val="0"/>
                <w:iCs w:val="0"/>
                <w:sz w:val="24"/>
                <w:szCs w:val="24"/>
              </w:rPr>
              <w:t xml:space="preserve">реализации </w:t>
            </w:r>
            <w:bookmarkEnd w:id="18"/>
            <w:r w:rsidR="00CB7C6C" w:rsidRPr="0047534B">
              <w:rPr>
                <w:i w:val="0"/>
                <w:iCs w:val="0"/>
                <w:sz w:val="24"/>
                <w:szCs w:val="24"/>
              </w:rPr>
              <w:t>Стратегии</w:t>
            </w:r>
            <w:bookmarkEnd w:id="19"/>
          </w:p>
        </w:tc>
        <w:tc>
          <w:tcPr>
            <w:tcW w:w="5811" w:type="dxa"/>
            <w:tcBorders>
              <w:top w:val="single" w:sz="4" w:space="0" w:color="auto"/>
              <w:left w:val="single" w:sz="4" w:space="0" w:color="auto"/>
              <w:bottom w:val="single" w:sz="4" w:space="0" w:color="auto"/>
              <w:right w:val="single" w:sz="4" w:space="0" w:color="auto"/>
            </w:tcBorders>
          </w:tcPr>
          <w:p w:rsidR="00DA36E8" w:rsidRPr="0047534B" w:rsidRDefault="00DA36E8" w:rsidP="00F41BBC">
            <w:pPr>
              <w:numPr>
                <w:ilvl w:val="0"/>
                <w:numId w:val="1"/>
              </w:numPr>
              <w:tabs>
                <w:tab w:val="left" w:pos="169"/>
                <w:tab w:val="num" w:pos="720"/>
              </w:tabs>
              <w:autoSpaceDE w:val="0"/>
              <w:autoSpaceDN w:val="0"/>
              <w:spacing w:line="228" w:lineRule="auto"/>
              <w:ind w:left="27" w:firstLine="0"/>
              <w:jc w:val="both"/>
            </w:pPr>
            <w:r w:rsidRPr="0047534B">
              <w:t>Рост среднедушевых доходов населения в 2,5 раза, заработной платы -  в 2,5 раза</w:t>
            </w:r>
          </w:p>
          <w:p w:rsidR="00DA36E8" w:rsidRPr="0047534B" w:rsidRDefault="00DA36E8" w:rsidP="00F41BBC">
            <w:pPr>
              <w:numPr>
                <w:ilvl w:val="0"/>
                <w:numId w:val="1"/>
              </w:numPr>
              <w:tabs>
                <w:tab w:val="left" w:pos="169"/>
                <w:tab w:val="num" w:pos="720"/>
              </w:tabs>
              <w:autoSpaceDE w:val="0"/>
              <w:autoSpaceDN w:val="0"/>
              <w:spacing w:line="228" w:lineRule="auto"/>
              <w:ind w:left="27" w:firstLine="0"/>
              <w:jc w:val="both"/>
            </w:pPr>
            <w:r w:rsidRPr="0047534B">
              <w:t xml:space="preserve"> Увеличение производства сельхозпродукции на душу населения в 3,2 раза, промышленности – в 9,6 раза</w:t>
            </w:r>
          </w:p>
          <w:p w:rsidR="00DA36E8" w:rsidRPr="0047534B" w:rsidRDefault="00DA36E8" w:rsidP="00F41BBC">
            <w:pPr>
              <w:numPr>
                <w:ilvl w:val="0"/>
                <w:numId w:val="1"/>
              </w:numPr>
              <w:tabs>
                <w:tab w:val="left" w:pos="169"/>
                <w:tab w:val="num" w:pos="720"/>
              </w:tabs>
              <w:autoSpaceDE w:val="0"/>
              <w:autoSpaceDN w:val="0"/>
              <w:spacing w:line="228" w:lineRule="auto"/>
              <w:ind w:left="27" w:firstLine="0"/>
              <w:jc w:val="both"/>
            </w:pPr>
            <w:r w:rsidRPr="0047534B">
              <w:t xml:space="preserve"> Сокращение уровня безработицы в 2 раза</w:t>
            </w:r>
          </w:p>
          <w:p w:rsidR="00DA36E8" w:rsidRPr="0047534B" w:rsidRDefault="00DA36E8" w:rsidP="00F41BBC">
            <w:pPr>
              <w:numPr>
                <w:ilvl w:val="0"/>
                <w:numId w:val="1"/>
              </w:numPr>
              <w:tabs>
                <w:tab w:val="left" w:pos="169"/>
                <w:tab w:val="num" w:pos="720"/>
              </w:tabs>
              <w:autoSpaceDE w:val="0"/>
              <w:autoSpaceDN w:val="0"/>
              <w:spacing w:line="228" w:lineRule="auto"/>
              <w:ind w:left="27" w:firstLine="0"/>
              <w:jc w:val="both"/>
            </w:pPr>
            <w:r w:rsidRPr="0047534B">
              <w:t xml:space="preserve"> Увеличение объёма СМР  и капвложений – в 3-3,5 раза</w:t>
            </w:r>
          </w:p>
        </w:tc>
      </w:tr>
      <w:tr w:rsidR="00DA36E8" w:rsidRPr="0047534B" w:rsidTr="00124B2A">
        <w:trPr>
          <w:jc w:val="center"/>
        </w:trPr>
        <w:tc>
          <w:tcPr>
            <w:tcW w:w="3648" w:type="dxa"/>
            <w:tcBorders>
              <w:top w:val="single" w:sz="4" w:space="0" w:color="auto"/>
              <w:left w:val="single" w:sz="4" w:space="0" w:color="auto"/>
              <w:bottom w:val="single" w:sz="4" w:space="0" w:color="auto"/>
              <w:right w:val="single" w:sz="4" w:space="0" w:color="auto"/>
            </w:tcBorders>
          </w:tcPr>
          <w:p w:rsidR="00DA36E8" w:rsidRPr="0047534B" w:rsidRDefault="00DA36E8" w:rsidP="00F41BBC">
            <w:pPr>
              <w:pStyle w:val="10"/>
              <w:spacing w:line="228" w:lineRule="auto"/>
              <w:jc w:val="left"/>
              <w:rPr>
                <w:i w:val="0"/>
                <w:iCs w:val="0"/>
                <w:sz w:val="24"/>
                <w:szCs w:val="24"/>
              </w:rPr>
            </w:pPr>
            <w:bookmarkStart w:id="20" w:name="_Toc284864598"/>
            <w:bookmarkStart w:id="21" w:name="_Toc533430616"/>
            <w:r w:rsidRPr="0047534B">
              <w:rPr>
                <w:i w:val="0"/>
                <w:iCs w:val="0"/>
                <w:sz w:val="24"/>
                <w:szCs w:val="24"/>
              </w:rPr>
              <w:t>Механизм управления</w:t>
            </w:r>
            <w:bookmarkEnd w:id="20"/>
            <w:bookmarkEnd w:id="21"/>
          </w:p>
          <w:p w:rsidR="00DA36E8" w:rsidRPr="0047534B" w:rsidRDefault="00DA36E8" w:rsidP="00F41BBC">
            <w:pPr>
              <w:pStyle w:val="10"/>
              <w:spacing w:line="228" w:lineRule="auto"/>
              <w:jc w:val="left"/>
              <w:rPr>
                <w:i w:val="0"/>
                <w:iCs w:val="0"/>
                <w:sz w:val="24"/>
                <w:szCs w:val="24"/>
              </w:rPr>
            </w:pPr>
            <w:bookmarkStart w:id="22" w:name="_Toc284864599"/>
            <w:bookmarkStart w:id="23" w:name="_Toc533430617"/>
            <w:r w:rsidRPr="0047534B">
              <w:rPr>
                <w:i w:val="0"/>
                <w:iCs w:val="0"/>
                <w:sz w:val="24"/>
                <w:szCs w:val="24"/>
              </w:rPr>
              <w:t xml:space="preserve">реализацией </w:t>
            </w:r>
            <w:r w:rsidR="00CB7C6C" w:rsidRPr="0047534B">
              <w:rPr>
                <w:i w:val="0"/>
                <w:iCs w:val="0"/>
                <w:sz w:val="24"/>
                <w:szCs w:val="24"/>
              </w:rPr>
              <w:t>Стратегии</w:t>
            </w:r>
            <w:bookmarkEnd w:id="22"/>
            <w:bookmarkEnd w:id="23"/>
          </w:p>
        </w:tc>
        <w:tc>
          <w:tcPr>
            <w:tcW w:w="5811" w:type="dxa"/>
            <w:tcBorders>
              <w:top w:val="single" w:sz="4" w:space="0" w:color="auto"/>
              <w:left w:val="single" w:sz="4" w:space="0" w:color="auto"/>
              <w:bottom w:val="single" w:sz="4" w:space="0" w:color="auto"/>
              <w:right w:val="single" w:sz="4" w:space="0" w:color="auto"/>
            </w:tcBorders>
          </w:tcPr>
          <w:p w:rsidR="00DA36E8" w:rsidRPr="0047534B" w:rsidRDefault="00DA36E8" w:rsidP="00F41BBC">
            <w:pPr>
              <w:spacing w:line="228" w:lineRule="auto"/>
              <w:jc w:val="both"/>
            </w:pPr>
            <w:r w:rsidRPr="0047534B">
              <w:t xml:space="preserve">Общее управление реализацией </w:t>
            </w:r>
            <w:r w:rsidR="00CB7C6C" w:rsidRPr="0047534B">
              <w:rPr>
                <w:iCs/>
              </w:rPr>
              <w:t>Стратегии</w:t>
            </w:r>
            <w:r w:rsidRPr="0047534B">
              <w:t xml:space="preserve"> возлагается на главу администрации Усть-Таркского района </w:t>
            </w:r>
          </w:p>
          <w:p w:rsidR="00DA36E8" w:rsidRPr="0047534B" w:rsidRDefault="00DA36E8" w:rsidP="00124B2A">
            <w:pPr>
              <w:spacing w:line="228" w:lineRule="auto"/>
              <w:jc w:val="both"/>
            </w:pPr>
            <w:r w:rsidRPr="0047534B">
              <w:t xml:space="preserve">Текущее управление – на первого заместителя главы администрации района </w:t>
            </w:r>
          </w:p>
        </w:tc>
      </w:tr>
    </w:tbl>
    <w:p w:rsidR="008C36C9" w:rsidRPr="0047534B" w:rsidRDefault="008C36C9" w:rsidP="008C36C9">
      <w:pPr>
        <w:pStyle w:val="10"/>
        <w:spacing w:line="228" w:lineRule="auto"/>
        <w:rPr>
          <w:b/>
          <w:i w:val="0"/>
          <w:szCs w:val="20"/>
        </w:rPr>
      </w:pPr>
      <w:bookmarkStart w:id="24" w:name="_Toc170969431"/>
      <w:bookmarkStart w:id="25" w:name="_Toc171755966"/>
    </w:p>
    <w:p w:rsidR="00DA36E8" w:rsidRPr="0047534B" w:rsidRDefault="008C36C9" w:rsidP="008A072C">
      <w:pPr>
        <w:pStyle w:val="10"/>
        <w:spacing w:line="228" w:lineRule="auto"/>
        <w:rPr>
          <w:b/>
          <w:i w:val="0"/>
          <w:szCs w:val="20"/>
        </w:rPr>
      </w:pPr>
      <w:r w:rsidRPr="0047534B">
        <w:rPr>
          <w:b/>
          <w:i w:val="0"/>
          <w:szCs w:val="20"/>
        </w:rPr>
        <w:br w:type="page"/>
      </w:r>
      <w:bookmarkStart w:id="26" w:name="_Toc284864600"/>
      <w:bookmarkStart w:id="27" w:name="_Toc533430618"/>
      <w:r w:rsidR="00DA36E8" w:rsidRPr="0047534B">
        <w:rPr>
          <w:b/>
          <w:i w:val="0"/>
          <w:szCs w:val="20"/>
        </w:rPr>
        <w:t>1. Стартовые условия и оценка исходной социально-экономической ситуации</w:t>
      </w:r>
      <w:bookmarkEnd w:id="24"/>
      <w:bookmarkEnd w:id="25"/>
      <w:bookmarkEnd w:id="26"/>
      <w:bookmarkEnd w:id="27"/>
    </w:p>
    <w:p w:rsidR="00DA36E8" w:rsidRPr="0047534B" w:rsidRDefault="00DA36E8" w:rsidP="008A072C">
      <w:pPr>
        <w:pStyle w:val="2"/>
        <w:rPr>
          <w:b/>
          <w:sz w:val="24"/>
          <w:szCs w:val="24"/>
        </w:rPr>
      </w:pPr>
      <w:bookmarkStart w:id="28" w:name="_Toc170969432"/>
      <w:bookmarkStart w:id="29" w:name="_Toc171755967"/>
      <w:bookmarkStart w:id="30" w:name="_Toc284864601"/>
      <w:bookmarkStart w:id="31" w:name="_Toc533430619"/>
      <w:r w:rsidRPr="0047534B">
        <w:rPr>
          <w:b/>
          <w:sz w:val="24"/>
          <w:szCs w:val="24"/>
        </w:rPr>
        <w:t>1.1. Общая характеристика экономико-географического положения района.</w:t>
      </w:r>
      <w:bookmarkEnd w:id="28"/>
      <w:bookmarkEnd w:id="29"/>
      <w:bookmarkEnd w:id="30"/>
      <w:bookmarkEnd w:id="31"/>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Усть-Таркский район был образован в 1936 году.</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Территория района общей площадью 4061 кв. км расположена в северо-западной части Новосибирской области на расстоянии </w:t>
      </w:r>
      <w:smartTag w:uri="urn:schemas-microsoft-com:office:smarttags" w:element="metricconverter">
        <w:smartTagPr>
          <w:attr w:name="ProductID" w:val="525 км"/>
        </w:smartTagPr>
        <w:r w:rsidRPr="00294366">
          <w:rPr>
            <w:sz w:val="28"/>
            <w:szCs w:val="28"/>
          </w:rPr>
          <w:t>525 км</w:t>
        </w:r>
      </w:smartTag>
      <w:r w:rsidRPr="00294366">
        <w:rPr>
          <w:sz w:val="28"/>
          <w:szCs w:val="28"/>
        </w:rPr>
        <w:t xml:space="preserve">. от областного центра г. Новосибирска и в </w:t>
      </w:r>
      <w:smartTag w:uri="urn:schemas-microsoft-com:office:smarttags" w:element="metricconverter">
        <w:smartTagPr>
          <w:attr w:name="ProductID" w:val="59 км"/>
        </w:smartTagPr>
        <w:r w:rsidRPr="00294366">
          <w:rPr>
            <w:sz w:val="28"/>
            <w:szCs w:val="28"/>
          </w:rPr>
          <w:t>59 км</w:t>
        </w:r>
      </w:smartTag>
      <w:r w:rsidRPr="00294366">
        <w:rPr>
          <w:sz w:val="28"/>
          <w:szCs w:val="28"/>
        </w:rPr>
        <w:t xml:space="preserve"> от ближайшей железнодорожной станции Татарская. Протяженность района с севера на юг составляет </w:t>
      </w:r>
      <w:smartTag w:uri="urn:schemas-microsoft-com:office:smarttags" w:element="metricconverter">
        <w:smartTagPr>
          <w:attr w:name="ProductID" w:val="87 км"/>
        </w:smartTagPr>
        <w:r w:rsidRPr="00294366">
          <w:rPr>
            <w:sz w:val="28"/>
            <w:szCs w:val="28"/>
          </w:rPr>
          <w:t>87</w:t>
        </w:r>
        <w:r w:rsidR="009168EF" w:rsidRPr="00294366">
          <w:rPr>
            <w:sz w:val="28"/>
            <w:szCs w:val="28"/>
          </w:rPr>
          <w:t xml:space="preserve"> </w:t>
        </w:r>
        <w:r w:rsidRPr="00294366">
          <w:rPr>
            <w:sz w:val="28"/>
            <w:szCs w:val="28"/>
          </w:rPr>
          <w:t>км</w:t>
        </w:r>
      </w:smartTag>
      <w:r w:rsidR="00D564F1" w:rsidRPr="00294366">
        <w:rPr>
          <w:sz w:val="28"/>
          <w:szCs w:val="28"/>
        </w:rPr>
        <w:t>.</w:t>
      </w:r>
      <w:r w:rsidRPr="00294366">
        <w:rPr>
          <w:sz w:val="28"/>
          <w:szCs w:val="28"/>
        </w:rPr>
        <w:t xml:space="preserve"> и с запада на восток </w:t>
      </w:r>
      <w:smartTag w:uri="urn:schemas-microsoft-com:office:smarttags" w:element="metricconverter">
        <w:smartTagPr>
          <w:attr w:name="ProductID" w:val="81 км"/>
        </w:smartTagPr>
        <w:r w:rsidRPr="00294366">
          <w:rPr>
            <w:sz w:val="28"/>
            <w:szCs w:val="28"/>
          </w:rPr>
          <w:t>81 км</w:t>
        </w:r>
      </w:smartTag>
      <w:r w:rsidRPr="00294366">
        <w:rPr>
          <w:sz w:val="28"/>
          <w:szCs w:val="28"/>
        </w:rPr>
        <w:t>.</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На его территории расположено 13 муниципальных образований, 37 населенных пунктов. Численность населения Усть-Таркского района на 01.01.201</w:t>
      </w:r>
      <w:r w:rsidR="00025A1A" w:rsidRPr="00294366">
        <w:rPr>
          <w:sz w:val="28"/>
          <w:szCs w:val="28"/>
        </w:rPr>
        <w:t>8</w:t>
      </w:r>
      <w:r w:rsidRPr="00294366">
        <w:rPr>
          <w:sz w:val="28"/>
          <w:szCs w:val="28"/>
        </w:rPr>
        <w:t xml:space="preserve"> года составила </w:t>
      </w:r>
      <w:r w:rsidR="00CB7C6C" w:rsidRPr="00294366">
        <w:rPr>
          <w:sz w:val="28"/>
          <w:szCs w:val="28"/>
        </w:rPr>
        <w:t>12</w:t>
      </w:r>
      <w:r w:rsidR="00025A1A" w:rsidRPr="00294366">
        <w:rPr>
          <w:sz w:val="28"/>
          <w:szCs w:val="28"/>
        </w:rPr>
        <w:t>207</w:t>
      </w:r>
      <w:r w:rsidR="00CB7C6C" w:rsidRPr="00294366">
        <w:rPr>
          <w:sz w:val="28"/>
          <w:szCs w:val="28"/>
        </w:rPr>
        <w:t xml:space="preserve"> </w:t>
      </w:r>
      <w:r w:rsidRPr="00294366">
        <w:rPr>
          <w:sz w:val="28"/>
          <w:szCs w:val="28"/>
        </w:rPr>
        <w:t xml:space="preserve">человек. На протяжении последних лет численность населения постоянно снижается. Все население района сельское. Крупными селами являются: Усть-Тарка, </w:t>
      </w:r>
      <w:r w:rsidR="00CB7C6C" w:rsidRPr="00294366">
        <w:rPr>
          <w:sz w:val="28"/>
          <w:szCs w:val="28"/>
        </w:rPr>
        <w:t>п. Октябрьский</w:t>
      </w:r>
      <w:r w:rsidRPr="00294366">
        <w:rPr>
          <w:sz w:val="28"/>
          <w:szCs w:val="28"/>
        </w:rPr>
        <w:t>, Еланка, Щербаки, Козино. На территории района проживают люди, представляющие 34 национальности и народности, наиболее многочисленные этнические группы: русские – 86%, немцы – 7%, татары – 3,8%.</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Административный центр, с. Усть-Тарка с населением </w:t>
      </w:r>
      <w:r w:rsidR="00CB7C6C" w:rsidRPr="00294366">
        <w:rPr>
          <w:sz w:val="28"/>
          <w:szCs w:val="28"/>
        </w:rPr>
        <w:t xml:space="preserve">4468 </w:t>
      </w:r>
      <w:r w:rsidRPr="00294366">
        <w:rPr>
          <w:sz w:val="28"/>
          <w:szCs w:val="28"/>
        </w:rPr>
        <w:t xml:space="preserve">человек, расположен на Барабинской низменности, при впадении реки Тарка в Омь (приток Иртыша). Основан в </w:t>
      </w:r>
      <w:smartTag w:uri="urn:schemas-microsoft-com:office:smarttags" w:element="metricconverter">
        <w:smartTagPr>
          <w:attr w:name="ProductID" w:val="1752 г"/>
        </w:smartTagPr>
        <w:r w:rsidRPr="00294366">
          <w:rPr>
            <w:sz w:val="28"/>
            <w:szCs w:val="28"/>
          </w:rPr>
          <w:t>1752 г</w:t>
        </w:r>
      </w:smartTag>
      <w:r w:rsidRPr="00294366">
        <w:rPr>
          <w:sz w:val="28"/>
          <w:szCs w:val="28"/>
        </w:rPr>
        <w:t xml:space="preserve">. под названием Назарово переселенцами с Украины и Дона. </w:t>
      </w:r>
      <w:r w:rsidR="00E256F3" w:rsidRPr="00294366">
        <w:rPr>
          <w:sz w:val="28"/>
          <w:szCs w:val="28"/>
        </w:rPr>
        <w:t>Село</w:t>
      </w:r>
      <w:r w:rsidRPr="00294366">
        <w:rPr>
          <w:sz w:val="28"/>
          <w:szCs w:val="28"/>
        </w:rPr>
        <w:t xml:space="preserve"> Усть-Тарка представляет собой компактный массив, в котором сосредоточены большинство предприятий практически всех экономических отраслей, имеющихся на территории района. </w:t>
      </w:r>
    </w:p>
    <w:p w:rsidR="00DA36E8" w:rsidRPr="0047534B" w:rsidRDefault="00DA36E8" w:rsidP="00DA36E8">
      <w:pPr>
        <w:ind w:firstLine="709"/>
        <w:jc w:val="both"/>
        <w:rPr>
          <w:szCs w:val="21"/>
        </w:rPr>
      </w:pPr>
    </w:p>
    <w:p w:rsidR="00DA36E8" w:rsidRPr="0047534B" w:rsidRDefault="00DA36E8" w:rsidP="00DA36E8">
      <w:pPr>
        <w:jc w:val="right"/>
        <w:rPr>
          <w:i/>
          <w:szCs w:val="21"/>
        </w:rPr>
      </w:pPr>
      <w:r w:rsidRPr="0047534B">
        <w:rPr>
          <w:i/>
          <w:szCs w:val="21"/>
        </w:rPr>
        <w:t>Таблица 1</w:t>
      </w:r>
    </w:p>
    <w:p w:rsidR="00DA36E8" w:rsidRPr="0047534B" w:rsidRDefault="00DA36E8" w:rsidP="00DA36E8">
      <w:pPr>
        <w:jc w:val="center"/>
        <w:rPr>
          <w:b/>
          <w:i/>
        </w:rPr>
      </w:pPr>
      <w:r w:rsidRPr="0047534B">
        <w:rPr>
          <w:b/>
          <w:i/>
        </w:rPr>
        <w:t>Характеристика экономического потенциала территории</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35"/>
      </w:tblGrid>
      <w:tr w:rsidR="00DA36E8" w:rsidRPr="0047534B">
        <w:tc>
          <w:tcPr>
            <w:tcW w:w="7763" w:type="dxa"/>
          </w:tcPr>
          <w:p w:rsidR="00DA36E8" w:rsidRPr="0047534B" w:rsidRDefault="00DA36E8" w:rsidP="00F41BBC">
            <w:pPr>
              <w:jc w:val="center"/>
            </w:pPr>
            <w:r w:rsidRPr="0047534B">
              <w:t>Показатели</w:t>
            </w:r>
          </w:p>
        </w:tc>
        <w:tc>
          <w:tcPr>
            <w:tcW w:w="2035" w:type="dxa"/>
          </w:tcPr>
          <w:p w:rsidR="00DA36E8" w:rsidRPr="0047534B" w:rsidRDefault="00DA36E8" w:rsidP="00F41BBC">
            <w:pPr>
              <w:jc w:val="center"/>
            </w:pPr>
            <w:r w:rsidRPr="0047534B">
              <w:t>Количество</w:t>
            </w:r>
          </w:p>
        </w:tc>
      </w:tr>
      <w:tr w:rsidR="00DA36E8" w:rsidRPr="0047534B">
        <w:tc>
          <w:tcPr>
            <w:tcW w:w="7763" w:type="dxa"/>
          </w:tcPr>
          <w:p w:rsidR="00DA36E8" w:rsidRPr="0047534B" w:rsidRDefault="00DA36E8" w:rsidP="00F41BBC">
            <w:r w:rsidRPr="0047534B">
              <w:t>1. Общая площадь земельного фонда (га):</w:t>
            </w:r>
          </w:p>
        </w:tc>
        <w:tc>
          <w:tcPr>
            <w:tcW w:w="2035" w:type="dxa"/>
          </w:tcPr>
          <w:p w:rsidR="00DA36E8" w:rsidRPr="0047534B" w:rsidRDefault="00DA36E8" w:rsidP="00F41BBC">
            <w:pPr>
              <w:ind w:right="576"/>
              <w:jc w:val="right"/>
            </w:pPr>
            <w:r w:rsidRPr="0047534B">
              <w:t>406126</w:t>
            </w:r>
          </w:p>
        </w:tc>
      </w:tr>
      <w:tr w:rsidR="00DA36E8" w:rsidRPr="0047534B">
        <w:tc>
          <w:tcPr>
            <w:tcW w:w="7763" w:type="dxa"/>
          </w:tcPr>
          <w:p w:rsidR="00DA36E8" w:rsidRPr="0047534B" w:rsidRDefault="00DA36E8" w:rsidP="00F41BBC">
            <w:r w:rsidRPr="0047534B">
              <w:t xml:space="preserve">1) площадь, используемая землепользователями, занимающимися сельскохозяйственным производством </w:t>
            </w:r>
          </w:p>
        </w:tc>
        <w:tc>
          <w:tcPr>
            <w:tcW w:w="2035" w:type="dxa"/>
          </w:tcPr>
          <w:p w:rsidR="00DA36E8" w:rsidRPr="0047534B" w:rsidRDefault="00DA36E8" w:rsidP="00F41BBC">
            <w:pPr>
              <w:ind w:right="576"/>
              <w:jc w:val="right"/>
            </w:pPr>
            <w:r w:rsidRPr="0047534B">
              <w:t>195641</w:t>
            </w:r>
          </w:p>
        </w:tc>
      </w:tr>
      <w:tr w:rsidR="00DA36E8" w:rsidRPr="0047534B">
        <w:tc>
          <w:tcPr>
            <w:tcW w:w="7763" w:type="dxa"/>
          </w:tcPr>
          <w:p w:rsidR="00DA36E8" w:rsidRPr="0047534B" w:rsidRDefault="00DA36E8" w:rsidP="00F41BBC">
            <w:pPr>
              <w:ind w:left="285"/>
            </w:pPr>
            <w:r w:rsidRPr="0047534B">
              <w:t xml:space="preserve">в том числе, находящаяся в личном пользовании граждан (приусадебные и индивидуальные сады и огороды) </w:t>
            </w:r>
          </w:p>
        </w:tc>
        <w:tc>
          <w:tcPr>
            <w:tcW w:w="2035" w:type="dxa"/>
          </w:tcPr>
          <w:p w:rsidR="00DA36E8" w:rsidRPr="0047534B" w:rsidRDefault="00DA36E8" w:rsidP="00F41BBC">
            <w:pPr>
              <w:ind w:right="576"/>
              <w:jc w:val="right"/>
            </w:pPr>
            <w:r w:rsidRPr="0047534B">
              <w:t>961</w:t>
            </w:r>
          </w:p>
        </w:tc>
      </w:tr>
      <w:tr w:rsidR="00DA36E8" w:rsidRPr="0047534B">
        <w:tc>
          <w:tcPr>
            <w:tcW w:w="7763" w:type="dxa"/>
          </w:tcPr>
          <w:p w:rsidR="00DA36E8" w:rsidRPr="0047534B" w:rsidRDefault="00DA36E8" w:rsidP="00F41BBC">
            <w:r w:rsidRPr="0047534B">
              <w:t>2) неиспользуемые площади</w:t>
            </w:r>
          </w:p>
        </w:tc>
        <w:tc>
          <w:tcPr>
            <w:tcW w:w="2035" w:type="dxa"/>
          </w:tcPr>
          <w:p w:rsidR="00DA36E8" w:rsidRPr="0047534B" w:rsidRDefault="00DA36E8" w:rsidP="00F41BBC">
            <w:pPr>
              <w:ind w:right="576"/>
              <w:jc w:val="right"/>
            </w:pPr>
          </w:p>
        </w:tc>
      </w:tr>
      <w:tr w:rsidR="00DA36E8" w:rsidRPr="0047534B">
        <w:tc>
          <w:tcPr>
            <w:tcW w:w="7763" w:type="dxa"/>
          </w:tcPr>
          <w:p w:rsidR="00DA36E8" w:rsidRPr="0047534B" w:rsidRDefault="00DA36E8" w:rsidP="00F41BBC">
            <w:r w:rsidRPr="0047534B">
              <w:t>2. Лесной фонд:</w:t>
            </w:r>
          </w:p>
          <w:p w:rsidR="00DA36E8" w:rsidRPr="0047534B" w:rsidRDefault="00DA36E8" w:rsidP="00F41BBC">
            <w:r w:rsidRPr="0047534B">
              <w:t>общая площадь (га)</w:t>
            </w:r>
          </w:p>
          <w:p w:rsidR="00DA36E8" w:rsidRPr="0047534B" w:rsidRDefault="00DA36E8" w:rsidP="00F41BBC">
            <w:r w:rsidRPr="0047534B">
              <w:t>общий запас древесины на корню (тыс. куб. м.)</w:t>
            </w:r>
          </w:p>
        </w:tc>
        <w:tc>
          <w:tcPr>
            <w:tcW w:w="2035" w:type="dxa"/>
          </w:tcPr>
          <w:p w:rsidR="00DA36E8" w:rsidRPr="0047534B" w:rsidRDefault="00DA36E8" w:rsidP="00F41BBC">
            <w:pPr>
              <w:ind w:right="576"/>
              <w:jc w:val="right"/>
            </w:pPr>
          </w:p>
          <w:p w:rsidR="00DA36E8" w:rsidRPr="0047534B" w:rsidRDefault="00DA36E8" w:rsidP="00F41BBC">
            <w:pPr>
              <w:ind w:right="576"/>
              <w:jc w:val="right"/>
            </w:pPr>
            <w:r w:rsidRPr="0047534B">
              <w:t xml:space="preserve"> 50307</w:t>
            </w:r>
          </w:p>
          <w:p w:rsidR="00DA36E8" w:rsidRPr="0047534B" w:rsidRDefault="00DA36E8" w:rsidP="00F41BBC">
            <w:pPr>
              <w:ind w:right="576"/>
              <w:jc w:val="right"/>
            </w:pPr>
            <w:r w:rsidRPr="0047534B">
              <w:t>4300</w:t>
            </w:r>
          </w:p>
        </w:tc>
      </w:tr>
      <w:tr w:rsidR="00DA36E8" w:rsidRPr="0047534B">
        <w:trPr>
          <w:trHeight w:val="505"/>
        </w:trPr>
        <w:tc>
          <w:tcPr>
            <w:tcW w:w="7763" w:type="dxa"/>
          </w:tcPr>
          <w:p w:rsidR="00DA36E8" w:rsidRPr="0047534B" w:rsidRDefault="00DA36E8" w:rsidP="00F41BBC">
            <w:r w:rsidRPr="0047534B">
              <w:t>3. Запасы полезных ископаемых (по видам в натуральном выражении)</w:t>
            </w:r>
          </w:p>
          <w:p w:rsidR="00DA36E8" w:rsidRPr="0047534B" w:rsidRDefault="00DA36E8" w:rsidP="00F41BBC">
            <w:r w:rsidRPr="0047534B">
              <w:t>- кирпичные суглинки (тыс. куб.м.)</w:t>
            </w:r>
          </w:p>
        </w:tc>
        <w:tc>
          <w:tcPr>
            <w:tcW w:w="2035" w:type="dxa"/>
          </w:tcPr>
          <w:p w:rsidR="00DA36E8" w:rsidRPr="0047534B" w:rsidRDefault="00DA36E8" w:rsidP="00F41BBC">
            <w:pPr>
              <w:ind w:right="576"/>
              <w:jc w:val="right"/>
            </w:pPr>
          </w:p>
          <w:p w:rsidR="00DA36E8" w:rsidRPr="0047534B" w:rsidRDefault="00DA36E8" w:rsidP="00F41BBC">
            <w:pPr>
              <w:ind w:right="576"/>
              <w:jc w:val="right"/>
            </w:pPr>
            <w:r w:rsidRPr="0047534B">
              <w:t xml:space="preserve">680 </w:t>
            </w:r>
          </w:p>
          <w:p w:rsidR="00DA36E8" w:rsidRPr="0047534B" w:rsidRDefault="00DA36E8" w:rsidP="00F41BBC">
            <w:pPr>
              <w:ind w:right="576"/>
              <w:jc w:val="right"/>
            </w:pPr>
          </w:p>
        </w:tc>
      </w:tr>
      <w:tr w:rsidR="00DA36E8" w:rsidRPr="0047534B">
        <w:tc>
          <w:tcPr>
            <w:tcW w:w="7763" w:type="dxa"/>
          </w:tcPr>
          <w:p w:rsidR="00DA36E8" w:rsidRPr="0047534B" w:rsidRDefault="00DA36E8" w:rsidP="00F41BBC">
            <w:r w:rsidRPr="0047534B">
              <w:t>4. Наличие основных фондов отраслей экономики по полной остаточной стоимости на конец года (млн. руб.)</w:t>
            </w:r>
          </w:p>
        </w:tc>
        <w:tc>
          <w:tcPr>
            <w:tcW w:w="2035" w:type="dxa"/>
          </w:tcPr>
          <w:p w:rsidR="00DA36E8" w:rsidRPr="0047534B" w:rsidRDefault="00DA36E8" w:rsidP="00F41BBC">
            <w:pPr>
              <w:ind w:right="576"/>
              <w:jc w:val="right"/>
            </w:pPr>
            <w:r w:rsidRPr="0047534B">
              <w:t>600</w:t>
            </w:r>
          </w:p>
        </w:tc>
      </w:tr>
      <w:tr w:rsidR="00DA36E8" w:rsidRPr="0047534B">
        <w:tc>
          <w:tcPr>
            <w:tcW w:w="7763" w:type="dxa"/>
          </w:tcPr>
          <w:p w:rsidR="00DA36E8" w:rsidRPr="0047534B" w:rsidRDefault="00DA36E8" w:rsidP="00F41BBC">
            <w:r w:rsidRPr="0047534B">
              <w:t>5. Степень износа основных фондов отраслей экономики (%)</w:t>
            </w:r>
          </w:p>
        </w:tc>
        <w:tc>
          <w:tcPr>
            <w:tcW w:w="2035" w:type="dxa"/>
          </w:tcPr>
          <w:p w:rsidR="00DA36E8" w:rsidRPr="0047534B" w:rsidRDefault="00DA36E8" w:rsidP="00F41BBC">
            <w:pPr>
              <w:ind w:right="576"/>
              <w:jc w:val="right"/>
            </w:pPr>
            <w:r w:rsidRPr="0047534B">
              <w:t>55</w:t>
            </w:r>
          </w:p>
        </w:tc>
      </w:tr>
    </w:tbl>
    <w:p w:rsidR="00DA36E8" w:rsidRPr="0047534B" w:rsidRDefault="00DA36E8" w:rsidP="00DA36E8">
      <w:pPr>
        <w:pStyle w:val="31"/>
        <w:ind w:firstLine="456"/>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ab/>
        <w:t>Район обладает возможностями развития экономики - природоресурсным, трудовым, производственным потенциалами.</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На территории района на 01.01.201</w:t>
      </w:r>
      <w:r w:rsidR="00025A1A" w:rsidRPr="00294366">
        <w:rPr>
          <w:sz w:val="28"/>
          <w:szCs w:val="28"/>
        </w:rPr>
        <w:t>8</w:t>
      </w:r>
      <w:r w:rsidRPr="00294366">
        <w:rPr>
          <w:sz w:val="28"/>
          <w:szCs w:val="28"/>
        </w:rPr>
        <w:t xml:space="preserve"> зарегистрировано 175 предприятий, организаций и учреждений, в том числе промышленных предприятий - 4, сельскохозяйственных - 31 (из них крестьянских (фермерских) хозяйств - 17), лесохозяйственных - 2, строительных - </w:t>
      </w:r>
      <w:r w:rsidR="00025A1A" w:rsidRPr="00294366">
        <w:rPr>
          <w:sz w:val="28"/>
          <w:szCs w:val="28"/>
        </w:rPr>
        <w:t>1</w:t>
      </w:r>
      <w:r w:rsidRPr="00294366">
        <w:rPr>
          <w:sz w:val="28"/>
          <w:szCs w:val="28"/>
        </w:rPr>
        <w:t xml:space="preserve">, транспортных - </w:t>
      </w:r>
      <w:r w:rsidR="00025A1A" w:rsidRPr="00294366">
        <w:rPr>
          <w:sz w:val="28"/>
          <w:szCs w:val="28"/>
        </w:rPr>
        <w:t>1</w:t>
      </w:r>
      <w:r w:rsidRPr="00294366">
        <w:rPr>
          <w:sz w:val="28"/>
          <w:szCs w:val="28"/>
        </w:rPr>
        <w:t>, торговли и общественного питания - 66.</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Специализацией района является сельское хозяйство. Данным видом деятельности в районе занимаются 1</w:t>
      </w:r>
      <w:r w:rsidR="00025A1A" w:rsidRPr="00294366">
        <w:rPr>
          <w:sz w:val="28"/>
          <w:szCs w:val="28"/>
        </w:rPr>
        <w:t>4 предприятий - 10</w:t>
      </w:r>
      <w:r w:rsidRPr="00294366">
        <w:rPr>
          <w:sz w:val="28"/>
          <w:szCs w:val="28"/>
        </w:rPr>
        <w:t xml:space="preserve"> акционерных обществ</w:t>
      </w:r>
      <w:r w:rsidR="00025A1A" w:rsidRPr="00294366">
        <w:rPr>
          <w:sz w:val="28"/>
          <w:szCs w:val="28"/>
        </w:rPr>
        <w:t xml:space="preserve"> и 4 ООО</w:t>
      </w:r>
      <w:r w:rsidRPr="00294366">
        <w:rPr>
          <w:sz w:val="28"/>
          <w:szCs w:val="28"/>
        </w:rPr>
        <w:t xml:space="preserve">, 1 </w:t>
      </w:r>
      <w:r w:rsidR="009168EF" w:rsidRPr="00294366">
        <w:rPr>
          <w:sz w:val="28"/>
          <w:szCs w:val="28"/>
        </w:rPr>
        <w:t xml:space="preserve">сельскохозяйственный производственный </w:t>
      </w:r>
      <w:r w:rsidRPr="00294366">
        <w:rPr>
          <w:sz w:val="28"/>
          <w:szCs w:val="28"/>
        </w:rPr>
        <w:t>кооператив, 17 крестьянских (фермерских) хозяйств, 4</w:t>
      </w:r>
      <w:r w:rsidR="00025A1A" w:rsidRPr="00294366">
        <w:rPr>
          <w:sz w:val="28"/>
          <w:szCs w:val="28"/>
        </w:rPr>
        <w:t>430</w:t>
      </w:r>
      <w:r w:rsidRPr="00294366">
        <w:rPr>
          <w:sz w:val="28"/>
          <w:szCs w:val="28"/>
        </w:rPr>
        <w:t xml:space="preserve"> ЛПХ.</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На территории района </w:t>
      </w:r>
      <w:r w:rsidR="009168EF" w:rsidRPr="00294366">
        <w:rPr>
          <w:sz w:val="28"/>
          <w:szCs w:val="28"/>
        </w:rPr>
        <w:t xml:space="preserve">имеется </w:t>
      </w:r>
      <w:r w:rsidRPr="00294366">
        <w:rPr>
          <w:sz w:val="28"/>
          <w:szCs w:val="28"/>
        </w:rPr>
        <w:t xml:space="preserve">особо охраняемая территория. Это биологический заказник «Усть-Таркский» площадью 82 тыс. га, образованный постановлением Главы администрации Новосибирской области от 22.10.2001. № 981. В заказнике водятся: косуля, лось, медведь, барсук, бобер, норка, ондатра, лисица, заяц, хорь, волк. В озерах водится карась, окунь, сазан. Гнездятся лебеди, журавли, гуси, утки. Район богат водоемами, в шести из которых водится гаммарус и организована его промысловая добыча. В реках Елань, Омь, Угуйка, Тарка населением района и близлежащих районов ведется любительский лов рыбы.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На территории района имеются разведанные запасы полезных ископаемых - кирпичные суглинки 680 тыс. куб.м., подземные минерализованные воды.</w:t>
      </w:r>
    </w:p>
    <w:p w:rsidR="00DA36E8" w:rsidRPr="0047534B" w:rsidRDefault="00DA36E8" w:rsidP="008A072C">
      <w:pPr>
        <w:pStyle w:val="2"/>
        <w:rPr>
          <w:b/>
          <w:sz w:val="24"/>
          <w:szCs w:val="24"/>
        </w:rPr>
      </w:pPr>
      <w:bookmarkStart w:id="32" w:name="_Toc170969433"/>
      <w:bookmarkStart w:id="33" w:name="_Toc171755968"/>
      <w:bookmarkStart w:id="34" w:name="_Toc284864602"/>
      <w:bookmarkStart w:id="35" w:name="_Toc533430620"/>
      <w:r w:rsidRPr="0047534B">
        <w:rPr>
          <w:b/>
          <w:sz w:val="24"/>
          <w:szCs w:val="24"/>
        </w:rPr>
        <w:t>1.2. Демографическая ситуация</w:t>
      </w:r>
      <w:bookmarkEnd w:id="32"/>
      <w:bookmarkEnd w:id="33"/>
      <w:bookmarkEnd w:id="34"/>
      <w:bookmarkEnd w:id="35"/>
      <w:r w:rsidRPr="0047534B">
        <w:rPr>
          <w:b/>
          <w:sz w:val="24"/>
          <w:szCs w:val="24"/>
        </w:rPr>
        <w:t xml:space="preserve">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В целом динамика демографической ситуации в районе совпадает с тенденциями демографического развития области. За период </w:t>
      </w:r>
      <w:r w:rsidR="00111486" w:rsidRPr="00294366">
        <w:rPr>
          <w:sz w:val="28"/>
          <w:szCs w:val="28"/>
        </w:rPr>
        <w:t>20</w:t>
      </w:r>
      <w:r w:rsidR="00025A1A" w:rsidRPr="00294366">
        <w:rPr>
          <w:sz w:val="28"/>
          <w:szCs w:val="28"/>
        </w:rPr>
        <w:t>10</w:t>
      </w:r>
      <w:r w:rsidRPr="00294366">
        <w:rPr>
          <w:sz w:val="28"/>
          <w:szCs w:val="28"/>
        </w:rPr>
        <w:t>-</w:t>
      </w:r>
      <w:r w:rsidR="00111486" w:rsidRPr="00294366">
        <w:rPr>
          <w:sz w:val="28"/>
          <w:szCs w:val="28"/>
        </w:rPr>
        <w:t>201</w:t>
      </w:r>
      <w:r w:rsidR="00025A1A" w:rsidRPr="00294366">
        <w:rPr>
          <w:sz w:val="28"/>
          <w:szCs w:val="28"/>
        </w:rPr>
        <w:t>8</w:t>
      </w:r>
      <w:r w:rsidR="00111486" w:rsidRPr="00294366">
        <w:rPr>
          <w:sz w:val="28"/>
          <w:szCs w:val="28"/>
        </w:rPr>
        <w:t xml:space="preserve"> </w:t>
      </w:r>
      <w:r w:rsidRPr="00294366">
        <w:rPr>
          <w:sz w:val="28"/>
          <w:szCs w:val="28"/>
        </w:rPr>
        <w:t xml:space="preserve">годы численность населения района уменьшилась на </w:t>
      </w:r>
      <w:r w:rsidR="00111486" w:rsidRPr="00294366">
        <w:rPr>
          <w:sz w:val="28"/>
          <w:szCs w:val="28"/>
        </w:rPr>
        <w:t xml:space="preserve">179 </w:t>
      </w:r>
      <w:r w:rsidRPr="00294366">
        <w:rPr>
          <w:sz w:val="28"/>
          <w:szCs w:val="28"/>
        </w:rPr>
        <w:t xml:space="preserve">человек. К началу </w:t>
      </w:r>
      <w:r w:rsidR="00111486" w:rsidRPr="00294366">
        <w:rPr>
          <w:sz w:val="28"/>
          <w:szCs w:val="28"/>
        </w:rPr>
        <w:t>201</w:t>
      </w:r>
      <w:r w:rsidR="00025A1A" w:rsidRPr="00294366">
        <w:rPr>
          <w:sz w:val="28"/>
          <w:szCs w:val="28"/>
        </w:rPr>
        <w:t>8</w:t>
      </w:r>
      <w:r w:rsidR="00111486" w:rsidRPr="00294366">
        <w:rPr>
          <w:sz w:val="28"/>
          <w:szCs w:val="28"/>
        </w:rPr>
        <w:t xml:space="preserve"> </w:t>
      </w:r>
      <w:r w:rsidRPr="00294366">
        <w:rPr>
          <w:sz w:val="28"/>
          <w:szCs w:val="28"/>
        </w:rPr>
        <w:t xml:space="preserve">года численность населения района составила </w:t>
      </w:r>
      <w:r w:rsidR="00111486" w:rsidRPr="00294366">
        <w:rPr>
          <w:sz w:val="28"/>
          <w:szCs w:val="28"/>
        </w:rPr>
        <w:t>12</w:t>
      </w:r>
      <w:r w:rsidR="00025A1A" w:rsidRPr="00294366">
        <w:rPr>
          <w:sz w:val="28"/>
          <w:szCs w:val="28"/>
        </w:rPr>
        <w:t>207</w:t>
      </w:r>
      <w:r w:rsidR="00111486" w:rsidRPr="00294366">
        <w:rPr>
          <w:sz w:val="28"/>
          <w:szCs w:val="28"/>
        </w:rPr>
        <w:t xml:space="preserve"> </w:t>
      </w:r>
      <w:r w:rsidRPr="00294366">
        <w:rPr>
          <w:sz w:val="28"/>
          <w:szCs w:val="28"/>
        </w:rPr>
        <w:t xml:space="preserve">человек против  </w:t>
      </w:r>
      <w:r w:rsidR="00111486" w:rsidRPr="00294366">
        <w:rPr>
          <w:sz w:val="28"/>
          <w:szCs w:val="28"/>
        </w:rPr>
        <w:t>12</w:t>
      </w:r>
      <w:r w:rsidR="00025A1A" w:rsidRPr="00294366">
        <w:rPr>
          <w:sz w:val="28"/>
          <w:szCs w:val="28"/>
        </w:rPr>
        <w:t>386</w:t>
      </w:r>
      <w:r w:rsidR="00111486" w:rsidRPr="00294366">
        <w:rPr>
          <w:sz w:val="28"/>
          <w:szCs w:val="28"/>
        </w:rPr>
        <w:t xml:space="preserve"> </w:t>
      </w:r>
      <w:r w:rsidRPr="00294366">
        <w:rPr>
          <w:sz w:val="28"/>
          <w:szCs w:val="28"/>
        </w:rPr>
        <w:t xml:space="preserve">человек в </w:t>
      </w:r>
      <w:r w:rsidR="00111486" w:rsidRPr="00294366">
        <w:rPr>
          <w:sz w:val="28"/>
          <w:szCs w:val="28"/>
        </w:rPr>
        <w:t>20</w:t>
      </w:r>
      <w:r w:rsidR="00025A1A" w:rsidRPr="00294366">
        <w:rPr>
          <w:sz w:val="28"/>
          <w:szCs w:val="28"/>
        </w:rPr>
        <w:t>10</w:t>
      </w:r>
      <w:r w:rsidR="00111486" w:rsidRPr="00294366">
        <w:rPr>
          <w:sz w:val="28"/>
          <w:szCs w:val="28"/>
        </w:rPr>
        <w:t xml:space="preserve"> </w:t>
      </w:r>
      <w:r w:rsidRPr="00294366">
        <w:rPr>
          <w:sz w:val="28"/>
          <w:szCs w:val="28"/>
        </w:rPr>
        <w:t xml:space="preserve">году. </w:t>
      </w:r>
    </w:p>
    <w:p w:rsidR="00DA36E8" w:rsidRPr="0047534B" w:rsidRDefault="00DA36E8" w:rsidP="00DA36E8">
      <w:pPr>
        <w:pStyle w:val="a9"/>
        <w:jc w:val="right"/>
        <w:rPr>
          <w:i/>
          <w:sz w:val="24"/>
          <w:szCs w:val="21"/>
        </w:rPr>
      </w:pPr>
      <w:r w:rsidRPr="0047534B">
        <w:rPr>
          <w:i/>
          <w:sz w:val="24"/>
          <w:szCs w:val="21"/>
        </w:rPr>
        <w:t>Таблица 2</w:t>
      </w:r>
    </w:p>
    <w:p w:rsidR="00DA36E8" w:rsidRPr="0047534B" w:rsidRDefault="00DA36E8" w:rsidP="00DA36E8">
      <w:pPr>
        <w:pStyle w:val="a9"/>
        <w:jc w:val="center"/>
        <w:rPr>
          <w:b/>
          <w:i/>
          <w:sz w:val="24"/>
          <w:szCs w:val="21"/>
        </w:rPr>
      </w:pPr>
      <w:r w:rsidRPr="0047534B">
        <w:rPr>
          <w:b/>
          <w:i/>
          <w:sz w:val="24"/>
          <w:szCs w:val="21"/>
        </w:rPr>
        <w:t>Основные показатели, характеризующие демографические процессы</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2"/>
        <w:gridCol w:w="897"/>
        <w:gridCol w:w="898"/>
        <w:gridCol w:w="898"/>
        <w:gridCol w:w="898"/>
      </w:tblGrid>
      <w:tr w:rsidR="00111486" w:rsidRPr="0047534B">
        <w:trPr>
          <w:cantSplit/>
        </w:trPr>
        <w:tc>
          <w:tcPr>
            <w:tcW w:w="6492" w:type="dxa"/>
            <w:vMerge w:val="restart"/>
            <w:vAlign w:val="center"/>
          </w:tcPr>
          <w:p w:rsidR="00111486" w:rsidRPr="0047534B" w:rsidRDefault="00111486" w:rsidP="00B3298A">
            <w:pPr>
              <w:pStyle w:val="a9"/>
              <w:jc w:val="center"/>
              <w:rPr>
                <w:rFonts w:ascii="Arial Narrow" w:hAnsi="Arial Narrow"/>
                <w:sz w:val="22"/>
                <w:szCs w:val="22"/>
              </w:rPr>
            </w:pPr>
            <w:r w:rsidRPr="0047534B">
              <w:rPr>
                <w:rFonts w:ascii="Arial Narrow" w:hAnsi="Arial Narrow"/>
                <w:sz w:val="22"/>
                <w:szCs w:val="22"/>
              </w:rPr>
              <w:t>Показатели</w:t>
            </w:r>
          </w:p>
        </w:tc>
        <w:tc>
          <w:tcPr>
            <w:tcW w:w="3591" w:type="dxa"/>
            <w:gridSpan w:val="4"/>
          </w:tcPr>
          <w:p w:rsidR="00111486" w:rsidRPr="0047534B" w:rsidRDefault="00111486" w:rsidP="00B3298A">
            <w:pPr>
              <w:pStyle w:val="a9"/>
              <w:jc w:val="center"/>
              <w:rPr>
                <w:rFonts w:ascii="Arial Narrow" w:hAnsi="Arial Narrow"/>
                <w:sz w:val="22"/>
                <w:szCs w:val="22"/>
              </w:rPr>
            </w:pPr>
            <w:r w:rsidRPr="0047534B">
              <w:rPr>
                <w:rFonts w:ascii="Arial Narrow" w:hAnsi="Arial Narrow"/>
                <w:sz w:val="22"/>
                <w:szCs w:val="22"/>
              </w:rPr>
              <w:t>Годы</w:t>
            </w:r>
          </w:p>
        </w:tc>
      </w:tr>
      <w:tr w:rsidR="00111486" w:rsidRPr="0047534B">
        <w:trPr>
          <w:cantSplit/>
        </w:trPr>
        <w:tc>
          <w:tcPr>
            <w:tcW w:w="6492" w:type="dxa"/>
            <w:vMerge/>
          </w:tcPr>
          <w:p w:rsidR="00111486" w:rsidRPr="0047534B" w:rsidRDefault="00111486" w:rsidP="00B3298A">
            <w:pPr>
              <w:pStyle w:val="a9"/>
              <w:jc w:val="center"/>
              <w:rPr>
                <w:rFonts w:ascii="Arial Narrow" w:hAnsi="Arial Narrow"/>
                <w:sz w:val="22"/>
                <w:szCs w:val="22"/>
              </w:rPr>
            </w:pPr>
          </w:p>
        </w:tc>
        <w:tc>
          <w:tcPr>
            <w:tcW w:w="897" w:type="dxa"/>
          </w:tcPr>
          <w:p w:rsidR="00111486" w:rsidRPr="0047534B" w:rsidRDefault="00111486" w:rsidP="00025A1A">
            <w:pPr>
              <w:pStyle w:val="a9"/>
              <w:jc w:val="center"/>
              <w:rPr>
                <w:rFonts w:ascii="Arial Narrow" w:hAnsi="Arial Narrow"/>
                <w:sz w:val="22"/>
                <w:szCs w:val="22"/>
              </w:rPr>
            </w:pPr>
            <w:r w:rsidRPr="0047534B">
              <w:rPr>
                <w:rFonts w:ascii="Arial Narrow" w:hAnsi="Arial Narrow"/>
                <w:sz w:val="22"/>
                <w:szCs w:val="22"/>
              </w:rPr>
              <w:t>20</w:t>
            </w:r>
            <w:r w:rsidR="00025A1A" w:rsidRPr="0047534B">
              <w:rPr>
                <w:rFonts w:ascii="Arial Narrow" w:hAnsi="Arial Narrow"/>
                <w:sz w:val="22"/>
                <w:szCs w:val="22"/>
              </w:rPr>
              <w:t>15</w:t>
            </w:r>
          </w:p>
        </w:tc>
        <w:tc>
          <w:tcPr>
            <w:tcW w:w="898" w:type="dxa"/>
          </w:tcPr>
          <w:p w:rsidR="00111486" w:rsidRPr="0047534B" w:rsidRDefault="00111486" w:rsidP="00025A1A">
            <w:pPr>
              <w:pStyle w:val="a9"/>
              <w:jc w:val="center"/>
              <w:rPr>
                <w:rFonts w:ascii="Arial Narrow" w:hAnsi="Arial Narrow"/>
                <w:sz w:val="22"/>
                <w:szCs w:val="22"/>
              </w:rPr>
            </w:pPr>
            <w:r w:rsidRPr="0047534B">
              <w:rPr>
                <w:rFonts w:ascii="Arial Narrow" w:hAnsi="Arial Narrow"/>
                <w:sz w:val="22"/>
                <w:szCs w:val="22"/>
              </w:rPr>
              <w:t>20</w:t>
            </w:r>
            <w:r w:rsidR="00025A1A" w:rsidRPr="0047534B">
              <w:rPr>
                <w:rFonts w:ascii="Arial Narrow" w:hAnsi="Arial Narrow"/>
                <w:sz w:val="22"/>
                <w:szCs w:val="22"/>
              </w:rPr>
              <w:t>16</w:t>
            </w:r>
          </w:p>
        </w:tc>
        <w:tc>
          <w:tcPr>
            <w:tcW w:w="898" w:type="dxa"/>
          </w:tcPr>
          <w:p w:rsidR="00111486" w:rsidRPr="0047534B" w:rsidRDefault="00111486" w:rsidP="00025A1A">
            <w:pPr>
              <w:pStyle w:val="a9"/>
              <w:jc w:val="center"/>
              <w:rPr>
                <w:rFonts w:ascii="Arial Narrow" w:hAnsi="Arial Narrow"/>
                <w:sz w:val="22"/>
                <w:szCs w:val="22"/>
              </w:rPr>
            </w:pPr>
            <w:r w:rsidRPr="0047534B">
              <w:rPr>
                <w:rFonts w:ascii="Arial Narrow" w:hAnsi="Arial Narrow"/>
                <w:sz w:val="22"/>
                <w:szCs w:val="22"/>
              </w:rPr>
              <w:t>20</w:t>
            </w:r>
            <w:r w:rsidR="00025A1A" w:rsidRPr="0047534B">
              <w:rPr>
                <w:rFonts w:ascii="Arial Narrow" w:hAnsi="Arial Narrow"/>
                <w:sz w:val="22"/>
                <w:szCs w:val="22"/>
              </w:rPr>
              <w:t>17</w:t>
            </w:r>
          </w:p>
        </w:tc>
        <w:tc>
          <w:tcPr>
            <w:tcW w:w="898" w:type="dxa"/>
          </w:tcPr>
          <w:p w:rsidR="00111486" w:rsidRPr="0047534B" w:rsidRDefault="00111486" w:rsidP="00025A1A">
            <w:pPr>
              <w:pStyle w:val="a9"/>
              <w:jc w:val="center"/>
              <w:rPr>
                <w:rFonts w:ascii="Arial Narrow" w:hAnsi="Arial Narrow"/>
                <w:sz w:val="22"/>
                <w:szCs w:val="22"/>
              </w:rPr>
            </w:pPr>
            <w:r w:rsidRPr="0047534B">
              <w:rPr>
                <w:rFonts w:ascii="Arial Narrow" w:hAnsi="Arial Narrow"/>
                <w:sz w:val="22"/>
                <w:szCs w:val="22"/>
              </w:rPr>
              <w:t>201</w:t>
            </w:r>
            <w:r w:rsidR="00025A1A" w:rsidRPr="0047534B">
              <w:rPr>
                <w:rFonts w:ascii="Arial Narrow" w:hAnsi="Arial Narrow"/>
                <w:sz w:val="22"/>
                <w:szCs w:val="22"/>
              </w:rPr>
              <w:t>8</w:t>
            </w:r>
          </w:p>
        </w:tc>
      </w:tr>
      <w:tr w:rsidR="00111486" w:rsidRPr="0047534B">
        <w:trPr>
          <w:cantSplit/>
        </w:trPr>
        <w:tc>
          <w:tcPr>
            <w:tcW w:w="6492" w:type="dxa"/>
          </w:tcPr>
          <w:p w:rsidR="00111486" w:rsidRPr="0047534B" w:rsidRDefault="00111486" w:rsidP="00B3298A">
            <w:pPr>
              <w:pStyle w:val="a9"/>
              <w:rPr>
                <w:rFonts w:ascii="Arial Narrow" w:hAnsi="Arial Narrow"/>
                <w:sz w:val="22"/>
                <w:szCs w:val="22"/>
              </w:rPr>
            </w:pPr>
            <w:r w:rsidRPr="0047534B">
              <w:rPr>
                <w:rFonts w:ascii="Arial Narrow" w:hAnsi="Arial Narrow"/>
                <w:sz w:val="22"/>
                <w:szCs w:val="22"/>
              </w:rPr>
              <w:t>1. Численность населения (чел.)</w:t>
            </w:r>
          </w:p>
        </w:tc>
        <w:tc>
          <w:tcPr>
            <w:tcW w:w="897" w:type="dxa"/>
          </w:tcPr>
          <w:p w:rsidR="00111486" w:rsidRPr="0047534B" w:rsidRDefault="00111486" w:rsidP="0045164A">
            <w:pPr>
              <w:pStyle w:val="a9"/>
              <w:jc w:val="center"/>
              <w:rPr>
                <w:rFonts w:ascii="Arial Narrow" w:hAnsi="Arial Narrow"/>
                <w:sz w:val="22"/>
                <w:szCs w:val="22"/>
              </w:rPr>
            </w:pPr>
            <w:r w:rsidRPr="0047534B">
              <w:rPr>
                <w:rFonts w:ascii="Arial Narrow" w:hAnsi="Arial Narrow"/>
                <w:sz w:val="22"/>
                <w:szCs w:val="22"/>
                <w:lang w:val="en-US"/>
              </w:rPr>
              <w:t>12</w:t>
            </w:r>
            <w:r w:rsidR="0045164A" w:rsidRPr="0047534B">
              <w:rPr>
                <w:rFonts w:ascii="Arial Narrow" w:hAnsi="Arial Narrow"/>
                <w:sz w:val="22"/>
                <w:szCs w:val="22"/>
              </w:rPr>
              <w:t>418</w:t>
            </w:r>
          </w:p>
        </w:tc>
        <w:tc>
          <w:tcPr>
            <w:tcW w:w="898" w:type="dxa"/>
          </w:tcPr>
          <w:p w:rsidR="00111486" w:rsidRPr="0047534B" w:rsidRDefault="00111486" w:rsidP="00FA3AAD">
            <w:pPr>
              <w:pStyle w:val="a9"/>
              <w:jc w:val="center"/>
              <w:rPr>
                <w:rFonts w:ascii="Arial Narrow" w:hAnsi="Arial Narrow"/>
                <w:sz w:val="22"/>
                <w:szCs w:val="22"/>
              </w:rPr>
            </w:pPr>
            <w:r w:rsidRPr="0047534B">
              <w:rPr>
                <w:rFonts w:ascii="Arial Narrow" w:hAnsi="Arial Narrow"/>
                <w:sz w:val="22"/>
                <w:szCs w:val="22"/>
                <w:lang w:val="en-US"/>
              </w:rPr>
              <w:t>12</w:t>
            </w:r>
            <w:r w:rsidR="00FA3AAD" w:rsidRPr="0047534B">
              <w:rPr>
                <w:rFonts w:ascii="Arial Narrow" w:hAnsi="Arial Narrow"/>
                <w:sz w:val="22"/>
                <w:szCs w:val="22"/>
              </w:rPr>
              <w:t>581</w:t>
            </w:r>
          </w:p>
        </w:tc>
        <w:tc>
          <w:tcPr>
            <w:tcW w:w="898" w:type="dxa"/>
          </w:tcPr>
          <w:p w:rsidR="00111486" w:rsidRPr="0047534B" w:rsidRDefault="00FA3AAD" w:rsidP="00B3298A">
            <w:pPr>
              <w:pStyle w:val="a9"/>
              <w:jc w:val="center"/>
              <w:rPr>
                <w:rFonts w:ascii="Arial Narrow" w:hAnsi="Arial Narrow"/>
                <w:sz w:val="22"/>
                <w:szCs w:val="22"/>
                <w:lang w:val="en-US"/>
              </w:rPr>
            </w:pPr>
            <w:r w:rsidRPr="0047534B">
              <w:rPr>
                <w:rFonts w:ascii="Arial Narrow" w:hAnsi="Arial Narrow"/>
                <w:sz w:val="22"/>
                <w:szCs w:val="22"/>
                <w:lang w:val="en-US"/>
              </w:rPr>
              <w:t>12</w:t>
            </w:r>
            <w:r w:rsidRPr="0047534B">
              <w:rPr>
                <w:rFonts w:ascii="Arial Narrow" w:hAnsi="Arial Narrow"/>
                <w:sz w:val="22"/>
                <w:szCs w:val="22"/>
              </w:rPr>
              <w:t>7</w:t>
            </w:r>
            <w:r w:rsidR="00111486" w:rsidRPr="0047534B">
              <w:rPr>
                <w:rFonts w:ascii="Arial Narrow" w:hAnsi="Arial Narrow"/>
                <w:sz w:val="22"/>
                <w:szCs w:val="22"/>
                <w:lang w:val="en-US"/>
              </w:rPr>
              <w:t>28</w:t>
            </w:r>
          </w:p>
        </w:tc>
        <w:tc>
          <w:tcPr>
            <w:tcW w:w="898" w:type="dxa"/>
          </w:tcPr>
          <w:p w:rsidR="00111486" w:rsidRPr="0047534B" w:rsidRDefault="00111486" w:rsidP="0045164A">
            <w:pPr>
              <w:pStyle w:val="a9"/>
              <w:jc w:val="center"/>
              <w:rPr>
                <w:rFonts w:ascii="Arial Narrow" w:hAnsi="Arial Narrow"/>
                <w:sz w:val="22"/>
                <w:szCs w:val="22"/>
              </w:rPr>
            </w:pPr>
            <w:r w:rsidRPr="0047534B">
              <w:rPr>
                <w:rFonts w:ascii="Arial Narrow" w:hAnsi="Arial Narrow"/>
                <w:sz w:val="22"/>
                <w:szCs w:val="22"/>
                <w:lang w:val="en-US"/>
              </w:rPr>
              <w:t>128</w:t>
            </w:r>
            <w:r w:rsidR="0045164A" w:rsidRPr="0047534B">
              <w:rPr>
                <w:rFonts w:ascii="Arial Narrow" w:hAnsi="Arial Narrow"/>
                <w:sz w:val="22"/>
                <w:szCs w:val="22"/>
              </w:rPr>
              <w:t>5</w:t>
            </w:r>
            <w:r w:rsidR="00FA3AAD" w:rsidRPr="0047534B">
              <w:rPr>
                <w:rFonts w:ascii="Arial Narrow" w:hAnsi="Arial Narrow"/>
                <w:sz w:val="22"/>
                <w:szCs w:val="22"/>
              </w:rPr>
              <w:t>0</w:t>
            </w:r>
          </w:p>
        </w:tc>
      </w:tr>
      <w:tr w:rsidR="00111486" w:rsidRPr="0047534B">
        <w:trPr>
          <w:cantSplit/>
        </w:trPr>
        <w:tc>
          <w:tcPr>
            <w:tcW w:w="6492" w:type="dxa"/>
          </w:tcPr>
          <w:p w:rsidR="00111486" w:rsidRPr="0047534B" w:rsidRDefault="00111486" w:rsidP="00B3298A">
            <w:pPr>
              <w:pStyle w:val="a9"/>
              <w:rPr>
                <w:rFonts w:ascii="Arial Narrow" w:hAnsi="Arial Narrow"/>
                <w:sz w:val="22"/>
                <w:szCs w:val="22"/>
              </w:rPr>
            </w:pPr>
            <w:r w:rsidRPr="0047534B">
              <w:rPr>
                <w:rFonts w:ascii="Arial Narrow" w:hAnsi="Arial Narrow"/>
                <w:sz w:val="22"/>
                <w:szCs w:val="22"/>
              </w:rPr>
              <w:t>2. Доля в численности населения области (%)</w:t>
            </w:r>
          </w:p>
        </w:tc>
        <w:tc>
          <w:tcPr>
            <w:tcW w:w="897" w:type="dxa"/>
          </w:tcPr>
          <w:p w:rsidR="00111486" w:rsidRPr="0047534B" w:rsidRDefault="00111486" w:rsidP="00B3298A">
            <w:pPr>
              <w:pStyle w:val="a9"/>
              <w:jc w:val="center"/>
              <w:rPr>
                <w:rFonts w:ascii="Arial Narrow" w:hAnsi="Arial Narrow"/>
                <w:sz w:val="22"/>
                <w:szCs w:val="22"/>
              </w:rPr>
            </w:pPr>
            <w:r w:rsidRPr="0047534B">
              <w:rPr>
                <w:rFonts w:ascii="Arial Narrow" w:hAnsi="Arial Narrow"/>
                <w:sz w:val="22"/>
                <w:szCs w:val="22"/>
                <w:lang w:val="en-US"/>
              </w:rPr>
              <w:t>0</w:t>
            </w:r>
            <w:r w:rsidRPr="0047534B">
              <w:rPr>
                <w:rFonts w:ascii="Arial Narrow" w:hAnsi="Arial Narrow"/>
                <w:sz w:val="22"/>
                <w:szCs w:val="22"/>
              </w:rPr>
              <w:t>,</w:t>
            </w:r>
            <w:r w:rsidRPr="0047534B">
              <w:rPr>
                <w:rFonts w:ascii="Arial Narrow" w:hAnsi="Arial Narrow"/>
                <w:sz w:val="22"/>
                <w:szCs w:val="22"/>
                <w:lang w:val="en-US"/>
              </w:rPr>
              <w:t>49</w:t>
            </w:r>
          </w:p>
        </w:tc>
        <w:tc>
          <w:tcPr>
            <w:tcW w:w="898" w:type="dxa"/>
          </w:tcPr>
          <w:p w:rsidR="00111486" w:rsidRPr="0047534B" w:rsidRDefault="00111486" w:rsidP="00FA3AAD">
            <w:pPr>
              <w:pStyle w:val="a9"/>
              <w:jc w:val="center"/>
              <w:rPr>
                <w:rFonts w:ascii="Arial Narrow" w:hAnsi="Arial Narrow"/>
                <w:sz w:val="22"/>
                <w:szCs w:val="22"/>
              </w:rPr>
            </w:pPr>
            <w:r w:rsidRPr="0047534B">
              <w:rPr>
                <w:rFonts w:ascii="Arial Narrow" w:hAnsi="Arial Narrow"/>
                <w:sz w:val="22"/>
                <w:szCs w:val="22"/>
                <w:lang w:val="en-US"/>
              </w:rPr>
              <w:t>0</w:t>
            </w:r>
            <w:r w:rsidRPr="0047534B">
              <w:rPr>
                <w:rFonts w:ascii="Arial Narrow" w:hAnsi="Arial Narrow"/>
                <w:sz w:val="22"/>
                <w:szCs w:val="22"/>
              </w:rPr>
              <w:t>,</w:t>
            </w:r>
            <w:r w:rsidRPr="0047534B">
              <w:rPr>
                <w:rFonts w:ascii="Arial Narrow" w:hAnsi="Arial Narrow"/>
                <w:sz w:val="22"/>
                <w:szCs w:val="22"/>
                <w:lang w:val="en-US"/>
              </w:rPr>
              <w:t>4</w:t>
            </w:r>
            <w:r w:rsidR="00FA3AAD" w:rsidRPr="0047534B">
              <w:rPr>
                <w:rFonts w:ascii="Arial Narrow" w:hAnsi="Arial Narrow"/>
                <w:sz w:val="22"/>
                <w:szCs w:val="22"/>
              </w:rPr>
              <w:t>8</w:t>
            </w:r>
          </w:p>
        </w:tc>
        <w:tc>
          <w:tcPr>
            <w:tcW w:w="898" w:type="dxa"/>
          </w:tcPr>
          <w:p w:rsidR="00111486" w:rsidRPr="0047534B" w:rsidRDefault="00111486" w:rsidP="00FA3AAD">
            <w:pPr>
              <w:pStyle w:val="a9"/>
              <w:jc w:val="center"/>
              <w:rPr>
                <w:rFonts w:ascii="Arial Narrow" w:hAnsi="Arial Narrow"/>
                <w:sz w:val="22"/>
                <w:szCs w:val="22"/>
              </w:rPr>
            </w:pPr>
            <w:r w:rsidRPr="0047534B">
              <w:rPr>
                <w:rFonts w:ascii="Arial Narrow" w:hAnsi="Arial Narrow"/>
                <w:sz w:val="22"/>
                <w:szCs w:val="22"/>
                <w:lang w:val="en-US"/>
              </w:rPr>
              <w:t>0</w:t>
            </w:r>
            <w:r w:rsidRPr="0047534B">
              <w:rPr>
                <w:rFonts w:ascii="Arial Narrow" w:hAnsi="Arial Narrow"/>
                <w:sz w:val="22"/>
                <w:szCs w:val="22"/>
              </w:rPr>
              <w:t>,</w:t>
            </w:r>
            <w:r w:rsidRPr="0047534B">
              <w:rPr>
                <w:rFonts w:ascii="Arial Narrow" w:hAnsi="Arial Narrow"/>
                <w:sz w:val="22"/>
                <w:szCs w:val="22"/>
                <w:lang w:val="en-US"/>
              </w:rPr>
              <w:t>4</w:t>
            </w:r>
            <w:r w:rsidR="00FA3AAD" w:rsidRPr="0047534B">
              <w:rPr>
                <w:rFonts w:ascii="Arial Narrow" w:hAnsi="Arial Narrow"/>
                <w:sz w:val="22"/>
                <w:szCs w:val="22"/>
              </w:rPr>
              <w:t>7</w:t>
            </w:r>
          </w:p>
        </w:tc>
        <w:tc>
          <w:tcPr>
            <w:tcW w:w="898" w:type="dxa"/>
          </w:tcPr>
          <w:p w:rsidR="00111486" w:rsidRPr="0047534B" w:rsidRDefault="00111486" w:rsidP="00FA3AAD">
            <w:pPr>
              <w:pStyle w:val="a9"/>
              <w:jc w:val="center"/>
              <w:rPr>
                <w:rFonts w:ascii="Arial Narrow" w:hAnsi="Arial Narrow"/>
                <w:sz w:val="22"/>
                <w:szCs w:val="22"/>
              </w:rPr>
            </w:pPr>
            <w:r w:rsidRPr="0047534B">
              <w:rPr>
                <w:rFonts w:ascii="Arial Narrow" w:hAnsi="Arial Narrow"/>
                <w:sz w:val="22"/>
                <w:szCs w:val="22"/>
              </w:rPr>
              <w:t>0,4</w:t>
            </w:r>
            <w:r w:rsidR="00FA3AAD" w:rsidRPr="0047534B">
              <w:rPr>
                <w:rFonts w:ascii="Arial Narrow" w:hAnsi="Arial Narrow"/>
                <w:sz w:val="22"/>
                <w:szCs w:val="22"/>
              </w:rPr>
              <w:t>6</w:t>
            </w:r>
          </w:p>
        </w:tc>
      </w:tr>
    </w:tbl>
    <w:p w:rsidR="00DA36E8" w:rsidRPr="0047534B" w:rsidRDefault="00DA36E8" w:rsidP="00DA36E8">
      <w:pPr>
        <w:pStyle w:val="a9"/>
        <w:rPr>
          <w:sz w:val="24"/>
          <w:szCs w:val="21"/>
        </w:rPr>
      </w:pPr>
    </w:p>
    <w:p w:rsidR="00111486" w:rsidRPr="0047534B" w:rsidRDefault="004B471A" w:rsidP="00111486">
      <w:pPr>
        <w:pStyle w:val="31"/>
        <w:ind w:firstLine="456"/>
        <w:jc w:val="center"/>
      </w:pPr>
      <w:r>
        <w:rPr>
          <w:noProof/>
        </w:rPr>
        <mc:AlternateContent>
          <mc:Choice Requires="wpc">
            <w:drawing>
              <wp:inline distT="0" distB="0" distL="0" distR="0">
                <wp:extent cx="5656580" cy="2679700"/>
                <wp:effectExtent l="0" t="0" r="1270" b="0"/>
                <wp:docPr id="123" name="Полотно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 name="Rectangle 124"/>
                        <wps:cNvSpPr>
                          <a:spLocks noChangeArrowheads="1"/>
                        </wps:cNvSpPr>
                        <wps:spPr bwMode="auto">
                          <a:xfrm>
                            <a:off x="57785" y="0"/>
                            <a:ext cx="5541645" cy="259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Freeform 125"/>
                        <wps:cNvSpPr>
                          <a:spLocks/>
                        </wps:cNvSpPr>
                        <wps:spPr bwMode="auto">
                          <a:xfrm>
                            <a:off x="518160" y="2122170"/>
                            <a:ext cx="3986530" cy="189230"/>
                          </a:xfrm>
                          <a:custGeom>
                            <a:avLst/>
                            <a:gdLst>
                              <a:gd name="T0" fmla="*/ 0 w 6278"/>
                              <a:gd name="T1" fmla="*/ 298 h 298"/>
                              <a:gd name="T2" fmla="*/ 490 w 6278"/>
                              <a:gd name="T3" fmla="*/ 0 h 298"/>
                              <a:gd name="T4" fmla="*/ 6278 w 6278"/>
                              <a:gd name="T5" fmla="*/ 0 h 298"/>
                              <a:gd name="T6" fmla="*/ 5788 w 6278"/>
                              <a:gd name="T7" fmla="*/ 298 h 298"/>
                              <a:gd name="T8" fmla="*/ 0 w 6278"/>
                              <a:gd name="T9" fmla="*/ 298 h 298"/>
                            </a:gdLst>
                            <a:ahLst/>
                            <a:cxnLst>
                              <a:cxn ang="0">
                                <a:pos x="T0" y="T1"/>
                              </a:cxn>
                              <a:cxn ang="0">
                                <a:pos x="T2" y="T3"/>
                              </a:cxn>
                              <a:cxn ang="0">
                                <a:pos x="T4" y="T5"/>
                              </a:cxn>
                              <a:cxn ang="0">
                                <a:pos x="T6" y="T7"/>
                              </a:cxn>
                              <a:cxn ang="0">
                                <a:pos x="T8" y="T9"/>
                              </a:cxn>
                            </a:cxnLst>
                            <a:rect l="0" t="0" r="r" b="b"/>
                            <a:pathLst>
                              <a:path w="6278" h="298">
                                <a:moveTo>
                                  <a:pt x="0" y="298"/>
                                </a:moveTo>
                                <a:lnTo>
                                  <a:pt x="490" y="0"/>
                                </a:lnTo>
                                <a:lnTo>
                                  <a:pt x="6278" y="0"/>
                                </a:lnTo>
                                <a:lnTo>
                                  <a:pt x="5788" y="298"/>
                                </a:lnTo>
                                <a:lnTo>
                                  <a:pt x="0" y="298"/>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26"/>
                        <wps:cNvSpPr>
                          <a:spLocks/>
                        </wps:cNvSpPr>
                        <wps:spPr bwMode="auto">
                          <a:xfrm>
                            <a:off x="518160" y="521335"/>
                            <a:ext cx="311150" cy="1790065"/>
                          </a:xfrm>
                          <a:custGeom>
                            <a:avLst/>
                            <a:gdLst>
                              <a:gd name="T0" fmla="*/ 0 w 490"/>
                              <a:gd name="T1" fmla="*/ 2819 h 2819"/>
                              <a:gd name="T2" fmla="*/ 0 w 490"/>
                              <a:gd name="T3" fmla="*/ 284 h 2819"/>
                              <a:gd name="T4" fmla="*/ 490 w 490"/>
                              <a:gd name="T5" fmla="*/ 0 h 2819"/>
                              <a:gd name="T6" fmla="*/ 490 w 490"/>
                              <a:gd name="T7" fmla="*/ 2521 h 2819"/>
                              <a:gd name="T8" fmla="*/ 0 w 490"/>
                              <a:gd name="T9" fmla="*/ 2819 h 2819"/>
                            </a:gdLst>
                            <a:ahLst/>
                            <a:cxnLst>
                              <a:cxn ang="0">
                                <a:pos x="T0" y="T1"/>
                              </a:cxn>
                              <a:cxn ang="0">
                                <a:pos x="T2" y="T3"/>
                              </a:cxn>
                              <a:cxn ang="0">
                                <a:pos x="T4" y="T5"/>
                              </a:cxn>
                              <a:cxn ang="0">
                                <a:pos x="T6" y="T7"/>
                              </a:cxn>
                              <a:cxn ang="0">
                                <a:pos x="T8" y="T9"/>
                              </a:cxn>
                            </a:cxnLst>
                            <a:rect l="0" t="0" r="r" b="b"/>
                            <a:pathLst>
                              <a:path w="490" h="2819">
                                <a:moveTo>
                                  <a:pt x="0" y="2819"/>
                                </a:moveTo>
                                <a:lnTo>
                                  <a:pt x="0" y="284"/>
                                </a:lnTo>
                                <a:lnTo>
                                  <a:pt x="490" y="0"/>
                                </a:lnTo>
                                <a:lnTo>
                                  <a:pt x="490" y="2521"/>
                                </a:lnTo>
                                <a:lnTo>
                                  <a:pt x="0" y="281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Rectangle 127"/>
                        <wps:cNvSpPr>
                          <a:spLocks noChangeArrowheads="1"/>
                        </wps:cNvSpPr>
                        <wps:spPr bwMode="auto">
                          <a:xfrm>
                            <a:off x="829310" y="521335"/>
                            <a:ext cx="3675380"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Freeform 128"/>
                        <wps:cNvSpPr>
                          <a:spLocks/>
                        </wps:cNvSpPr>
                        <wps:spPr bwMode="auto">
                          <a:xfrm>
                            <a:off x="518160" y="2122170"/>
                            <a:ext cx="3986530" cy="189230"/>
                          </a:xfrm>
                          <a:custGeom>
                            <a:avLst/>
                            <a:gdLst>
                              <a:gd name="T0" fmla="*/ 6278 w 6278"/>
                              <a:gd name="T1" fmla="*/ 0 h 298"/>
                              <a:gd name="T2" fmla="*/ 5788 w 6278"/>
                              <a:gd name="T3" fmla="*/ 298 h 298"/>
                              <a:gd name="T4" fmla="*/ 0 w 6278"/>
                              <a:gd name="T5" fmla="*/ 298 h 298"/>
                              <a:gd name="T6" fmla="*/ 490 w 6278"/>
                              <a:gd name="T7" fmla="*/ 0 h 298"/>
                              <a:gd name="T8" fmla="*/ 6278 w 6278"/>
                              <a:gd name="T9" fmla="*/ 0 h 298"/>
                            </a:gdLst>
                            <a:ahLst/>
                            <a:cxnLst>
                              <a:cxn ang="0">
                                <a:pos x="T0" y="T1"/>
                              </a:cxn>
                              <a:cxn ang="0">
                                <a:pos x="T2" y="T3"/>
                              </a:cxn>
                              <a:cxn ang="0">
                                <a:pos x="T4" y="T5"/>
                              </a:cxn>
                              <a:cxn ang="0">
                                <a:pos x="T6" y="T7"/>
                              </a:cxn>
                              <a:cxn ang="0">
                                <a:pos x="T8" y="T9"/>
                              </a:cxn>
                            </a:cxnLst>
                            <a:rect l="0" t="0" r="r" b="b"/>
                            <a:pathLst>
                              <a:path w="6278" h="298">
                                <a:moveTo>
                                  <a:pt x="6278" y="0"/>
                                </a:moveTo>
                                <a:lnTo>
                                  <a:pt x="5788" y="298"/>
                                </a:lnTo>
                                <a:lnTo>
                                  <a:pt x="0" y="298"/>
                                </a:lnTo>
                                <a:lnTo>
                                  <a:pt x="490" y="0"/>
                                </a:lnTo>
                                <a:lnTo>
                                  <a:pt x="6278"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29"/>
                        <wps:cNvSpPr>
                          <a:spLocks/>
                        </wps:cNvSpPr>
                        <wps:spPr bwMode="auto">
                          <a:xfrm>
                            <a:off x="518160" y="521335"/>
                            <a:ext cx="311150" cy="1790065"/>
                          </a:xfrm>
                          <a:custGeom>
                            <a:avLst/>
                            <a:gdLst>
                              <a:gd name="T0" fmla="*/ 0 w 490"/>
                              <a:gd name="T1" fmla="*/ 2819 h 2819"/>
                              <a:gd name="T2" fmla="*/ 0 w 490"/>
                              <a:gd name="T3" fmla="*/ 284 h 2819"/>
                              <a:gd name="T4" fmla="*/ 490 w 490"/>
                              <a:gd name="T5" fmla="*/ 0 h 2819"/>
                              <a:gd name="T6" fmla="*/ 490 w 490"/>
                              <a:gd name="T7" fmla="*/ 2521 h 2819"/>
                              <a:gd name="T8" fmla="*/ 0 w 490"/>
                              <a:gd name="T9" fmla="*/ 2819 h 2819"/>
                            </a:gdLst>
                            <a:ahLst/>
                            <a:cxnLst>
                              <a:cxn ang="0">
                                <a:pos x="T0" y="T1"/>
                              </a:cxn>
                              <a:cxn ang="0">
                                <a:pos x="T2" y="T3"/>
                              </a:cxn>
                              <a:cxn ang="0">
                                <a:pos x="T4" y="T5"/>
                              </a:cxn>
                              <a:cxn ang="0">
                                <a:pos x="T6" y="T7"/>
                              </a:cxn>
                              <a:cxn ang="0">
                                <a:pos x="T8" y="T9"/>
                              </a:cxn>
                            </a:cxnLst>
                            <a:rect l="0" t="0" r="r" b="b"/>
                            <a:pathLst>
                              <a:path w="490" h="2819">
                                <a:moveTo>
                                  <a:pt x="0" y="2819"/>
                                </a:moveTo>
                                <a:lnTo>
                                  <a:pt x="0" y="284"/>
                                </a:lnTo>
                                <a:lnTo>
                                  <a:pt x="490" y="0"/>
                                </a:lnTo>
                                <a:lnTo>
                                  <a:pt x="490" y="2521"/>
                                </a:lnTo>
                                <a:lnTo>
                                  <a:pt x="0" y="281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130"/>
                        <wps:cNvSpPr>
                          <a:spLocks noChangeArrowheads="1"/>
                        </wps:cNvSpPr>
                        <wps:spPr bwMode="auto">
                          <a:xfrm>
                            <a:off x="829310" y="521335"/>
                            <a:ext cx="3675380"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131"/>
                        <wps:cNvSpPr>
                          <a:spLocks/>
                        </wps:cNvSpPr>
                        <wps:spPr bwMode="auto">
                          <a:xfrm>
                            <a:off x="1256030" y="1699260"/>
                            <a:ext cx="126365" cy="548640"/>
                          </a:xfrm>
                          <a:custGeom>
                            <a:avLst/>
                            <a:gdLst>
                              <a:gd name="T0" fmla="*/ 0 w 199"/>
                              <a:gd name="T1" fmla="*/ 2591 h 2591"/>
                              <a:gd name="T2" fmla="*/ 0 w 199"/>
                              <a:gd name="T3" fmla="*/ 113 h 2591"/>
                              <a:gd name="T4" fmla="*/ 199 w 199"/>
                              <a:gd name="T5" fmla="*/ 0 h 2591"/>
                              <a:gd name="T6" fmla="*/ 199 w 199"/>
                              <a:gd name="T7" fmla="*/ 2478 h 2591"/>
                              <a:gd name="T8" fmla="*/ 0 w 199"/>
                              <a:gd name="T9" fmla="*/ 2591 h 2591"/>
                            </a:gdLst>
                            <a:ahLst/>
                            <a:cxnLst>
                              <a:cxn ang="0">
                                <a:pos x="T0" y="T1"/>
                              </a:cxn>
                              <a:cxn ang="0">
                                <a:pos x="T2" y="T3"/>
                              </a:cxn>
                              <a:cxn ang="0">
                                <a:pos x="T4" y="T5"/>
                              </a:cxn>
                              <a:cxn ang="0">
                                <a:pos x="T6" y="T7"/>
                              </a:cxn>
                              <a:cxn ang="0">
                                <a:pos x="T8" y="T9"/>
                              </a:cxn>
                            </a:cxnLst>
                            <a:rect l="0" t="0" r="r" b="b"/>
                            <a:pathLst>
                              <a:path w="199" h="2591">
                                <a:moveTo>
                                  <a:pt x="0" y="2591"/>
                                </a:moveTo>
                                <a:lnTo>
                                  <a:pt x="0" y="113"/>
                                </a:lnTo>
                                <a:lnTo>
                                  <a:pt x="199" y="0"/>
                                </a:lnTo>
                                <a:lnTo>
                                  <a:pt x="199" y="2478"/>
                                </a:lnTo>
                                <a:lnTo>
                                  <a:pt x="0" y="2591"/>
                                </a:lnTo>
                                <a:close/>
                              </a:path>
                            </a:pathLst>
                          </a:custGeom>
                          <a:solidFill>
                            <a:srgbClr val="004000"/>
                          </a:solidFill>
                          <a:ln w="18">
                            <a:solidFill>
                              <a:srgbClr val="000000"/>
                            </a:solidFill>
                            <a:prstDash val="solid"/>
                            <a:round/>
                            <a:headEnd/>
                            <a:tailEnd/>
                          </a:ln>
                        </wps:spPr>
                        <wps:bodyPr rot="0" vert="horz" wrap="square" lIns="91440" tIns="45720" rIns="91440" bIns="45720" anchor="t" anchorCtr="0" upright="1">
                          <a:noAutofit/>
                        </wps:bodyPr>
                      </wps:wsp>
                      <wps:wsp>
                        <wps:cNvPr id="186" name="Rectangle 132"/>
                        <wps:cNvSpPr>
                          <a:spLocks noChangeArrowheads="1"/>
                        </wps:cNvSpPr>
                        <wps:spPr bwMode="auto">
                          <a:xfrm>
                            <a:off x="887095" y="1771015"/>
                            <a:ext cx="368935" cy="476885"/>
                          </a:xfrm>
                          <a:prstGeom prst="rect">
                            <a:avLst/>
                          </a:prstGeom>
                          <a:solidFill>
                            <a:srgbClr val="008000"/>
                          </a:solidFill>
                          <a:ln w="18">
                            <a:solidFill>
                              <a:srgbClr val="000000"/>
                            </a:solidFill>
                            <a:miter lim="800000"/>
                            <a:headEnd/>
                            <a:tailEnd/>
                          </a:ln>
                        </wps:spPr>
                        <wps:bodyPr rot="0" vert="horz" wrap="square" lIns="91440" tIns="45720" rIns="91440" bIns="45720" anchor="t" anchorCtr="0" upright="1">
                          <a:noAutofit/>
                        </wps:bodyPr>
                      </wps:wsp>
                      <wps:wsp>
                        <wps:cNvPr id="187" name="Freeform 133"/>
                        <wps:cNvSpPr>
                          <a:spLocks/>
                        </wps:cNvSpPr>
                        <wps:spPr bwMode="auto">
                          <a:xfrm>
                            <a:off x="887095" y="1699260"/>
                            <a:ext cx="495300" cy="71755"/>
                          </a:xfrm>
                          <a:custGeom>
                            <a:avLst/>
                            <a:gdLst>
                              <a:gd name="T0" fmla="*/ 581 w 780"/>
                              <a:gd name="T1" fmla="*/ 113 h 113"/>
                              <a:gd name="T2" fmla="*/ 780 w 780"/>
                              <a:gd name="T3" fmla="*/ 0 h 113"/>
                              <a:gd name="T4" fmla="*/ 200 w 780"/>
                              <a:gd name="T5" fmla="*/ 0 h 113"/>
                              <a:gd name="T6" fmla="*/ 0 w 780"/>
                              <a:gd name="T7" fmla="*/ 113 h 113"/>
                              <a:gd name="T8" fmla="*/ 581 w 780"/>
                              <a:gd name="T9" fmla="*/ 113 h 113"/>
                            </a:gdLst>
                            <a:ahLst/>
                            <a:cxnLst>
                              <a:cxn ang="0">
                                <a:pos x="T0" y="T1"/>
                              </a:cxn>
                              <a:cxn ang="0">
                                <a:pos x="T2" y="T3"/>
                              </a:cxn>
                              <a:cxn ang="0">
                                <a:pos x="T4" y="T5"/>
                              </a:cxn>
                              <a:cxn ang="0">
                                <a:pos x="T6" y="T7"/>
                              </a:cxn>
                              <a:cxn ang="0">
                                <a:pos x="T8" y="T9"/>
                              </a:cxn>
                            </a:cxnLst>
                            <a:rect l="0" t="0" r="r" b="b"/>
                            <a:pathLst>
                              <a:path w="780" h="113">
                                <a:moveTo>
                                  <a:pt x="581" y="113"/>
                                </a:moveTo>
                                <a:lnTo>
                                  <a:pt x="780" y="0"/>
                                </a:lnTo>
                                <a:lnTo>
                                  <a:pt x="200" y="0"/>
                                </a:lnTo>
                                <a:lnTo>
                                  <a:pt x="0" y="113"/>
                                </a:lnTo>
                                <a:lnTo>
                                  <a:pt x="581" y="113"/>
                                </a:lnTo>
                                <a:close/>
                              </a:path>
                            </a:pathLst>
                          </a:custGeom>
                          <a:solidFill>
                            <a:srgbClr val="006000"/>
                          </a:solidFill>
                          <a:ln w="18">
                            <a:solidFill>
                              <a:srgbClr val="000000"/>
                            </a:solidFill>
                            <a:prstDash val="solid"/>
                            <a:round/>
                            <a:headEnd/>
                            <a:tailEnd/>
                          </a:ln>
                        </wps:spPr>
                        <wps:bodyPr rot="0" vert="horz" wrap="square" lIns="91440" tIns="45720" rIns="91440" bIns="45720" anchor="t" anchorCtr="0" upright="1">
                          <a:noAutofit/>
                        </wps:bodyPr>
                      </wps:wsp>
                      <wps:wsp>
                        <wps:cNvPr id="188" name="Rectangle 134"/>
                        <wps:cNvSpPr>
                          <a:spLocks noChangeArrowheads="1"/>
                        </wps:cNvSpPr>
                        <wps:spPr bwMode="auto">
                          <a:xfrm>
                            <a:off x="1025525" y="1424305"/>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5164A" w:rsidRDefault="007402CE">
                              <w:r>
                                <w:rPr>
                                  <w:rFonts w:ascii="Arial" w:hAnsi="Arial" w:cs="Arial"/>
                                  <w:b/>
                                  <w:bCs/>
                                  <w:color w:val="0000FF"/>
                                  <w:sz w:val="18"/>
                                  <w:szCs w:val="18"/>
                                  <w:lang w:val="en-US"/>
                                </w:rPr>
                                <w:t>12</w:t>
                              </w:r>
                              <w:r>
                                <w:rPr>
                                  <w:rFonts w:ascii="Arial" w:hAnsi="Arial" w:cs="Arial"/>
                                  <w:b/>
                                  <w:bCs/>
                                  <w:color w:val="0000FF"/>
                                  <w:sz w:val="18"/>
                                  <w:szCs w:val="18"/>
                                </w:rPr>
                                <w:t>418</w:t>
                              </w:r>
                            </w:p>
                          </w:txbxContent>
                        </wps:txbx>
                        <wps:bodyPr rot="0" vert="horz" wrap="none" lIns="0" tIns="0" rIns="0" bIns="0" anchor="t" anchorCtr="0">
                          <a:spAutoFit/>
                        </wps:bodyPr>
                      </wps:wsp>
                      <wps:wsp>
                        <wps:cNvPr id="189" name="Freeform 135"/>
                        <wps:cNvSpPr>
                          <a:spLocks/>
                        </wps:cNvSpPr>
                        <wps:spPr bwMode="auto">
                          <a:xfrm>
                            <a:off x="2177415" y="1555750"/>
                            <a:ext cx="127000" cy="692150"/>
                          </a:xfrm>
                          <a:custGeom>
                            <a:avLst/>
                            <a:gdLst>
                              <a:gd name="T0" fmla="*/ 0 w 200"/>
                              <a:gd name="T1" fmla="*/ 1090 h 1090"/>
                              <a:gd name="T2" fmla="*/ 0 w 200"/>
                              <a:gd name="T3" fmla="*/ 113 h 1090"/>
                              <a:gd name="T4" fmla="*/ 200 w 200"/>
                              <a:gd name="T5" fmla="*/ 0 h 1090"/>
                              <a:gd name="T6" fmla="*/ 200 w 200"/>
                              <a:gd name="T7" fmla="*/ 977 h 1090"/>
                              <a:gd name="T8" fmla="*/ 0 w 200"/>
                              <a:gd name="T9" fmla="*/ 1090 h 1090"/>
                            </a:gdLst>
                            <a:ahLst/>
                            <a:cxnLst>
                              <a:cxn ang="0">
                                <a:pos x="T0" y="T1"/>
                              </a:cxn>
                              <a:cxn ang="0">
                                <a:pos x="T2" y="T3"/>
                              </a:cxn>
                              <a:cxn ang="0">
                                <a:pos x="T4" y="T5"/>
                              </a:cxn>
                              <a:cxn ang="0">
                                <a:pos x="T6" y="T7"/>
                              </a:cxn>
                              <a:cxn ang="0">
                                <a:pos x="T8" y="T9"/>
                              </a:cxn>
                            </a:cxnLst>
                            <a:rect l="0" t="0" r="r" b="b"/>
                            <a:pathLst>
                              <a:path w="200" h="1090">
                                <a:moveTo>
                                  <a:pt x="0" y="1090"/>
                                </a:moveTo>
                                <a:lnTo>
                                  <a:pt x="0" y="113"/>
                                </a:lnTo>
                                <a:lnTo>
                                  <a:pt x="200" y="0"/>
                                </a:lnTo>
                                <a:lnTo>
                                  <a:pt x="200" y="977"/>
                                </a:lnTo>
                                <a:lnTo>
                                  <a:pt x="0" y="1090"/>
                                </a:lnTo>
                                <a:close/>
                              </a:path>
                            </a:pathLst>
                          </a:custGeom>
                          <a:solidFill>
                            <a:srgbClr val="004000"/>
                          </a:solidFill>
                          <a:ln w="18">
                            <a:solidFill>
                              <a:srgbClr val="000000"/>
                            </a:solidFill>
                            <a:prstDash val="solid"/>
                            <a:round/>
                            <a:headEnd/>
                            <a:tailEnd/>
                          </a:ln>
                        </wps:spPr>
                        <wps:bodyPr rot="0" vert="horz" wrap="square" lIns="91440" tIns="45720" rIns="91440" bIns="45720" anchor="t" anchorCtr="0" upright="1">
                          <a:noAutofit/>
                        </wps:bodyPr>
                      </wps:wsp>
                      <wps:wsp>
                        <wps:cNvPr id="190" name="Rectangle 136"/>
                        <wps:cNvSpPr>
                          <a:spLocks noChangeArrowheads="1"/>
                        </wps:cNvSpPr>
                        <wps:spPr bwMode="auto">
                          <a:xfrm>
                            <a:off x="1809115" y="1627505"/>
                            <a:ext cx="368300" cy="620395"/>
                          </a:xfrm>
                          <a:prstGeom prst="rect">
                            <a:avLst/>
                          </a:prstGeom>
                          <a:solidFill>
                            <a:srgbClr val="008000"/>
                          </a:solidFill>
                          <a:ln w="18">
                            <a:solidFill>
                              <a:srgbClr val="000000"/>
                            </a:solidFill>
                            <a:miter lim="800000"/>
                            <a:headEnd/>
                            <a:tailEnd/>
                          </a:ln>
                        </wps:spPr>
                        <wps:bodyPr rot="0" vert="horz" wrap="square" lIns="91440" tIns="45720" rIns="91440" bIns="45720" anchor="t" anchorCtr="0" upright="1">
                          <a:noAutofit/>
                        </wps:bodyPr>
                      </wps:wsp>
                      <wps:wsp>
                        <wps:cNvPr id="191" name="Freeform 137"/>
                        <wps:cNvSpPr>
                          <a:spLocks/>
                        </wps:cNvSpPr>
                        <wps:spPr bwMode="auto">
                          <a:xfrm>
                            <a:off x="1809115" y="1555750"/>
                            <a:ext cx="495300" cy="71755"/>
                          </a:xfrm>
                          <a:custGeom>
                            <a:avLst/>
                            <a:gdLst>
                              <a:gd name="T0" fmla="*/ 580 w 780"/>
                              <a:gd name="T1" fmla="*/ 113 h 113"/>
                              <a:gd name="T2" fmla="*/ 780 w 780"/>
                              <a:gd name="T3" fmla="*/ 0 h 113"/>
                              <a:gd name="T4" fmla="*/ 199 w 780"/>
                              <a:gd name="T5" fmla="*/ 0 h 113"/>
                              <a:gd name="T6" fmla="*/ 0 w 780"/>
                              <a:gd name="T7" fmla="*/ 113 h 113"/>
                              <a:gd name="T8" fmla="*/ 580 w 780"/>
                              <a:gd name="T9" fmla="*/ 113 h 113"/>
                            </a:gdLst>
                            <a:ahLst/>
                            <a:cxnLst>
                              <a:cxn ang="0">
                                <a:pos x="T0" y="T1"/>
                              </a:cxn>
                              <a:cxn ang="0">
                                <a:pos x="T2" y="T3"/>
                              </a:cxn>
                              <a:cxn ang="0">
                                <a:pos x="T4" y="T5"/>
                              </a:cxn>
                              <a:cxn ang="0">
                                <a:pos x="T6" y="T7"/>
                              </a:cxn>
                              <a:cxn ang="0">
                                <a:pos x="T8" y="T9"/>
                              </a:cxn>
                            </a:cxnLst>
                            <a:rect l="0" t="0" r="r" b="b"/>
                            <a:pathLst>
                              <a:path w="780" h="113">
                                <a:moveTo>
                                  <a:pt x="580" y="113"/>
                                </a:moveTo>
                                <a:lnTo>
                                  <a:pt x="780" y="0"/>
                                </a:lnTo>
                                <a:lnTo>
                                  <a:pt x="199" y="0"/>
                                </a:lnTo>
                                <a:lnTo>
                                  <a:pt x="0" y="113"/>
                                </a:lnTo>
                                <a:lnTo>
                                  <a:pt x="580" y="113"/>
                                </a:lnTo>
                                <a:close/>
                              </a:path>
                            </a:pathLst>
                          </a:custGeom>
                          <a:solidFill>
                            <a:srgbClr val="006000"/>
                          </a:solidFill>
                          <a:ln w="18">
                            <a:solidFill>
                              <a:srgbClr val="000000"/>
                            </a:solidFill>
                            <a:prstDash val="solid"/>
                            <a:round/>
                            <a:headEnd/>
                            <a:tailEnd/>
                          </a:ln>
                        </wps:spPr>
                        <wps:bodyPr rot="0" vert="horz" wrap="square" lIns="91440" tIns="45720" rIns="91440" bIns="45720" anchor="t" anchorCtr="0" upright="1">
                          <a:noAutofit/>
                        </wps:bodyPr>
                      </wps:wsp>
                      <wps:wsp>
                        <wps:cNvPr id="64" name="Rectangle 138"/>
                        <wps:cNvSpPr>
                          <a:spLocks noChangeArrowheads="1"/>
                        </wps:cNvSpPr>
                        <wps:spPr bwMode="auto">
                          <a:xfrm>
                            <a:off x="1889760" y="1339850"/>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FA3AAD" w:rsidRDefault="007402CE">
                              <w:r>
                                <w:rPr>
                                  <w:rFonts w:ascii="Arial" w:hAnsi="Arial" w:cs="Arial"/>
                                  <w:b/>
                                  <w:bCs/>
                                  <w:color w:val="0000FF"/>
                                  <w:sz w:val="18"/>
                                  <w:szCs w:val="18"/>
                                  <w:lang w:val="en-US"/>
                                </w:rPr>
                                <w:t>12</w:t>
                              </w:r>
                              <w:r>
                                <w:rPr>
                                  <w:rFonts w:ascii="Arial" w:hAnsi="Arial" w:cs="Arial"/>
                                  <w:b/>
                                  <w:bCs/>
                                  <w:color w:val="0000FF"/>
                                  <w:sz w:val="18"/>
                                  <w:szCs w:val="18"/>
                                </w:rPr>
                                <w:t>581</w:t>
                              </w:r>
                            </w:p>
                          </w:txbxContent>
                        </wps:txbx>
                        <wps:bodyPr rot="0" vert="horz" wrap="none" lIns="0" tIns="0" rIns="0" bIns="0" anchor="t" anchorCtr="0">
                          <a:spAutoFit/>
                        </wps:bodyPr>
                      </wps:wsp>
                      <wps:wsp>
                        <wps:cNvPr id="65" name="Freeform 139"/>
                        <wps:cNvSpPr>
                          <a:spLocks/>
                        </wps:cNvSpPr>
                        <wps:spPr bwMode="auto">
                          <a:xfrm>
                            <a:off x="3087370" y="863600"/>
                            <a:ext cx="127000" cy="1384300"/>
                          </a:xfrm>
                          <a:custGeom>
                            <a:avLst/>
                            <a:gdLst>
                              <a:gd name="T0" fmla="*/ 0 w 200"/>
                              <a:gd name="T1" fmla="*/ 2180 h 2180"/>
                              <a:gd name="T2" fmla="*/ 0 w 200"/>
                              <a:gd name="T3" fmla="*/ 113 h 2180"/>
                              <a:gd name="T4" fmla="*/ 200 w 200"/>
                              <a:gd name="T5" fmla="*/ 0 h 2180"/>
                              <a:gd name="T6" fmla="*/ 200 w 200"/>
                              <a:gd name="T7" fmla="*/ 2067 h 2180"/>
                              <a:gd name="T8" fmla="*/ 0 w 200"/>
                              <a:gd name="T9" fmla="*/ 2180 h 2180"/>
                            </a:gdLst>
                            <a:ahLst/>
                            <a:cxnLst>
                              <a:cxn ang="0">
                                <a:pos x="T0" y="T1"/>
                              </a:cxn>
                              <a:cxn ang="0">
                                <a:pos x="T2" y="T3"/>
                              </a:cxn>
                              <a:cxn ang="0">
                                <a:pos x="T4" y="T5"/>
                              </a:cxn>
                              <a:cxn ang="0">
                                <a:pos x="T6" y="T7"/>
                              </a:cxn>
                              <a:cxn ang="0">
                                <a:pos x="T8" y="T9"/>
                              </a:cxn>
                            </a:cxnLst>
                            <a:rect l="0" t="0" r="r" b="b"/>
                            <a:pathLst>
                              <a:path w="200" h="2180">
                                <a:moveTo>
                                  <a:pt x="0" y="2180"/>
                                </a:moveTo>
                                <a:lnTo>
                                  <a:pt x="0" y="113"/>
                                </a:lnTo>
                                <a:lnTo>
                                  <a:pt x="200" y="0"/>
                                </a:lnTo>
                                <a:lnTo>
                                  <a:pt x="200" y="2067"/>
                                </a:lnTo>
                                <a:lnTo>
                                  <a:pt x="0" y="2180"/>
                                </a:lnTo>
                                <a:close/>
                              </a:path>
                            </a:pathLst>
                          </a:custGeom>
                          <a:solidFill>
                            <a:srgbClr val="004000"/>
                          </a:solidFill>
                          <a:ln w="18">
                            <a:solidFill>
                              <a:srgbClr val="000000"/>
                            </a:solidFill>
                            <a:prstDash val="solid"/>
                            <a:round/>
                            <a:headEnd/>
                            <a:tailEnd/>
                          </a:ln>
                        </wps:spPr>
                        <wps:bodyPr rot="0" vert="horz" wrap="square" lIns="91440" tIns="45720" rIns="91440" bIns="45720" anchor="t" anchorCtr="0" upright="1">
                          <a:noAutofit/>
                        </wps:bodyPr>
                      </wps:wsp>
                      <wps:wsp>
                        <wps:cNvPr id="66" name="Rectangle 140"/>
                        <wps:cNvSpPr>
                          <a:spLocks noChangeArrowheads="1"/>
                        </wps:cNvSpPr>
                        <wps:spPr bwMode="auto">
                          <a:xfrm>
                            <a:off x="2719070" y="935355"/>
                            <a:ext cx="368300" cy="1312545"/>
                          </a:xfrm>
                          <a:prstGeom prst="rect">
                            <a:avLst/>
                          </a:prstGeom>
                          <a:solidFill>
                            <a:srgbClr val="008000"/>
                          </a:solidFill>
                          <a:ln w="18">
                            <a:solidFill>
                              <a:srgbClr val="000000"/>
                            </a:solidFill>
                            <a:miter lim="800000"/>
                            <a:headEnd/>
                            <a:tailEnd/>
                          </a:ln>
                        </wps:spPr>
                        <wps:bodyPr rot="0" vert="horz" wrap="square" lIns="91440" tIns="45720" rIns="91440" bIns="45720" anchor="t" anchorCtr="0" upright="1">
                          <a:noAutofit/>
                        </wps:bodyPr>
                      </wps:wsp>
                      <wps:wsp>
                        <wps:cNvPr id="67" name="Freeform 141"/>
                        <wps:cNvSpPr>
                          <a:spLocks/>
                        </wps:cNvSpPr>
                        <wps:spPr bwMode="auto">
                          <a:xfrm>
                            <a:off x="2719070" y="863600"/>
                            <a:ext cx="495300" cy="71755"/>
                          </a:xfrm>
                          <a:custGeom>
                            <a:avLst/>
                            <a:gdLst>
                              <a:gd name="T0" fmla="*/ 580 w 780"/>
                              <a:gd name="T1" fmla="*/ 113 h 113"/>
                              <a:gd name="T2" fmla="*/ 780 w 780"/>
                              <a:gd name="T3" fmla="*/ 0 h 113"/>
                              <a:gd name="T4" fmla="*/ 199 w 780"/>
                              <a:gd name="T5" fmla="*/ 0 h 113"/>
                              <a:gd name="T6" fmla="*/ 0 w 780"/>
                              <a:gd name="T7" fmla="*/ 113 h 113"/>
                              <a:gd name="T8" fmla="*/ 580 w 780"/>
                              <a:gd name="T9" fmla="*/ 113 h 113"/>
                            </a:gdLst>
                            <a:ahLst/>
                            <a:cxnLst>
                              <a:cxn ang="0">
                                <a:pos x="T0" y="T1"/>
                              </a:cxn>
                              <a:cxn ang="0">
                                <a:pos x="T2" y="T3"/>
                              </a:cxn>
                              <a:cxn ang="0">
                                <a:pos x="T4" y="T5"/>
                              </a:cxn>
                              <a:cxn ang="0">
                                <a:pos x="T6" y="T7"/>
                              </a:cxn>
                              <a:cxn ang="0">
                                <a:pos x="T8" y="T9"/>
                              </a:cxn>
                            </a:cxnLst>
                            <a:rect l="0" t="0" r="r" b="b"/>
                            <a:pathLst>
                              <a:path w="780" h="113">
                                <a:moveTo>
                                  <a:pt x="580" y="113"/>
                                </a:moveTo>
                                <a:lnTo>
                                  <a:pt x="780" y="0"/>
                                </a:lnTo>
                                <a:lnTo>
                                  <a:pt x="199" y="0"/>
                                </a:lnTo>
                                <a:lnTo>
                                  <a:pt x="0" y="113"/>
                                </a:lnTo>
                                <a:lnTo>
                                  <a:pt x="580" y="113"/>
                                </a:lnTo>
                                <a:close/>
                              </a:path>
                            </a:pathLst>
                          </a:custGeom>
                          <a:solidFill>
                            <a:srgbClr val="006000"/>
                          </a:solidFill>
                          <a:ln w="18">
                            <a:solidFill>
                              <a:srgbClr val="000000"/>
                            </a:solidFill>
                            <a:prstDash val="solid"/>
                            <a:round/>
                            <a:headEnd/>
                            <a:tailEnd/>
                          </a:ln>
                        </wps:spPr>
                        <wps:bodyPr rot="0" vert="horz" wrap="square" lIns="91440" tIns="45720" rIns="91440" bIns="45720" anchor="t" anchorCtr="0" upright="1">
                          <a:noAutofit/>
                        </wps:bodyPr>
                      </wps:wsp>
                      <wps:wsp>
                        <wps:cNvPr id="68" name="Rectangle 142"/>
                        <wps:cNvSpPr>
                          <a:spLocks noChangeArrowheads="1"/>
                        </wps:cNvSpPr>
                        <wps:spPr bwMode="auto">
                          <a:xfrm>
                            <a:off x="2811145" y="692150"/>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12</w:t>
                              </w:r>
                              <w:r>
                                <w:rPr>
                                  <w:rFonts w:ascii="Arial" w:hAnsi="Arial" w:cs="Arial"/>
                                  <w:b/>
                                  <w:bCs/>
                                  <w:color w:val="0000FF"/>
                                  <w:sz w:val="18"/>
                                  <w:szCs w:val="18"/>
                                </w:rPr>
                                <w:t>7</w:t>
                              </w:r>
                              <w:r>
                                <w:rPr>
                                  <w:rFonts w:ascii="Arial" w:hAnsi="Arial" w:cs="Arial"/>
                                  <w:b/>
                                  <w:bCs/>
                                  <w:color w:val="0000FF"/>
                                  <w:sz w:val="18"/>
                                  <w:szCs w:val="18"/>
                                  <w:lang w:val="en-US"/>
                                </w:rPr>
                                <w:t>28</w:t>
                              </w:r>
                            </w:p>
                          </w:txbxContent>
                        </wps:txbx>
                        <wps:bodyPr rot="0" vert="horz" wrap="none" lIns="0" tIns="0" rIns="0" bIns="0" anchor="t" anchorCtr="0">
                          <a:spAutoFit/>
                        </wps:bodyPr>
                      </wps:wsp>
                      <wps:wsp>
                        <wps:cNvPr id="69" name="Freeform 143"/>
                        <wps:cNvSpPr>
                          <a:spLocks/>
                        </wps:cNvSpPr>
                        <wps:spPr bwMode="auto">
                          <a:xfrm>
                            <a:off x="4009390" y="674370"/>
                            <a:ext cx="126365" cy="1573530"/>
                          </a:xfrm>
                          <a:custGeom>
                            <a:avLst/>
                            <a:gdLst>
                              <a:gd name="T0" fmla="*/ 0 w 199"/>
                              <a:gd name="T1" fmla="*/ 1458 h 1458"/>
                              <a:gd name="T2" fmla="*/ 0 w 199"/>
                              <a:gd name="T3" fmla="*/ 113 h 1458"/>
                              <a:gd name="T4" fmla="*/ 199 w 199"/>
                              <a:gd name="T5" fmla="*/ 0 h 1458"/>
                              <a:gd name="T6" fmla="*/ 199 w 199"/>
                              <a:gd name="T7" fmla="*/ 1345 h 1458"/>
                              <a:gd name="T8" fmla="*/ 0 w 199"/>
                              <a:gd name="T9" fmla="*/ 1458 h 1458"/>
                            </a:gdLst>
                            <a:ahLst/>
                            <a:cxnLst>
                              <a:cxn ang="0">
                                <a:pos x="T0" y="T1"/>
                              </a:cxn>
                              <a:cxn ang="0">
                                <a:pos x="T2" y="T3"/>
                              </a:cxn>
                              <a:cxn ang="0">
                                <a:pos x="T4" y="T5"/>
                              </a:cxn>
                              <a:cxn ang="0">
                                <a:pos x="T6" y="T7"/>
                              </a:cxn>
                              <a:cxn ang="0">
                                <a:pos x="T8" y="T9"/>
                              </a:cxn>
                            </a:cxnLst>
                            <a:rect l="0" t="0" r="r" b="b"/>
                            <a:pathLst>
                              <a:path w="199" h="1458">
                                <a:moveTo>
                                  <a:pt x="0" y="1458"/>
                                </a:moveTo>
                                <a:lnTo>
                                  <a:pt x="0" y="113"/>
                                </a:lnTo>
                                <a:lnTo>
                                  <a:pt x="199" y="0"/>
                                </a:lnTo>
                                <a:lnTo>
                                  <a:pt x="199" y="1345"/>
                                </a:lnTo>
                                <a:lnTo>
                                  <a:pt x="0" y="1458"/>
                                </a:lnTo>
                                <a:close/>
                              </a:path>
                            </a:pathLst>
                          </a:custGeom>
                          <a:solidFill>
                            <a:srgbClr val="004000"/>
                          </a:solidFill>
                          <a:ln w="18">
                            <a:solidFill>
                              <a:srgbClr val="000000"/>
                            </a:solidFill>
                            <a:prstDash val="solid"/>
                            <a:round/>
                            <a:headEnd/>
                            <a:tailEnd/>
                          </a:ln>
                        </wps:spPr>
                        <wps:bodyPr rot="0" vert="horz" wrap="square" lIns="91440" tIns="45720" rIns="91440" bIns="45720" anchor="t" anchorCtr="0" upright="1">
                          <a:noAutofit/>
                        </wps:bodyPr>
                      </wps:wsp>
                      <wps:wsp>
                        <wps:cNvPr id="70" name="Rectangle 144"/>
                        <wps:cNvSpPr>
                          <a:spLocks noChangeArrowheads="1"/>
                        </wps:cNvSpPr>
                        <wps:spPr bwMode="auto">
                          <a:xfrm>
                            <a:off x="3571240" y="823595"/>
                            <a:ext cx="438150" cy="1424305"/>
                          </a:xfrm>
                          <a:prstGeom prst="rect">
                            <a:avLst/>
                          </a:prstGeom>
                          <a:solidFill>
                            <a:srgbClr val="008000"/>
                          </a:solidFill>
                          <a:ln w="18">
                            <a:solidFill>
                              <a:srgbClr val="000000"/>
                            </a:solidFill>
                            <a:miter lim="800000"/>
                            <a:headEnd/>
                            <a:tailEnd/>
                          </a:ln>
                        </wps:spPr>
                        <wps:bodyPr rot="0" vert="horz" wrap="square" lIns="91440" tIns="45720" rIns="91440" bIns="45720" anchor="t" anchorCtr="0" upright="1">
                          <a:noAutofit/>
                        </wps:bodyPr>
                      </wps:wsp>
                      <wps:wsp>
                        <wps:cNvPr id="71" name="Freeform 145"/>
                        <wps:cNvSpPr>
                          <a:spLocks/>
                        </wps:cNvSpPr>
                        <wps:spPr bwMode="auto">
                          <a:xfrm>
                            <a:off x="3571240" y="692150"/>
                            <a:ext cx="564515" cy="113030"/>
                          </a:xfrm>
                          <a:custGeom>
                            <a:avLst/>
                            <a:gdLst>
                              <a:gd name="T0" fmla="*/ 581 w 780"/>
                              <a:gd name="T1" fmla="*/ 113 h 113"/>
                              <a:gd name="T2" fmla="*/ 780 w 780"/>
                              <a:gd name="T3" fmla="*/ 0 h 113"/>
                              <a:gd name="T4" fmla="*/ 200 w 780"/>
                              <a:gd name="T5" fmla="*/ 0 h 113"/>
                              <a:gd name="T6" fmla="*/ 0 w 780"/>
                              <a:gd name="T7" fmla="*/ 113 h 113"/>
                              <a:gd name="T8" fmla="*/ 581 w 780"/>
                              <a:gd name="T9" fmla="*/ 113 h 113"/>
                            </a:gdLst>
                            <a:ahLst/>
                            <a:cxnLst>
                              <a:cxn ang="0">
                                <a:pos x="T0" y="T1"/>
                              </a:cxn>
                              <a:cxn ang="0">
                                <a:pos x="T2" y="T3"/>
                              </a:cxn>
                              <a:cxn ang="0">
                                <a:pos x="T4" y="T5"/>
                              </a:cxn>
                              <a:cxn ang="0">
                                <a:pos x="T6" y="T7"/>
                              </a:cxn>
                              <a:cxn ang="0">
                                <a:pos x="T8" y="T9"/>
                              </a:cxn>
                            </a:cxnLst>
                            <a:rect l="0" t="0" r="r" b="b"/>
                            <a:pathLst>
                              <a:path w="780" h="113">
                                <a:moveTo>
                                  <a:pt x="581" y="113"/>
                                </a:moveTo>
                                <a:lnTo>
                                  <a:pt x="780" y="0"/>
                                </a:lnTo>
                                <a:lnTo>
                                  <a:pt x="200" y="0"/>
                                </a:lnTo>
                                <a:lnTo>
                                  <a:pt x="0" y="113"/>
                                </a:lnTo>
                                <a:lnTo>
                                  <a:pt x="581" y="113"/>
                                </a:lnTo>
                                <a:close/>
                              </a:path>
                            </a:pathLst>
                          </a:custGeom>
                          <a:solidFill>
                            <a:srgbClr val="006000"/>
                          </a:solidFill>
                          <a:ln w="18">
                            <a:solidFill>
                              <a:srgbClr val="000000"/>
                            </a:solidFill>
                            <a:prstDash val="solid"/>
                            <a:round/>
                            <a:headEnd/>
                            <a:tailEnd/>
                          </a:ln>
                        </wps:spPr>
                        <wps:bodyPr rot="0" vert="horz" wrap="square" lIns="91440" tIns="45720" rIns="91440" bIns="45720" anchor="t" anchorCtr="0" upright="1">
                          <a:noAutofit/>
                        </wps:bodyPr>
                      </wps:wsp>
                      <wps:wsp>
                        <wps:cNvPr id="72" name="Rectangle 146"/>
                        <wps:cNvSpPr>
                          <a:spLocks noChangeArrowheads="1"/>
                        </wps:cNvSpPr>
                        <wps:spPr bwMode="auto">
                          <a:xfrm>
                            <a:off x="3756025" y="542925"/>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5164A" w:rsidRDefault="007402CE">
                              <w:r>
                                <w:rPr>
                                  <w:rFonts w:ascii="Arial" w:hAnsi="Arial" w:cs="Arial"/>
                                  <w:b/>
                                  <w:bCs/>
                                  <w:color w:val="0000FF"/>
                                  <w:sz w:val="18"/>
                                  <w:szCs w:val="18"/>
                                  <w:lang w:val="en-US"/>
                                </w:rPr>
                                <w:t>128</w:t>
                              </w:r>
                              <w:r>
                                <w:rPr>
                                  <w:rFonts w:ascii="Arial" w:hAnsi="Arial" w:cs="Arial"/>
                                  <w:b/>
                                  <w:bCs/>
                                  <w:color w:val="0000FF"/>
                                  <w:sz w:val="18"/>
                                  <w:szCs w:val="18"/>
                                </w:rPr>
                                <w:t>50</w:t>
                              </w:r>
                            </w:p>
                          </w:txbxContent>
                        </wps:txbx>
                        <wps:bodyPr rot="0" vert="horz" wrap="none" lIns="0" tIns="0" rIns="0" bIns="0" anchor="t" anchorCtr="0">
                          <a:spAutoFit/>
                        </wps:bodyPr>
                      </wps:wsp>
                      <wps:wsp>
                        <wps:cNvPr id="73" name="Line 147"/>
                        <wps:cNvCnPr/>
                        <wps:spPr bwMode="auto">
                          <a:xfrm>
                            <a:off x="518160" y="2311400"/>
                            <a:ext cx="36753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148"/>
                        <wps:cNvCnPr/>
                        <wps:spPr bwMode="auto">
                          <a:xfrm>
                            <a:off x="518160" y="2311400"/>
                            <a:ext cx="0"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149"/>
                        <wps:cNvCnPr/>
                        <wps:spPr bwMode="auto">
                          <a:xfrm>
                            <a:off x="1440180" y="2311400"/>
                            <a:ext cx="0"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150"/>
                        <wps:cNvCnPr/>
                        <wps:spPr bwMode="auto">
                          <a:xfrm>
                            <a:off x="2350135" y="2311400"/>
                            <a:ext cx="0"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Line 151"/>
                        <wps:cNvCnPr/>
                        <wps:spPr bwMode="auto">
                          <a:xfrm>
                            <a:off x="3272155" y="2311400"/>
                            <a:ext cx="0"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Line 152"/>
                        <wps:cNvCnPr/>
                        <wps:spPr bwMode="auto">
                          <a:xfrm>
                            <a:off x="4193540" y="2311400"/>
                            <a:ext cx="0"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153"/>
                        <wps:cNvSpPr>
                          <a:spLocks noChangeArrowheads="1"/>
                        </wps:cNvSpPr>
                        <wps:spPr bwMode="auto">
                          <a:xfrm>
                            <a:off x="817880" y="236537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15</w:t>
                              </w:r>
                            </w:p>
                          </w:txbxContent>
                        </wps:txbx>
                        <wps:bodyPr rot="0" vert="horz" wrap="none" lIns="0" tIns="0" rIns="0" bIns="0" anchor="t" anchorCtr="0">
                          <a:spAutoFit/>
                        </wps:bodyPr>
                      </wps:wsp>
                      <wps:wsp>
                        <wps:cNvPr id="80" name="Rectangle 154"/>
                        <wps:cNvSpPr>
                          <a:spLocks noChangeArrowheads="1"/>
                        </wps:cNvSpPr>
                        <wps:spPr bwMode="auto">
                          <a:xfrm>
                            <a:off x="1739900" y="236537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16</w:t>
                              </w:r>
                            </w:p>
                          </w:txbxContent>
                        </wps:txbx>
                        <wps:bodyPr rot="0" vert="horz" wrap="none" lIns="0" tIns="0" rIns="0" bIns="0" anchor="t" anchorCtr="0">
                          <a:spAutoFit/>
                        </wps:bodyPr>
                      </wps:wsp>
                      <wps:wsp>
                        <wps:cNvPr id="81" name="Rectangle 155"/>
                        <wps:cNvSpPr>
                          <a:spLocks noChangeArrowheads="1"/>
                        </wps:cNvSpPr>
                        <wps:spPr bwMode="auto">
                          <a:xfrm>
                            <a:off x="2649855" y="236537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17</w:t>
                              </w:r>
                            </w:p>
                          </w:txbxContent>
                        </wps:txbx>
                        <wps:bodyPr rot="0" vert="horz" wrap="none" lIns="0" tIns="0" rIns="0" bIns="0" anchor="t" anchorCtr="0">
                          <a:spAutoFit/>
                        </wps:bodyPr>
                      </wps:wsp>
                      <wps:wsp>
                        <wps:cNvPr id="82" name="Rectangle 156"/>
                        <wps:cNvSpPr>
                          <a:spLocks noChangeArrowheads="1"/>
                        </wps:cNvSpPr>
                        <wps:spPr bwMode="auto">
                          <a:xfrm>
                            <a:off x="3571240" y="236537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FA3AAD" w:rsidRDefault="007402CE">
                              <w:r>
                                <w:rPr>
                                  <w:rFonts w:ascii="Arial" w:hAnsi="Arial" w:cs="Arial"/>
                                  <w:b/>
                                  <w:bCs/>
                                  <w:color w:val="000000"/>
                                  <w:sz w:val="18"/>
                                  <w:szCs w:val="18"/>
                                  <w:lang w:val="en-US"/>
                                </w:rPr>
                                <w:t>201</w:t>
                              </w:r>
                              <w:r>
                                <w:rPr>
                                  <w:rFonts w:ascii="Arial" w:hAnsi="Arial" w:cs="Arial"/>
                                  <w:b/>
                                  <w:bCs/>
                                  <w:color w:val="000000"/>
                                  <w:sz w:val="18"/>
                                  <w:szCs w:val="18"/>
                                </w:rPr>
                                <w:t>8</w:t>
                              </w:r>
                            </w:p>
                          </w:txbxContent>
                        </wps:txbx>
                        <wps:bodyPr rot="0" vert="horz" wrap="none" lIns="0" tIns="0" rIns="0" bIns="0" anchor="t" anchorCtr="0">
                          <a:spAutoFit/>
                        </wps:bodyPr>
                      </wps:wsp>
                      <wps:wsp>
                        <wps:cNvPr id="83" name="Rectangle 157"/>
                        <wps:cNvSpPr>
                          <a:spLocks noChangeArrowheads="1"/>
                        </wps:cNvSpPr>
                        <wps:spPr bwMode="auto">
                          <a:xfrm>
                            <a:off x="1025525" y="161925"/>
                            <a:ext cx="265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lang w:val="en-US"/>
                                </w:rPr>
                                <w:t>Динамика численности населения,</w:t>
                              </w:r>
                            </w:p>
                          </w:txbxContent>
                        </wps:txbx>
                        <wps:bodyPr rot="0" vert="horz" wrap="none" lIns="0" tIns="0" rIns="0" bIns="0" anchor="t" anchorCtr="0">
                          <a:spAutoFit/>
                        </wps:bodyPr>
                      </wps:wsp>
                      <wps:wsp>
                        <wps:cNvPr id="85" name="Rectangle 158"/>
                        <wps:cNvSpPr>
                          <a:spLocks noChangeArrowheads="1"/>
                        </wps:cNvSpPr>
                        <wps:spPr bwMode="auto">
                          <a:xfrm>
                            <a:off x="3825875" y="161925"/>
                            <a:ext cx="2705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lang w:val="en-US"/>
                                </w:rPr>
                                <w:t>чел</w:t>
                              </w:r>
                            </w:p>
                          </w:txbxContent>
                        </wps:txbx>
                        <wps:bodyPr rot="0" vert="horz" wrap="none" lIns="0" tIns="0" rIns="0" bIns="0" anchor="t" anchorCtr="0">
                          <a:spAutoFit/>
                        </wps:bodyPr>
                      </wps:wsp>
                      <wps:wsp>
                        <wps:cNvPr id="86" name="Rectangle 159"/>
                        <wps:cNvSpPr>
                          <a:spLocks noChangeArrowheads="1"/>
                        </wps:cNvSpPr>
                        <wps:spPr bwMode="auto">
                          <a:xfrm>
                            <a:off x="4608195" y="1619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lang w:val="en-US"/>
                                </w:rPr>
                                <w:t>.</w:t>
                              </w:r>
                            </w:p>
                          </w:txbxContent>
                        </wps:txbx>
                        <wps:bodyPr rot="0" vert="horz" wrap="none" lIns="0" tIns="0" rIns="0" bIns="0" anchor="t" anchorCtr="0">
                          <a:spAutoFit/>
                        </wps:bodyPr>
                      </wps:wsp>
                    </wpc:wpc>
                  </a:graphicData>
                </a:graphic>
              </wp:inline>
            </w:drawing>
          </mc:Choice>
          <mc:Fallback>
            <w:pict>
              <v:group id="Полотно 123" o:spid="_x0000_s1026" editas="canvas" style="width:445.4pt;height:211pt;mso-position-horizontal-relative:char;mso-position-vertical-relative:line" coordsize="56565,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65;height:26797;visibility:visible;mso-wrap-style:square">
                  <v:fill o:detectmouseclick="t"/>
                  <v:path o:connecttype="none"/>
                </v:shape>
                <v:rect id="Rectangle 124" o:spid="_x0000_s1028" style="position:absolute;left:577;width:55417;height:2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shape id="Freeform 125" o:spid="_x0000_s1029" style="position:absolute;left:5181;top:21221;width:39865;height:1893;visibility:visible;mso-wrap-style:square;v-text-anchor:top" coordsize="627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" path="m,298l490,,6278,,5788,298,,298xe" fillcolor="#f60" stroked="f">
                  <v:path arrowok="t" o:connecttype="custom" o:connectlocs="0,189230;311150,0;3986530,0;3675380,189230;0,189230" o:connectangles="0,0,0,0,0"/>
                </v:shape>
                <v:shape id="Freeform 126" o:spid="_x0000_s1030" style="position:absolute;left:5181;top:5213;width:3112;height:17901;visibility:visible;mso-wrap-style:square;v-text-anchor:top" coordsize="49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" path="m,2819l,284,490,r,2521l,2819xe" filled="f" stroked="f">
                  <v:path arrowok="t" o:connecttype="custom" o:connectlocs="0,1790065;0,180340;311150,0;311150,1600835;0,1790065" o:connectangles="0,0,0,0,0"/>
                </v:shape>
                <v:rect id="Rectangle 127" o:spid="_x0000_s1031" style="position:absolute;left:8293;top:5213;width:36753;height:1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" filled="f" stroked="f"/>
                <v:shape id="Freeform 128" o:spid="_x0000_s1032" style="position:absolute;left:5181;top:21221;width:39865;height:1893;visibility:visible;mso-wrap-style:square;v-text-anchor:top" coordsize="627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" path="m6278,l5788,298,,298,490,,6278,xe" filled="f" strokeweight="0">
                  <v:path arrowok="t" o:connecttype="custom" o:connectlocs="3986530,0;3675380,189230;0,189230;311150,0;3986530,0" o:connectangles="0,0,0,0,0"/>
                </v:shape>
                <v:shape id="Freeform 129" o:spid="_x0000_s1033" style="position:absolute;left:5181;top:5213;width:3112;height:17901;visibility:visible;mso-wrap-style:square;v-text-anchor:top" coordsize="49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" path="m,2819l,284,490,r,2521l,2819xe" filled="f" stroked="f">
                  <v:path arrowok="t" o:connecttype="custom" o:connectlocs="0,1790065;0,180340;311150,0;311150,1600835;0,1790065" o:connectangles="0,0,0,0,0"/>
                </v:shape>
                <v:rect id="Rectangle 130" o:spid="_x0000_s1034" style="position:absolute;left:8293;top:5213;width:36753;height:1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5LwwAAANwAAAAPAAAAZHJzL2Rvd25yZXYueG1sRE9Na8JA&#10;EL0L/Q/LFLxI3VhE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PJqeS8MAAADcAAAADwAA&#10;AAAAAAAAAAAAAAAHAgAAZHJzL2Rvd25yZXYueG1sUEsFBgAAAAADAAMAtwAAAPcCAAAAAA==&#10;" filled="f" stroked="f"/>
                <v:shape id="Freeform 131" o:spid="_x0000_s1035" style="position:absolute;left:12560;top:16992;width:1263;height:5487;visibility:visible;mso-wrap-style:square;v-text-anchor:top" coordsize="199,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" path="m,2591l,113,199,r,2478l,2591xe" fillcolor="#004000" strokeweight=".0005mm">
                  <v:path arrowok="t" o:connecttype="custom" o:connectlocs="0,548640;0,23928;126365,0;126365,524712;0,548640" o:connectangles="0,0,0,0,0"/>
                </v:shape>
                <v:rect id="Rectangle 132" o:spid="_x0000_s1036" style="position:absolute;left:8870;top:17710;width:3690;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" fillcolor="green" strokeweight=".0005mm"/>
                <v:shape id="Freeform 133" o:spid="_x0000_s1037" style="position:absolute;left:8870;top:16992;width:4953;height:718;visibility:visible;mso-wrap-style:square;v-text-anchor:top" coordsize="78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" path="m581,113l780,,200,,,113r581,xe" fillcolor="#006000" strokeweight=".0005mm">
                  <v:path arrowok="t" o:connecttype="custom" o:connectlocs="368935,71755;495300,0;127000,0;0,71755;368935,71755" o:connectangles="0,0,0,0,0"/>
                </v:shape>
                <v:rect id="Rectangle 134" o:spid="_x0000_s1038" style="position:absolute;left:10255;top:14243;width:31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7402CE" w:rsidRPr="0045164A" w:rsidRDefault="007402CE">
                        <w:r>
                          <w:rPr>
                            <w:rFonts w:ascii="Arial" w:hAnsi="Arial" w:cs="Arial"/>
                            <w:b/>
                            <w:bCs/>
                            <w:color w:val="0000FF"/>
                            <w:sz w:val="18"/>
                            <w:szCs w:val="18"/>
                            <w:lang w:val="en-US"/>
                          </w:rPr>
                          <w:t>12</w:t>
                        </w:r>
                        <w:r>
                          <w:rPr>
                            <w:rFonts w:ascii="Arial" w:hAnsi="Arial" w:cs="Arial"/>
                            <w:b/>
                            <w:bCs/>
                            <w:color w:val="0000FF"/>
                            <w:sz w:val="18"/>
                            <w:szCs w:val="18"/>
                          </w:rPr>
                          <w:t>418</w:t>
                        </w:r>
                      </w:p>
                    </w:txbxContent>
                  </v:textbox>
                </v:rect>
                <v:shape id="Freeform 135" o:spid="_x0000_s1039" style="position:absolute;left:21774;top:15557;width:1270;height:6922;visibility:visible;mso-wrap-style:square;v-text-anchor:top" coordsize="20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" path="m,1090l,113,200,r,977l,1090xe" fillcolor="#004000" strokeweight=".0005mm">
                  <v:path arrowok="t" o:connecttype="custom" o:connectlocs="0,692150;0,71755;127000,0;127000,620395;0,692150" o:connectangles="0,0,0,0,0"/>
                </v:shape>
                <v:rect id="Rectangle 136" o:spid="_x0000_s1040" style="position:absolute;left:18091;top:16275;width:3683;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" fillcolor="green" strokeweight=".0005mm"/>
                <v:shape id="Freeform 137" o:spid="_x0000_s1041" style="position:absolute;left:18091;top:15557;width:4953;height:718;visibility:visible;mso-wrap-style:square;v-text-anchor:top" coordsize="78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" path="m580,113l780,,199,,,113r580,xe" fillcolor="#006000" strokeweight=".0005mm">
                  <v:path arrowok="t" o:connecttype="custom" o:connectlocs="368300,71755;495300,0;126365,0;0,71755;368300,71755" o:connectangles="0,0,0,0,0"/>
                </v:shape>
                <v:rect id="Rectangle 138" o:spid="_x0000_s1042" style="position:absolute;left:18897;top:13398;width:31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7402CE" w:rsidRPr="00FA3AAD" w:rsidRDefault="007402CE">
                        <w:r>
                          <w:rPr>
                            <w:rFonts w:ascii="Arial" w:hAnsi="Arial" w:cs="Arial"/>
                            <w:b/>
                            <w:bCs/>
                            <w:color w:val="0000FF"/>
                            <w:sz w:val="18"/>
                            <w:szCs w:val="18"/>
                            <w:lang w:val="en-US"/>
                          </w:rPr>
                          <w:t>12</w:t>
                        </w:r>
                        <w:r>
                          <w:rPr>
                            <w:rFonts w:ascii="Arial" w:hAnsi="Arial" w:cs="Arial"/>
                            <w:b/>
                            <w:bCs/>
                            <w:color w:val="0000FF"/>
                            <w:sz w:val="18"/>
                            <w:szCs w:val="18"/>
                          </w:rPr>
                          <w:t>581</w:t>
                        </w:r>
                      </w:p>
                    </w:txbxContent>
                  </v:textbox>
                </v:rect>
                <v:shape id="Freeform 139" o:spid="_x0000_s1043" style="position:absolute;left:30873;top:8636;width:1270;height:13843;visibility:visible;mso-wrap-style:square;v-text-anchor:top" coordsize="20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" path="m,2180l,113,200,r,2067l,2180xe" fillcolor="#004000" strokeweight=".0005mm">
                  <v:path arrowok="t" o:connecttype="custom" o:connectlocs="0,1384300;0,71755;127000,0;127000,1312545;0,1384300" o:connectangles="0,0,0,0,0"/>
                </v:shape>
                <v:rect id="Rectangle 140" o:spid="_x0000_s1044" style="position:absolute;left:27190;top:9353;width:3683;height:1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" fillcolor="green" strokeweight=".0005mm"/>
                <v:shape id="Freeform 141" o:spid="_x0000_s1045" style="position:absolute;left:27190;top:8636;width:4953;height:717;visibility:visible;mso-wrap-style:square;v-text-anchor:top" coordsize="78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" path="m580,113l780,,199,,,113r580,xe" fillcolor="#006000" strokeweight=".0005mm">
                  <v:path arrowok="t" o:connecttype="custom" o:connectlocs="368300,71755;495300,0;126365,0;0,71755;368300,71755" o:connectangles="0,0,0,0,0"/>
                </v:shape>
                <v:rect id="Rectangle 142" o:spid="_x0000_s1046" style="position:absolute;left:28111;top:6921;width:31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7402CE" w:rsidRDefault="007402CE">
                        <w:r>
                          <w:rPr>
                            <w:rFonts w:ascii="Arial" w:hAnsi="Arial" w:cs="Arial"/>
                            <w:b/>
                            <w:bCs/>
                            <w:color w:val="0000FF"/>
                            <w:sz w:val="18"/>
                            <w:szCs w:val="18"/>
                            <w:lang w:val="en-US"/>
                          </w:rPr>
                          <w:t>12</w:t>
                        </w:r>
                        <w:r>
                          <w:rPr>
                            <w:rFonts w:ascii="Arial" w:hAnsi="Arial" w:cs="Arial"/>
                            <w:b/>
                            <w:bCs/>
                            <w:color w:val="0000FF"/>
                            <w:sz w:val="18"/>
                            <w:szCs w:val="18"/>
                          </w:rPr>
                          <w:t>7</w:t>
                        </w:r>
                        <w:r>
                          <w:rPr>
                            <w:rFonts w:ascii="Arial" w:hAnsi="Arial" w:cs="Arial"/>
                            <w:b/>
                            <w:bCs/>
                            <w:color w:val="0000FF"/>
                            <w:sz w:val="18"/>
                            <w:szCs w:val="18"/>
                            <w:lang w:val="en-US"/>
                          </w:rPr>
                          <w:t>28</w:t>
                        </w:r>
                      </w:p>
                    </w:txbxContent>
                  </v:textbox>
                </v:rect>
                <v:shape id="Freeform 143" o:spid="_x0000_s1047" style="position:absolute;left:40093;top:6743;width:1264;height:15736;visibility:visible;mso-wrap-style:square;v-text-anchor:top" coordsize="199,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" path="m,1458l,113,199,r,1345l,1458xe" fillcolor="#004000" strokeweight=".0005mm">
                  <v:path arrowok="t" o:connecttype="custom" o:connectlocs="0,1573530;0,121954;126365,0;126365,1451576;0,1573530" o:connectangles="0,0,0,0,0"/>
                </v:shape>
                <v:rect id="Rectangle 144" o:spid="_x0000_s1048" style="position:absolute;left:35712;top:8235;width:4381;height:1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" fillcolor="green" strokeweight=".0005mm"/>
                <v:shape id="Freeform 145" o:spid="_x0000_s1049" style="position:absolute;left:35712;top:6921;width:5645;height:1130;visibility:visible;mso-wrap-style:square;v-text-anchor:top" coordsize="78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" path="m581,113l780,,200,,,113r581,xe" fillcolor="#006000" strokeweight=".0005mm">
                  <v:path arrowok="t" o:connecttype="custom" o:connectlocs="420491,113030;564515,0;144747,0;0,113030;420491,113030" o:connectangles="0,0,0,0,0"/>
                </v:shape>
                <v:rect id="Rectangle 146" o:spid="_x0000_s1050" style="position:absolute;left:37560;top:5429;width:31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7402CE" w:rsidRPr="0045164A" w:rsidRDefault="007402CE">
                        <w:r>
                          <w:rPr>
                            <w:rFonts w:ascii="Arial" w:hAnsi="Arial" w:cs="Arial"/>
                            <w:b/>
                            <w:bCs/>
                            <w:color w:val="0000FF"/>
                            <w:sz w:val="18"/>
                            <w:szCs w:val="18"/>
                            <w:lang w:val="en-US"/>
                          </w:rPr>
                          <w:t>128</w:t>
                        </w:r>
                        <w:r>
                          <w:rPr>
                            <w:rFonts w:ascii="Arial" w:hAnsi="Arial" w:cs="Arial"/>
                            <w:b/>
                            <w:bCs/>
                            <w:color w:val="0000FF"/>
                            <w:sz w:val="18"/>
                            <w:szCs w:val="18"/>
                          </w:rPr>
                          <w:t>50</w:t>
                        </w:r>
                      </w:p>
                    </w:txbxContent>
                  </v:textbox>
                </v:rect>
                <v:line id="Line 147" o:spid="_x0000_s1051" style="position:absolute;visibility:visible;mso-wrap-style:square" from="5181,23114" to="41935,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line id="Line 148" o:spid="_x0000_s1052" style="position:absolute;visibility:visible;mso-wrap-style:square" from="5181,23114" to="5181,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line id="Line 149" o:spid="_x0000_s1053" style="position:absolute;visibility:visible;mso-wrap-style:square" from="14401,23114" to="14401,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line id="Line 150" o:spid="_x0000_s1054" style="position:absolute;visibility:visible;mso-wrap-style:square" from="23501,23114" to="23501,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line id="Line 151" o:spid="_x0000_s1055" style="position:absolute;visibility:visible;mso-wrap-style:square" from="32721,23114" to="32721,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line id="Line 152" o:spid="_x0000_s1056" style="position:absolute;visibility:visible;mso-wrap-style:square" from="41935,23114" to="41935,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153" o:spid="_x0000_s1057" style="position:absolute;left:8178;top:23653;width:254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15</w:t>
                        </w:r>
                      </w:p>
                    </w:txbxContent>
                  </v:textbox>
                </v:rect>
                <v:rect id="Rectangle 154" o:spid="_x0000_s1058" style="position:absolute;left:17399;top:23653;width:254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16</w:t>
                        </w:r>
                      </w:p>
                    </w:txbxContent>
                  </v:textbox>
                </v:rect>
                <v:rect id="Rectangle 155" o:spid="_x0000_s1059" style="position:absolute;left:26498;top:23653;width:254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7402CE" w:rsidRPr="00FA3AAD" w:rsidRDefault="007402CE">
                        <w:r>
                          <w:rPr>
                            <w:rFonts w:ascii="Arial" w:hAnsi="Arial" w:cs="Arial"/>
                            <w:b/>
                            <w:bCs/>
                            <w:color w:val="000000"/>
                            <w:sz w:val="18"/>
                            <w:szCs w:val="18"/>
                            <w:lang w:val="en-US"/>
                          </w:rPr>
                          <w:t>20</w:t>
                        </w:r>
                        <w:r>
                          <w:rPr>
                            <w:rFonts w:ascii="Arial" w:hAnsi="Arial" w:cs="Arial"/>
                            <w:b/>
                            <w:bCs/>
                            <w:color w:val="000000"/>
                            <w:sz w:val="18"/>
                            <w:szCs w:val="18"/>
                          </w:rPr>
                          <w:t>17</w:t>
                        </w:r>
                      </w:p>
                    </w:txbxContent>
                  </v:textbox>
                </v:rect>
                <v:rect id="Rectangle 156" o:spid="_x0000_s1060" style="position:absolute;left:35712;top:23653;width:254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7402CE" w:rsidRPr="00FA3AAD" w:rsidRDefault="007402CE">
                        <w:r>
                          <w:rPr>
                            <w:rFonts w:ascii="Arial" w:hAnsi="Arial" w:cs="Arial"/>
                            <w:b/>
                            <w:bCs/>
                            <w:color w:val="000000"/>
                            <w:sz w:val="18"/>
                            <w:szCs w:val="18"/>
                            <w:lang w:val="en-US"/>
                          </w:rPr>
                          <w:t>201</w:t>
                        </w:r>
                        <w:r>
                          <w:rPr>
                            <w:rFonts w:ascii="Arial" w:hAnsi="Arial" w:cs="Arial"/>
                            <w:b/>
                            <w:bCs/>
                            <w:color w:val="000000"/>
                            <w:sz w:val="18"/>
                            <w:szCs w:val="18"/>
                          </w:rPr>
                          <w:t>8</w:t>
                        </w:r>
                      </w:p>
                    </w:txbxContent>
                  </v:textbox>
                </v:rect>
                <v:rect id="Rectangle 157" o:spid="_x0000_s1061" style="position:absolute;left:10255;top:1619;width:265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7402CE" w:rsidRDefault="007402CE">
                        <w:r>
                          <w:rPr>
                            <w:rFonts w:ascii="Arial" w:hAnsi="Arial" w:cs="Arial"/>
                            <w:b/>
                            <w:bCs/>
                            <w:color w:val="000000"/>
                            <w:lang w:val="en-US"/>
                          </w:rPr>
                          <w:t>Динамика численности населения,</w:t>
                        </w:r>
                      </w:p>
                    </w:txbxContent>
                  </v:textbox>
                </v:rect>
                <v:rect id="Rectangle 158" o:spid="_x0000_s1062" style="position:absolute;left:38258;top:1619;width:27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7402CE" w:rsidRDefault="007402CE">
                        <w:r>
                          <w:rPr>
                            <w:rFonts w:ascii="Arial" w:hAnsi="Arial" w:cs="Arial"/>
                            <w:b/>
                            <w:bCs/>
                            <w:color w:val="0000FF"/>
                            <w:lang w:val="en-US"/>
                          </w:rPr>
                          <w:t>чел</w:t>
                        </w:r>
                      </w:p>
                    </w:txbxContent>
                  </v:textbox>
                </v:rect>
                <v:rect id="Rectangle 159" o:spid="_x0000_s1063" style="position:absolute;left:46081;top:1619;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7402CE" w:rsidRDefault="007402CE">
                        <w:r>
                          <w:rPr>
                            <w:rFonts w:ascii="Arial" w:hAnsi="Arial" w:cs="Arial"/>
                            <w:b/>
                            <w:bCs/>
                            <w:color w:val="000000"/>
                            <w:lang w:val="en-US"/>
                          </w:rPr>
                          <w:t>.</w:t>
                        </w:r>
                      </w:p>
                    </w:txbxContent>
                  </v:textbox>
                </v:rect>
                <w10:anchorlock/>
              </v:group>
            </w:pict>
          </mc:Fallback>
        </mc:AlternateContent>
      </w:r>
    </w:p>
    <w:p w:rsidR="009D7F89" w:rsidRPr="00294366" w:rsidRDefault="009D7F89" w:rsidP="00294366">
      <w:pPr>
        <w:shd w:val="clear" w:color="auto" w:fill="FFFFFF"/>
        <w:spacing w:line="317" w:lineRule="exact"/>
        <w:ind w:right="72" w:firstLine="706"/>
        <w:jc w:val="both"/>
        <w:rPr>
          <w:sz w:val="28"/>
          <w:szCs w:val="28"/>
        </w:rPr>
      </w:pPr>
      <w:r w:rsidRPr="00294366">
        <w:rPr>
          <w:sz w:val="28"/>
          <w:szCs w:val="28"/>
        </w:rPr>
        <w:t>Основной причиной роста населения является не увеличение коэффициента рождаемости и</w:t>
      </w:r>
      <w:r w:rsidR="00E91E9C" w:rsidRPr="00294366">
        <w:rPr>
          <w:sz w:val="28"/>
          <w:szCs w:val="28"/>
        </w:rPr>
        <w:t>ли</w:t>
      </w:r>
      <w:r w:rsidRPr="00294366">
        <w:rPr>
          <w:sz w:val="28"/>
          <w:szCs w:val="28"/>
        </w:rPr>
        <w:t xml:space="preserve"> снижение коэффициента смертности, а уточнение численности населения, проживающего на территории района (особенно в самом крупном населенном пункте района-с. Усть-Тарка</w:t>
      </w:r>
      <w:r w:rsidR="00E91E9C" w:rsidRPr="00294366">
        <w:rPr>
          <w:sz w:val="28"/>
          <w:szCs w:val="28"/>
        </w:rPr>
        <w:t>)</w:t>
      </w:r>
      <w:r w:rsidR="0045164A" w:rsidRPr="00294366">
        <w:rPr>
          <w:sz w:val="28"/>
          <w:szCs w:val="28"/>
        </w:rPr>
        <w:t>, и миграционный прирост</w:t>
      </w:r>
      <w:r w:rsidR="00E91E9C" w:rsidRPr="00294366">
        <w:rPr>
          <w:sz w:val="28"/>
          <w:szCs w:val="28"/>
        </w:rPr>
        <w:t>.</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Особую остроту в последние годы приобрела проблема низкой рождаемости. Общий коэффициент рождаемости за период </w:t>
      </w:r>
      <w:r w:rsidR="009D7F89" w:rsidRPr="00294366">
        <w:rPr>
          <w:sz w:val="28"/>
          <w:szCs w:val="28"/>
        </w:rPr>
        <w:t>20</w:t>
      </w:r>
      <w:r w:rsidR="00025A1A" w:rsidRPr="00294366">
        <w:rPr>
          <w:sz w:val="28"/>
          <w:szCs w:val="28"/>
        </w:rPr>
        <w:t>1</w:t>
      </w:r>
      <w:r w:rsidR="0045164A" w:rsidRPr="00294366">
        <w:rPr>
          <w:sz w:val="28"/>
          <w:szCs w:val="28"/>
        </w:rPr>
        <w:t>5</w:t>
      </w:r>
      <w:r w:rsidRPr="00294366">
        <w:rPr>
          <w:sz w:val="28"/>
          <w:szCs w:val="28"/>
        </w:rPr>
        <w:t>-</w:t>
      </w:r>
      <w:r w:rsidR="009D7F89" w:rsidRPr="00294366">
        <w:rPr>
          <w:sz w:val="28"/>
          <w:szCs w:val="28"/>
        </w:rPr>
        <w:t>201</w:t>
      </w:r>
      <w:r w:rsidR="00025A1A" w:rsidRPr="00294366">
        <w:rPr>
          <w:sz w:val="28"/>
          <w:szCs w:val="28"/>
        </w:rPr>
        <w:t>8</w:t>
      </w:r>
      <w:r w:rsidR="009D7F89" w:rsidRPr="00294366">
        <w:rPr>
          <w:sz w:val="28"/>
          <w:szCs w:val="28"/>
        </w:rPr>
        <w:t xml:space="preserve"> </w:t>
      </w:r>
      <w:r w:rsidRPr="00294366">
        <w:rPr>
          <w:sz w:val="28"/>
          <w:szCs w:val="28"/>
        </w:rPr>
        <w:t xml:space="preserve">г.г. уменьшился с </w:t>
      </w:r>
      <w:r w:rsidR="009D7F89" w:rsidRPr="00294366">
        <w:rPr>
          <w:sz w:val="28"/>
          <w:szCs w:val="28"/>
        </w:rPr>
        <w:t>28,5</w:t>
      </w:r>
      <w:r w:rsidRPr="00294366">
        <w:rPr>
          <w:sz w:val="28"/>
          <w:szCs w:val="28"/>
        </w:rPr>
        <w:t xml:space="preserve">% в </w:t>
      </w:r>
      <w:r w:rsidR="009D7F89" w:rsidRPr="00294366">
        <w:rPr>
          <w:sz w:val="28"/>
          <w:szCs w:val="28"/>
        </w:rPr>
        <w:t>20</w:t>
      </w:r>
      <w:r w:rsidR="00025A1A" w:rsidRPr="00294366">
        <w:rPr>
          <w:sz w:val="28"/>
          <w:szCs w:val="28"/>
        </w:rPr>
        <w:t>1</w:t>
      </w:r>
      <w:r w:rsidR="0045164A" w:rsidRPr="00294366">
        <w:rPr>
          <w:sz w:val="28"/>
          <w:szCs w:val="28"/>
        </w:rPr>
        <w:t>5</w:t>
      </w:r>
      <w:r w:rsidR="009D7F89" w:rsidRPr="00294366">
        <w:rPr>
          <w:sz w:val="28"/>
          <w:szCs w:val="28"/>
        </w:rPr>
        <w:t xml:space="preserve"> </w:t>
      </w:r>
      <w:r w:rsidRPr="00294366">
        <w:rPr>
          <w:sz w:val="28"/>
          <w:szCs w:val="28"/>
        </w:rPr>
        <w:t xml:space="preserve">году до </w:t>
      </w:r>
      <w:r w:rsidR="009D7F89" w:rsidRPr="00294366">
        <w:rPr>
          <w:sz w:val="28"/>
          <w:szCs w:val="28"/>
        </w:rPr>
        <w:t>22</w:t>
      </w:r>
      <w:r w:rsidRPr="00294366">
        <w:rPr>
          <w:sz w:val="28"/>
          <w:szCs w:val="28"/>
        </w:rPr>
        <w:t xml:space="preserve">,6% в </w:t>
      </w:r>
      <w:r w:rsidR="009D7F89" w:rsidRPr="00294366">
        <w:rPr>
          <w:sz w:val="28"/>
          <w:szCs w:val="28"/>
        </w:rPr>
        <w:t>201</w:t>
      </w:r>
      <w:r w:rsidR="00025A1A" w:rsidRPr="00294366">
        <w:rPr>
          <w:sz w:val="28"/>
          <w:szCs w:val="28"/>
        </w:rPr>
        <w:t>7</w:t>
      </w:r>
      <w:r w:rsidR="009D7F89" w:rsidRPr="00294366">
        <w:rPr>
          <w:sz w:val="28"/>
          <w:szCs w:val="28"/>
        </w:rPr>
        <w:t xml:space="preserve"> </w:t>
      </w:r>
      <w:r w:rsidRPr="00294366">
        <w:rPr>
          <w:sz w:val="28"/>
          <w:szCs w:val="28"/>
        </w:rPr>
        <w:t>году на 1000</w:t>
      </w:r>
      <w:r w:rsidR="009D7F89" w:rsidRPr="00294366">
        <w:rPr>
          <w:sz w:val="28"/>
          <w:szCs w:val="28"/>
        </w:rPr>
        <w:t>0</w:t>
      </w:r>
      <w:r w:rsidRPr="00294366">
        <w:rPr>
          <w:sz w:val="28"/>
          <w:szCs w:val="28"/>
        </w:rPr>
        <w:t xml:space="preserve"> населения, то есть на </w:t>
      </w:r>
      <w:r w:rsidR="009D7F89" w:rsidRPr="00294366">
        <w:rPr>
          <w:sz w:val="28"/>
          <w:szCs w:val="28"/>
        </w:rPr>
        <w:t>5,9</w:t>
      </w:r>
      <w:r w:rsidRPr="00294366">
        <w:rPr>
          <w:sz w:val="28"/>
          <w:szCs w:val="28"/>
        </w:rPr>
        <w:t xml:space="preserve">%. </w:t>
      </w:r>
    </w:p>
    <w:p w:rsidR="00DA36E8" w:rsidRPr="00294366" w:rsidRDefault="00E91E9C" w:rsidP="00294366">
      <w:pPr>
        <w:shd w:val="clear" w:color="auto" w:fill="FFFFFF"/>
        <w:spacing w:line="317" w:lineRule="exact"/>
        <w:ind w:right="72" w:firstLine="706"/>
        <w:jc w:val="both"/>
        <w:rPr>
          <w:sz w:val="28"/>
          <w:szCs w:val="28"/>
        </w:rPr>
      </w:pPr>
      <w:r w:rsidRPr="00294366">
        <w:rPr>
          <w:sz w:val="28"/>
          <w:szCs w:val="28"/>
        </w:rPr>
        <w:t xml:space="preserve">По-прежнему </w:t>
      </w:r>
      <w:r w:rsidR="00DA36E8" w:rsidRPr="00294366">
        <w:rPr>
          <w:sz w:val="28"/>
          <w:szCs w:val="28"/>
        </w:rPr>
        <w:t xml:space="preserve">одной из наиболее острых проблем современного демографического развития района является высокая смертность населения. Коэффициент естественной убыли населения колеблется в пределах </w:t>
      </w:r>
      <w:r w:rsidR="001C4FC8" w:rsidRPr="00294366">
        <w:rPr>
          <w:sz w:val="28"/>
          <w:szCs w:val="28"/>
        </w:rPr>
        <w:t>1</w:t>
      </w:r>
      <w:r w:rsidR="00DA36E8" w:rsidRPr="00294366">
        <w:rPr>
          <w:sz w:val="28"/>
          <w:szCs w:val="28"/>
        </w:rPr>
        <w:t>5,6-</w:t>
      </w:r>
      <w:r w:rsidRPr="00294366">
        <w:rPr>
          <w:sz w:val="28"/>
          <w:szCs w:val="28"/>
        </w:rPr>
        <w:t>1</w:t>
      </w:r>
      <w:r w:rsidR="00DA36E8" w:rsidRPr="00294366">
        <w:rPr>
          <w:sz w:val="28"/>
          <w:szCs w:val="28"/>
        </w:rPr>
        <w:t>5,2 чел. на 1</w:t>
      </w:r>
      <w:r w:rsidR="001C4FC8" w:rsidRPr="00294366">
        <w:rPr>
          <w:sz w:val="28"/>
          <w:szCs w:val="28"/>
        </w:rPr>
        <w:t>0</w:t>
      </w:r>
      <w:r w:rsidR="00DA36E8" w:rsidRPr="00294366">
        <w:rPr>
          <w:sz w:val="28"/>
          <w:szCs w:val="28"/>
        </w:rPr>
        <w:t xml:space="preserve">000 населения и больше областного значения на 13%. Число умерших в </w:t>
      </w:r>
      <w:r w:rsidRPr="00294366">
        <w:rPr>
          <w:sz w:val="28"/>
          <w:szCs w:val="28"/>
        </w:rPr>
        <w:t>201</w:t>
      </w:r>
      <w:r w:rsidR="00025A1A" w:rsidRPr="00294366">
        <w:rPr>
          <w:sz w:val="28"/>
          <w:szCs w:val="28"/>
        </w:rPr>
        <w:t>7</w:t>
      </w:r>
      <w:r w:rsidRPr="00294366">
        <w:rPr>
          <w:sz w:val="28"/>
          <w:szCs w:val="28"/>
        </w:rPr>
        <w:t xml:space="preserve"> </w:t>
      </w:r>
      <w:r w:rsidR="00DA36E8" w:rsidRPr="00294366">
        <w:rPr>
          <w:sz w:val="28"/>
          <w:szCs w:val="28"/>
        </w:rPr>
        <w:t xml:space="preserve">году </w:t>
      </w:r>
      <w:r w:rsidRPr="00294366">
        <w:rPr>
          <w:sz w:val="28"/>
          <w:szCs w:val="28"/>
        </w:rPr>
        <w:t>по-прежнему</w:t>
      </w:r>
      <w:r w:rsidR="00DA36E8" w:rsidRPr="00294366">
        <w:rPr>
          <w:sz w:val="28"/>
          <w:szCs w:val="28"/>
        </w:rPr>
        <w:t xml:space="preserve"> выше числа родившихся. В общей структуре причин смерти населения района лидируют болезни системы кровообращения (54%), по старости (15%), онкологические заболевания (13%), травмы и отравления (8%), болезни органов дыхания (5%).</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Возрастная структура населения за последние годы характеризуется тенденцией на уменьшение количества детского населения (примерно по 1% в год) и </w:t>
      </w:r>
      <w:r w:rsidR="00B37569" w:rsidRPr="00294366">
        <w:rPr>
          <w:sz w:val="28"/>
          <w:szCs w:val="28"/>
        </w:rPr>
        <w:t xml:space="preserve">увеличением </w:t>
      </w:r>
      <w:r w:rsidRPr="00294366">
        <w:rPr>
          <w:sz w:val="28"/>
          <w:szCs w:val="28"/>
        </w:rPr>
        <w:t xml:space="preserve">количества лиц пенсионного возраста (за счет высокой смертности). </w:t>
      </w:r>
    </w:p>
    <w:p w:rsidR="00DA36E8" w:rsidRPr="0047534B" w:rsidRDefault="00DA36E8" w:rsidP="00DA36E8">
      <w:pPr>
        <w:pStyle w:val="a9"/>
        <w:jc w:val="right"/>
        <w:rPr>
          <w:i/>
          <w:sz w:val="24"/>
          <w:szCs w:val="21"/>
        </w:rPr>
      </w:pPr>
    </w:p>
    <w:p w:rsidR="00DA36E8" w:rsidRPr="0047534B" w:rsidRDefault="00DA36E8" w:rsidP="00DA36E8">
      <w:pPr>
        <w:pStyle w:val="a9"/>
        <w:jc w:val="right"/>
        <w:rPr>
          <w:i/>
          <w:sz w:val="24"/>
          <w:szCs w:val="21"/>
        </w:rPr>
      </w:pPr>
    </w:p>
    <w:p w:rsidR="00B37569" w:rsidRPr="0047534B" w:rsidRDefault="00B37569" w:rsidP="00DA36E8">
      <w:pPr>
        <w:pStyle w:val="a9"/>
        <w:jc w:val="center"/>
        <w:rPr>
          <w:b/>
          <w:i/>
          <w:sz w:val="24"/>
          <w:szCs w:val="21"/>
        </w:rPr>
      </w:pPr>
    </w:p>
    <w:p w:rsidR="008C36C9" w:rsidRPr="0047534B" w:rsidRDefault="00DA36E8" w:rsidP="008A072C">
      <w:pPr>
        <w:pStyle w:val="2"/>
        <w:rPr>
          <w:b/>
          <w:sz w:val="24"/>
          <w:szCs w:val="24"/>
        </w:rPr>
      </w:pPr>
      <w:bookmarkStart w:id="36" w:name="_Toc170969434"/>
      <w:bookmarkStart w:id="37" w:name="_Toc171755969"/>
      <w:bookmarkStart w:id="38" w:name="_Toc284864603"/>
      <w:bookmarkStart w:id="39" w:name="_Toc533430621"/>
      <w:r w:rsidRPr="0047534B">
        <w:rPr>
          <w:b/>
          <w:sz w:val="24"/>
          <w:szCs w:val="24"/>
        </w:rPr>
        <w:t>1.3. Анализ развития социальной сферы</w:t>
      </w:r>
      <w:bookmarkEnd w:id="36"/>
      <w:bookmarkEnd w:id="37"/>
      <w:r w:rsidR="008C36C9" w:rsidRPr="0047534B">
        <w:rPr>
          <w:b/>
          <w:sz w:val="24"/>
          <w:szCs w:val="24"/>
        </w:rPr>
        <w:t>.</w:t>
      </w:r>
      <w:bookmarkStart w:id="40" w:name="_Toc170969435"/>
      <w:bookmarkStart w:id="41" w:name="_Toc171755970"/>
      <w:bookmarkEnd w:id="38"/>
      <w:bookmarkEnd w:id="39"/>
    </w:p>
    <w:p w:rsidR="00DA36E8" w:rsidRPr="0047534B" w:rsidRDefault="00DA36E8" w:rsidP="008A072C">
      <w:pPr>
        <w:pStyle w:val="3"/>
        <w:rPr>
          <w:b w:val="0"/>
          <w:sz w:val="24"/>
          <w:szCs w:val="24"/>
        </w:rPr>
      </w:pPr>
      <w:bookmarkStart w:id="42" w:name="_Toc284864604"/>
      <w:bookmarkStart w:id="43" w:name="_Toc533430622"/>
      <w:r w:rsidRPr="0047534B">
        <w:rPr>
          <w:sz w:val="24"/>
          <w:szCs w:val="24"/>
        </w:rPr>
        <w:t>1.3.1. Образование</w:t>
      </w:r>
      <w:bookmarkEnd w:id="40"/>
      <w:bookmarkEnd w:id="41"/>
      <w:r w:rsidRPr="0047534B">
        <w:rPr>
          <w:sz w:val="24"/>
          <w:szCs w:val="24"/>
        </w:rPr>
        <w:t>.</w:t>
      </w:r>
      <w:bookmarkEnd w:id="42"/>
      <w:bookmarkEnd w:id="43"/>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 xml:space="preserve">Система образования района представлена сетью образовательных учреждений, позволяющих удовлетворять разнообразные образовательные потребности населения. Действуют 23 муниципальных казенных образовательных учреждения. </w:t>
      </w: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По состоянию  на 01.01.2019г. функционирует 5 дошкольных учреждений и 11 дошкольных групп на базе общеобразовательных учреждений, которые посещают 524 человека.</w:t>
      </w: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В районе работают 13 средних общеобразовательных школ, 2 основных общеобразовательных школы. В  общеобразовательных школах обучается на  01.01.2019 г. 1439 человек.  За последние четыре года сеть школ не изменилась. Число учащихся в общеобразовательных школах незначительно повышается.</w:t>
      </w:r>
    </w:p>
    <w:p w:rsidR="0032568E" w:rsidRPr="0047534B" w:rsidRDefault="0032568E" w:rsidP="0032568E">
      <w:pPr>
        <w:spacing w:after="200" w:line="276" w:lineRule="auto"/>
        <w:rPr>
          <w:rFonts w:ascii="Calibri" w:eastAsia="Calibri" w:hAnsi="Calibri"/>
          <w:b/>
          <w:i/>
          <w:sz w:val="22"/>
          <w:szCs w:val="22"/>
          <w:lang w:eastAsia="en-US"/>
        </w:rPr>
      </w:pPr>
      <w:r w:rsidRPr="0047534B">
        <w:rPr>
          <w:rFonts w:ascii="Calibri" w:eastAsia="Calibri" w:hAnsi="Calibri"/>
          <w:b/>
          <w:i/>
          <w:sz w:val="22"/>
          <w:szCs w:val="22"/>
          <w:lang w:eastAsia="en-US"/>
        </w:rPr>
        <w:t>Обеспеченность населения образовательными услугами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912"/>
        <w:gridCol w:w="789"/>
        <w:gridCol w:w="850"/>
      </w:tblGrid>
      <w:tr w:rsidR="0032568E" w:rsidRPr="0047534B" w:rsidTr="004225C2">
        <w:trPr>
          <w:cantSplit/>
        </w:trPr>
        <w:tc>
          <w:tcPr>
            <w:tcW w:w="5778" w:type="dxa"/>
            <w:vMerge w:val="restart"/>
            <w:vAlign w:val="center"/>
          </w:tcPr>
          <w:p w:rsidR="0032568E" w:rsidRPr="0047534B" w:rsidRDefault="0032568E" w:rsidP="0032568E">
            <w:pPr>
              <w:spacing w:after="200" w:line="276" w:lineRule="auto"/>
              <w:rPr>
                <w:rFonts w:eastAsia="Calibri"/>
                <w:lang w:eastAsia="en-US"/>
              </w:rPr>
            </w:pPr>
            <w:r w:rsidRPr="0047534B">
              <w:rPr>
                <w:rFonts w:eastAsia="Calibri"/>
                <w:lang w:eastAsia="en-US"/>
              </w:rPr>
              <w:t>Показатели</w:t>
            </w:r>
          </w:p>
        </w:tc>
        <w:tc>
          <w:tcPr>
            <w:tcW w:w="3402" w:type="dxa"/>
            <w:gridSpan w:val="4"/>
          </w:tcPr>
          <w:p w:rsidR="0032568E" w:rsidRPr="0047534B" w:rsidRDefault="0032568E" w:rsidP="0032568E">
            <w:pPr>
              <w:spacing w:after="200" w:line="276" w:lineRule="auto"/>
              <w:jc w:val="center"/>
              <w:rPr>
                <w:rFonts w:eastAsia="Calibri"/>
                <w:lang w:eastAsia="en-US"/>
              </w:rPr>
            </w:pPr>
            <w:r w:rsidRPr="0047534B">
              <w:rPr>
                <w:rFonts w:eastAsia="Calibri"/>
                <w:lang w:eastAsia="en-US"/>
              </w:rPr>
              <w:t>Годы</w:t>
            </w:r>
          </w:p>
        </w:tc>
      </w:tr>
      <w:tr w:rsidR="0032568E" w:rsidRPr="0047534B" w:rsidTr="004225C2">
        <w:trPr>
          <w:cantSplit/>
        </w:trPr>
        <w:tc>
          <w:tcPr>
            <w:tcW w:w="5778" w:type="dxa"/>
            <w:vMerge/>
          </w:tcPr>
          <w:p w:rsidR="0032568E" w:rsidRPr="0047534B" w:rsidRDefault="0032568E" w:rsidP="0032568E">
            <w:pPr>
              <w:spacing w:after="200" w:line="276" w:lineRule="auto"/>
              <w:rPr>
                <w:rFonts w:eastAsia="Calibri"/>
                <w:lang w:eastAsia="en-US"/>
              </w:rPr>
            </w:pPr>
          </w:p>
        </w:tc>
        <w:tc>
          <w:tcPr>
            <w:tcW w:w="851"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2015</w:t>
            </w:r>
          </w:p>
        </w:tc>
        <w:tc>
          <w:tcPr>
            <w:tcW w:w="912"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2016</w:t>
            </w:r>
          </w:p>
        </w:tc>
        <w:tc>
          <w:tcPr>
            <w:tcW w:w="789"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2017</w:t>
            </w:r>
          </w:p>
        </w:tc>
        <w:tc>
          <w:tcPr>
            <w:tcW w:w="850"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2018</w:t>
            </w:r>
          </w:p>
        </w:tc>
      </w:tr>
      <w:tr w:rsidR="0032568E" w:rsidRPr="0047534B" w:rsidTr="004225C2">
        <w:trPr>
          <w:cantSplit/>
        </w:trPr>
        <w:tc>
          <w:tcPr>
            <w:tcW w:w="5778" w:type="dxa"/>
          </w:tcPr>
          <w:p w:rsidR="0032568E" w:rsidRPr="0047534B" w:rsidRDefault="0032568E" w:rsidP="0032568E">
            <w:pPr>
              <w:spacing w:after="200" w:line="276" w:lineRule="auto"/>
              <w:rPr>
                <w:rFonts w:eastAsia="Calibri"/>
                <w:lang w:eastAsia="en-US"/>
              </w:rPr>
            </w:pPr>
            <w:r w:rsidRPr="0047534B">
              <w:rPr>
                <w:rFonts w:eastAsia="Calibri"/>
                <w:lang w:eastAsia="en-US"/>
              </w:rPr>
              <w:t>Количество мест в общеобразовательных школах</w:t>
            </w:r>
          </w:p>
        </w:tc>
        <w:tc>
          <w:tcPr>
            <w:tcW w:w="851"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2955</w:t>
            </w:r>
          </w:p>
        </w:tc>
        <w:tc>
          <w:tcPr>
            <w:tcW w:w="912"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2955</w:t>
            </w:r>
          </w:p>
        </w:tc>
        <w:tc>
          <w:tcPr>
            <w:tcW w:w="789"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2955</w:t>
            </w:r>
          </w:p>
        </w:tc>
        <w:tc>
          <w:tcPr>
            <w:tcW w:w="850"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2955</w:t>
            </w:r>
          </w:p>
        </w:tc>
      </w:tr>
      <w:tr w:rsidR="0032568E" w:rsidRPr="0047534B" w:rsidTr="004225C2">
        <w:trPr>
          <w:cantSplit/>
        </w:trPr>
        <w:tc>
          <w:tcPr>
            <w:tcW w:w="5778" w:type="dxa"/>
          </w:tcPr>
          <w:p w:rsidR="0032568E" w:rsidRPr="0047534B" w:rsidRDefault="0032568E" w:rsidP="0032568E">
            <w:pPr>
              <w:spacing w:after="200" w:line="276" w:lineRule="auto"/>
              <w:rPr>
                <w:rFonts w:eastAsia="Calibri"/>
                <w:lang w:eastAsia="en-US"/>
              </w:rPr>
            </w:pPr>
            <w:r w:rsidRPr="0047534B">
              <w:rPr>
                <w:rFonts w:eastAsia="Calibri"/>
                <w:lang w:eastAsia="en-US"/>
              </w:rPr>
              <w:t>Количество учащихся в общеобразовательных школах (на начало года)</w:t>
            </w:r>
          </w:p>
        </w:tc>
        <w:tc>
          <w:tcPr>
            <w:tcW w:w="851"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1429</w:t>
            </w:r>
          </w:p>
        </w:tc>
        <w:tc>
          <w:tcPr>
            <w:tcW w:w="912"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1408</w:t>
            </w:r>
          </w:p>
        </w:tc>
        <w:tc>
          <w:tcPr>
            <w:tcW w:w="789"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1415</w:t>
            </w:r>
          </w:p>
        </w:tc>
        <w:tc>
          <w:tcPr>
            <w:tcW w:w="850"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1439</w:t>
            </w:r>
          </w:p>
        </w:tc>
      </w:tr>
      <w:tr w:rsidR="0032568E" w:rsidRPr="0047534B" w:rsidTr="004225C2">
        <w:trPr>
          <w:cantSplit/>
        </w:trPr>
        <w:tc>
          <w:tcPr>
            <w:tcW w:w="5778" w:type="dxa"/>
          </w:tcPr>
          <w:p w:rsidR="0032568E" w:rsidRPr="0047534B" w:rsidRDefault="0032568E" w:rsidP="0032568E">
            <w:pPr>
              <w:spacing w:after="200" w:line="276" w:lineRule="auto"/>
              <w:rPr>
                <w:rFonts w:eastAsia="Calibri"/>
                <w:lang w:eastAsia="en-US"/>
              </w:rPr>
            </w:pPr>
            <w:r w:rsidRPr="0047534B">
              <w:rPr>
                <w:rFonts w:eastAsia="Calibri"/>
                <w:lang w:eastAsia="en-US"/>
              </w:rPr>
              <w:t>Численность педагогических работников общеобразовательных школ</w:t>
            </w:r>
          </w:p>
        </w:tc>
        <w:tc>
          <w:tcPr>
            <w:tcW w:w="851"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417</w:t>
            </w:r>
          </w:p>
        </w:tc>
        <w:tc>
          <w:tcPr>
            <w:tcW w:w="912"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400</w:t>
            </w:r>
          </w:p>
        </w:tc>
        <w:tc>
          <w:tcPr>
            <w:tcW w:w="789"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412</w:t>
            </w:r>
          </w:p>
        </w:tc>
        <w:tc>
          <w:tcPr>
            <w:tcW w:w="850"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438</w:t>
            </w:r>
          </w:p>
        </w:tc>
      </w:tr>
      <w:tr w:rsidR="0032568E" w:rsidRPr="0047534B" w:rsidTr="004225C2">
        <w:trPr>
          <w:cantSplit/>
        </w:trPr>
        <w:tc>
          <w:tcPr>
            <w:tcW w:w="5778" w:type="dxa"/>
          </w:tcPr>
          <w:p w:rsidR="0032568E" w:rsidRPr="0047534B" w:rsidRDefault="0032568E" w:rsidP="0032568E">
            <w:pPr>
              <w:spacing w:after="200" w:line="276" w:lineRule="auto"/>
              <w:rPr>
                <w:rFonts w:eastAsia="Calibri"/>
                <w:lang w:eastAsia="en-US"/>
              </w:rPr>
            </w:pPr>
            <w:r w:rsidRPr="0047534B">
              <w:rPr>
                <w:rFonts w:eastAsia="Calibri"/>
                <w:lang w:eastAsia="en-US"/>
              </w:rPr>
              <w:t>Обеспеченность педагогическими работниками на 1000 учащихся</w:t>
            </w:r>
          </w:p>
        </w:tc>
        <w:tc>
          <w:tcPr>
            <w:tcW w:w="851"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292</w:t>
            </w:r>
          </w:p>
        </w:tc>
        <w:tc>
          <w:tcPr>
            <w:tcW w:w="912"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284</w:t>
            </w:r>
          </w:p>
        </w:tc>
        <w:tc>
          <w:tcPr>
            <w:tcW w:w="789"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291</w:t>
            </w:r>
          </w:p>
        </w:tc>
        <w:tc>
          <w:tcPr>
            <w:tcW w:w="850" w:type="dxa"/>
          </w:tcPr>
          <w:p w:rsidR="0032568E" w:rsidRPr="0047534B" w:rsidRDefault="0032568E" w:rsidP="0032568E">
            <w:pPr>
              <w:spacing w:after="200" w:line="276" w:lineRule="auto"/>
              <w:jc w:val="center"/>
              <w:rPr>
                <w:rFonts w:eastAsia="Calibri"/>
                <w:lang w:eastAsia="en-US"/>
              </w:rPr>
            </w:pPr>
            <w:r w:rsidRPr="0047534B">
              <w:rPr>
                <w:rFonts w:eastAsia="Calibri"/>
                <w:lang w:eastAsia="en-US"/>
              </w:rPr>
              <w:t>304</w:t>
            </w:r>
          </w:p>
        </w:tc>
      </w:tr>
    </w:tbl>
    <w:p w:rsidR="0032568E" w:rsidRPr="0047534B" w:rsidRDefault="0032568E" w:rsidP="0032568E">
      <w:pPr>
        <w:rPr>
          <w:szCs w:val="21"/>
        </w:rPr>
      </w:pP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 xml:space="preserve">Для обеспечения равных возможностей обучения для детей из малых сел организован бесплатный подвоз учащихся  к 10 школам. 9 школ осуществляют ежедневный подвоз (109 учеников). </w:t>
      </w: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В районе работает сеть учреждений дополнительного образования, объединяющая в единый процесс воспитание, обучение и развитие личности ребенка. Это Дом детского творчества, Детская школа искусств, Детско-юношеская спортивная школа «Темп», в которых занимается 1716 человек (с учетом двойного счета). Охват дополнительным образованием составляет 83%.</w:t>
      </w: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Выполняются обязательства по реализации комплекса мер, направленные на решение задач, связанных с улучшением условий обучения и повышения качества образования – все школы района реализуют ФГОС начального общего образования и основного общего образования, в 7 базовых школах осуществляется в пилотном режиме переход  10-х классов на ФГОС среднего общего образования.</w:t>
      </w:r>
    </w:p>
    <w:p w:rsidR="0032568E" w:rsidRPr="00294366" w:rsidRDefault="0032568E" w:rsidP="00294366">
      <w:pPr>
        <w:shd w:val="clear" w:color="auto" w:fill="FFFFFF"/>
        <w:spacing w:line="317" w:lineRule="exact"/>
        <w:ind w:right="72" w:firstLine="706"/>
        <w:jc w:val="both"/>
        <w:rPr>
          <w:sz w:val="28"/>
          <w:szCs w:val="28"/>
        </w:rPr>
      </w:pPr>
    </w:p>
    <w:p w:rsidR="0032568E" w:rsidRPr="00294366" w:rsidRDefault="0032568E" w:rsidP="00294366">
      <w:pPr>
        <w:shd w:val="clear" w:color="auto" w:fill="FFFFFF"/>
        <w:spacing w:line="317" w:lineRule="exact"/>
        <w:ind w:right="72" w:firstLine="706"/>
        <w:jc w:val="both"/>
        <w:rPr>
          <w:sz w:val="28"/>
          <w:szCs w:val="28"/>
        </w:rPr>
      </w:pPr>
      <w:r w:rsidRPr="00294366">
        <w:rPr>
          <w:sz w:val="28"/>
          <w:szCs w:val="28"/>
        </w:rPr>
        <w:t xml:space="preserve">Бесплатно предоставляется услуга по присмотру и уходу за детьми во второй половине дня в восьми группах продленного дня школ для 227 обучающихся. </w:t>
      </w:r>
    </w:p>
    <w:p w:rsidR="0032568E" w:rsidRPr="00294366" w:rsidRDefault="0032568E" w:rsidP="00294366">
      <w:pPr>
        <w:shd w:val="clear" w:color="auto" w:fill="FFFFFF"/>
        <w:spacing w:line="317" w:lineRule="exact"/>
        <w:ind w:right="72" w:firstLine="706"/>
        <w:jc w:val="both"/>
        <w:rPr>
          <w:sz w:val="28"/>
          <w:szCs w:val="28"/>
        </w:rPr>
      </w:pPr>
    </w:p>
    <w:p w:rsidR="00DA36E8" w:rsidRPr="00294366" w:rsidRDefault="0032568E" w:rsidP="00294366">
      <w:pPr>
        <w:shd w:val="clear" w:color="auto" w:fill="FFFFFF"/>
        <w:spacing w:line="317" w:lineRule="exact"/>
        <w:ind w:right="72" w:firstLine="706"/>
        <w:jc w:val="both"/>
        <w:rPr>
          <w:sz w:val="28"/>
          <w:szCs w:val="28"/>
        </w:rPr>
      </w:pPr>
      <w:r w:rsidRPr="00294366">
        <w:rPr>
          <w:sz w:val="28"/>
          <w:szCs w:val="28"/>
        </w:rPr>
        <w:t xml:space="preserve">В 2018 году основное общее образование получили 144 выпускников общеобразовательных школ, из них 6 человек получили аттестат с отличием, 5-ти выпускникам, закончившим основную школу по  адаптированной образовательной программе выданы свидетельства об обучении, среднее общее образование получил 61 выпускник  11-х классов, из них 6 награждены золотой медалью «За особые успехи в учении».  </w:t>
      </w:r>
    </w:p>
    <w:p w:rsidR="00DA36E8" w:rsidRPr="0047534B" w:rsidRDefault="00DA36E8" w:rsidP="00DA36E8"/>
    <w:p w:rsidR="00DA36E8" w:rsidRPr="0047534B" w:rsidRDefault="00DA36E8" w:rsidP="008A072C">
      <w:pPr>
        <w:pStyle w:val="3"/>
        <w:rPr>
          <w:b w:val="0"/>
          <w:sz w:val="24"/>
          <w:szCs w:val="24"/>
        </w:rPr>
      </w:pPr>
      <w:bookmarkStart w:id="44" w:name="_Toc170969436"/>
      <w:bookmarkStart w:id="45" w:name="_Toc171755971"/>
      <w:bookmarkStart w:id="46" w:name="_Toc284864605"/>
      <w:bookmarkStart w:id="47" w:name="_Toc533430623"/>
      <w:r w:rsidRPr="0047534B">
        <w:rPr>
          <w:sz w:val="24"/>
          <w:szCs w:val="24"/>
        </w:rPr>
        <w:t>1.3.2. Здравоохранение</w:t>
      </w:r>
      <w:bookmarkEnd w:id="44"/>
      <w:bookmarkEnd w:id="45"/>
      <w:r w:rsidRPr="0047534B">
        <w:rPr>
          <w:sz w:val="24"/>
          <w:szCs w:val="24"/>
        </w:rPr>
        <w:t>.</w:t>
      </w:r>
      <w:bookmarkEnd w:id="46"/>
      <w:bookmarkEnd w:id="47"/>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Основной целью функционирования системы здравоохранения является сохранение и укрепление здоровья населения, обеспечение доступности и качества медицинской помощи.</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Медицинское обслуживание жителей района осуществляет  Усть-Таркская ЦРБ, Дубровинская врачебная амбулатория, Еланская врачебная амбулатория  и 32 ФАПа.</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      Коечная мощность лечебно-профилактического учреждения в соответствии с государственным заказом  составляет 94 койки круглосуточного стационара и 20 коек дневного стационара.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Амбулаторная помощь оказывается поликлиникой ЦРБ по 200 посещений в смену, имеющей в своем составе детскую и женскую консультации, Еланской врачебной амбулаторией (25 пос./см.), Дубровинской врачебной амбулаторией (38пос/см). Укомплектованность врачами составляет 75,2%, средним медицинским персоналом – 91,3%. Диагностическая служба представлена клинической, бактериологической лабораториями, кабинетом функциональной диагностики, флюорографическим кабинетом, кабинетом УЗИ-диагностики, кабинетом лечебной физкультуры.</w:t>
      </w:r>
    </w:p>
    <w:p w:rsidR="00142201"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   В 201</w:t>
      </w:r>
      <w:r w:rsidR="00142201" w:rsidRPr="00294366">
        <w:rPr>
          <w:sz w:val="28"/>
          <w:szCs w:val="28"/>
        </w:rPr>
        <w:t>8</w:t>
      </w:r>
      <w:r w:rsidRPr="00294366">
        <w:rPr>
          <w:sz w:val="28"/>
          <w:szCs w:val="28"/>
        </w:rPr>
        <w:t xml:space="preserve"> году продолжалась работа по укреплению кадрового потенциала ЛПУ.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В 201</w:t>
      </w:r>
      <w:r w:rsidR="00142201" w:rsidRPr="00294366">
        <w:rPr>
          <w:sz w:val="28"/>
          <w:szCs w:val="28"/>
        </w:rPr>
        <w:t>8</w:t>
      </w:r>
      <w:r w:rsidRPr="00294366">
        <w:rPr>
          <w:sz w:val="28"/>
          <w:szCs w:val="28"/>
        </w:rPr>
        <w:t xml:space="preserve"> году продолжалась работа по материально-техническому оснащению ЛПУ, а именно:</w:t>
      </w:r>
      <w:r w:rsidR="00CE6BE5" w:rsidRPr="00294366">
        <w:rPr>
          <w:sz w:val="28"/>
          <w:szCs w:val="28"/>
        </w:rPr>
        <w:t xml:space="preserve"> </w:t>
      </w:r>
      <w:r w:rsidRPr="00294366">
        <w:rPr>
          <w:sz w:val="28"/>
          <w:szCs w:val="28"/>
        </w:rPr>
        <w:t>Приобретена мебель для первого этажа поликлиники, частично для инфекционного, хирургического отделений.</w:t>
      </w:r>
      <w:r w:rsidR="00CE6BE5" w:rsidRPr="00294366">
        <w:rPr>
          <w:sz w:val="28"/>
          <w:szCs w:val="28"/>
        </w:rPr>
        <w:t xml:space="preserve"> </w:t>
      </w:r>
      <w:r w:rsidRPr="00294366">
        <w:rPr>
          <w:sz w:val="28"/>
          <w:szCs w:val="28"/>
        </w:rPr>
        <w:t>Для более полного и качественного оказания медицинской помощи приобретено медицинское и технологическое оборудование</w:t>
      </w:r>
      <w:r w:rsidR="009168EF" w:rsidRPr="00294366">
        <w:rPr>
          <w:sz w:val="28"/>
          <w:szCs w:val="28"/>
        </w:rPr>
        <w:t>:</w:t>
      </w:r>
      <w:r w:rsidRPr="00294366">
        <w:rPr>
          <w:sz w:val="28"/>
          <w:szCs w:val="28"/>
        </w:rPr>
        <w:t xml:space="preserve"> кресло гинекологическое</w:t>
      </w:r>
      <w:r w:rsidR="009168EF" w:rsidRPr="00294366">
        <w:rPr>
          <w:sz w:val="28"/>
          <w:szCs w:val="28"/>
        </w:rPr>
        <w:t xml:space="preserve"> </w:t>
      </w:r>
      <w:r w:rsidRPr="00294366">
        <w:rPr>
          <w:sz w:val="28"/>
          <w:szCs w:val="28"/>
        </w:rPr>
        <w:t>- 1</w:t>
      </w:r>
      <w:r w:rsidR="009168EF" w:rsidRPr="00294366">
        <w:rPr>
          <w:sz w:val="28"/>
          <w:szCs w:val="28"/>
        </w:rPr>
        <w:t xml:space="preserve"> </w:t>
      </w:r>
      <w:r w:rsidRPr="00294366">
        <w:rPr>
          <w:sz w:val="28"/>
          <w:szCs w:val="28"/>
        </w:rPr>
        <w:t>шт., установка стоматологическая – 2</w:t>
      </w:r>
      <w:r w:rsidR="009168EF" w:rsidRPr="00294366">
        <w:rPr>
          <w:sz w:val="28"/>
          <w:szCs w:val="28"/>
        </w:rPr>
        <w:t xml:space="preserve"> </w:t>
      </w:r>
      <w:r w:rsidRPr="00294366">
        <w:rPr>
          <w:sz w:val="28"/>
          <w:szCs w:val="28"/>
        </w:rPr>
        <w:t>шт., стерилизаторы паровые -</w:t>
      </w:r>
      <w:r w:rsidR="009168EF" w:rsidRPr="00294366">
        <w:rPr>
          <w:sz w:val="28"/>
          <w:szCs w:val="28"/>
        </w:rPr>
        <w:t xml:space="preserve"> </w:t>
      </w:r>
      <w:r w:rsidRPr="00294366">
        <w:rPr>
          <w:sz w:val="28"/>
          <w:szCs w:val="28"/>
        </w:rPr>
        <w:t>2 шт., электроножи – 2</w:t>
      </w:r>
      <w:r w:rsidR="009168EF" w:rsidRPr="00294366">
        <w:rPr>
          <w:sz w:val="28"/>
          <w:szCs w:val="28"/>
        </w:rPr>
        <w:t xml:space="preserve"> </w:t>
      </w:r>
      <w:r w:rsidRPr="00294366">
        <w:rPr>
          <w:sz w:val="28"/>
          <w:szCs w:val="28"/>
        </w:rPr>
        <w:t>шт., холодильники, кушетки, пресс зуботехнический, электрошпатель,  лампы бактерицидные, набор медицинских инструментов для малой брюшной полости, микроскопы, оправа пробная универсальная,  компрессор, наконечник турбинный и т</w:t>
      </w:r>
      <w:r w:rsidR="009168EF" w:rsidRPr="00294366">
        <w:rPr>
          <w:sz w:val="28"/>
          <w:szCs w:val="28"/>
        </w:rPr>
        <w:t>.</w:t>
      </w:r>
      <w:r w:rsidRPr="00294366">
        <w:rPr>
          <w:sz w:val="28"/>
          <w:szCs w:val="28"/>
        </w:rPr>
        <w:t>д.</w:t>
      </w:r>
      <w:r w:rsidR="00CE6BE5" w:rsidRPr="00294366">
        <w:rPr>
          <w:sz w:val="28"/>
          <w:szCs w:val="28"/>
        </w:rPr>
        <w:t xml:space="preserve"> </w:t>
      </w:r>
      <w:r w:rsidRPr="00294366">
        <w:rPr>
          <w:sz w:val="28"/>
          <w:szCs w:val="28"/>
        </w:rPr>
        <w:t>Реализована программа по материально-техническому развитию ФАПов. Проведен текущий ремонт Ново-Никольского ФАП, Побединского ФАП, Козинского ФАП, Богословского ФАП, Щербаковского ФАП, Тихоновского ФАП, Чичканского ФАП, Кушаговского ФАП. В рамках программы приобретена мебель и оборудование на ФАП.</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В 201</w:t>
      </w:r>
      <w:r w:rsidR="00142201" w:rsidRPr="00294366">
        <w:rPr>
          <w:sz w:val="28"/>
          <w:szCs w:val="28"/>
        </w:rPr>
        <w:t>9</w:t>
      </w:r>
      <w:r w:rsidR="00CE6BE5" w:rsidRPr="00294366">
        <w:rPr>
          <w:sz w:val="28"/>
          <w:szCs w:val="28"/>
        </w:rPr>
        <w:t xml:space="preserve"> и последующих</w:t>
      </w:r>
      <w:r w:rsidRPr="00294366">
        <w:rPr>
          <w:sz w:val="28"/>
          <w:szCs w:val="28"/>
        </w:rPr>
        <w:t xml:space="preserve"> </w:t>
      </w:r>
      <w:r w:rsidR="00CE6BE5" w:rsidRPr="00294366">
        <w:rPr>
          <w:sz w:val="28"/>
          <w:szCs w:val="28"/>
        </w:rPr>
        <w:t xml:space="preserve">годах </w:t>
      </w:r>
      <w:r w:rsidRPr="00294366">
        <w:rPr>
          <w:sz w:val="28"/>
          <w:szCs w:val="28"/>
        </w:rPr>
        <w:t>планируется продолжить работу по укреплению  кадрового потенциала ЛПУ, оснащению необходимым оборудованием и мебелью.</w:t>
      </w:r>
    </w:p>
    <w:p w:rsidR="00DA36E8" w:rsidRPr="0047534B" w:rsidRDefault="00DA36E8" w:rsidP="00DA36E8"/>
    <w:p w:rsidR="00DA36E8" w:rsidRPr="0047534B" w:rsidRDefault="00DA36E8" w:rsidP="008A072C">
      <w:pPr>
        <w:pStyle w:val="3"/>
        <w:rPr>
          <w:b w:val="0"/>
          <w:sz w:val="24"/>
          <w:szCs w:val="24"/>
        </w:rPr>
      </w:pPr>
      <w:bookmarkStart w:id="48" w:name="_Toc170969437"/>
      <w:bookmarkStart w:id="49" w:name="_Toc171755972"/>
      <w:bookmarkStart w:id="50" w:name="_Toc284864606"/>
      <w:bookmarkStart w:id="51" w:name="_Toc533430624"/>
      <w:r w:rsidRPr="0047534B">
        <w:rPr>
          <w:sz w:val="24"/>
          <w:szCs w:val="24"/>
        </w:rPr>
        <w:t>1.3.3. Культура</w:t>
      </w:r>
      <w:bookmarkEnd w:id="48"/>
      <w:bookmarkEnd w:id="49"/>
      <w:bookmarkEnd w:id="50"/>
      <w:bookmarkEnd w:id="51"/>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В  настоящее  время  в  районе  49  учреждений культуры – 1 РДК, 12-СДК, 19 сельских  клуба, 16 библиотек, 1 ДШИ с  5 отделениями. За  последние  4 года (2015-2018г.)  в  районе  произошли  большие  перемены - улучшилась  материально-техническая  база учреждений  культуры и проведения капитального ремонта учреждений</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За  эти  годы  приобретено: компьютеров – 3 комплекта (Усть-Таркская центральная межпоселенческая библиотека) на сумму 141 тыс. руб.;  3 ноутбука ( Усть-Таркский РДК) - 75 тыс. руб.. Видеопроектор – 71на сумму 80 тыс. руб. ( Щербаковский СДК). В рамках реализации проекта «Культура малой Родины» в 2017 году заменено освещение сцены Усть-Таркского РДК на сумму-1200 тыс.рублей. В 2018 году в рамках этого же проекта приобретено 7 комплектов уличного озвучания на сумму 400,0 тыс.рублей, заменена механика сцены Усть-Таркского РДК-240,0 тыс.рублей, приобретены аккустические колонки для Кушаговского РДК-26,0 тыс.рублей,</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 xml:space="preserve"> В рамках реализации Государственной программы «Культура Новосибирской области на 2015-2020годы» в 2015году отремонтирована кровля Кушаговского СДК на сумму 1500,0 тыс.рублей, в 2016 году  кровля Усть-Таркского РДК . В 2017 году проведен ремонт внутренних помещений и сцены Усть-Таркского РДК на сумму 2833,2 тыс.рублей. В 2018 году ремонт внутренних помещения Октябрьского и Яркульского СДК на сумму 1200,0 тыс.рублей. За счет средств местного бюджета проведен частичный ремонт (замена дверей, замена ламп освещения) в Яркуль-Матюшкинском СДК, в Еланском и Новоникольском СДК.</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 xml:space="preserve">В  высшем  учебном  заведении  учатся – 3 человека, в НОККиИ -8 человек. В район  прибыло  6 молодых специалистов.  </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Средняя з/п работников учреждений культуры согласно майского Указа Президента РФ составила в 2018 году 28127 рублей.</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В районе 2 коллектива имеют звание «народный»- ансамбль «Зоренька» Усть-Таркского РДК, фольклорный ансамбль «Завалинка» Яркульского СДК и три коллектива звание «образцовый»- танцевальный коллектив «Млечный путь» Усть-Таркского РДК, ансамбль «Ветер надежд» Усть-Таркская ДШИ»и студия-ИЗО»Совершенство»</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 xml:space="preserve">  На культурной олимпиаде Новосибирской области в р.п.Чаны завоевали 4 награды. На 27 международном фестивале КИТ (Культура искусство творчество) в г.Омске завоевали три Диплома лауреатов.</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По итогам работы в 2017 году художественный руководитель Усть-Таркского РДК Роговская Т.В. и библиотекарь Еланской сельской библиотеки Миллер А.П. стали победителями –лучшими по профессии с получением премии-50,0 тыс.рублей. Балетмейстер Усть-Таркского РДК Худякова О.А. внесена в «Золотую книгу культуры  Новосибирской области» в номинации «Верность призванию»</w:t>
      </w:r>
    </w:p>
    <w:p w:rsidR="00BA10E4" w:rsidRPr="00294366" w:rsidRDefault="00BA10E4" w:rsidP="00294366">
      <w:pPr>
        <w:shd w:val="clear" w:color="auto" w:fill="FFFFFF"/>
        <w:spacing w:line="317" w:lineRule="exact"/>
        <w:ind w:right="72" w:firstLine="706"/>
        <w:jc w:val="both"/>
        <w:rPr>
          <w:sz w:val="28"/>
          <w:szCs w:val="28"/>
        </w:rPr>
      </w:pP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Перспективы развития сферы культуры Усть-Таркского района связаны с реализацией  регионального национального проекта «Культура», направленный на реализацию Указа Президента РФ №204 от 07.05.2018г</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Целевые показатели национального проекта:</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1.Увеличение на 15% числа посещений организаций культуры в период реализации нац.проекта к базовому значению (100%-2018г)</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2.Увеличение числа обращений к цифровым ресурсам культуры в 5 раз.</w:t>
      </w:r>
    </w:p>
    <w:p w:rsidR="00BA10E4" w:rsidRPr="00294366" w:rsidRDefault="00BA10E4" w:rsidP="00294366">
      <w:pPr>
        <w:shd w:val="clear" w:color="auto" w:fill="FFFFFF"/>
        <w:spacing w:line="317" w:lineRule="exact"/>
        <w:ind w:right="72" w:firstLine="706"/>
        <w:jc w:val="both"/>
        <w:rPr>
          <w:sz w:val="28"/>
          <w:szCs w:val="28"/>
        </w:rPr>
      </w:pP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Региональные составляющие национального проекта:</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 xml:space="preserve">    1.»Культурная среда» : оснащение образовательных учреждений культуры муз.инструментами и другими материалами; реконструкция и кап.ремонт учреждений культуры.</w:t>
      </w:r>
    </w:p>
    <w:p w:rsidR="00BA10E4" w:rsidRPr="00294366" w:rsidRDefault="00BA10E4" w:rsidP="00294366">
      <w:pPr>
        <w:shd w:val="clear" w:color="auto" w:fill="FFFFFF"/>
        <w:spacing w:line="317" w:lineRule="exact"/>
        <w:ind w:right="72" w:firstLine="706"/>
        <w:jc w:val="both"/>
        <w:rPr>
          <w:sz w:val="28"/>
          <w:szCs w:val="28"/>
        </w:rPr>
      </w:pPr>
      <w:r w:rsidRPr="00294366">
        <w:rPr>
          <w:sz w:val="28"/>
          <w:szCs w:val="28"/>
        </w:rPr>
        <w:t xml:space="preserve">  2.  «Творческие люди»:  продвижение талантливой молодежи и подготовка кадров для организаций культуры.</w:t>
      </w:r>
    </w:p>
    <w:p w:rsidR="00BA10E4" w:rsidRPr="00294366" w:rsidRDefault="00BA10E4" w:rsidP="00294366">
      <w:pPr>
        <w:shd w:val="clear" w:color="auto" w:fill="FFFFFF"/>
        <w:spacing w:line="317" w:lineRule="exact"/>
        <w:ind w:right="72" w:firstLine="706"/>
        <w:jc w:val="both"/>
        <w:rPr>
          <w:sz w:val="28"/>
          <w:szCs w:val="28"/>
        </w:rPr>
      </w:pPr>
    </w:p>
    <w:p w:rsidR="00DA36E8" w:rsidRPr="00294366" w:rsidRDefault="00BA10E4" w:rsidP="00294366">
      <w:pPr>
        <w:shd w:val="clear" w:color="auto" w:fill="FFFFFF"/>
        <w:spacing w:line="317" w:lineRule="exact"/>
        <w:ind w:right="72" w:firstLine="706"/>
        <w:jc w:val="both"/>
        <w:rPr>
          <w:sz w:val="28"/>
          <w:szCs w:val="28"/>
        </w:rPr>
      </w:pPr>
      <w:r w:rsidRPr="00294366">
        <w:rPr>
          <w:sz w:val="28"/>
          <w:szCs w:val="28"/>
        </w:rPr>
        <w:t>3.  «Цифровая культура»: ускорение внедрения цифровых технологий, создание виртуальных концертных залов.</w:t>
      </w:r>
    </w:p>
    <w:p w:rsidR="00DA36E8" w:rsidRPr="0047534B" w:rsidRDefault="00DA36E8" w:rsidP="00DA36E8">
      <w:pPr>
        <w:pStyle w:val="31"/>
        <w:ind w:firstLine="456"/>
      </w:pPr>
      <w:r w:rsidRPr="0047534B">
        <w:tab/>
      </w:r>
    </w:p>
    <w:p w:rsidR="00DA36E8" w:rsidRPr="0047534B" w:rsidRDefault="00DA36E8" w:rsidP="008A072C">
      <w:pPr>
        <w:pStyle w:val="3"/>
        <w:rPr>
          <w:b w:val="0"/>
          <w:sz w:val="24"/>
          <w:szCs w:val="24"/>
        </w:rPr>
      </w:pPr>
      <w:bookmarkStart w:id="52" w:name="_Toc170969438"/>
      <w:bookmarkStart w:id="53" w:name="_Toc171755973"/>
      <w:bookmarkStart w:id="54" w:name="_Toc284864607"/>
      <w:bookmarkStart w:id="55" w:name="_Toc533430625"/>
      <w:r w:rsidRPr="0047534B">
        <w:rPr>
          <w:sz w:val="24"/>
          <w:szCs w:val="24"/>
        </w:rPr>
        <w:t>1.3.4. Физкультура и спорт</w:t>
      </w:r>
      <w:bookmarkEnd w:id="52"/>
      <w:bookmarkEnd w:id="53"/>
      <w:bookmarkEnd w:id="54"/>
      <w:bookmarkEnd w:id="55"/>
    </w:p>
    <w:p w:rsidR="00F5399A" w:rsidRPr="00294366" w:rsidRDefault="00F5399A" w:rsidP="00294366">
      <w:pPr>
        <w:shd w:val="clear" w:color="auto" w:fill="FFFFFF"/>
        <w:spacing w:line="317" w:lineRule="exact"/>
        <w:ind w:right="72" w:firstLine="706"/>
        <w:jc w:val="both"/>
        <w:rPr>
          <w:sz w:val="28"/>
          <w:szCs w:val="28"/>
        </w:rPr>
      </w:pPr>
      <w:bookmarkStart w:id="56" w:name="_Toc170969439"/>
      <w:bookmarkStart w:id="57" w:name="_Toc171755974"/>
      <w:bookmarkStart w:id="58" w:name="_Toc284864608"/>
      <w:r w:rsidRPr="00294366">
        <w:rPr>
          <w:sz w:val="28"/>
          <w:szCs w:val="28"/>
        </w:rPr>
        <w:t>Ежегодно в период с  2015 по  2018 годы МКУ ДО Усть-Таркской ДЮСШ «Темп»  проводит  и принимает  участие в более 70спортивно-массовых и оздоровительных мероприятиях, среди которых необходимо выделить соревнования Усть-Таркского района по летним и зимним видам спорта, зимние и летние сельские спортивные игры Новосибирской области, «Кросс нации», «Лыжня России», Чемпионат НСО по волейболу, открытый чемпионат Татарского района по хоккею «Кубок генерал-лейтенанта Телегина К.Ф.»</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На проведение и участие в соревнованиях из бюджета спортивной школы  было израсходовано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2015 год</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730400 рублей</w:t>
            </w:r>
          </w:p>
        </w:tc>
      </w:tr>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 xml:space="preserve">2016 год </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556300 рублей</w:t>
            </w:r>
          </w:p>
        </w:tc>
      </w:tr>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 xml:space="preserve">2017 год </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424300 рублей</w:t>
            </w:r>
          </w:p>
        </w:tc>
      </w:tr>
      <w:tr w:rsidR="00F5399A"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2018 год</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513676 рублей</w:t>
            </w:r>
          </w:p>
        </w:tc>
      </w:tr>
    </w:tbl>
    <w:p w:rsidR="00F5399A" w:rsidRPr="00294366" w:rsidRDefault="00F5399A" w:rsidP="00294366">
      <w:pPr>
        <w:shd w:val="clear" w:color="auto" w:fill="FFFFFF"/>
        <w:spacing w:line="317" w:lineRule="exact"/>
        <w:ind w:right="72" w:firstLine="706"/>
        <w:jc w:val="both"/>
        <w:rPr>
          <w:sz w:val="28"/>
          <w:szCs w:val="28"/>
        </w:rPr>
      </w:pP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На приобретение спортивного оборудования и инвентаря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2015 год</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237700 рублей</w:t>
            </w:r>
          </w:p>
        </w:tc>
      </w:tr>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 xml:space="preserve">2016 год </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465800 рублей</w:t>
            </w:r>
          </w:p>
        </w:tc>
      </w:tr>
      <w:tr w:rsidR="0047534B"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 xml:space="preserve">2017 год </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426700 рублей</w:t>
            </w:r>
          </w:p>
        </w:tc>
      </w:tr>
      <w:tr w:rsidR="00F5399A" w:rsidRPr="00294366" w:rsidTr="00AC70CE">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2018 год</w:t>
            </w:r>
          </w:p>
        </w:tc>
        <w:tc>
          <w:tcPr>
            <w:tcW w:w="4621" w:type="dxa"/>
            <w:shd w:val="clear" w:color="auto" w:fill="auto"/>
          </w:tcPr>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127280 рублей</w:t>
            </w:r>
          </w:p>
        </w:tc>
      </w:tr>
    </w:tbl>
    <w:p w:rsidR="00F5399A" w:rsidRPr="00294366" w:rsidRDefault="00F5399A" w:rsidP="00294366">
      <w:pPr>
        <w:shd w:val="clear" w:color="auto" w:fill="FFFFFF"/>
        <w:spacing w:line="317" w:lineRule="exact"/>
        <w:ind w:right="72" w:firstLine="706"/>
        <w:jc w:val="both"/>
        <w:rPr>
          <w:sz w:val="28"/>
          <w:szCs w:val="28"/>
        </w:rPr>
      </w:pP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Подготовлено спортсменов разрядников в 2015ду – 10 массовых; 4 чел - 1 разряда; 2 чел.- КМС; 3 чел.- МС; 1 чел.- МСМК. В 2016 году- 4 массовых. В 2017 году – 4 массовых.</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Количество  спортивных сооружений в районе в 2015 году – 53, в 2016 году – 51, в 2017 году – 39. В 2018 году -39.</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Перспективы развития на 2019-2030 годы.</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 xml:space="preserve">В перспективе МКУ ДО ДЮСШ «Темп» планирует: </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Улучшить  качество образовательных услуг;</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Улучшить  качества проводимых мероприятий</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Увеличить  число  занимающихся, за счет открытия в каждом муниципальном образовании спортивной секции с квалифицированным тренером –преподавателем;</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Повысить мотивацию  жителей района к регулярным занятиям физической культурой и спортом;</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Привлечь к занятиям физической культурой и спортом всех слоев населения района;</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Пополнить материально-техническую позу;</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Увеличить количество соревнований между муниципальными образованиями Усть-Таркского района.</w:t>
      </w: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Привлечь близлежащие районы для совместных спорти-массовых мероприятий.</w:t>
      </w:r>
    </w:p>
    <w:p w:rsidR="00F5399A" w:rsidRPr="00294366" w:rsidRDefault="00F5399A" w:rsidP="00294366">
      <w:pPr>
        <w:shd w:val="clear" w:color="auto" w:fill="FFFFFF"/>
        <w:spacing w:line="317" w:lineRule="exact"/>
        <w:ind w:right="72" w:firstLine="706"/>
        <w:jc w:val="both"/>
        <w:rPr>
          <w:sz w:val="28"/>
          <w:szCs w:val="28"/>
        </w:rPr>
      </w:pPr>
    </w:p>
    <w:p w:rsidR="00F5399A" w:rsidRPr="00294366" w:rsidRDefault="00F5399A" w:rsidP="00294366">
      <w:pPr>
        <w:shd w:val="clear" w:color="auto" w:fill="FFFFFF"/>
        <w:spacing w:line="317" w:lineRule="exact"/>
        <w:ind w:right="72" w:firstLine="706"/>
        <w:jc w:val="both"/>
        <w:rPr>
          <w:sz w:val="28"/>
          <w:szCs w:val="28"/>
        </w:rPr>
      </w:pPr>
      <w:r w:rsidRPr="00294366">
        <w:rPr>
          <w:sz w:val="28"/>
          <w:szCs w:val="28"/>
        </w:rPr>
        <w:t>Реализация этих планов позволит сохранить и укрепить здоровье жителей района, привлечь население к  ведению здорового образа жизни, а также модернизировать  спортивные сооружения, что позволит в прогнозном периоде создать более благоприятные условия для развития физической культуры и спорта в Усть-Таркском  районе.</w:t>
      </w:r>
    </w:p>
    <w:p w:rsidR="00DA36E8" w:rsidRPr="0047534B" w:rsidRDefault="00DA36E8" w:rsidP="008A072C">
      <w:pPr>
        <w:pStyle w:val="2"/>
        <w:rPr>
          <w:b/>
          <w:sz w:val="24"/>
          <w:szCs w:val="24"/>
        </w:rPr>
      </w:pPr>
      <w:bookmarkStart w:id="59" w:name="_Toc533430626"/>
      <w:r w:rsidRPr="0047534B">
        <w:rPr>
          <w:b/>
          <w:sz w:val="24"/>
          <w:szCs w:val="24"/>
        </w:rPr>
        <w:t>1.3.5. Жилищно-коммунальное хозяйство</w:t>
      </w:r>
      <w:bookmarkEnd w:id="56"/>
      <w:bookmarkEnd w:id="57"/>
      <w:bookmarkEnd w:id="58"/>
      <w:r w:rsidR="007D350A" w:rsidRPr="0047534B">
        <w:rPr>
          <w:b/>
          <w:sz w:val="24"/>
          <w:szCs w:val="24"/>
        </w:rPr>
        <w:t>, инвестиции в строительство.</w:t>
      </w:r>
      <w:bookmarkEnd w:id="59"/>
    </w:p>
    <w:p w:rsidR="007D350A" w:rsidRPr="00294366" w:rsidRDefault="007D350A" w:rsidP="00294366">
      <w:pPr>
        <w:shd w:val="clear" w:color="auto" w:fill="FFFFFF"/>
        <w:spacing w:line="317" w:lineRule="exact"/>
        <w:ind w:right="72" w:firstLine="706"/>
        <w:jc w:val="both"/>
        <w:rPr>
          <w:sz w:val="28"/>
          <w:szCs w:val="28"/>
        </w:rPr>
      </w:pPr>
      <w:r w:rsidRPr="00294366">
        <w:rPr>
          <w:sz w:val="28"/>
          <w:szCs w:val="28"/>
        </w:rPr>
        <w:t xml:space="preserve">   </w:t>
      </w:r>
      <w:r w:rsidR="00DF775C" w:rsidRPr="00294366">
        <w:rPr>
          <w:sz w:val="28"/>
          <w:szCs w:val="28"/>
        </w:rPr>
        <w:t xml:space="preserve">В </w:t>
      </w:r>
      <w:r w:rsidR="00DA36E8" w:rsidRPr="00294366">
        <w:rPr>
          <w:sz w:val="28"/>
          <w:szCs w:val="28"/>
        </w:rPr>
        <w:t xml:space="preserve">районе   </w:t>
      </w:r>
      <w:r w:rsidR="0095179F" w:rsidRPr="00294366">
        <w:rPr>
          <w:sz w:val="28"/>
          <w:szCs w:val="28"/>
        </w:rPr>
        <w:t xml:space="preserve">услуги ЖКХ оказывают  две </w:t>
      </w:r>
      <w:r w:rsidR="00DA36E8" w:rsidRPr="00294366">
        <w:rPr>
          <w:sz w:val="28"/>
          <w:szCs w:val="28"/>
        </w:rPr>
        <w:t xml:space="preserve">специализированных  </w:t>
      </w:r>
      <w:r w:rsidR="0095179F" w:rsidRPr="00294366">
        <w:rPr>
          <w:sz w:val="28"/>
          <w:szCs w:val="28"/>
        </w:rPr>
        <w:t xml:space="preserve">организации  </w:t>
      </w:r>
      <w:r w:rsidR="00DF775C" w:rsidRPr="00294366">
        <w:rPr>
          <w:sz w:val="28"/>
          <w:szCs w:val="28"/>
        </w:rPr>
        <w:t xml:space="preserve">-  </w:t>
      </w:r>
      <w:r w:rsidR="00DA36E8" w:rsidRPr="00294366">
        <w:rPr>
          <w:sz w:val="28"/>
          <w:szCs w:val="28"/>
        </w:rPr>
        <w:t>ООО “Спецстроймонтаж</w:t>
      </w:r>
      <w:r w:rsidR="0047534B" w:rsidRPr="00294366">
        <w:rPr>
          <w:sz w:val="28"/>
          <w:szCs w:val="28"/>
        </w:rPr>
        <w:t xml:space="preserve"> и </w:t>
      </w:r>
      <w:r w:rsidR="00DA36E8" w:rsidRPr="00294366">
        <w:rPr>
          <w:sz w:val="28"/>
          <w:szCs w:val="28"/>
        </w:rPr>
        <w:t xml:space="preserve">МУП  </w:t>
      </w:r>
      <w:r w:rsidR="009C1ED3" w:rsidRPr="00294366">
        <w:rPr>
          <w:sz w:val="28"/>
          <w:szCs w:val="28"/>
        </w:rPr>
        <w:t>«Щербаковское  ЖКХ»</w:t>
      </w:r>
      <w:r w:rsidR="0095179F" w:rsidRPr="00294366">
        <w:rPr>
          <w:sz w:val="28"/>
          <w:szCs w:val="28"/>
        </w:rPr>
        <w:t>.</w:t>
      </w:r>
    </w:p>
    <w:p w:rsidR="008118F6" w:rsidRPr="00294366" w:rsidRDefault="008118F6" w:rsidP="00294366">
      <w:pPr>
        <w:shd w:val="clear" w:color="auto" w:fill="FFFFFF"/>
        <w:spacing w:line="317" w:lineRule="exact"/>
        <w:ind w:right="72" w:firstLine="706"/>
        <w:jc w:val="both"/>
        <w:rPr>
          <w:sz w:val="28"/>
          <w:szCs w:val="28"/>
        </w:rPr>
      </w:pPr>
      <w:r w:rsidRPr="00294366">
        <w:rPr>
          <w:sz w:val="28"/>
          <w:szCs w:val="28"/>
        </w:rPr>
        <w:t>Наличие объектов ЖКХ:</w:t>
      </w:r>
      <w:r w:rsidR="0095179F" w:rsidRPr="00294366">
        <w:rPr>
          <w:sz w:val="28"/>
          <w:szCs w:val="28"/>
        </w:rPr>
        <w:t xml:space="preserve">  </w:t>
      </w:r>
    </w:p>
    <w:p w:rsidR="007D350A" w:rsidRPr="00294366" w:rsidRDefault="008118F6" w:rsidP="00294366">
      <w:pPr>
        <w:shd w:val="clear" w:color="auto" w:fill="FFFFFF"/>
        <w:spacing w:line="317" w:lineRule="exact"/>
        <w:ind w:right="72" w:firstLine="706"/>
        <w:jc w:val="both"/>
        <w:rPr>
          <w:sz w:val="28"/>
          <w:szCs w:val="28"/>
        </w:rPr>
      </w:pPr>
      <w:r w:rsidRPr="00294366">
        <w:rPr>
          <w:sz w:val="28"/>
          <w:szCs w:val="28"/>
        </w:rPr>
        <w:t xml:space="preserve"> - </w:t>
      </w:r>
      <w:r w:rsidR="007D350A" w:rsidRPr="00294366">
        <w:rPr>
          <w:sz w:val="28"/>
          <w:szCs w:val="28"/>
        </w:rPr>
        <w:t>Котельные</w:t>
      </w:r>
    </w:p>
    <w:p w:rsidR="007D350A" w:rsidRPr="00294366" w:rsidRDefault="007D350A" w:rsidP="00294366">
      <w:pPr>
        <w:shd w:val="clear" w:color="auto" w:fill="FFFFFF"/>
        <w:spacing w:line="317" w:lineRule="exact"/>
        <w:ind w:right="72" w:firstLine="706"/>
        <w:jc w:val="both"/>
        <w:rPr>
          <w:sz w:val="28"/>
          <w:szCs w:val="28"/>
        </w:rPr>
      </w:pPr>
      <w:r w:rsidRPr="00294366">
        <w:rPr>
          <w:sz w:val="28"/>
          <w:szCs w:val="28"/>
        </w:rPr>
        <w:t>В районе существует 18 котельных в них установлено 38 котлов, которые обеспечивают теплом население, объекты соцкультбыта. Все котельные в районе работают на твердом топливе. Необходимая потребность угля на отопительный период составляет – 13987,0 тонн.</w:t>
      </w:r>
    </w:p>
    <w:p w:rsidR="007D350A" w:rsidRPr="00294366" w:rsidRDefault="008118F6" w:rsidP="00294366">
      <w:pPr>
        <w:shd w:val="clear" w:color="auto" w:fill="FFFFFF"/>
        <w:spacing w:line="317" w:lineRule="exact"/>
        <w:ind w:right="72" w:firstLine="706"/>
        <w:jc w:val="both"/>
        <w:rPr>
          <w:sz w:val="28"/>
          <w:szCs w:val="28"/>
        </w:rPr>
      </w:pPr>
      <w:r w:rsidRPr="00294366">
        <w:rPr>
          <w:sz w:val="28"/>
          <w:szCs w:val="28"/>
        </w:rPr>
        <w:t xml:space="preserve"> - </w:t>
      </w:r>
      <w:r w:rsidR="007D350A" w:rsidRPr="00294366">
        <w:rPr>
          <w:sz w:val="28"/>
          <w:szCs w:val="28"/>
        </w:rPr>
        <w:t>Сети теплоснабжения</w:t>
      </w:r>
    </w:p>
    <w:p w:rsidR="007D350A" w:rsidRPr="00294366" w:rsidRDefault="007D350A" w:rsidP="00294366">
      <w:pPr>
        <w:shd w:val="clear" w:color="auto" w:fill="FFFFFF"/>
        <w:spacing w:line="317" w:lineRule="exact"/>
        <w:ind w:right="72" w:firstLine="706"/>
        <w:jc w:val="both"/>
        <w:rPr>
          <w:sz w:val="28"/>
          <w:szCs w:val="28"/>
        </w:rPr>
      </w:pPr>
      <w:r w:rsidRPr="00294366">
        <w:rPr>
          <w:sz w:val="28"/>
          <w:szCs w:val="28"/>
        </w:rPr>
        <w:t xml:space="preserve">Протяженность тепловых сетей в районе </w:t>
      </w:r>
      <w:smartTag w:uri="urn:schemas-microsoft-com:office:smarttags" w:element="metricconverter">
        <w:smartTagPr>
          <w:attr w:name="ProductID" w:val="21,95 км"/>
        </w:smartTagPr>
        <w:r w:rsidRPr="00294366">
          <w:rPr>
            <w:sz w:val="28"/>
            <w:szCs w:val="28"/>
          </w:rPr>
          <w:t>21,95 км</w:t>
        </w:r>
      </w:smartTag>
      <w:r w:rsidRPr="00294366">
        <w:rPr>
          <w:sz w:val="28"/>
          <w:szCs w:val="28"/>
        </w:rPr>
        <w:t xml:space="preserve">., из них </w:t>
      </w:r>
      <w:smartTag w:uri="urn:schemas-microsoft-com:office:smarttags" w:element="metricconverter">
        <w:smartTagPr>
          <w:attr w:name="ProductID" w:val="7,7 км"/>
        </w:smartTagPr>
        <w:r w:rsidRPr="00294366">
          <w:rPr>
            <w:sz w:val="28"/>
            <w:szCs w:val="28"/>
          </w:rPr>
          <w:t>7,7 км</w:t>
        </w:r>
      </w:smartTag>
      <w:r w:rsidRPr="00294366">
        <w:rPr>
          <w:sz w:val="28"/>
          <w:szCs w:val="28"/>
        </w:rPr>
        <w:t xml:space="preserve">. - ветхие. </w:t>
      </w:r>
    </w:p>
    <w:p w:rsidR="007D350A" w:rsidRPr="00294366" w:rsidRDefault="008118F6" w:rsidP="00294366">
      <w:pPr>
        <w:shd w:val="clear" w:color="auto" w:fill="FFFFFF"/>
        <w:spacing w:line="317" w:lineRule="exact"/>
        <w:ind w:right="72" w:firstLine="706"/>
        <w:jc w:val="both"/>
        <w:rPr>
          <w:sz w:val="28"/>
          <w:szCs w:val="28"/>
        </w:rPr>
      </w:pPr>
      <w:r w:rsidRPr="00294366">
        <w:rPr>
          <w:sz w:val="28"/>
          <w:szCs w:val="28"/>
        </w:rPr>
        <w:t xml:space="preserve"> - </w:t>
      </w:r>
      <w:r w:rsidR="007D350A" w:rsidRPr="00294366">
        <w:rPr>
          <w:sz w:val="28"/>
          <w:szCs w:val="28"/>
        </w:rPr>
        <w:t xml:space="preserve">Водоснабжение </w:t>
      </w:r>
    </w:p>
    <w:p w:rsidR="007D350A" w:rsidRPr="00294366" w:rsidRDefault="007D350A" w:rsidP="00294366">
      <w:pPr>
        <w:shd w:val="clear" w:color="auto" w:fill="FFFFFF"/>
        <w:spacing w:line="317" w:lineRule="exact"/>
        <w:ind w:right="72" w:firstLine="706"/>
        <w:jc w:val="both"/>
        <w:rPr>
          <w:sz w:val="28"/>
          <w:szCs w:val="28"/>
        </w:rPr>
      </w:pPr>
      <w:r w:rsidRPr="00294366">
        <w:rPr>
          <w:sz w:val="28"/>
          <w:szCs w:val="28"/>
        </w:rPr>
        <w:t xml:space="preserve">Протяженность водопроводных сетей – </w:t>
      </w:r>
      <w:smartTag w:uri="urn:schemas-microsoft-com:office:smarttags" w:element="metricconverter">
        <w:smartTagPr>
          <w:attr w:name="ProductID" w:val="118,6 км"/>
        </w:smartTagPr>
        <w:r w:rsidRPr="00294366">
          <w:rPr>
            <w:sz w:val="28"/>
            <w:szCs w:val="28"/>
          </w:rPr>
          <w:t>118,6 км</w:t>
        </w:r>
      </w:smartTag>
      <w:r w:rsidRPr="00294366">
        <w:rPr>
          <w:sz w:val="28"/>
          <w:szCs w:val="28"/>
        </w:rPr>
        <w:t xml:space="preserve">. в т.ч </w:t>
      </w:r>
      <w:smartTag w:uri="urn:schemas-microsoft-com:office:smarttags" w:element="metricconverter">
        <w:smartTagPr>
          <w:attr w:name="ProductID" w:val="91,95 км"/>
        </w:smartTagPr>
        <w:r w:rsidRPr="00294366">
          <w:rPr>
            <w:sz w:val="28"/>
            <w:szCs w:val="28"/>
          </w:rPr>
          <w:t>91,95 км</w:t>
        </w:r>
      </w:smartTag>
      <w:r w:rsidRPr="00294366">
        <w:rPr>
          <w:sz w:val="28"/>
          <w:szCs w:val="28"/>
        </w:rPr>
        <w:t>.- муниципальных.</w:t>
      </w:r>
    </w:p>
    <w:p w:rsidR="0095179F" w:rsidRPr="00294366" w:rsidRDefault="007D350A" w:rsidP="00294366">
      <w:pPr>
        <w:shd w:val="clear" w:color="auto" w:fill="FFFFFF"/>
        <w:spacing w:line="317" w:lineRule="exact"/>
        <w:ind w:right="72" w:firstLine="706"/>
        <w:jc w:val="both"/>
        <w:rPr>
          <w:sz w:val="28"/>
          <w:szCs w:val="28"/>
        </w:rPr>
      </w:pPr>
      <w:r w:rsidRPr="00294366">
        <w:rPr>
          <w:sz w:val="28"/>
          <w:szCs w:val="28"/>
        </w:rPr>
        <w:t xml:space="preserve">Из них,  ветхие – </w:t>
      </w:r>
      <w:smartTag w:uri="urn:schemas-microsoft-com:office:smarttags" w:element="metricconverter">
        <w:smartTagPr>
          <w:attr w:name="ProductID" w:val="43,2 км"/>
        </w:smartTagPr>
        <w:r w:rsidRPr="00294366">
          <w:rPr>
            <w:sz w:val="28"/>
            <w:szCs w:val="28"/>
          </w:rPr>
          <w:t>43,2 км</w:t>
        </w:r>
      </w:smartTag>
      <w:r w:rsidRPr="00294366">
        <w:rPr>
          <w:sz w:val="28"/>
          <w:szCs w:val="28"/>
        </w:rPr>
        <w:t xml:space="preserve"> в т. ч. муниципальных </w:t>
      </w:r>
      <w:smartTag w:uri="urn:schemas-microsoft-com:office:smarttags" w:element="metricconverter">
        <w:smartTagPr>
          <w:attr w:name="ProductID" w:val="31,2 км"/>
        </w:smartTagPr>
        <w:r w:rsidRPr="00294366">
          <w:rPr>
            <w:sz w:val="28"/>
            <w:szCs w:val="28"/>
          </w:rPr>
          <w:t>31,2 км</w:t>
        </w:r>
      </w:smartTag>
      <w:r w:rsidRPr="00294366">
        <w:rPr>
          <w:sz w:val="28"/>
          <w:szCs w:val="28"/>
        </w:rPr>
        <w:t>. (в настоящее время передача водопроводных сетей в муниципальную собственность еще не завершена).</w:t>
      </w:r>
    </w:p>
    <w:p w:rsidR="008118F6" w:rsidRPr="00294366" w:rsidRDefault="008118F6" w:rsidP="00294366">
      <w:pPr>
        <w:shd w:val="clear" w:color="auto" w:fill="FFFFFF"/>
        <w:spacing w:line="317" w:lineRule="exact"/>
        <w:ind w:right="72" w:firstLine="706"/>
        <w:jc w:val="both"/>
        <w:rPr>
          <w:sz w:val="28"/>
          <w:szCs w:val="28"/>
        </w:rPr>
      </w:pPr>
      <w:r w:rsidRPr="00294366">
        <w:rPr>
          <w:sz w:val="28"/>
          <w:szCs w:val="28"/>
        </w:rPr>
        <w:t>В сфере стро</w:t>
      </w:r>
      <w:r w:rsidR="0047534B" w:rsidRPr="00294366">
        <w:rPr>
          <w:sz w:val="28"/>
          <w:szCs w:val="28"/>
        </w:rPr>
        <w:t>и</w:t>
      </w:r>
      <w:r w:rsidRPr="00294366">
        <w:rPr>
          <w:sz w:val="28"/>
          <w:szCs w:val="28"/>
        </w:rPr>
        <w:t>тельства:</w:t>
      </w:r>
      <w:r w:rsidR="007D350A" w:rsidRPr="00294366">
        <w:rPr>
          <w:sz w:val="28"/>
          <w:szCs w:val="28"/>
        </w:rPr>
        <w:t xml:space="preserve">      </w:t>
      </w:r>
    </w:p>
    <w:p w:rsidR="0095179F" w:rsidRPr="00294366" w:rsidRDefault="008118F6" w:rsidP="00294366">
      <w:pPr>
        <w:shd w:val="clear" w:color="auto" w:fill="FFFFFF"/>
        <w:spacing w:line="317" w:lineRule="exact"/>
        <w:ind w:right="72" w:firstLine="706"/>
        <w:jc w:val="both"/>
        <w:rPr>
          <w:sz w:val="28"/>
          <w:szCs w:val="28"/>
        </w:rPr>
      </w:pPr>
      <w:r w:rsidRPr="00294366">
        <w:rPr>
          <w:sz w:val="28"/>
          <w:szCs w:val="28"/>
        </w:rPr>
        <w:t>На территории района насчитывается  1260 ед. жилья, принятого на баланс  муниципальными образованиями поселений района, состояние данного жилья оставляет желать лучшего, физический износ, вследствие  неудовлетворительного содержания и недоремонта последних лет, составляет 60%. Поэтому в 201</w:t>
      </w:r>
      <w:r w:rsidR="0047534B" w:rsidRPr="00294366">
        <w:rPr>
          <w:sz w:val="28"/>
          <w:szCs w:val="28"/>
        </w:rPr>
        <w:t>9</w:t>
      </w:r>
      <w:r w:rsidRPr="00294366">
        <w:rPr>
          <w:sz w:val="28"/>
          <w:szCs w:val="28"/>
        </w:rPr>
        <w:t xml:space="preserve"> и последующих годах, практически на территории  всех сельсоветов запланирован ремонт муниципального жилья, исходя из  возможностей бюджетов. </w:t>
      </w:r>
      <w:r w:rsidR="007D350A" w:rsidRPr="00294366">
        <w:rPr>
          <w:sz w:val="28"/>
          <w:szCs w:val="28"/>
        </w:rPr>
        <w:t xml:space="preserve">На протяжении последних лет вносят немалый вклад в строительство, реконструкцию, капитальный ремонт производственных зданий и жилья акционерные общества «Дубровинское», «Яркуль-Матюшкинское», «Родина», «Угуйское». </w:t>
      </w:r>
    </w:p>
    <w:p w:rsidR="00DA36E8" w:rsidRPr="0047534B" w:rsidRDefault="0095179F" w:rsidP="008A072C">
      <w:pPr>
        <w:pStyle w:val="2"/>
        <w:rPr>
          <w:b/>
          <w:sz w:val="24"/>
          <w:szCs w:val="24"/>
        </w:rPr>
      </w:pPr>
      <w:r w:rsidRPr="0047534B">
        <w:t xml:space="preserve">        </w:t>
      </w:r>
      <w:bookmarkStart w:id="60" w:name="_Toc170969440"/>
      <w:bookmarkStart w:id="61" w:name="_Toc171755975"/>
      <w:bookmarkStart w:id="62" w:name="_Toc284864609"/>
      <w:bookmarkStart w:id="63" w:name="_Toc533430627"/>
      <w:r w:rsidR="00DA36E8" w:rsidRPr="0047534B">
        <w:rPr>
          <w:b/>
          <w:sz w:val="24"/>
          <w:szCs w:val="24"/>
        </w:rPr>
        <w:t>1.3.6. Уровень и качество жизни населения</w:t>
      </w:r>
      <w:bookmarkEnd w:id="60"/>
      <w:bookmarkEnd w:id="61"/>
      <w:r w:rsidR="00DA36E8" w:rsidRPr="0047534B">
        <w:rPr>
          <w:b/>
          <w:sz w:val="24"/>
          <w:szCs w:val="24"/>
        </w:rPr>
        <w:t>.</w:t>
      </w:r>
      <w:bookmarkEnd w:id="62"/>
      <w:bookmarkEnd w:id="63"/>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На протяжении последних лет наблюдается положительная динамика среднедушевых доходов населения. В </w:t>
      </w:r>
      <w:r w:rsidR="005E02AB" w:rsidRPr="00294366">
        <w:rPr>
          <w:sz w:val="28"/>
          <w:szCs w:val="28"/>
        </w:rPr>
        <w:t>201</w:t>
      </w:r>
      <w:r w:rsidR="00F956B6" w:rsidRPr="00294366">
        <w:rPr>
          <w:sz w:val="28"/>
          <w:szCs w:val="28"/>
        </w:rPr>
        <w:t>5</w:t>
      </w:r>
      <w:r w:rsidR="005E02AB" w:rsidRPr="00294366">
        <w:rPr>
          <w:sz w:val="28"/>
          <w:szCs w:val="28"/>
        </w:rPr>
        <w:t xml:space="preserve"> </w:t>
      </w:r>
      <w:r w:rsidRPr="00294366">
        <w:rPr>
          <w:sz w:val="28"/>
          <w:szCs w:val="28"/>
        </w:rPr>
        <w:t xml:space="preserve">году денежные доходы в среднем на человека в месяц составили </w:t>
      </w:r>
      <w:r w:rsidR="00F956B6" w:rsidRPr="00294366">
        <w:rPr>
          <w:sz w:val="28"/>
          <w:szCs w:val="28"/>
        </w:rPr>
        <w:t>876</w:t>
      </w:r>
      <w:r w:rsidR="005E02AB" w:rsidRPr="00294366">
        <w:rPr>
          <w:sz w:val="28"/>
          <w:szCs w:val="28"/>
        </w:rPr>
        <w:t xml:space="preserve">0 </w:t>
      </w:r>
      <w:r w:rsidRPr="00294366">
        <w:rPr>
          <w:sz w:val="28"/>
          <w:szCs w:val="28"/>
        </w:rPr>
        <w:t>рублей, что выше уровня предыдущего года на 1</w:t>
      </w:r>
      <w:r w:rsidR="005E02AB" w:rsidRPr="00294366">
        <w:rPr>
          <w:sz w:val="28"/>
          <w:szCs w:val="28"/>
        </w:rPr>
        <w:t>8,</w:t>
      </w:r>
      <w:r w:rsidRPr="00294366">
        <w:rPr>
          <w:sz w:val="28"/>
          <w:szCs w:val="28"/>
        </w:rPr>
        <w:t xml:space="preserve">7%. </w:t>
      </w:r>
    </w:p>
    <w:p w:rsidR="00DA36E8" w:rsidRPr="0047534B" w:rsidRDefault="00DA36E8" w:rsidP="00DA36E8">
      <w:pPr>
        <w:pStyle w:val="aa"/>
        <w:jc w:val="right"/>
        <w:rPr>
          <w:i/>
          <w:sz w:val="24"/>
          <w:szCs w:val="21"/>
        </w:rPr>
      </w:pPr>
      <w:r w:rsidRPr="0047534B">
        <w:rPr>
          <w:i/>
          <w:sz w:val="24"/>
          <w:szCs w:val="21"/>
        </w:rPr>
        <w:t>Таблица 7</w:t>
      </w:r>
    </w:p>
    <w:p w:rsidR="00DA36E8" w:rsidRPr="0047534B" w:rsidRDefault="00DA36E8" w:rsidP="00DA36E8">
      <w:pPr>
        <w:pStyle w:val="aa"/>
        <w:jc w:val="center"/>
        <w:rPr>
          <w:b/>
          <w:i/>
          <w:sz w:val="24"/>
          <w:szCs w:val="21"/>
        </w:rPr>
      </w:pPr>
      <w:r w:rsidRPr="0047534B">
        <w:rPr>
          <w:b/>
          <w:i/>
          <w:sz w:val="24"/>
          <w:szCs w:val="21"/>
        </w:rPr>
        <w:t>Денежные доходы населения</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0"/>
        <w:gridCol w:w="983"/>
        <w:gridCol w:w="983"/>
        <w:gridCol w:w="983"/>
        <w:gridCol w:w="984"/>
      </w:tblGrid>
      <w:tr w:rsidR="00DA36E8" w:rsidRPr="0047534B">
        <w:trPr>
          <w:cantSplit/>
        </w:trPr>
        <w:tc>
          <w:tcPr>
            <w:tcW w:w="6150" w:type="dxa"/>
            <w:vMerge w:val="restart"/>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Показатели</w:t>
            </w:r>
          </w:p>
        </w:tc>
        <w:tc>
          <w:tcPr>
            <w:tcW w:w="3933" w:type="dxa"/>
            <w:gridSpan w:val="4"/>
          </w:tcPr>
          <w:p w:rsidR="00DA36E8" w:rsidRPr="0047534B" w:rsidRDefault="00DA36E8" w:rsidP="00F41BBC">
            <w:pPr>
              <w:pStyle w:val="aa"/>
              <w:ind w:firstLine="0"/>
              <w:jc w:val="center"/>
              <w:rPr>
                <w:sz w:val="24"/>
                <w:szCs w:val="24"/>
              </w:rPr>
            </w:pPr>
            <w:r w:rsidRPr="0047534B">
              <w:rPr>
                <w:sz w:val="24"/>
                <w:szCs w:val="24"/>
              </w:rPr>
              <w:t>г о д ы</w:t>
            </w:r>
          </w:p>
        </w:tc>
      </w:tr>
      <w:tr w:rsidR="005E02AB" w:rsidRPr="0047534B">
        <w:trPr>
          <w:cantSplit/>
        </w:trPr>
        <w:tc>
          <w:tcPr>
            <w:tcW w:w="6150" w:type="dxa"/>
            <w:vMerge/>
          </w:tcPr>
          <w:p w:rsidR="005E02AB" w:rsidRPr="0047534B" w:rsidRDefault="005E02AB" w:rsidP="00F41BBC">
            <w:pPr>
              <w:pStyle w:val="aa"/>
              <w:ind w:firstLine="0"/>
              <w:jc w:val="center"/>
              <w:rPr>
                <w:rFonts w:ascii="Arial Narrow" w:hAnsi="Arial Narrow"/>
                <w:sz w:val="22"/>
                <w:szCs w:val="22"/>
              </w:rPr>
            </w:pPr>
          </w:p>
        </w:tc>
        <w:tc>
          <w:tcPr>
            <w:tcW w:w="983" w:type="dxa"/>
          </w:tcPr>
          <w:p w:rsidR="005E02AB" w:rsidRPr="0047534B" w:rsidRDefault="005E02AB" w:rsidP="00BA10E4">
            <w:pPr>
              <w:pStyle w:val="aa"/>
              <w:ind w:firstLine="0"/>
              <w:jc w:val="center"/>
              <w:rPr>
                <w:rFonts w:ascii="Arial Narrow" w:hAnsi="Arial Narrow"/>
                <w:sz w:val="22"/>
                <w:szCs w:val="22"/>
              </w:rPr>
            </w:pPr>
            <w:r w:rsidRPr="0047534B">
              <w:rPr>
                <w:rFonts w:ascii="Arial Narrow" w:hAnsi="Arial Narrow"/>
                <w:sz w:val="22"/>
                <w:szCs w:val="22"/>
              </w:rPr>
              <w:t>20</w:t>
            </w:r>
            <w:r w:rsidR="00BA10E4" w:rsidRPr="0047534B">
              <w:rPr>
                <w:rFonts w:ascii="Arial Narrow" w:hAnsi="Arial Narrow"/>
                <w:sz w:val="22"/>
                <w:szCs w:val="22"/>
              </w:rPr>
              <w:t>15</w:t>
            </w:r>
          </w:p>
        </w:tc>
        <w:tc>
          <w:tcPr>
            <w:tcW w:w="983" w:type="dxa"/>
          </w:tcPr>
          <w:p w:rsidR="005E02AB" w:rsidRPr="0047534B" w:rsidRDefault="005E02AB" w:rsidP="00BA10E4">
            <w:pPr>
              <w:pStyle w:val="aa"/>
              <w:ind w:firstLine="0"/>
              <w:jc w:val="center"/>
              <w:rPr>
                <w:rFonts w:ascii="Arial Narrow" w:hAnsi="Arial Narrow"/>
                <w:sz w:val="22"/>
                <w:szCs w:val="22"/>
              </w:rPr>
            </w:pPr>
            <w:r w:rsidRPr="0047534B">
              <w:rPr>
                <w:rFonts w:ascii="Arial Narrow" w:hAnsi="Arial Narrow"/>
                <w:sz w:val="22"/>
                <w:szCs w:val="22"/>
              </w:rPr>
              <w:t>20</w:t>
            </w:r>
            <w:r w:rsidR="00BA10E4" w:rsidRPr="0047534B">
              <w:rPr>
                <w:rFonts w:ascii="Arial Narrow" w:hAnsi="Arial Narrow"/>
                <w:sz w:val="22"/>
                <w:szCs w:val="22"/>
              </w:rPr>
              <w:t>16</w:t>
            </w:r>
          </w:p>
        </w:tc>
        <w:tc>
          <w:tcPr>
            <w:tcW w:w="983" w:type="dxa"/>
          </w:tcPr>
          <w:p w:rsidR="005E02AB" w:rsidRPr="0047534B" w:rsidRDefault="005E02AB" w:rsidP="00BA10E4">
            <w:pPr>
              <w:pStyle w:val="aa"/>
              <w:ind w:firstLine="0"/>
              <w:jc w:val="center"/>
              <w:rPr>
                <w:rFonts w:ascii="Arial Narrow" w:hAnsi="Arial Narrow"/>
                <w:sz w:val="22"/>
                <w:szCs w:val="22"/>
              </w:rPr>
            </w:pPr>
            <w:r w:rsidRPr="0047534B">
              <w:rPr>
                <w:rFonts w:ascii="Arial Narrow" w:hAnsi="Arial Narrow"/>
                <w:sz w:val="22"/>
                <w:szCs w:val="22"/>
              </w:rPr>
              <w:t>20</w:t>
            </w:r>
            <w:r w:rsidR="00BA10E4" w:rsidRPr="0047534B">
              <w:rPr>
                <w:rFonts w:ascii="Arial Narrow" w:hAnsi="Arial Narrow"/>
                <w:sz w:val="22"/>
                <w:szCs w:val="22"/>
              </w:rPr>
              <w:t>17</w:t>
            </w:r>
          </w:p>
        </w:tc>
        <w:tc>
          <w:tcPr>
            <w:tcW w:w="984" w:type="dxa"/>
          </w:tcPr>
          <w:p w:rsidR="005E02AB" w:rsidRPr="0047534B" w:rsidRDefault="005E02AB" w:rsidP="00BA10E4">
            <w:pPr>
              <w:pStyle w:val="aa"/>
              <w:ind w:firstLine="0"/>
              <w:jc w:val="center"/>
              <w:rPr>
                <w:rFonts w:ascii="Arial Narrow" w:hAnsi="Arial Narrow"/>
                <w:sz w:val="22"/>
                <w:szCs w:val="22"/>
              </w:rPr>
            </w:pPr>
            <w:r w:rsidRPr="0047534B">
              <w:rPr>
                <w:rFonts w:ascii="Arial Narrow" w:hAnsi="Arial Narrow"/>
                <w:sz w:val="22"/>
                <w:szCs w:val="22"/>
              </w:rPr>
              <w:t>201</w:t>
            </w:r>
            <w:r w:rsidR="00BA10E4" w:rsidRPr="0047534B">
              <w:rPr>
                <w:rFonts w:ascii="Arial Narrow" w:hAnsi="Arial Narrow"/>
                <w:sz w:val="22"/>
                <w:szCs w:val="22"/>
              </w:rPr>
              <w:t>8</w:t>
            </w:r>
          </w:p>
        </w:tc>
      </w:tr>
      <w:tr w:rsidR="005E02AB" w:rsidRPr="0047534B">
        <w:trPr>
          <w:cantSplit/>
        </w:trPr>
        <w:tc>
          <w:tcPr>
            <w:tcW w:w="6150"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1. Среднедушевые денежные доходы населения (руб. в месяц)</w:t>
            </w:r>
          </w:p>
        </w:tc>
        <w:tc>
          <w:tcPr>
            <w:tcW w:w="983" w:type="dxa"/>
          </w:tcPr>
          <w:p w:rsidR="005E02AB" w:rsidRPr="0047534B" w:rsidRDefault="00F956B6" w:rsidP="005E02AB">
            <w:pPr>
              <w:pStyle w:val="aa"/>
              <w:ind w:firstLine="0"/>
              <w:jc w:val="center"/>
              <w:rPr>
                <w:rFonts w:ascii="Arial Narrow" w:hAnsi="Arial Narrow"/>
                <w:sz w:val="22"/>
                <w:szCs w:val="22"/>
              </w:rPr>
            </w:pPr>
            <w:r w:rsidRPr="0047534B">
              <w:rPr>
                <w:rFonts w:ascii="Arial Narrow" w:hAnsi="Arial Narrow"/>
                <w:sz w:val="22"/>
                <w:szCs w:val="22"/>
              </w:rPr>
              <w:t>8760</w:t>
            </w:r>
          </w:p>
        </w:tc>
        <w:tc>
          <w:tcPr>
            <w:tcW w:w="983" w:type="dxa"/>
          </w:tcPr>
          <w:p w:rsidR="005E02AB" w:rsidRPr="0047534B" w:rsidRDefault="00BA10E4" w:rsidP="005E02AB">
            <w:pPr>
              <w:pStyle w:val="aa"/>
              <w:ind w:firstLine="0"/>
              <w:jc w:val="center"/>
              <w:rPr>
                <w:rFonts w:ascii="Arial Narrow" w:hAnsi="Arial Narrow"/>
                <w:sz w:val="22"/>
                <w:szCs w:val="22"/>
              </w:rPr>
            </w:pPr>
            <w:r w:rsidRPr="0047534B">
              <w:rPr>
                <w:rFonts w:ascii="Arial Narrow" w:hAnsi="Arial Narrow"/>
                <w:sz w:val="22"/>
                <w:szCs w:val="22"/>
              </w:rPr>
              <w:t>8800</w:t>
            </w:r>
          </w:p>
        </w:tc>
        <w:tc>
          <w:tcPr>
            <w:tcW w:w="983" w:type="dxa"/>
          </w:tcPr>
          <w:p w:rsidR="005E02AB" w:rsidRPr="0047534B" w:rsidRDefault="00BA10E4" w:rsidP="005E02AB">
            <w:pPr>
              <w:pStyle w:val="aa"/>
              <w:ind w:firstLine="0"/>
              <w:jc w:val="center"/>
              <w:rPr>
                <w:rFonts w:ascii="Arial Narrow" w:hAnsi="Arial Narrow"/>
                <w:sz w:val="22"/>
                <w:szCs w:val="22"/>
              </w:rPr>
            </w:pPr>
            <w:r w:rsidRPr="0047534B">
              <w:rPr>
                <w:rFonts w:ascii="Arial Narrow" w:hAnsi="Arial Narrow"/>
                <w:sz w:val="22"/>
                <w:szCs w:val="22"/>
              </w:rPr>
              <w:t>8966</w:t>
            </w:r>
          </w:p>
        </w:tc>
        <w:tc>
          <w:tcPr>
            <w:tcW w:w="984" w:type="dxa"/>
          </w:tcPr>
          <w:p w:rsidR="005E02AB" w:rsidRPr="0047534B" w:rsidRDefault="00BA10E4" w:rsidP="005E02AB">
            <w:pPr>
              <w:pStyle w:val="aa"/>
              <w:ind w:firstLine="0"/>
              <w:jc w:val="center"/>
              <w:rPr>
                <w:rFonts w:ascii="Arial Narrow" w:hAnsi="Arial Narrow"/>
                <w:sz w:val="22"/>
                <w:szCs w:val="22"/>
              </w:rPr>
            </w:pPr>
            <w:r w:rsidRPr="0047534B">
              <w:rPr>
                <w:rFonts w:ascii="Arial Narrow" w:hAnsi="Arial Narrow"/>
                <w:sz w:val="22"/>
                <w:szCs w:val="22"/>
              </w:rPr>
              <w:t>10000</w:t>
            </w:r>
          </w:p>
        </w:tc>
      </w:tr>
      <w:tr w:rsidR="00F956B6" w:rsidRPr="0047534B">
        <w:trPr>
          <w:cantSplit/>
        </w:trPr>
        <w:tc>
          <w:tcPr>
            <w:tcW w:w="6150"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2. Среднемесячная начисленная заработная плата работников предприятий и организаций (руб. в месяц)</w:t>
            </w:r>
          </w:p>
        </w:tc>
        <w:tc>
          <w:tcPr>
            <w:tcW w:w="983" w:type="dxa"/>
          </w:tcPr>
          <w:p w:rsidR="005E02AB" w:rsidRPr="0047534B" w:rsidRDefault="00F956B6" w:rsidP="005E02AB">
            <w:pPr>
              <w:pStyle w:val="aa"/>
              <w:ind w:firstLine="0"/>
              <w:jc w:val="center"/>
              <w:rPr>
                <w:rFonts w:ascii="Arial Narrow" w:hAnsi="Arial Narrow"/>
                <w:sz w:val="22"/>
                <w:szCs w:val="22"/>
              </w:rPr>
            </w:pPr>
            <w:r w:rsidRPr="0047534B">
              <w:rPr>
                <w:rFonts w:ascii="Arial Narrow" w:hAnsi="Arial Narrow"/>
                <w:sz w:val="22"/>
                <w:szCs w:val="22"/>
              </w:rPr>
              <w:t>147</w:t>
            </w:r>
            <w:r w:rsidR="005E02AB" w:rsidRPr="0047534B">
              <w:rPr>
                <w:rFonts w:ascii="Arial Narrow" w:hAnsi="Arial Narrow"/>
                <w:sz w:val="22"/>
                <w:szCs w:val="22"/>
              </w:rPr>
              <w:t>00</w:t>
            </w:r>
          </w:p>
        </w:tc>
        <w:tc>
          <w:tcPr>
            <w:tcW w:w="983" w:type="dxa"/>
          </w:tcPr>
          <w:p w:rsidR="005E02AB" w:rsidRPr="0047534B" w:rsidRDefault="00F956B6" w:rsidP="005E02AB">
            <w:pPr>
              <w:pStyle w:val="aa"/>
              <w:ind w:firstLine="0"/>
              <w:jc w:val="center"/>
              <w:rPr>
                <w:rFonts w:ascii="Arial Narrow" w:hAnsi="Arial Narrow"/>
                <w:sz w:val="22"/>
                <w:szCs w:val="22"/>
              </w:rPr>
            </w:pPr>
            <w:r w:rsidRPr="0047534B">
              <w:rPr>
                <w:rFonts w:ascii="Arial Narrow" w:hAnsi="Arial Narrow"/>
                <w:sz w:val="22"/>
                <w:szCs w:val="22"/>
              </w:rPr>
              <w:t>15950</w:t>
            </w:r>
          </w:p>
        </w:tc>
        <w:tc>
          <w:tcPr>
            <w:tcW w:w="983" w:type="dxa"/>
          </w:tcPr>
          <w:p w:rsidR="005E02AB" w:rsidRPr="0047534B" w:rsidRDefault="00F956B6" w:rsidP="005E02AB">
            <w:pPr>
              <w:pStyle w:val="aa"/>
              <w:ind w:firstLine="0"/>
              <w:jc w:val="center"/>
              <w:rPr>
                <w:rFonts w:ascii="Arial Narrow" w:hAnsi="Arial Narrow"/>
                <w:sz w:val="22"/>
                <w:szCs w:val="22"/>
              </w:rPr>
            </w:pPr>
            <w:r w:rsidRPr="0047534B">
              <w:rPr>
                <w:rFonts w:ascii="Arial Narrow" w:hAnsi="Arial Narrow"/>
                <w:sz w:val="22"/>
                <w:szCs w:val="22"/>
              </w:rPr>
              <w:t>16850</w:t>
            </w:r>
          </w:p>
        </w:tc>
        <w:tc>
          <w:tcPr>
            <w:tcW w:w="984" w:type="dxa"/>
          </w:tcPr>
          <w:p w:rsidR="005E02AB" w:rsidRPr="0047534B" w:rsidRDefault="00F956B6" w:rsidP="005E02AB">
            <w:pPr>
              <w:pStyle w:val="aa"/>
              <w:ind w:firstLine="0"/>
              <w:jc w:val="center"/>
              <w:rPr>
                <w:rFonts w:ascii="Arial Narrow" w:hAnsi="Arial Narrow"/>
                <w:sz w:val="22"/>
                <w:szCs w:val="22"/>
              </w:rPr>
            </w:pPr>
            <w:r w:rsidRPr="0047534B">
              <w:rPr>
                <w:rFonts w:ascii="Arial Narrow" w:hAnsi="Arial Narrow"/>
                <w:sz w:val="22"/>
                <w:szCs w:val="22"/>
              </w:rPr>
              <w:t>17500</w:t>
            </w:r>
          </w:p>
        </w:tc>
      </w:tr>
    </w:tbl>
    <w:p w:rsidR="00DA36E8" w:rsidRPr="0047534B" w:rsidRDefault="00DA36E8" w:rsidP="00DA36E8">
      <w:pPr>
        <w:pStyle w:val="aa"/>
        <w:ind w:firstLine="741"/>
        <w:jc w:val="both"/>
        <w:rPr>
          <w:sz w:val="24"/>
          <w:szCs w:val="21"/>
        </w:rPr>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Среднедушевой доход населения в </w:t>
      </w:r>
      <w:r w:rsidR="005E02AB" w:rsidRPr="00294366">
        <w:rPr>
          <w:sz w:val="28"/>
          <w:szCs w:val="28"/>
        </w:rPr>
        <w:t xml:space="preserve">2010 </w:t>
      </w:r>
      <w:r w:rsidRPr="00294366">
        <w:rPr>
          <w:sz w:val="28"/>
          <w:szCs w:val="28"/>
        </w:rPr>
        <w:t xml:space="preserve">году он составил </w:t>
      </w:r>
      <w:r w:rsidR="00F956B6" w:rsidRPr="00294366">
        <w:rPr>
          <w:sz w:val="28"/>
          <w:szCs w:val="28"/>
        </w:rPr>
        <w:t>8760</w:t>
      </w:r>
      <w:r w:rsidR="00CA5D92" w:rsidRPr="00294366">
        <w:rPr>
          <w:sz w:val="28"/>
          <w:szCs w:val="28"/>
        </w:rPr>
        <w:t xml:space="preserve"> руб. (111%)</w:t>
      </w:r>
      <w:r w:rsidRPr="00294366">
        <w:rPr>
          <w:sz w:val="28"/>
          <w:szCs w:val="28"/>
        </w:rPr>
        <w:t xml:space="preserve"> от величины прожиточного минимума (</w:t>
      </w:r>
      <w:r w:rsidR="00F956B6" w:rsidRPr="00294366">
        <w:rPr>
          <w:sz w:val="28"/>
          <w:szCs w:val="28"/>
        </w:rPr>
        <w:t>7892</w:t>
      </w:r>
      <w:r w:rsidR="00CA5D92" w:rsidRPr="00294366">
        <w:rPr>
          <w:sz w:val="28"/>
          <w:szCs w:val="28"/>
        </w:rPr>
        <w:t xml:space="preserve"> </w:t>
      </w:r>
      <w:r w:rsidRPr="00294366">
        <w:rPr>
          <w:sz w:val="28"/>
          <w:szCs w:val="28"/>
        </w:rPr>
        <w:t>рубл</w:t>
      </w:r>
      <w:r w:rsidR="00F956B6" w:rsidRPr="00294366">
        <w:rPr>
          <w:sz w:val="28"/>
          <w:szCs w:val="28"/>
        </w:rPr>
        <w:t>я</w:t>
      </w:r>
      <w:r w:rsidRPr="00294366">
        <w:rPr>
          <w:sz w:val="28"/>
          <w:szCs w:val="28"/>
        </w:rPr>
        <w:t>).</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Среднемесячная заработная плата за </w:t>
      </w:r>
      <w:r w:rsidR="005E02AB" w:rsidRPr="00294366">
        <w:rPr>
          <w:sz w:val="28"/>
          <w:szCs w:val="28"/>
        </w:rPr>
        <w:t>201</w:t>
      </w:r>
      <w:r w:rsidR="00F956B6" w:rsidRPr="00294366">
        <w:rPr>
          <w:sz w:val="28"/>
          <w:szCs w:val="28"/>
        </w:rPr>
        <w:t>5</w:t>
      </w:r>
      <w:r w:rsidR="005E02AB" w:rsidRPr="00294366">
        <w:rPr>
          <w:sz w:val="28"/>
          <w:szCs w:val="28"/>
        </w:rPr>
        <w:t xml:space="preserve"> </w:t>
      </w:r>
      <w:r w:rsidRPr="00294366">
        <w:rPr>
          <w:sz w:val="28"/>
          <w:szCs w:val="28"/>
        </w:rPr>
        <w:t xml:space="preserve">год составила </w:t>
      </w:r>
      <w:r w:rsidR="00F956B6" w:rsidRPr="00294366">
        <w:rPr>
          <w:sz w:val="28"/>
          <w:szCs w:val="28"/>
        </w:rPr>
        <w:t>147</w:t>
      </w:r>
      <w:r w:rsidRPr="00294366">
        <w:rPr>
          <w:sz w:val="28"/>
          <w:szCs w:val="28"/>
        </w:rPr>
        <w:t xml:space="preserve">00 рублей. Ее номинальный размер с начала года увеличился на </w:t>
      </w:r>
      <w:r w:rsidR="005E02AB" w:rsidRPr="00294366">
        <w:rPr>
          <w:sz w:val="28"/>
          <w:szCs w:val="28"/>
        </w:rPr>
        <w:t>8</w:t>
      </w:r>
      <w:r w:rsidRPr="00294366">
        <w:rPr>
          <w:sz w:val="28"/>
          <w:szCs w:val="28"/>
        </w:rPr>
        <w:t xml:space="preserve">%, а реальный размер с учетом индекса потребительских цен составил </w:t>
      </w:r>
      <w:r w:rsidR="00F956B6" w:rsidRPr="00294366">
        <w:rPr>
          <w:sz w:val="28"/>
          <w:szCs w:val="28"/>
        </w:rPr>
        <w:t>12546</w:t>
      </w:r>
      <w:r w:rsidR="005E02AB" w:rsidRPr="00294366">
        <w:rPr>
          <w:sz w:val="28"/>
          <w:szCs w:val="28"/>
        </w:rPr>
        <w:t xml:space="preserve"> </w:t>
      </w:r>
      <w:r w:rsidRPr="00294366">
        <w:rPr>
          <w:sz w:val="28"/>
          <w:szCs w:val="28"/>
        </w:rPr>
        <w:t xml:space="preserve">рублей. Наблюдается тенденция к сокращению разрыва между величиной среднедушевых доходов населения </w:t>
      </w:r>
      <w:r w:rsidR="00F956B6" w:rsidRPr="00294366">
        <w:rPr>
          <w:sz w:val="28"/>
          <w:szCs w:val="28"/>
        </w:rPr>
        <w:t>и</w:t>
      </w:r>
      <w:r w:rsidRPr="00294366">
        <w:rPr>
          <w:sz w:val="28"/>
          <w:szCs w:val="28"/>
        </w:rPr>
        <w:t xml:space="preserve"> уровн</w:t>
      </w:r>
      <w:r w:rsidR="00F956B6" w:rsidRPr="00294366">
        <w:rPr>
          <w:sz w:val="28"/>
          <w:szCs w:val="28"/>
        </w:rPr>
        <w:t>ем</w:t>
      </w:r>
      <w:r w:rsidRPr="00294366">
        <w:rPr>
          <w:sz w:val="28"/>
          <w:szCs w:val="28"/>
        </w:rPr>
        <w:t xml:space="preserve"> среднедушевого прожиточного минимума.</w:t>
      </w:r>
    </w:p>
    <w:p w:rsidR="00DA36E8" w:rsidRPr="0047534B" w:rsidRDefault="00DA36E8" w:rsidP="00DA36E8">
      <w:pPr>
        <w:pStyle w:val="32"/>
        <w:ind w:firstLine="741"/>
        <w:rPr>
          <w:sz w:val="24"/>
          <w:szCs w:val="21"/>
        </w:rPr>
      </w:pPr>
    </w:p>
    <w:p w:rsidR="00DA36E8" w:rsidRPr="0047534B" w:rsidRDefault="00DA36E8" w:rsidP="00DA36E8">
      <w:pPr>
        <w:pStyle w:val="a9"/>
        <w:jc w:val="right"/>
        <w:rPr>
          <w:i/>
          <w:sz w:val="24"/>
          <w:szCs w:val="21"/>
        </w:rPr>
      </w:pPr>
      <w:r w:rsidRPr="0047534B">
        <w:rPr>
          <w:i/>
          <w:sz w:val="24"/>
          <w:szCs w:val="21"/>
        </w:rPr>
        <w:t>Таблица 8</w:t>
      </w:r>
    </w:p>
    <w:p w:rsidR="00DA36E8" w:rsidRPr="0047534B" w:rsidRDefault="00DA36E8" w:rsidP="00DA36E8">
      <w:pPr>
        <w:pStyle w:val="a9"/>
        <w:jc w:val="center"/>
        <w:rPr>
          <w:b/>
          <w:i/>
          <w:sz w:val="24"/>
          <w:szCs w:val="21"/>
        </w:rPr>
      </w:pPr>
      <w:r w:rsidRPr="0047534B">
        <w:rPr>
          <w:b/>
          <w:i/>
          <w:sz w:val="24"/>
          <w:szCs w:val="21"/>
        </w:rPr>
        <w:t>Прожиточный минимум</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2"/>
        <w:gridCol w:w="897"/>
        <w:gridCol w:w="898"/>
        <w:gridCol w:w="898"/>
        <w:gridCol w:w="898"/>
      </w:tblGrid>
      <w:tr w:rsidR="00DA36E8" w:rsidRPr="0047534B">
        <w:trPr>
          <w:cantSplit/>
        </w:trPr>
        <w:tc>
          <w:tcPr>
            <w:tcW w:w="6492" w:type="dxa"/>
            <w:vMerge w:val="restart"/>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Показатели</w:t>
            </w:r>
          </w:p>
        </w:tc>
        <w:tc>
          <w:tcPr>
            <w:tcW w:w="3591" w:type="dxa"/>
            <w:gridSpan w:val="4"/>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г о д ы</w:t>
            </w:r>
          </w:p>
        </w:tc>
      </w:tr>
      <w:tr w:rsidR="005E02AB" w:rsidRPr="0047534B">
        <w:trPr>
          <w:cantSplit/>
        </w:trPr>
        <w:tc>
          <w:tcPr>
            <w:tcW w:w="6492" w:type="dxa"/>
            <w:vMerge/>
          </w:tcPr>
          <w:p w:rsidR="005E02AB" w:rsidRPr="0047534B" w:rsidRDefault="005E02AB" w:rsidP="00F41BBC">
            <w:pPr>
              <w:pStyle w:val="aa"/>
              <w:ind w:firstLine="0"/>
              <w:jc w:val="center"/>
              <w:rPr>
                <w:rFonts w:ascii="Arial Narrow" w:hAnsi="Arial Narrow"/>
                <w:sz w:val="22"/>
                <w:szCs w:val="22"/>
              </w:rPr>
            </w:pPr>
          </w:p>
        </w:tc>
        <w:tc>
          <w:tcPr>
            <w:tcW w:w="897"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2007</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2008</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2009</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2010</w:t>
            </w:r>
          </w:p>
        </w:tc>
      </w:tr>
      <w:tr w:rsidR="005E02AB" w:rsidRPr="0047534B">
        <w:trPr>
          <w:cantSplit/>
        </w:trPr>
        <w:tc>
          <w:tcPr>
            <w:tcW w:w="6492"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1. Среднедушевой объем прожиточного минимума (руб./месяц)</w:t>
            </w:r>
          </w:p>
        </w:tc>
        <w:tc>
          <w:tcPr>
            <w:tcW w:w="897"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lang w:val="en-US"/>
              </w:rPr>
              <w:t>4189</w:t>
            </w:r>
          </w:p>
        </w:tc>
        <w:tc>
          <w:tcPr>
            <w:tcW w:w="898" w:type="dxa"/>
          </w:tcPr>
          <w:p w:rsidR="005E02AB" w:rsidRPr="0047534B" w:rsidRDefault="005E02AB"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4518</w:t>
            </w:r>
          </w:p>
        </w:tc>
        <w:tc>
          <w:tcPr>
            <w:tcW w:w="898" w:type="dxa"/>
          </w:tcPr>
          <w:p w:rsidR="005E02AB" w:rsidRPr="0047534B" w:rsidRDefault="005E02AB"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4963</w:t>
            </w:r>
          </w:p>
        </w:tc>
        <w:tc>
          <w:tcPr>
            <w:tcW w:w="898" w:type="dxa"/>
          </w:tcPr>
          <w:p w:rsidR="005E02AB" w:rsidRPr="0047534B" w:rsidRDefault="00CA5D92" w:rsidP="00F41BBC">
            <w:pPr>
              <w:pStyle w:val="aa"/>
              <w:ind w:firstLine="0"/>
              <w:jc w:val="center"/>
              <w:rPr>
                <w:rFonts w:ascii="Arial Narrow" w:hAnsi="Arial Narrow"/>
                <w:sz w:val="22"/>
                <w:szCs w:val="22"/>
              </w:rPr>
            </w:pPr>
            <w:r w:rsidRPr="0047534B">
              <w:rPr>
                <w:rFonts w:ascii="Arial Narrow" w:hAnsi="Arial Narrow"/>
                <w:sz w:val="22"/>
                <w:szCs w:val="22"/>
              </w:rPr>
              <w:t>5776</w:t>
            </w:r>
          </w:p>
        </w:tc>
      </w:tr>
      <w:tr w:rsidR="005E02AB" w:rsidRPr="0047534B">
        <w:trPr>
          <w:cantSplit/>
        </w:trPr>
        <w:tc>
          <w:tcPr>
            <w:tcW w:w="6492"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2. Среднедушевой прожиточный минимум пенсионеров (руб./месяц)</w:t>
            </w:r>
          </w:p>
        </w:tc>
        <w:tc>
          <w:tcPr>
            <w:tcW w:w="897"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3229</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3874</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4290</w:t>
            </w:r>
          </w:p>
        </w:tc>
        <w:tc>
          <w:tcPr>
            <w:tcW w:w="898" w:type="dxa"/>
          </w:tcPr>
          <w:p w:rsidR="005E02AB" w:rsidRPr="0047534B" w:rsidRDefault="00CA5D92" w:rsidP="00F41BBC">
            <w:pPr>
              <w:pStyle w:val="aa"/>
              <w:ind w:firstLine="0"/>
              <w:jc w:val="center"/>
              <w:rPr>
                <w:rFonts w:ascii="Arial Narrow" w:hAnsi="Arial Narrow"/>
                <w:sz w:val="22"/>
                <w:szCs w:val="22"/>
              </w:rPr>
            </w:pPr>
            <w:r w:rsidRPr="0047534B">
              <w:rPr>
                <w:rFonts w:ascii="Arial Narrow" w:hAnsi="Arial Narrow"/>
                <w:sz w:val="22"/>
                <w:szCs w:val="22"/>
              </w:rPr>
              <w:t>4579</w:t>
            </w:r>
          </w:p>
        </w:tc>
      </w:tr>
      <w:tr w:rsidR="005E02AB" w:rsidRPr="0047534B">
        <w:trPr>
          <w:cantSplit/>
        </w:trPr>
        <w:tc>
          <w:tcPr>
            <w:tcW w:w="6492"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3. Среднедушевой прожиточный минимум трудоспособного населения (руб./месяц)</w:t>
            </w:r>
          </w:p>
        </w:tc>
        <w:tc>
          <w:tcPr>
            <w:tcW w:w="897"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4367</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5319</w:t>
            </w:r>
          </w:p>
        </w:tc>
        <w:tc>
          <w:tcPr>
            <w:tcW w:w="898"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rPr>
              <w:t>5279</w:t>
            </w:r>
          </w:p>
        </w:tc>
        <w:tc>
          <w:tcPr>
            <w:tcW w:w="898" w:type="dxa"/>
          </w:tcPr>
          <w:p w:rsidR="005E02AB" w:rsidRPr="0047534B" w:rsidRDefault="00CA5D92" w:rsidP="00F41BBC">
            <w:pPr>
              <w:pStyle w:val="aa"/>
              <w:ind w:firstLine="0"/>
              <w:jc w:val="center"/>
              <w:rPr>
                <w:rFonts w:ascii="Arial Narrow" w:hAnsi="Arial Narrow"/>
                <w:sz w:val="22"/>
                <w:szCs w:val="22"/>
              </w:rPr>
            </w:pPr>
            <w:r w:rsidRPr="0047534B">
              <w:rPr>
                <w:rFonts w:ascii="Arial Narrow" w:hAnsi="Arial Narrow"/>
                <w:sz w:val="22"/>
                <w:szCs w:val="22"/>
              </w:rPr>
              <w:t>6232</w:t>
            </w:r>
          </w:p>
        </w:tc>
      </w:tr>
      <w:tr w:rsidR="005E02AB" w:rsidRPr="0047534B">
        <w:trPr>
          <w:cantSplit/>
        </w:trPr>
        <w:tc>
          <w:tcPr>
            <w:tcW w:w="6492" w:type="dxa"/>
          </w:tcPr>
          <w:p w:rsidR="005E02AB" w:rsidRPr="0047534B" w:rsidRDefault="005E02AB" w:rsidP="00F41BBC">
            <w:pPr>
              <w:pStyle w:val="aa"/>
              <w:ind w:firstLine="0"/>
              <w:rPr>
                <w:rFonts w:ascii="Arial Narrow" w:hAnsi="Arial Narrow"/>
                <w:sz w:val="22"/>
                <w:szCs w:val="22"/>
              </w:rPr>
            </w:pPr>
            <w:r w:rsidRPr="0047534B">
              <w:rPr>
                <w:rFonts w:ascii="Arial Narrow" w:hAnsi="Arial Narrow"/>
                <w:sz w:val="22"/>
                <w:szCs w:val="22"/>
              </w:rPr>
              <w:t>4. Отношение среднедушевых доходов населения в месяц к уровню среднедушевого прожиточного минимума, %</w:t>
            </w:r>
          </w:p>
        </w:tc>
        <w:tc>
          <w:tcPr>
            <w:tcW w:w="897" w:type="dxa"/>
          </w:tcPr>
          <w:p w:rsidR="005E02AB" w:rsidRPr="0047534B" w:rsidRDefault="005E02AB" w:rsidP="00F41BBC">
            <w:pPr>
              <w:pStyle w:val="aa"/>
              <w:ind w:firstLine="0"/>
              <w:jc w:val="center"/>
              <w:rPr>
                <w:rFonts w:ascii="Arial Narrow" w:hAnsi="Arial Narrow"/>
                <w:sz w:val="22"/>
                <w:szCs w:val="22"/>
              </w:rPr>
            </w:pPr>
            <w:r w:rsidRPr="0047534B">
              <w:rPr>
                <w:rFonts w:ascii="Arial Narrow" w:hAnsi="Arial Narrow"/>
                <w:sz w:val="22"/>
                <w:szCs w:val="22"/>
                <w:lang w:val="en-US"/>
              </w:rPr>
              <w:t>90.7</w:t>
            </w:r>
          </w:p>
        </w:tc>
        <w:tc>
          <w:tcPr>
            <w:tcW w:w="898" w:type="dxa"/>
          </w:tcPr>
          <w:p w:rsidR="005E02AB" w:rsidRPr="0047534B" w:rsidRDefault="005E02AB"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105</w:t>
            </w:r>
          </w:p>
        </w:tc>
        <w:tc>
          <w:tcPr>
            <w:tcW w:w="898" w:type="dxa"/>
          </w:tcPr>
          <w:p w:rsidR="005E02AB" w:rsidRPr="0047534B" w:rsidRDefault="005E02AB"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112</w:t>
            </w:r>
          </w:p>
        </w:tc>
        <w:tc>
          <w:tcPr>
            <w:tcW w:w="898" w:type="dxa"/>
          </w:tcPr>
          <w:p w:rsidR="005E02AB" w:rsidRPr="0047534B" w:rsidRDefault="00CA5D92" w:rsidP="00F41BBC">
            <w:pPr>
              <w:pStyle w:val="aa"/>
              <w:ind w:firstLine="0"/>
              <w:jc w:val="center"/>
              <w:rPr>
                <w:rFonts w:ascii="Arial Narrow" w:hAnsi="Arial Narrow"/>
                <w:sz w:val="22"/>
                <w:szCs w:val="22"/>
              </w:rPr>
            </w:pPr>
            <w:r w:rsidRPr="0047534B">
              <w:rPr>
                <w:rFonts w:ascii="Arial Narrow" w:hAnsi="Arial Narrow"/>
                <w:sz w:val="22"/>
                <w:szCs w:val="22"/>
              </w:rPr>
              <w:t>111</w:t>
            </w:r>
          </w:p>
        </w:tc>
      </w:tr>
    </w:tbl>
    <w:p w:rsidR="00DA36E8" w:rsidRPr="0047534B" w:rsidRDefault="00DA36E8" w:rsidP="00DA36E8">
      <w:pPr>
        <w:pStyle w:val="32"/>
        <w:ind w:firstLine="741"/>
        <w:rPr>
          <w:sz w:val="24"/>
          <w:szCs w:val="21"/>
        </w:rPr>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Просроченной задолженности по выплате заработной платы в целом по району на 01.</w:t>
      </w:r>
      <w:r w:rsidR="00F956B6" w:rsidRPr="00294366">
        <w:rPr>
          <w:sz w:val="28"/>
          <w:szCs w:val="28"/>
        </w:rPr>
        <w:t>11.</w:t>
      </w:r>
      <w:r w:rsidRPr="00294366">
        <w:rPr>
          <w:sz w:val="28"/>
          <w:szCs w:val="28"/>
        </w:rPr>
        <w:t xml:space="preserve"> 201</w:t>
      </w:r>
      <w:r w:rsidR="00F956B6" w:rsidRPr="00294366">
        <w:rPr>
          <w:sz w:val="28"/>
          <w:szCs w:val="28"/>
        </w:rPr>
        <w:t>8г.</w:t>
      </w:r>
      <w:r w:rsidRPr="00294366">
        <w:rPr>
          <w:sz w:val="28"/>
          <w:szCs w:val="28"/>
        </w:rPr>
        <w:t xml:space="preserve"> нет.</w:t>
      </w:r>
    </w:p>
    <w:p w:rsidR="00DA36E8" w:rsidRPr="0047534B" w:rsidRDefault="00DA36E8" w:rsidP="00DA36E8"/>
    <w:p w:rsidR="00DA36E8" w:rsidRPr="0047534B" w:rsidRDefault="00DA36E8" w:rsidP="008A072C">
      <w:pPr>
        <w:pStyle w:val="2"/>
        <w:rPr>
          <w:b/>
          <w:sz w:val="24"/>
          <w:szCs w:val="24"/>
        </w:rPr>
      </w:pPr>
      <w:bookmarkStart w:id="64" w:name="_Toc170969441"/>
      <w:bookmarkStart w:id="65" w:name="_Toc171755976"/>
      <w:bookmarkStart w:id="66" w:name="_Toc284864610"/>
      <w:bookmarkStart w:id="67" w:name="_Toc533430628"/>
      <w:r w:rsidRPr="0047534B">
        <w:rPr>
          <w:b/>
          <w:sz w:val="24"/>
          <w:szCs w:val="24"/>
        </w:rPr>
        <w:t>1.3.7. Трудовые ресурсы, занятость населения</w:t>
      </w:r>
      <w:bookmarkEnd w:id="64"/>
      <w:bookmarkEnd w:id="65"/>
      <w:r w:rsidRPr="0047534B">
        <w:rPr>
          <w:b/>
          <w:sz w:val="24"/>
          <w:szCs w:val="24"/>
        </w:rPr>
        <w:t>.</w:t>
      </w:r>
      <w:bookmarkEnd w:id="66"/>
      <w:bookmarkEnd w:id="67"/>
    </w:p>
    <w:p w:rsidR="0047534B" w:rsidRPr="00294366" w:rsidRDefault="0047534B" w:rsidP="00294366">
      <w:pPr>
        <w:shd w:val="clear" w:color="auto" w:fill="FFFFFF"/>
        <w:spacing w:line="317" w:lineRule="exact"/>
        <w:ind w:right="72" w:firstLine="706"/>
        <w:jc w:val="both"/>
        <w:rPr>
          <w:sz w:val="28"/>
          <w:szCs w:val="28"/>
        </w:rPr>
      </w:pPr>
      <w:r w:rsidRPr="00294366">
        <w:rPr>
          <w:sz w:val="28"/>
          <w:szCs w:val="28"/>
        </w:rPr>
        <w:t>Численность экономически активного населения района в 2017 году составила 5990 человек (52,0% от общей численности населения), из них 4440 были заняты в экономике.</w:t>
      </w:r>
    </w:p>
    <w:p w:rsidR="0047534B" w:rsidRPr="0047534B" w:rsidRDefault="0047534B" w:rsidP="0047534B"/>
    <w:p w:rsidR="0047534B" w:rsidRPr="0047534B" w:rsidRDefault="0047534B" w:rsidP="0047534B">
      <w:r w:rsidRPr="0047534B">
        <w:t>Таблица 9</w:t>
      </w:r>
    </w:p>
    <w:p w:rsidR="0047534B" w:rsidRPr="0047534B" w:rsidRDefault="0047534B" w:rsidP="0047534B">
      <w:r w:rsidRPr="0047534B">
        <w:t>Характеристика трудовых ресурсов</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926"/>
        <w:gridCol w:w="926"/>
        <w:gridCol w:w="926"/>
        <w:gridCol w:w="927"/>
      </w:tblGrid>
      <w:tr w:rsidR="0047534B" w:rsidRPr="0047534B" w:rsidTr="000651B7">
        <w:trPr>
          <w:cantSplit/>
        </w:trPr>
        <w:tc>
          <w:tcPr>
            <w:tcW w:w="6321" w:type="dxa"/>
            <w:vMerge w:val="restart"/>
          </w:tcPr>
          <w:p w:rsidR="0047534B" w:rsidRPr="0047534B" w:rsidRDefault="0047534B" w:rsidP="0047534B">
            <w:r w:rsidRPr="0047534B">
              <w:t>Показатели</w:t>
            </w:r>
          </w:p>
        </w:tc>
        <w:tc>
          <w:tcPr>
            <w:tcW w:w="3705" w:type="dxa"/>
            <w:gridSpan w:val="4"/>
          </w:tcPr>
          <w:p w:rsidR="0047534B" w:rsidRPr="0047534B" w:rsidRDefault="0047534B" w:rsidP="0047534B">
            <w:pPr>
              <w:jc w:val="center"/>
            </w:pPr>
            <w:r w:rsidRPr="0047534B">
              <w:t>Годы</w:t>
            </w:r>
          </w:p>
        </w:tc>
      </w:tr>
      <w:tr w:rsidR="0047534B" w:rsidRPr="0047534B" w:rsidTr="000651B7">
        <w:trPr>
          <w:cantSplit/>
        </w:trPr>
        <w:tc>
          <w:tcPr>
            <w:tcW w:w="6321" w:type="dxa"/>
            <w:vMerge/>
          </w:tcPr>
          <w:p w:rsidR="0047534B" w:rsidRPr="0047534B" w:rsidRDefault="0047534B" w:rsidP="0047534B"/>
        </w:tc>
        <w:tc>
          <w:tcPr>
            <w:tcW w:w="926" w:type="dxa"/>
          </w:tcPr>
          <w:p w:rsidR="0047534B" w:rsidRPr="0047534B" w:rsidRDefault="0047534B" w:rsidP="0047534B">
            <w:r w:rsidRPr="0047534B">
              <w:t>2015</w:t>
            </w:r>
          </w:p>
        </w:tc>
        <w:tc>
          <w:tcPr>
            <w:tcW w:w="926" w:type="dxa"/>
          </w:tcPr>
          <w:p w:rsidR="0047534B" w:rsidRPr="0047534B" w:rsidRDefault="0047534B" w:rsidP="0047534B">
            <w:r w:rsidRPr="0047534B">
              <w:t>2016</w:t>
            </w:r>
          </w:p>
        </w:tc>
        <w:tc>
          <w:tcPr>
            <w:tcW w:w="926" w:type="dxa"/>
          </w:tcPr>
          <w:p w:rsidR="0047534B" w:rsidRPr="0047534B" w:rsidRDefault="0047534B" w:rsidP="0047534B">
            <w:r w:rsidRPr="0047534B">
              <w:t>2017</w:t>
            </w:r>
          </w:p>
        </w:tc>
        <w:tc>
          <w:tcPr>
            <w:tcW w:w="927" w:type="dxa"/>
          </w:tcPr>
          <w:p w:rsidR="0047534B" w:rsidRPr="0047534B" w:rsidRDefault="0047534B" w:rsidP="0047534B">
            <w:r w:rsidRPr="0047534B">
              <w:t>2018</w:t>
            </w:r>
          </w:p>
        </w:tc>
      </w:tr>
      <w:tr w:rsidR="0047534B" w:rsidRPr="0047534B" w:rsidTr="000651B7">
        <w:trPr>
          <w:cantSplit/>
        </w:trPr>
        <w:tc>
          <w:tcPr>
            <w:tcW w:w="6321" w:type="dxa"/>
          </w:tcPr>
          <w:p w:rsidR="0047534B" w:rsidRPr="0047534B" w:rsidRDefault="0047534B" w:rsidP="0047534B">
            <w:r w:rsidRPr="0047534B">
              <w:t>1. Среднегодовая численность занятых в экономике (чел.)</w:t>
            </w:r>
          </w:p>
        </w:tc>
        <w:tc>
          <w:tcPr>
            <w:tcW w:w="926" w:type="dxa"/>
          </w:tcPr>
          <w:p w:rsidR="0047534B" w:rsidRPr="0047534B" w:rsidRDefault="0047534B" w:rsidP="0047534B">
            <w:r w:rsidRPr="0047534B">
              <w:t>4721</w:t>
            </w:r>
          </w:p>
        </w:tc>
        <w:tc>
          <w:tcPr>
            <w:tcW w:w="926" w:type="dxa"/>
          </w:tcPr>
          <w:p w:rsidR="0047534B" w:rsidRPr="0047534B" w:rsidRDefault="0047534B" w:rsidP="0047534B">
            <w:r w:rsidRPr="0047534B">
              <w:t>4581</w:t>
            </w:r>
          </w:p>
        </w:tc>
        <w:tc>
          <w:tcPr>
            <w:tcW w:w="926" w:type="dxa"/>
          </w:tcPr>
          <w:p w:rsidR="0047534B" w:rsidRPr="0047534B" w:rsidRDefault="0047534B" w:rsidP="0047534B">
            <w:r w:rsidRPr="0047534B">
              <w:t>4440</w:t>
            </w:r>
          </w:p>
        </w:tc>
        <w:tc>
          <w:tcPr>
            <w:tcW w:w="927" w:type="dxa"/>
          </w:tcPr>
          <w:p w:rsidR="0047534B" w:rsidRPr="0047534B" w:rsidRDefault="0047534B" w:rsidP="0047534B">
            <w:r w:rsidRPr="0047534B">
              <w:t>4380</w:t>
            </w:r>
          </w:p>
        </w:tc>
      </w:tr>
      <w:tr w:rsidR="0047534B" w:rsidRPr="0047534B" w:rsidTr="000651B7">
        <w:trPr>
          <w:cantSplit/>
        </w:trPr>
        <w:tc>
          <w:tcPr>
            <w:tcW w:w="6321" w:type="dxa"/>
          </w:tcPr>
          <w:p w:rsidR="0047534B" w:rsidRPr="0047534B" w:rsidRDefault="0047534B" w:rsidP="0047534B">
            <w:r w:rsidRPr="0047534B">
              <w:t>2. Доля среднегодовой численности занятых в экономике области (%)</w:t>
            </w:r>
          </w:p>
        </w:tc>
        <w:tc>
          <w:tcPr>
            <w:tcW w:w="926" w:type="dxa"/>
          </w:tcPr>
          <w:p w:rsidR="0047534B" w:rsidRPr="0047534B" w:rsidRDefault="0047534B" w:rsidP="0047534B">
            <w:r w:rsidRPr="0047534B">
              <w:t>0,17</w:t>
            </w:r>
          </w:p>
        </w:tc>
        <w:tc>
          <w:tcPr>
            <w:tcW w:w="926" w:type="dxa"/>
          </w:tcPr>
          <w:p w:rsidR="0047534B" w:rsidRPr="0047534B" w:rsidRDefault="0047534B" w:rsidP="0047534B">
            <w:r w:rsidRPr="0047534B">
              <w:t>0,16</w:t>
            </w:r>
          </w:p>
        </w:tc>
        <w:tc>
          <w:tcPr>
            <w:tcW w:w="926" w:type="dxa"/>
          </w:tcPr>
          <w:p w:rsidR="0047534B" w:rsidRPr="0047534B" w:rsidRDefault="0047534B" w:rsidP="0047534B">
            <w:r w:rsidRPr="0047534B">
              <w:t>0,16</w:t>
            </w:r>
          </w:p>
        </w:tc>
        <w:tc>
          <w:tcPr>
            <w:tcW w:w="927" w:type="dxa"/>
          </w:tcPr>
          <w:p w:rsidR="0047534B" w:rsidRPr="0047534B" w:rsidRDefault="0047534B" w:rsidP="0047534B">
            <w:r w:rsidRPr="0047534B">
              <w:t>0,15</w:t>
            </w:r>
          </w:p>
        </w:tc>
      </w:tr>
      <w:tr w:rsidR="0047534B" w:rsidRPr="0047534B" w:rsidTr="000651B7">
        <w:trPr>
          <w:cantSplit/>
        </w:trPr>
        <w:tc>
          <w:tcPr>
            <w:tcW w:w="6321" w:type="dxa"/>
          </w:tcPr>
          <w:p w:rsidR="0047534B" w:rsidRPr="0047534B" w:rsidRDefault="0047534B" w:rsidP="0047534B">
            <w:r w:rsidRPr="0047534B">
              <w:t>3. Распределение численности занятых по отраслям экономики (%):</w:t>
            </w:r>
          </w:p>
        </w:tc>
        <w:tc>
          <w:tcPr>
            <w:tcW w:w="926" w:type="dxa"/>
          </w:tcPr>
          <w:p w:rsidR="0047534B" w:rsidRPr="0047534B" w:rsidRDefault="0047534B" w:rsidP="0047534B"/>
        </w:tc>
        <w:tc>
          <w:tcPr>
            <w:tcW w:w="926" w:type="dxa"/>
          </w:tcPr>
          <w:p w:rsidR="0047534B" w:rsidRPr="0047534B" w:rsidRDefault="0047534B" w:rsidP="0047534B"/>
        </w:tc>
        <w:tc>
          <w:tcPr>
            <w:tcW w:w="926" w:type="dxa"/>
          </w:tcPr>
          <w:p w:rsidR="0047534B" w:rsidRPr="0047534B" w:rsidRDefault="0047534B" w:rsidP="0047534B"/>
        </w:tc>
        <w:tc>
          <w:tcPr>
            <w:tcW w:w="927" w:type="dxa"/>
          </w:tcPr>
          <w:p w:rsidR="0047534B" w:rsidRPr="0047534B" w:rsidRDefault="0047534B" w:rsidP="0047534B"/>
        </w:tc>
      </w:tr>
      <w:tr w:rsidR="0047534B" w:rsidRPr="0047534B" w:rsidTr="000651B7">
        <w:trPr>
          <w:cantSplit/>
        </w:trPr>
        <w:tc>
          <w:tcPr>
            <w:tcW w:w="6321" w:type="dxa"/>
          </w:tcPr>
          <w:p w:rsidR="0047534B" w:rsidRPr="0047534B" w:rsidRDefault="0047534B" w:rsidP="0047534B">
            <w:r w:rsidRPr="0047534B">
              <w:t>- промышленность</w:t>
            </w:r>
          </w:p>
        </w:tc>
        <w:tc>
          <w:tcPr>
            <w:tcW w:w="926" w:type="dxa"/>
          </w:tcPr>
          <w:p w:rsidR="0047534B" w:rsidRPr="0047534B" w:rsidRDefault="0047534B" w:rsidP="0047534B">
            <w:r w:rsidRPr="0047534B">
              <w:t>1,0</w:t>
            </w:r>
          </w:p>
        </w:tc>
        <w:tc>
          <w:tcPr>
            <w:tcW w:w="926" w:type="dxa"/>
          </w:tcPr>
          <w:p w:rsidR="0047534B" w:rsidRPr="0047534B" w:rsidRDefault="0047534B" w:rsidP="0047534B">
            <w:r w:rsidRPr="0047534B">
              <w:t>1,0</w:t>
            </w:r>
          </w:p>
        </w:tc>
        <w:tc>
          <w:tcPr>
            <w:tcW w:w="926" w:type="dxa"/>
          </w:tcPr>
          <w:p w:rsidR="0047534B" w:rsidRPr="0047534B" w:rsidRDefault="0047534B" w:rsidP="0047534B">
            <w:r w:rsidRPr="0047534B">
              <w:t>0,4</w:t>
            </w:r>
          </w:p>
        </w:tc>
        <w:tc>
          <w:tcPr>
            <w:tcW w:w="927" w:type="dxa"/>
          </w:tcPr>
          <w:p w:rsidR="0047534B" w:rsidRPr="0047534B" w:rsidRDefault="0047534B" w:rsidP="0047534B">
            <w:r w:rsidRPr="0047534B">
              <w:t>0,4</w:t>
            </w:r>
          </w:p>
        </w:tc>
      </w:tr>
      <w:tr w:rsidR="0047534B" w:rsidRPr="0047534B" w:rsidTr="000651B7">
        <w:trPr>
          <w:cantSplit/>
        </w:trPr>
        <w:tc>
          <w:tcPr>
            <w:tcW w:w="6321" w:type="dxa"/>
          </w:tcPr>
          <w:p w:rsidR="0047534B" w:rsidRPr="0047534B" w:rsidRDefault="0047534B" w:rsidP="0047534B">
            <w:r w:rsidRPr="0047534B">
              <w:t>- сельское хозяйство</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43</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43,1</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42,4</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42,5</w:t>
            </w:r>
          </w:p>
        </w:tc>
      </w:tr>
      <w:tr w:rsidR="0047534B" w:rsidRPr="0047534B" w:rsidTr="000651B7">
        <w:trPr>
          <w:cantSplit/>
        </w:trPr>
        <w:tc>
          <w:tcPr>
            <w:tcW w:w="6321" w:type="dxa"/>
          </w:tcPr>
          <w:p w:rsidR="0047534B" w:rsidRPr="0047534B" w:rsidRDefault="0047534B" w:rsidP="0047534B">
            <w:r w:rsidRPr="0047534B">
              <w:t>- лесное хозяйство</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0,5</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0,5</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0,5</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0,5</w:t>
            </w:r>
          </w:p>
        </w:tc>
      </w:tr>
      <w:tr w:rsidR="0047534B" w:rsidRPr="0047534B" w:rsidTr="000651B7">
        <w:trPr>
          <w:cantSplit/>
        </w:trPr>
        <w:tc>
          <w:tcPr>
            <w:tcW w:w="6321" w:type="dxa"/>
          </w:tcPr>
          <w:p w:rsidR="0047534B" w:rsidRPr="0047534B" w:rsidRDefault="0047534B" w:rsidP="0047534B">
            <w:r w:rsidRPr="0047534B">
              <w:t>- строительство</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1,2</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1,2</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1,7</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1,6</w:t>
            </w:r>
          </w:p>
        </w:tc>
      </w:tr>
      <w:tr w:rsidR="0047534B" w:rsidRPr="0047534B" w:rsidTr="000651B7">
        <w:trPr>
          <w:cantSplit/>
        </w:trPr>
        <w:tc>
          <w:tcPr>
            <w:tcW w:w="6321" w:type="dxa"/>
          </w:tcPr>
          <w:p w:rsidR="0047534B" w:rsidRPr="0047534B" w:rsidRDefault="0047534B" w:rsidP="0047534B">
            <w:r w:rsidRPr="0047534B">
              <w:t>-транспорт и связь</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2,3</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2,4</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3,3</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3,2</w:t>
            </w:r>
          </w:p>
        </w:tc>
      </w:tr>
      <w:tr w:rsidR="0047534B" w:rsidRPr="0047534B" w:rsidTr="000651B7">
        <w:trPr>
          <w:cantSplit/>
        </w:trPr>
        <w:tc>
          <w:tcPr>
            <w:tcW w:w="6321" w:type="dxa"/>
          </w:tcPr>
          <w:p w:rsidR="0047534B" w:rsidRPr="0047534B" w:rsidRDefault="0047534B" w:rsidP="0047534B">
            <w:r w:rsidRPr="0047534B">
              <w:t>- здравоохранение</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9,0</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9,2</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8,5</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8,7</w:t>
            </w:r>
          </w:p>
        </w:tc>
      </w:tr>
      <w:tr w:rsidR="0047534B" w:rsidRPr="0047534B" w:rsidTr="000651B7">
        <w:trPr>
          <w:cantSplit/>
        </w:trPr>
        <w:tc>
          <w:tcPr>
            <w:tcW w:w="6321" w:type="dxa"/>
          </w:tcPr>
          <w:p w:rsidR="0047534B" w:rsidRPr="0047534B" w:rsidRDefault="0047534B" w:rsidP="0047534B">
            <w:r w:rsidRPr="0047534B">
              <w:t>- образование</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15,2</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15,3</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16,0</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16,0</w:t>
            </w:r>
          </w:p>
        </w:tc>
      </w:tr>
      <w:tr w:rsidR="0047534B" w:rsidRPr="0047534B" w:rsidTr="000651B7">
        <w:trPr>
          <w:cantSplit/>
        </w:trPr>
        <w:tc>
          <w:tcPr>
            <w:tcW w:w="6321" w:type="dxa"/>
          </w:tcPr>
          <w:p w:rsidR="0047534B" w:rsidRPr="0047534B" w:rsidRDefault="0047534B" w:rsidP="0047534B">
            <w:r w:rsidRPr="0047534B">
              <w:t>- государственное и муниципальное управление</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7,2</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7,0</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7,1</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7,0</w:t>
            </w:r>
          </w:p>
        </w:tc>
      </w:tr>
      <w:tr w:rsidR="0047534B" w:rsidRPr="0047534B" w:rsidTr="000651B7">
        <w:trPr>
          <w:cantSplit/>
        </w:trPr>
        <w:tc>
          <w:tcPr>
            <w:tcW w:w="6321" w:type="dxa"/>
          </w:tcPr>
          <w:p w:rsidR="0047534B" w:rsidRPr="0047534B" w:rsidRDefault="0047534B" w:rsidP="0047534B">
            <w:r w:rsidRPr="0047534B">
              <w:t>- прочие отрасли</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20,6</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20,3</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20,1</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20,1</w:t>
            </w:r>
          </w:p>
        </w:tc>
      </w:tr>
      <w:tr w:rsidR="0047534B" w:rsidRPr="0047534B" w:rsidTr="000651B7">
        <w:trPr>
          <w:cantSplit/>
        </w:trPr>
        <w:tc>
          <w:tcPr>
            <w:tcW w:w="6321" w:type="dxa"/>
          </w:tcPr>
          <w:p w:rsidR="0047534B" w:rsidRPr="0047534B" w:rsidRDefault="0047534B" w:rsidP="0047534B">
            <w:r w:rsidRPr="0047534B">
              <w:t>4. Численность официально зарегистрированных безработных на конец отчетного периода (чел.)</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228</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273</w:t>
            </w:r>
          </w:p>
        </w:tc>
        <w:tc>
          <w:tcPr>
            <w:tcW w:w="926"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217</w:t>
            </w:r>
          </w:p>
        </w:tc>
        <w:tc>
          <w:tcPr>
            <w:tcW w:w="927" w:type="dxa"/>
          </w:tcPr>
          <w:p w:rsidR="0047534B" w:rsidRPr="0047534B" w:rsidRDefault="0047534B" w:rsidP="0047534B">
            <w:pPr>
              <w:spacing w:after="200" w:line="276" w:lineRule="auto"/>
              <w:rPr>
                <w:rFonts w:ascii="Calibri" w:eastAsia="Calibri" w:hAnsi="Calibri"/>
                <w:sz w:val="22"/>
                <w:szCs w:val="22"/>
                <w:lang w:eastAsia="en-US"/>
              </w:rPr>
            </w:pPr>
            <w:r w:rsidRPr="0047534B">
              <w:rPr>
                <w:rFonts w:ascii="Calibri" w:eastAsia="Calibri" w:hAnsi="Calibri"/>
                <w:sz w:val="22"/>
                <w:szCs w:val="22"/>
                <w:lang w:eastAsia="en-US"/>
              </w:rPr>
              <w:t>193</w:t>
            </w:r>
          </w:p>
        </w:tc>
      </w:tr>
    </w:tbl>
    <w:p w:rsidR="0047534B" w:rsidRPr="0047534B" w:rsidRDefault="0047534B" w:rsidP="0047534B">
      <w:pPr>
        <w:spacing w:after="200" w:line="276" w:lineRule="auto"/>
        <w:rPr>
          <w:rFonts w:ascii="Calibri" w:eastAsia="Calibri" w:hAnsi="Calibri"/>
          <w:sz w:val="22"/>
          <w:szCs w:val="22"/>
          <w:lang w:eastAsia="en-US"/>
        </w:rPr>
      </w:pPr>
    </w:p>
    <w:p w:rsidR="0047534B" w:rsidRPr="00294366" w:rsidRDefault="0047534B" w:rsidP="00294366">
      <w:pPr>
        <w:shd w:val="clear" w:color="auto" w:fill="FFFFFF"/>
        <w:spacing w:line="317" w:lineRule="exact"/>
        <w:ind w:right="72" w:firstLine="706"/>
        <w:jc w:val="both"/>
        <w:rPr>
          <w:sz w:val="28"/>
          <w:szCs w:val="28"/>
        </w:rPr>
      </w:pPr>
      <w:r w:rsidRPr="00294366">
        <w:rPr>
          <w:sz w:val="28"/>
          <w:szCs w:val="28"/>
        </w:rPr>
        <w:t>Значительное сокращение численности работников в основных отраслях экономики оказало неблагоприятное влияние на состояние рынка труда. Не смотря на это, общая численность безработных снизилась на 20% и составила на 01.01.2018 217 человек. Уровень общей безработицы снизился с 4,4% (на 01.01.2017г.) до 3,5%.</w:t>
      </w:r>
    </w:p>
    <w:p w:rsidR="0047534B" w:rsidRPr="00294366" w:rsidRDefault="0047534B" w:rsidP="00294366">
      <w:pPr>
        <w:shd w:val="clear" w:color="auto" w:fill="FFFFFF"/>
        <w:spacing w:line="317" w:lineRule="exact"/>
        <w:ind w:right="72" w:firstLine="706"/>
        <w:jc w:val="both"/>
        <w:rPr>
          <w:sz w:val="28"/>
          <w:szCs w:val="28"/>
        </w:rPr>
      </w:pPr>
      <w:r w:rsidRPr="00294366">
        <w:rPr>
          <w:sz w:val="28"/>
          <w:szCs w:val="28"/>
        </w:rPr>
        <w:t xml:space="preserve"> В течение 2017 года в центр занятости обратилось за услугами 1494 человека, признаны безработными 864 человека. Уровень трудоустройства составил 53,0%. За 2017г. прошли обучение, переобучение или повысили квалификацию 65 безработных. 809 человек получили консультации по профессиональной ориентации. Трудоустроено </w:t>
      </w:r>
    </w:p>
    <w:p w:rsidR="0047534B" w:rsidRPr="00294366" w:rsidRDefault="0047534B" w:rsidP="00294366">
      <w:pPr>
        <w:shd w:val="clear" w:color="auto" w:fill="FFFFFF"/>
        <w:spacing w:line="317" w:lineRule="exact"/>
        <w:ind w:right="72" w:firstLine="706"/>
        <w:jc w:val="both"/>
        <w:rPr>
          <w:sz w:val="28"/>
          <w:szCs w:val="28"/>
        </w:rPr>
      </w:pPr>
      <w:r w:rsidRPr="00294366">
        <w:rPr>
          <w:sz w:val="28"/>
          <w:szCs w:val="28"/>
        </w:rPr>
        <w:t xml:space="preserve">     За счет тесного сотрудничества с работодателями  центром занятости населения с начала года  трудоустроено  598 человек. Участвовало в общественных работах – 136 чел., направлено на  профессиональное обучение  65 чел.  Численность официально зарегистрированных безработных уменьшилась по сравнению с аналогичным периодом прошлого года  на 20 % и составила 217 человека. Уровень зарегистрированной безработицы составил 3,5% (на 01.01.2017г.- 4,4%).      </w:t>
      </w:r>
    </w:p>
    <w:p w:rsidR="0047534B" w:rsidRPr="00294366" w:rsidRDefault="0047534B" w:rsidP="00294366">
      <w:pPr>
        <w:shd w:val="clear" w:color="auto" w:fill="FFFFFF"/>
        <w:spacing w:line="317" w:lineRule="exact"/>
        <w:ind w:right="72" w:firstLine="706"/>
        <w:jc w:val="both"/>
        <w:rPr>
          <w:sz w:val="28"/>
          <w:szCs w:val="28"/>
        </w:rPr>
      </w:pPr>
      <w:r w:rsidRPr="00294366">
        <w:rPr>
          <w:sz w:val="28"/>
          <w:szCs w:val="28"/>
        </w:rPr>
        <w:t xml:space="preserve"> Без официального оформления своей трудовой деятельности ведут личное подсобное хозяйство (ЛПХ) и за счет этого обеспечивают себя материально 740 человек. </w:t>
      </w:r>
    </w:p>
    <w:p w:rsidR="00DA36E8" w:rsidRPr="00294366" w:rsidRDefault="0047534B" w:rsidP="00294366">
      <w:pPr>
        <w:shd w:val="clear" w:color="auto" w:fill="FFFFFF"/>
        <w:spacing w:line="317" w:lineRule="exact"/>
        <w:ind w:right="72" w:firstLine="706"/>
        <w:jc w:val="both"/>
        <w:rPr>
          <w:sz w:val="28"/>
          <w:szCs w:val="28"/>
        </w:rPr>
      </w:pPr>
      <w:r w:rsidRPr="00294366">
        <w:rPr>
          <w:sz w:val="28"/>
          <w:szCs w:val="28"/>
        </w:rPr>
        <w:t>670 человек выезжают на работу за пределы района. Около 300 человек ежегодно выезжают на учебу за пределы района.</w:t>
      </w:r>
    </w:p>
    <w:p w:rsidR="00DA36E8" w:rsidRPr="0047534B" w:rsidRDefault="00DA36E8" w:rsidP="00DA36E8"/>
    <w:p w:rsidR="00DA36E8" w:rsidRPr="0047534B" w:rsidRDefault="00DA36E8" w:rsidP="008A072C">
      <w:pPr>
        <w:pStyle w:val="2"/>
        <w:rPr>
          <w:b/>
          <w:sz w:val="24"/>
          <w:szCs w:val="24"/>
        </w:rPr>
      </w:pPr>
      <w:bookmarkStart w:id="68" w:name="_Toc170969443"/>
      <w:bookmarkStart w:id="69" w:name="_Toc171755978"/>
      <w:bookmarkStart w:id="70" w:name="_Toc284864612"/>
      <w:bookmarkStart w:id="71" w:name="_Toc533430629"/>
      <w:r w:rsidRPr="0047534B">
        <w:rPr>
          <w:b/>
          <w:sz w:val="24"/>
          <w:szCs w:val="24"/>
        </w:rPr>
        <w:t>1.3.9. Уровень преступности</w:t>
      </w:r>
      <w:bookmarkEnd w:id="68"/>
      <w:bookmarkEnd w:id="69"/>
      <w:bookmarkEnd w:id="70"/>
      <w:bookmarkEnd w:id="71"/>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 Ежегодный уровень регистрируемых фактов преступлений составляет 300 фактов, что составляет 220 преступлений на 10000 населения. Нераскрытыми остаются 18-20% зарегистрированных преступлений. Раскрываемость по линии криминальной милиции выше (90-93%), чем по линии МОБ (70-80%).</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Структурный анализ преступности показывает, что 55-65% преступлений занимают преступления корыстной направленности (в основном это кражи чужого имущества). Возмещение ущерба по уголовным делам экономической направленности колеблется в пределах 60-80%.</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По линии борьбы с преступностью несовершеннолетних устойчивой динамики не наблюдается и за 20</w:t>
      </w:r>
      <w:r w:rsidR="00AC4375" w:rsidRPr="00294366">
        <w:rPr>
          <w:sz w:val="28"/>
          <w:szCs w:val="28"/>
        </w:rPr>
        <w:t>15</w:t>
      </w:r>
      <w:r w:rsidRPr="00294366">
        <w:rPr>
          <w:sz w:val="28"/>
          <w:szCs w:val="28"/>
        </w:rPr>
        <w:t>-201</w:t>
      </w:r>
      <w:r w:rsidR="00AC4375" w:rsidRPr="00294366">
        <w:rPr>
          <w:sz w:val="28"/>
          <w:szCs w:val="28"/>
        </w:rPr>
        <w:t>7</w:t>
      </w:r>
      <w:r w:rsidRPr="00294366">
        <w:rPr>
          <w:sz w:val="28"/>
          <w:szCs w:val="28"/>
        </w:rPr>
        <w:t xml:space="preserve"> гг. колеблется от 10 до 42 фактов. На профилактическом учете в инспекции по делам несовершеннолетних состоит 135 подростков, нагрузка на одного инспектора ПДН – 67,5 чел., выше прошлого года и выше средней по районам области (55,7), неблагополучных родителей – 53.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Преступления, связанные с незаконным оборотом наркотиков</w:t>
      </w:r>
      <w:r w:rsidR="007F3051" w:rsidRPr="00294366">
        <w:rPr>
          <w:sz w:val="28"/>
          <w:szCs w:val="28"/>
        </w:rPr>
        <w:t>,</w:t>
      </w:r>
      <w:r w:rsidRPr="00294366">
        <w:rPr>
          <w:sz w:val="28"/>
          <w:szCs w:val="28"/>
        </w:rPr>
        <w:t xml:space="preserve"> растут и составляют 10-20 случаев. Ежегодно изымается 15-20кг наркотических средств в основном </w:t>
      </w:r>
      <w:r w:rsidR="007F3051" w:rsidRPr="00294366">
        <w:rPr>
          <w:sz w:val="28"/>
          <w:szCs w:val="28"/>
        </w:rPr>
        <w:t xml:space="preserve">в </w:t>
      </w:r>
      <w:r w:rsidRPr="00294366">
        <w:rPr>
          <w:sz w:val="28"/>
          <w:szCs w:val="28"/>
        </w:rPr>
        <w:t>виде добровольной выдачи гражданами.</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Ежегодно привлекается к административной ответственности за распитие спиртных напитков </w:t>
      </w:r>
      <w:r w:rsidR="00AC4375" w:rsidRPr="00294366">
        <w:rPr>
          <w:sz w:val="28"/>
          <w:szCs w:val="28"/>
        </w:rPr>
        <w:t xml:space="preserve">более </w:t>
      </w:r>
      <w:r w:rsidRPr="00294366">
        <w:rPr>
          <w:sz w:val="28"/>
          <w:szCs w:val="28"/>
        </w:rPr>
        <w:t xml:space="preserve">500 чел. Преступления, совершенные в состоянии опьянения составляют 1/3 от всех совершенных преступлений и имеют тенденцию </w:t>
      </w:r>
      <w:r w:rsidR="007F3051" w:rsidRPr="00294366">
        <w:rPr>
          <w:sz w:val="28"/>
          <w:szCs w:val="28"/>
        </w:rPr>
        <w:t>к снижению</w:t>
      </w:r>
      <w:r w:rsidRPr="00294366">
        <w:rPr>
          <w:sz w:val="28"/>
          <w:szCs w:val="28"/>
        </w:rPr>
        <w:t xml:space="preserve">.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Число погибших в ДТП 1-2 чел. в год, травмированных 8-15 чел., количество водителей, наказанных за управлением транспортом в нетрезвом состоянии – около </w:t>
      </w:r>
      <w:r w:rsidR="00AC4375" w:rsidRPr="00294366">
        <w:rPr>
          <w:sz w:val="28"/>
          <w:szCs w:val="28"/>
        </w:rPr>
        <w:t>5</w:t>
      </w:r>
      <w:r w:rsidRPr="00294366">
        <w:rPr>
          <w:sz w:val="28"/>
          <w:szCs w:val="28"/>
        </w:rPr>
        <w:t xml:space="preserve">0 чел. ежегодно.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Около половины всех совершенных преступлений совершается лицами, ранее совершавшими преступления.</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По социальному признаку каждое третье преступление совершается безработными, 30% преступлений совершается лицами, не имеющими постоянного источника дохода.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Действенную помощь в искоренении правонарушений и наведении правопорядка на территории оказывают женсоветы и комиссии по делам несовершеннолетних, созданные в каждом МО.</w:t>
      </w:r>
    </w:p>
    <w:p w:rsidR="00DA36E8" w:rsidRPr="0047534B" w:rsidRDefault="00DA36E8" w:rsidP="008A072C">
      <w:pPr>
        <w:pStyle w:val="2"/>
        <w:rPr>
          <w:b/>
          <w:sz w:val="24"/>
          <w:szCs w:val="24"/>
        </w:rPr>
      </w:pPr>
      <w:bookmarkStart w:id="72" w:name="_Toc170969444"/>
      <w:bookmarkStart w:id="73" w:name="_Toc171755979"/>
      <w:bookmarkStart w:id="74" w:name="_Toc284864613"/>
      <w:bookmarkStart w:id="75" w:name="_Toc533430630"/>
      <w:r w:rsidRPr="0047534B">
        <w:rPr>
          <w:b/>
          <w:sz w:val="24"/>
          <w:szCs w:val="24"/>
        </w:rPr>
        <w:t>1.4. Анализ развития экономики</w:t>
      </w:r>
      <w:bookmarkEnd w:id="72"/>
      <w:bookmarkEnd w:id="73"/>
      <w:r w:rsidRPr="0047534B">
        <w:rPr>
          <w:b/>
          <w:sz w:val="24"/>
          <w:szCs w:val="24"/>
        </w:rPr>
        <w:t>.</w:t>
      </w:r>
      <w:bookmarkEnd w:id="74"/>
      <w:bookmarkEnd w:id="75"/>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В силу своего географического положения (удаленность от железнодорожных станций -</w:t>
      </w:r>
      <w:r w:rsidR="007F3051" w:rsidRPr="00294366">
        <w:rPr>
          <w:sz w:val="28"/>
          <w:szCs w:val="28"/>
        </w:rPr>
        <w:t xml:space="preserve"> </w:t>
      </w:r>
      <w:smartTag w:uri="urn:schemas-microsoft-com:office:smarttags" w:element="metricconverter">
        <w:smartTagPr>
          <w:attr w:name="ProductID" w:val="56 км"/>
        </w:smartTagPr>
        <w:r w:rsidRPr="00294366">
          <w:rPr>
            <w:sz w:val="28"/>
            <w:szCs w:val="28"/>
          </w:rPr>
          <w:t>56 км</w:t>
        </w:r>
      </w:smartTag>
      <w:r w:rsidRPr="00294366">
        <w:rPr>
          <w:sz w:val="28"/>
          <w:szCs w:val="28"/>
        </w:rPr>
        <w:t xml:space="preserve">., от областного центра - </w:t>
      </w:r>
      <w:smartTag w:uri="urn:schemas-microsoft-com:office:smarttags" w:element="metricconverter">
        <w:smartTagPr>
          <w:attr w:name="ProductID" w:val="525 км"/>
        </w:smartTagPr>
        <w:r w:rsidRPr="00294366">
          <w:rPr>
            <w:sz w:val="28"/>
            <w:szCs w:val="28"/>
          </w:rPr>
          <w:t>525 км</w:t>
        </w:r>
      </w:smartTag>
      <w:r w:rsidRPr="00294366">
        <w:rPr>
          <w:sz w:val="28"/>
          <w:szCs w:val="28"/>
        </w:rPr>
        <w:t>.), природно-климатических условий, отсутствия урбанизации (все население района проживает в сельской местности) сельскохозяйственное производство получило приоритетное развитие в экономике района.</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В экономике района не наблюдается стабильного роста или снижения показателей объёма выпуска продукции в сравнении с уровнем предыдущих лет. На территории района размещены сельскохозяйственные предприятия, предприятия торговли и общественного питания, строительные, жилищно-коммунального хозяйства, связи, автотранспортные предприятия. </w:t>
      </w:r>
    </w:p>
    <w:p w:rsidR="00DA36E8" w:rsidRPr="0047534B" w:rsidRDefault="00DA36E8" w:rsidP="00DA36E8">
      <w:pPr>
        <w:pStyle w:val="31"/>
        <w:ind w:firstLine="456"/>
        <w:jc w:val="right"/>
      </w:pPr>
      <w:r w:rsidRPr="0047534B">
        <w:t>Таблица 14</w:t>
      </w:r>
    </w:p>
    <w:p w:rsidR="00DA36E8" w:rsidRPr="0047534B" w:rsidRDefault="00DA36E8" w:rsidP="00DA36E8">
      <w:pPr>
        <w:pStyle w:val="31"/>
        <w:ind w:firstLine="456"/>
        <w:jc w:val="center"/>
        <w:rPr>
          <w:b/>
          <w:i/>
        </w:rPr>
      </w:pPr>
      <w:r w:rsidRPr="0047534B">
        <w:rPr>
          <w:b/>
          <w:i/>
        </w:rPr>
        <w:t xml:space="preserve">Структура внутреннего валового районного продукта за </w:t>
      </w:r>
      <w:r w:rsidR="00B16151" w:rsidRPr="0047534B">
        <w:rPr>
          <w:b/>
          <w:i/>
        </w:rPr>
        <w:t>20</w:t>
      </w:r>
      <w:r w:rsidR="00286C06" w:rsidRPr="0047534B">
        <w:rPr>
          <w:b/>
          <w:i/>
        </w:rPr>
        <w:t>15</w:t>
      </w:r>
      <w:r w:rsidRPr="0047534B">
        <w:rPr>
          <w:b/>
          <w:i/>
        </w:rPr>
        <w:t>-</w:t>
      </w:r>
      <w:r w:rsidR="00B16151" w:rsidRPr="0047534B">
        <w:rPr>
          <w:b/>
          <w:i/>
        </w:rPr>
        <w:t>201</w:t>
      </w:r>
      <w:r w:rsidR="00286C06" w:rsidRPr="0047534B">
        <w:rPr>
          <w:b/>
          <w:i/>
        </w:rPr>
        <w:t>8</w:t>
      </w:r>
      <w:r w:rsidR="00B16151" w:rsidRPr="0047534B">
        <w:rPr>
          <w:b/>
          <w:i/>
        </w:rPr>
        <w:t xml:space="preserve"> </w:t>
      </w:r>
      <w:r w:rsidRPr="0047534B">
        <w:rPr>
          <w:b/>
          <w:i/>
        </w:rPr>
        <w:t>годы.</w:t>
      </w:r>
    </w:p>
    <w:p w:rsidR="00DA36E8" w:rsidRPr="0047534B" w:rsidRDefault="00DA36E8" w:rsidP="00B16151">
      <w:pPr>
        <w:pStyle w:val="aa"/>
        <w:jc w:val="center"/>
        <w:rPr>
          <w:i/>
          <w:sz w:val="24"/>
          <w:szCs w:val="21"/>
        </w:rPr>
      </w:pPr>
      <w:r w:rsidRPr="0047534B">
        <w:rPr>
          <w:i/>
          <w:sz w:val="24"/>
          <w:szCs w:val="21"/>
        </w:rPr>
        <w:t>млн.</w:t>
      </w:r>
      <w:r w:rsidR="0007730D" w:rsidRPr="0047534B">
        <w:rPr>
          <w:i/>
          <w:sz w:val="24"/>
          <w:szCs w:val="21"/>
        </w:rPr>
        <w:t xml:space="preserve"> </w:t>
      </w:r>
      <w:r w:rsidRPr="0047534B">
        <w:rPr>
          <w:i/>
          <w:sz w:val="24"/>
          <w:szCs w:val="21"/>
        </w:rPr>
        <w:t>руб.</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738"/>
        <w:gridCol w:w="1738"/>
        <w:gridCol w:w="1738"/>
        <w:gridCol w:w="1738"/>
      </w:tblGrid>
      <w:tr w:rsidR="00286C06" w:rsidRPr="0047534B" w:rsidTr="00A710E3">
        <w:tc>
          <w:tcPr>
            <w:tcW w:w="3072" w:type="dxa"/>
            <w:shd w:val="clear" w:color="auto" w:fill="auto"/>
          </w:tcPr>
          <w:p w:rsidR="00B16151" w:rsidRPr="0047534B" w:rsidRDefault="00B16151" w:rsidP="00A710E3">
            <w:pPr>
              <w:pStyle w:val="aa"/>
              <w:ind w:firstLine="0"/>
              <w:jc w:val="center"/>
              <w:rPr>
                <w:rFonts w:ascii="Arial Narrow" w:hAnsi="Arial Narrow"/>
                <w:sz w:val="22"/>
                <w:szCs w:val="22"/>
              </w:rPr>
            </w:pPr>
            <w:r w:rsidRPr="0047534B">
              <w:rPr>
                <w:rFonts w:ascii="Arial Narrow" w:hAnsi="Arial Narrow"/>
                <w:sz w:val="22"/>
                <w:szCs w:val="22"/>
              </w:rPr>
              <w:t>Наименование отраслей</w:t>
            </w:r>
          </w:p>
        </w:tc>
        <w:tc>
          <w:tcPr>
            <w:tcW w:w="1738" w:type="dxa"/>
            <w:shd w:val="clear" w:color="auto" w:fill="auto"/>
          </w:tcPr>
          <w:p w:rsidR="00B16151" w:rsidRPr="0047534B" w:rsidDel="00B16151" w:rsidRDefault="00B16151" w:rsidP="00CD27AA">
            <w:pPr>
              <w:pStyle w:val="aa"/>
              <w:ind w:firstLine="0"/>
              <w:jc w:val="center"/>
              <w:rPr>
                <w:rFonts w:ascii="Arial Narrow" w:hAnsi="Arial Narrow"/>
                <w:sz w:val="22"/>
                <w:szCs w:val="22"/>
              </w:rPr>
            </w:pPr>
            <w:r w:rsidRPr="0047534B">
              <w:rPr>
                <w:rFonts w:ascii="Arial Narrow" w:hAnsi="Arial Narrow"/>
                <w:sz w:val="22"/>
                <w:szCs w:val="22"/>
              </w:rPr>
              <w:t>20</w:t>
            </w:r>
            <w:r w:rsidR="00CD27AA" w:rsidRPr="0047534B">
              <w:rPr>
                <w:rFonts w:ascii="Arial Narrow" w:hAnsi="Arial Narrow"/>
                <w:sz w:val="22"/>
                <w:szCs w:val="22"/>
              </w:rPr>
              <w:t>15</w:t>
            </w:r>
          </w:p>
        </w:tc>
        <w:tc>
          <w:tcPr>
            <w:tcW w:w="1738" w:type="dxa"/>
            <w:shd w:val="clear" w:color="auto" w:fill="auto"/>
          </w:tcPr>
          <w:p w:rsidR="00B16151" w:rsidRPr="0047534B" w:rsidDel="00B16151" w:rsidRDefault="00B16151" w:rsidP="00CD27AA">
            <w:pPr>
              <w:pStyle w:val="aa"/>
              <w:ind w:firstLine="0"/>
              <w:jc w:val="center"/>
              <w:rPr>
                <w:rFonts w:ascii="Arial Narrow" w:hAnsi="Arial Narrow"/>
                <w:sz w:val="22"/>
                <w:szCs w:val="22"/>
              </w:rPr>
            </w:pPr>
            <w:r w:rsidRPr="0047534B">
              <w:rPr>
                <w:rFonts w:ascii="Arial Narrow" w:hAnsi="Arial Narrow"/>
                <w:sz w:val="22"/>
                <w:szCs w:val="22"/>
              </w:rPr>
              <w:t>20</w:t>
            </w:r>
            <w:r w:rsidR="00CD27AA" w:rsidRPr="0047534B">
              <w:rPr>
                <w:rFonts w:ascii="Arial Narrow" w:hAnsi="Arial Narrow"/>
                <w:sz w:val="22"/>
                <w:szCs w:val="22"/>
              </w:rPr>
              <w:t>16</w:t>
            </w:r>
          </w:p>
        </w:tc>
        <w:tc>
          <w:tcPr>
            <w:tcW w:w="1738" w:type="dxa"/>
            <w:shd w:val="clear" w:color="auto" w:fill="auto"/>
          </w:tcPr>
          <w:p w:rsidR="00B16151" w:rsidRPr="0047534B" w:rsidDel="00B16151" w:rsidRDefault="00B16151" w:rsidP="00CD27AA">
            <w:pPr>
              <w:pStyle w:val="aa"/>
              <w:ind w:firstLine="0"/>
              <w:jc w:val="center"/>
              <w:rPr>
                <w:rFonts w:ascii="Arial Narrow" w:hAnsi="Arial Narrow"/>
                <w:sz w:val="22"/>
                <w:szCs w:val="22"/>
              </w:rPr>
            </w:pPr>
            <w:r w:rsidRPr="0047534B">
              <w:rPr>
                <w:rFonts w:ascii="Arial Narrow" w:hAnsi="Arial Narrow"/>
                <w:sz w:val="22"/>
                <w:szCs w:val="22"/>
              </w:rPr>
              <w:t>20</w:t>
            </w:r>
            <w:r w:rsidR="00CD27AA" w:rsidRPr="0047534B">
              <w:rPr>
                <w:rFonts w:ascii="Arial Narrow" w:hAnsi="Arial Narrow"/>
                <w:sz w:val="22"/>
                <w:szCs w:val="22"/>
              </w:rPr>
              <w:t>17</w:t>
            </w:r>
          </w:p>
        </w:tc>
        <w:tc>
          <w:tcPr>
            <w:tcW w:w="1738" w:type="dxa"/>
            <w:shd w:val="clear" w:color="auto" w:fill="auto"/>
          </w:tcPr>
          <w:p w:rsidR="00B16151" w:rsidRPr="0047534B" w:rsidDel="00B16151" w:rsidRDefault="00B16151" w:rsidP="00CD27AA">
            <w:pPr>
              <w:pStyle w:val="aa"/>
              <w:ind w:firstLine="0"/>
              <w:jc w:val="center"/>
              <w:rPr>
                <w:rFonts w:ascii="Arial Narrow" w:hAnsi="Arial Narrow"/>
                <w:sz w:val="22"/>
                <w:szCs w:val="22"/>
              </w:rPr>
            </w:pPr>
            <w:r w:rsidRPr="0047534B">
              <w:rPr>
                <w:rFonts w:ascii="Arial Narrow" w:hAnsi="Arial Narrow"/>
                <w:sz w:val="22"/>
                <w:szCs w:val="22"/>
              </w:rPr>
              <w:t>201</w:t>
            </w:r>
            <w:r w:rsidR="00CD27AA" w:rsidRPr="0047534B">
              <w:rPr>
                <w:rFonts w:ascii="Arial Narrow" w:hAnsi="Arial Narrow"/>
                <w:sz w:val="22"/>
                <w:szCs w:val="22"/>
              </w:rPr>
              <w:t>8</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Сельскохозяйственная</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w:t>
            </w:r>
            <w:r w:rsidR="00B16151" w:rsidRPr="0047534B">
              <w:rPr>
                <w:rFonts w:ascii="Arial Narrow" w:hAnsi="Arial Narrow"/>
                <w:sz w:val="22"/>
                <w:szCs w:val="22"/>
              </w:rPr>
              <w:t>653</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1706</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1739</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1700</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Лесная</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9,5</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8,7</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6,2</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8,2</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Торговля</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677,3</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694,5</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709,8</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712,6</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Строительство</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w:t>
            </w:r>
            <w:r w:rsidR="00B16151" w:rsidRPr="0047534B">
              <w:rPr>
                <w:rFonts w:ascii="Arial Narrow" w:hAnsi="Arial Narrow"/>
                <w:sz w:val="22"/>
                <w:szCs w:val="22"/>
              </w:rPr>
              <w:t>84,6</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w:t>
            </w:r>
            <w:r w:rsidR="00CD27AA" w:rsidRPr="0047534B">
              <w:rPr>
                <w:rFonts w:ascii="Arial Narrow" w:hAnsi="Arial Narrow"/>
                <w:sz w:val="22"/>
                <w:szCs w:val="22"/>
              </w:rPr>
              <w:t>6</w:t>
            </w:r>
            <w:r w:rsidRPr="0047534B">
              <w:rPr>
                <w:rFonts w:ascii="Arial Narrow" w:hAnsi="Arial Narrow"/>
                <w:sz w:val="22"/>
                <w:szCs w:val="22"/>
              </w:rPr>
              <w:t>4,3</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408,5</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180</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Платные услуги</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115,7</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121,3</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126,03</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128</w:t>
            </w:r>
          </w:p>
        </w:tc>
      </w:tr>
      <w:tr w:rsidR="00286C06" w:rsidRPr="0047534B" w:rsidTr="00A710E3">
        <w:tc>
          <w:tcPr>
            <w:tcW w:w="3072" w:type="dxa"/>
            <w:shd w:val="clear" w:color="auto" w:fill="auto"/>
          </w:tcPr>
          <w:p w:rsidR="00B16151" w:rsidRPr="0047534B" w:rsidRDefault="00B16151" w:rsidP="00A710E3">
            <w:pPr>
              <w:pStyle w:val="aa"/>
              <w:ind w:firstLine="0"/>
              <w:rPr>
                <w:rFonts w:ascii="Arial Narrow" w:hAnsi="Arial Narrow"/>
                <w:sz w:val="22"/>
                <w:szCs w:val="22"/>
              </w:rPr>
            </w:pPr>
            <w:r w:rsidRPr="0047534B">
              <w:rPr>
                <w:rFonts w:ascii="Arial Narrow" w:hAnsi="Arial Narrow"/>
                <w:sz w:val="22"/>
                <w:szCs w:val="22"/>
              </w:rPr>
              <w:t>Прочие</w:t>
            </w:r>
          </w:p>
        </w:tc>
        <w:tc>
          <w:tcPr>
            <w:tcW w:w="1738" w:type="dxa"/>
            <w:shd w:val="clear" w:color="auto" w:fill="auto"/>
            <w:vAlign w:val="center"/>
          </w:tcPr>
          <w:p w:rsidR="00B16151" w:rsidRPr="0047534B" w:rsidDel="00B16151" w:rsidRDefault="00B16151"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10,5</w:t>
            </w:r>
          </w:p>
        </w:tc>
        <w:tc>
          <w:tcPr>
            <w:tcW w:w="1738" w:type="dxa"/>
            <w:shd w:val="clear" w:color="auto" w:fill="auto"/>
            <w:vAlign w:val="center"/>
          </w:tcPr>
          <w:p w:rsidR="00B16151" w:rsidRPr="0047534B" w:rsidDel="00B16151" w:rsidRDefault="00CD27AA"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2</w:t>
            </w:r>
            <w:r w:rsidR="00B16151" w:rsidRPr="0047534B">
              <w:rPr>
                <w:rFonts w:ascii="Arial Narrow" w:hAnsi="Arial Narrow"/>
                <w:sz w:val="22"/>
                <w:szCs w:val="22"/>
                <w:lang w:val="en-US"/>
              </w:rPr>
              <w:t>2</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28</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31</w:t>
            </w:r>
          </w:p>
        </w:tc>
      </w:tr>
      <w:tr w:rsidR="00286C06" w:rsidRPr="0047534B" w:rsidTr="00A710E3">
        <w:tc>
          <w:tcPr>
            <w:tcW w:w="3072" w:type="dxa"/>
            <w:shd w:val="clear" w:color="auto" w:fill="auto"/>
          </w:tcPr>
          <w:p w:rsidR="00B16151" w:rsidRPr="0047534B" w:rsidRDefault="00B16151" w:rsidP="00A710E3">
            <w:pPr>
              <w:pStyle w:val="aa"/>
              <w:ind w:firstLine="0"/>
              <w:jc w:val="center"/>
              <w:rPr>
                <w:rFonts w:ascii="Arial Narrow" w:hAnsi="Arial Narrow"/>
                <w:sz w:val="22"/>
                <w:szCs w:val="22"/>
              </w:rPr>
            </w:pPr>
            <w:r w:rsidRPr="0047534B">
              <w:rPr>
                <w:rFonts w:ascii="Arial Narrow" w:hAnsi="Arial Narrow"/>
                <w:sz w:val="22"/>
                <w:szCs w:val="22"/>
              </w:rPr>
              <w:t>ИТОГО</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2650,6</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2716,8</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3017,5</w:t>
            </w:r>
          </w:p>
        </w:tc>
        <w:tc>
          <w:tcPr>
            <w:tcW w:w="1738" w:type="dxa"/>
            <w:shd w:val="clear" w:color="auto" w:fill="auto"/>
            <w:vAlign w:val="center"/>
          </w:tcPr>
          <w:p w:rsidR="00B16151" w:rsidRPr="0047534B" w:rsidDel="00B16151" w:rsidRDefault="00286C06" w:rsidP="00CD27AA">
            <w:pPr>
              <w:pStyle w:val="aa"/>
              <w:tabs>
                <w:tab w:val="left" w:pos="975"/>
              </w:tabs>
              <w:ind w:right="547" w:firstLine="0"/>
              <w:jc w:val="right"/>
              <w:rPr>
                <w:rFonts w:ascii="Arial Narrow" w:hAnsi="Arial Narrow"/>
                <w:sz w:val="22"/>
                <w:szCs w:val="22"/>
              </w:rPr>
            </w:pPr>
            <w:r w:rsidRPr="0047534B">
              <w:rPr>
                <w:rFonts w:ascii="Arial Narrow" w:hAnsi="Arial Narrow"/>
                <w:sz w:val="22"/>
                <w:szCs w:val="22"/>
              </w:rPr>
              <w:t>2759,8</w:t>
            </w:r>
          </w:p>
        </w:tc>
      </w:tr>
    </w:tbl>
    <w:p w:rsidR="00DA36E8" w:rsidRPr="0047534B" w:rsidRDefault="00DA36E8" w:rsidP="008A072C">
      <w:pPr>
        <w:pStyle w:val="2"/>
        <w:rPr>
          <w:b/>
          <w:sz w:val="24"/>
          <w:szCs w:val="24"/>
        </w:rPr>
      </w:pPr>
      <w:bookmarkStart w:id="76" w:name="_Toc170969446"/>
      <w:bookmarkStart w:id="77" w:name="_Toc171755981"/>
      <w:bookmarkStart w:id="78" w:name="_Toc284864615"/>
      <w:bookmarkStart w:id="79" w:name="_Toc533430631"/>
      <w:r w:rsidRPr="0047534B">
        <w:rPr>
          <w:b/>
          <w:sz w:val="24"/>
          <w:szCs w:val="24"/>
        </w:rPr>
        <w:t>1.4.</w:t>
      </w:r>
      <w:r w:rsidR="00286C06" w:rsidRPr="0047534B">
        <w:rPr>
          <w:b/>
          <w:sz w:val="24"/>
          <w:szCs w:val="24"/>
        </w:rPr>
        <w:t>1</w:t>
      </w:r>
      <w:r w:rsidRPr="0047534B">
        <w:rPr>
          <w:b/>
          <w:sz w:val="24"/>
          <w:szCs w:val="24"/>
        </w:rPr>
        <w:t>. Сельское хозяйство</w:t>
      </w:r>
      <w:bookmarkEnd w:id="76"/>
      <w:bookmarkEnd w:id="77"/>
      <w:r w:rsidRPr="0047534B">
        <w:rPr>
          <w:b/>
          <w:sz w:val="24"/>
          <w:szCs w:val="24"/>
        </w:rPr>
        <w:t>.</w:t>
      </w:r>
      <w:bookmarkEnd w:id="78"/>
      <w:bookmarkEnd w:id="79"/>
    </w:p>
    <w:p w:rsidR="00164BC3" w:rsidRPr="00294366" w:rsidRDefault="00164BC3" w:rsidP="00294366">
      <w:pPr>
        <w:shd w:val="clear" w:color="auto" w:fill="FFFFFF"/>
        <w:spacing w:line="317" w:lineRule="exact"/>
        <w:ind w:right="72" w:firstLine="706"/>
        <w:jc w:val="both"/>
        <w:rPr>
          <w:sz w:val="28"/>
          <w:szCs w:val="28"/>
        </w:rPr>
      </w:pPr>
      <w:bookmarkStart w:id="80" w:name="_Toc170969447"/>
      <w:bookmarkStart w:id="81" w:name="_Toc171755982"/>
      <w:bookmarkStart w:id="82" w:name="_Toc284864616"/>
      <w:r w:rsidRPr="00294366">
        <w:rPr>
          <w:sz w:val="28"/>
          <w:szCs w:val="28"/>
        </w:rPr>
        <w:t xml:space="preserve">Базовой отраслью экономики района является сельское хозяйство. </w:t>
      </w:r>
    </w:p>
    <w:p w:rsidR="00164BC3" w:rsidRPr="00294366" w:rsidRDefault="007B4FA7" w:rsidP="00294366">
      <w:pPr>
        <w:shd w:val="clear" w:color="auto" w:fill="FFFFFF"/>
        <w:spacing w:line="317" w:lineRule="exact"/>
        <w:ind w:right="72" w:firstLine="706"/>
        <w:jc w:val="both"/>
        <w:rPr>
          <w:sz w:val="28"/>
          <w:szCs w:val="28"/>
        </w:rPr>
      </w:pPr>
      <w:r w:rsidRPr="00294366">
        <w:rPr>
          <w:sz w:val="28"/>
          <w:szCs w:val="28"/>
        </w:rPr>
        <w:t xml:space="preserve">   </w:t>
      </w:r>
      <w:r w:rsidR="00164BC3" w:rsidRPr="00294366">
        <w:rPr>
          <w:sz w:val="28"/>
          <w:szCs w:val="28"/>
        </w:rPr>
        <w:t>Общая  площадь сельхозугодий  района, используемая предприятиями, организациями и гражданами, занимающимися производством сельскохозяйственной продукции, на начало 2019 года составила 194,4 тыс. га. Большая часть земель сельскохозяйственного назначения используется  сельскохозяйственным предприятиям.</w:t>
      </w:r>
    </w:p>
    <w:p w:rsidR="00164BC3" w:rsidRPr="0047534B" w:rsidRDefault="00164BC3" w:rsidP="007B4FA7">
      <w:pPr>
        <w:pStyle w:val="2"/>
        <w:spacing w:before="240" w:after="120"/>
        <w:jc w:val="right"/>
        <w:rPr>
          <w:i/>
          <w:szCs w:val="21"/>
        </w:rPr>
      </w:pPr>
      <w:bookmarkStart w:id="83" w:name="_Toc533430632"/>
      <w:r w:rsidRPr="0047534B">
        <w:rPr>
          <w:i/>
          <w:szCs w:val="21"/>
        </w:rPr>
        <w:t>Таблица 17</w:t>
      </w:r>
      <w:bookmarkEnd w:id="83"/>
    </w:p>
    <w:p w:rsidR="00164BC3" w:rsidRPr="0047534B" w:rsidRDefault="00164BC3" w:rsidP="00164BC3">
      <w:pPr>
        <w:pStyle w:val="2"/>
        <w:spacing w:before="240" w:after="120"/>
        <w:rPr>
          <w:b/>
          <w:i/>
          <w:sz w:val="24"/>
          <w:szCs w:val="24"/>
        </w:rPr>
      </w:pPr>
      <w:bookmarkStart w:id="84" w:name="_Toc533430633"/>
      <w:r w:rsidRPr="0047534B">
        <w:rPr>
          <w:b/>
          <w:i/>
          <w:sz w:val="24"/>
          <w:szCs w:val="24"/>
        </w:rPr>
        <w:t>Наличие сельскохозяйственных угодий на 01.01.2019г., тыс. га</w:t>
      </w:r>
      <w:bookmarkEnd w:id="84"/>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1552"/>
        <w:gridCol w:w="1599"/>
        <w:gridCol w:w="1601"/>
        <w:gridCol w:w="1601"/>
        <w:gridCol w:w="94"/>
      </w:tblGrid>
      <w:tr w:rsidR="007B4FA7" w:rsidRPr="0047534B" w:rsidTr="00761D94">
        <w:trPr>
          <w:trHeight w:val="634"/>
        </w:trPr>
        <w:tc>
          <w:tcPr>
            <w:tcW w:w="3485" w:type="dxa"/>
            <w:vMerge w:val="restart"/>
          </w:tcPr>
          <w:p w:rsidR="00164BC3" w:rsidRPr="0047534B" w:rsidRDefault="00164BC3" w:rsidP="00164BC3">
            <w:pPr>
              <w:pStyle w:val="2"/>
              <w:spacing w:before="240" w:after="120"/>
              <w:rPr>
                <w:sz w:val="24"/>
                <w:szCs w:val="24"/>
              </w:rPr>
            </w:pPr>
            <w:bookmarkStart w:id="85" w:name="_Toc533430634"/>
            <w:r w:rsidRPr="0047534B">
              <w:rPr>
                <w:sz w:val="24"/>
                <w:szCs w:val="24"/>
              </w:rPr>
              <w:t>Показатели</w:t>
            </w:r>
            <w:bookmarkEnd w:id="85"/>
          </w:p>
        </w:tc>
        <w:tc>
          <w:tcPr>
            <w:tcW w:w="1552" w:type="dxa"/>
            <w:vMerge w:val="restart"/>
          </w:tcPr>
          <w:p w:rsidR="00164BC3" w:rsidRPr="0047534B" w:rsidRDefault="00164BC3" w:rsidP="00164BC3">
            <w:pPr>
              <w:pStyle w:val="2"/>
              <w:spacing w:before="240" w:after="120"/>
              <w:rPr>
                <w:sz w:val="24"/>
                <w:szCs w:val="24"/>
              </w:rPr>
            </w:pPr>
            <w:bookmarkStart w:id="86" w:name="_Toc533430635"/>
            <w:r w:rsidRPr="0047534B">
              <w:rPr>
                <w:sz w:val="24"/>
                <w:szCs w:val="24"/>
              </w:rPr>
              <w:t>Все категории хозяйств</w:t>
            </w:r>
            <w:bookmarkEnd w:id="86"/>
          </w:p>
        </w:tc>
        <w:tc>
          <w:tcPr>
            <w:tcW w:w="4895" w:type="dxa"/>
            <w:gridSpan w:val="4"/>
          </w:tcPr>
          <w:p w:rsidR="00164BC3" w:rsidRPr="0047534B" w:rsidRDefault="00164BC3" w:rsidP="00164BC3">
            <w:pPr>
              <w:pStyle w:val="2"/>
              <w:spacing w:before="240" w:after="120"/>
              <w:rPr>
                <w:sz w:val="24"/>
                <w:szCs w:val="24"/>
              </w:rPr>
            </w:pPr>
            <w:bookmarkStart w:id="87" w:name="_Toc533430636"/>
            <w:r w:rsidRPr="0047534B">
              <w:rPr>
                <w:sz w:val="24"/>
                <w:szCs w:val="24"/>
              </w:rPr>
              <w:t>в том числе:</w:t>
            </w:r>
            <w:bookmarkEnd w:id="87"/>
          </w:p>
        </w:tc>
      </w:tr>
      <w:tr w:rsidR="00761D94" w:rsidRPr="0047534B" w:rsidTr="00761D94">
        <w:trPr>
          <w:gridAfter w:val="1"/>
          <w:wAfter w:w="94" w:type="dxa"/>
          <w:trHeight w:val="144"/>
        </w:trPr>
        <w:tc>
          <w:tcPr>
            <w:tcW w:w="3485" w:type="dxa"/>
            <w:vMerge/>
          </w:tcPr>
          <w:p w:rsidR="00761D94" w:rsidRPr="0047534B" w:rsidRDefault="00761D94" w:rsidP="00164BC3">
            <w:pPr>
              <w:pStyle w:val="2"/>
              <w:spacing w:before="240" w:after="120"/>
              <w:rPr>
                <w:sz w:val="24"/>
                <w:szCs w:val="24"/>
              </w:rPr>
            </w:pPr>
          </w:p>
        </w:tc>
        <w:tc>
          <w:tcPr>
            <w:tcW w:w="1552" w:type="dxa"/>
            <w:vMerge/>
          </w:tcPr>
          <w:p w:rsidR="00761D94" w:rsidRPr="0047534B" w:rsidRDefault="00761D94" w:rsidP="00164BC3">
            <w:pPr>
              <w:pStyle w:val="2"/>
              <w:spacing w:before="240" w:after="120"/>
              <w:rPr>
                <w:sz w:val="24"/>
                <w:szCs w:val="24"/>
              </w:rPr>
            </w:pPr>
          </w:p>
        </w:tc>
        <w:tc>
          <w:tcPr>
            <w:tcW w:w="1599" w:type="dxa"/>
          </w:tcPr>
          <w:p w:rsidR="00761D94" w:rsidRPr="0047534B" w:rsidRDefault="00761D94" w:rsidP="00164BC3">
            <w:pPr>
              <w:pStyle w:val="2"/>
              <w:spacing w:before="240" w:after="120"/>
              <w:rPr>
                <w:sz w:val="24"/>
                <w:szCs w:val="24"/>
              </w:rPr>
            </w:pPr>
            <w:bookmarkStart w:id="88" w:name="_Toc533430637"/>
            <w:r w:rsidRPr="0047534B">
              <w:rPr>
                <w:sz w:val="24"/>
                <w:szCs w:val="24"/>
              </w:rPr>
              <w:t>сельскохозяйственные предприятия</w:t>
            </w:r>
            <w:bookmarkEnd w:id="88"/>
          </w:p>
        </w:tc>
        <w:tc>
          <w:tcPr>
            <w:tcW w:w="1601" w:type="dxa"/>
          </w:tcPr>
          <w:p w:rsidR="00761D94" w:rsidRPr="0047534B" w:rsidRDefault="00761D94" w:rsidP="00164BC3">
            <w:pPr>
              <w:pStyle w:val="2"/>
              <w:spacing w:before="240" w:after="120"/>
              <w:rPr>
                <w:sz w:val="24"/>
                <w:szCs w:val="24"/>
              </w:rPr>
            </w:pPr>
            <w:bookmarkStart w:id="89" w:name="_Toc533430638"/>
            <w:r w:rsidRPr="0047534B">
              <w:rPr>
                <w:sz w:val="24"/>
                <w:szCs w:val="24"/>
              </w:rPr>
              <w:t>крестьянские (фермерские хозяйства)</w:t>
            </w:r>
            <w:bookmarkEnd w:id="89"/>
          </w:p>
        </w:tc>
        <w:tc>
          <w:tcPr>
            <w:tcW w:w="1601" w:type="dxa"/>
          </w:tcPr>
          <w:p w:rsidR="00761D94" w:rsidRPr="0047534B" w:rsidRDefault="00761D94" w:rsidP="00164BC3">
            <w:pPr>
              <w:pStyle w:val="2"/>
              <w:spacing w:before="240" w:after="120"/>
              <w:rPr>
                <w:sz w:val="24"/>
                <w:szCs w:val="24"/>
              </w:rPr>
            </w:pPr>
            <w:bookmarkStart w:id="90" w:name="_Toc533430639"/>
            <w:r w:rsidRPr="0047534B">
              <w:rPr>
                <w:sz w:val="24"/>
                <w:szCs w:val="24"/>
              </w:rPr>
              <w:t>личные подсобные хозяйства</w:t>
            </w:r>
            <w:bookmarkEnd w:id="90"/>
          </w:p>
        </w:tc>
      </w:tr>
      <w:tr w:rsidR="00761D94" w:rsidRPr="0047534B" w:rsidTr="00761D94">
        <w:trPr>
          <w:gridAfter w:val="1"/>
          <w:wAfter w:w="94" w:type="dxa"/>
          <w:trHeight w:val="908"/>
        </w:trPr>
        <w:tc>
          <w:tcPr>
            <w:tcW w:w="3485" w:type="dxa"/>
          </w:tcPr>
          <w:p w:rsidR="00761D94" w:rsidRPr="0047534B" w:rsidRDefault="00761D94" w:rsidP="00164BC3">
            <w:pPr>
              <w:pStyle w:val="2"/>
              <w:spacing w:before="240" w:after="120"/>
              <w:rPr>
                <w:sz w:val="24"/>
                <w:szCs w:val="24"/>
              </w:rPr>
            </w:pPr>
            <w:bookmarkStart w:id="91" w:name="_Toc533430640"/>
            <w:r w:rsidRPr="0047534B">
              <w:rPr>
                <w:sz w:val="24"/>
                <w:szCs w:val="24"/>
              </w:rPr>
              <w:t>1. Сельскохозяйственные угодья (на начало 2019 года)</w:t>
            </w:r>
            <w:bookmarkEnd w:id="91"/>
          </w:p>
        </w:tc>
        <w:tc>
          <w:tcPr>
            <w:tcW w:w="1552" w:type="dxa"/>
          </w:tcPr>
          <w:p w:rsidR="00761D94" w:rsidRPr="0047534B" w:rsidRDefault="00761D94" w:rsidP="00164BC3">
            <w:pPr>
              <w:pStyle w:val="2"/>
              <w:spacing w:before="240" w:after="120"/>
              <w:rPr>
                <w:sz w:val="24"/>
                <w:szCs w:val="24"/>
              </w:rPr>
            </w:pPr>
            <w:bookmarkStart w:id="92" w:name="_Toc533430641"/>
            <w:r w:rsidRPr="0047534B">
              <w:rPr>
                <w:sz w:val="24"/>
                <w:szCs w:val="24"/>
              </w:rPr>
              <w:t>194,4</w:t>
            </w:r>
            <w:bookmarkEnd w:id="92"/>
          </w:p>
        </w:tc>
        <w:tc>
          <w:tcPr>
            <w:tcW w:w="1599" w:type="dxa"/>
          </w:tcPr>
          <w:p w:rsidR="00761D94" w:rsidRPr="0047534B" w:rsidRDefault="00761D94" w:rsidP="00164BC3">
            <w:pPr>
              <w:pStyle w:val="2"/>
              <w:spacing w:before="240" w:after="120"/>
              <w:rPr>
                <w:sz w:val="24"/>
                <w:szCs w:val="24"/>
              </w:rPr>
            </w:pPr>
            <w:bookmarkStart w:id="93" w:name="_Toc533430642"/>
            <w:r w:rsidRPr="0047534B">
              <w:rPr>
                <w:sz w:val="24"/>
                <w:szCs w:val="24"/>
              </w:rPr>
              <w:t>184,5</w:t>
            </w:r>
            <w:bookmarkEnd w:id="93"/>
          </w:p>
        </w:tc>
        <w:tc>
          <w:tcPr>
            <w:tcW w:w="1601" w:type="dxa"/>
          </w:tcPr>
          <w:p w:rsidR="00761D94" w:rsidRPr="0047534B" w:rsidRDefault="00761D94" w:rsidP="00164BC3">
            <w:pPr>
              <w:pStyle w:val="2"/>
              <w:spacing w:before="240" w:after="120"/>
              <w:rPr>
                <w:sz w:val="24"/>
                <w:szCs w:val="24"/>
              </w:rPr>
            </w:pPr>
            <w:bookmarkStart w:id="94" w:name="_Toc533430643"/>
            <w:r w:rsidRPr="0047534B">
              <w:rPr>
                <w:sz w:val="24"/>
                <w:szCs w:val="24"/>
              </w:rPr>
              <w:t>8,3</w:t>
            </w:r>
            <w:bookmarkEnd w:id="94"/>
          </w:p>
        </w:tc>
        <w:tc>
          <w:tcPr>
            <w:tcW w:w="1601" w:type="dxa"/>
          </w:tcPr>
          <w:p w:rsidR="00761D94" w:rsidRPr="0047534B" w:rsidRDefault="00761D94" w:rsidP="00164BC3">
            <w:pPr>
              <w:pStyle w:val="2"/>
              <w:spacing w:before="240" w:after="120"/>
              <w:rPr>
                <w:sz w:val="24"/>
                <w:szCs w:val="24"/>
              </w:rPr>
            </w:pPr>
            <w:bookmarkStart w:id="95" w:name="_Toc533430644"/>
            <w:r w:rsidRPr="0047534B">
              <w:rPr>
                <w:sz w:val="24"/>
                <w:szCs w:val="24"/>
              </w:rPr>
              <w:t>1,6</w:t>
            </w:r>
            <w:bookmarkEnd w:id="95"/>
          </w:p>
        </w:tc>
      </w:tr>
      <w:tr w:rsidR="00761D94" w:rsidRPr="0047534B" w:rsidTr="00761D94">
        <w:trPr>
          <w:gridAfter w:val="1"/>
          <w:wAfter w:w="94" w:type="dxa"/>
          <w:trHeight w:val="411"/>
        </w:trPr>
        <w:tc>
          <w:tcPr>
            <w:tcW w:w="3485" w:type="dxa"/>
          </w:tcPr>
          <w:p w:rsidR="00761D94" w:rsidRPr="0047534B" w:rsidRDefault="00761D94" w:rsidP="00164BC3">
            <w:pPr>
              <w:pStyle w:val="2"/>
              <w:spacing w:before="240" w:after="120"/>
              <w:rPr>
                <w:sz w:val="24"/>
                <w:szCs w:val="24"/>
              </w:rPr>
            </w:pPr>
            <w:bookmarkStart w:id="96" w:name="_Toc533430645"/>
            <w:r w:rsidRPr="0047534B">
              <w:rPr>
                <w:sz w:val="24"/>
                <w:szCs w:val="24"/>
              </w:rPr>
              <w:t>в том числе:</w:t>
            </w:r>
            <w:bookmarkEnd w:id="96"/>
          </w:p>
        </w:tc>
        <w:tc>
          <w:tcPr>
            <w:tcW w:w="1552" w:type="dxa"/>
          </w:tcPr>
          <w:p w:rsidR="00761D94" w:rsidRPr="0047534B" w:rsidRDefault="00761D94" w:rsidP="00164BC3">
            <w:pPr>
              <w:pStyle w:val="2"/>
              <w:spacing w:before="240" w:after="120"/>
              <w:rPr>
                <w:sz w:val="24"/>
                <w:szCs w:val="24"/>
              </w:rPr>
            </w:pPr>
          </w:p>
        </w:tc>
        <w:tc>
          <w:tcPr>
            <w:tcW w:w="1599" w:type="dxa"/>
          </w:tcPr>
          <w:p w:rsidR="00761D94" w:rsidRPr="0047534B" w:rsidRDefault="00761D94" w:rsidP="00164BC3">
            <w:pPr>
              <w:pStyle w:val="2"/>
              <w:spacing w:before="240" w:after="120"/>
              <w:rPr>
                <w:sz w:val="24"/>
                <w:szCs w:val="24"/>
              </w:rPr>
            </w:pPr>
          </w:p>
        </w:tc>
        <w:tc>
          <w:tcPr>
            <w:tcW w:w="1601" w:type="dxa"/>
          </w:tcPr>
          <w:p w:rsidR="00761D94" w:rsidRPr="0047534B" w:rsidRDefault="00761D94" w:rsidP="00164BC3">
            <w:pPr>
              <w:pStyle w:val="2"/>
              <w:spacing w:before="240" w:after="120"/>
              <w:rPr>
                <w:sz w:val="24"/>
                <w:szCs w:val="24"/>
              </w:rPr>
            </w:pPr>
          </w:p>
        </w:tc>
        <w:tc>
          <w:tcPr>
            <w:tcW w:w="1601" w:type="dxa"/>
          </w:tcPr>
          <w:p w:rsidR="00761D94" w:rsidRPr="0047534B" w:rsidRDefault="00761D94" w:rsidP="00164BC3">
            <w:pPr>
              <w:pStyle w:val="2"/>
              <w:spacing w:before="240" w:after="120"/>
              <w:rPr>
                <w:sz w:val="24"/>
                <w:szCs w:val="24"/>
              </w:rPr>
            </w:pPr>
          </w:p>
        </w:tc>
      </w:tr>
      <w:tr w:rsidR="00761D94" w:rsidRPr="0047534B" w:rsidTr="00761D94">
        <w:trPr>
          <w:gridAfter w:val="1"/>
          <w:wAfter w:w="94" w:type="dxa"/>
          <w:trHeight w:val="491"/>
        </w:trPr>
        <w:tc>
          <w:tcPr>
            <w:tcW w:w="3485" w:type="dxa"/>
          </w:tcPr>
          <w:p w:rsidR="00761D94" w:rsidRPr="0047534B" w:rsidRDefault="00761D94" w:rsidP="00164BC3">
            <w:pPr>
              <w:pStyle w:val="2"/>
              <w:spacing w:before="240" w:after="120"/>
              <w:rPr>
                <w:sz w:val="24"/>
                <w:szCs w:val="24"/>
              </w:rPr>
            </w:pPr>
            <w:bookmarkStart w:id="97" w:name="_Toc533430646"/>
            <w:r w:rsidRPr="0047534B">
              <w:rPr>
                <w:sz w:val="24"/>
                <w:szCs w:val="24"/>
              </w:rPr>
              <w:t>пашня</w:t>
            </w:r>
            <w:bookmarkEnd w:id="97"/>
          </w:p>
        </w:tc>
        <w:tc>
          <w:tcPr>
            <w:tcW w:w="1552" w:type="dxa"/>
          </w:tcPr>
          <w:p w:rsidR="00761D94" w:rsidRPr="0047534B" w:rsidRDefault="00761D94" w:rsidP="00164BC3">
            <w:pPr>
              <w:pStyle w:val="2"/>
              <w:spacing w:before="240" w:after="120"/>
              <w:rPr>
                <w:sz w:val="24"/>
                <w:szCs w:val="24"/>
              </w:rPr>
            </w:pPr>
            <w:bookmarkStart w:id="98" w:name="_Toc533430647"/>
            <w:r w:rsidRPr="0047534B">
              <w:rPr>
                <w:sz w:val="24"/>
                <w:szCs w:val="24"/>
              </w:rPr>
              <w:t>81,0</w:t>
            </w:r>
            <w:bookmarkEnd w:id="98"/>
          </w:p>
        </w:tc>
        <w:tc>
          <w:tcPr>
            <w:tcW w:w="1599" w:type="dxa"/>
          </w:tcPr>
          <w:p w:rsidR="00761D94" w:rsidRPr="0047534B" w:rsidRDefault="00761D94" w:rsidP="00164BC3">
            <w:pPr>
              <w:pStyle w:val="2"/>
              <w:spacing w:before="240" w:after="120"/>
              <w:rPr>
                <w:sz w:val="24"/>
                <w:szCs w:val="24"/>
              </w:rPr>
            </w:pPr>
            <w:bookmarkStart w:id="99" w:name="_Toc533430648"/>
            <w:r w:rsidRPr="0047534B">
              <w:rPr>
                <w:sz w:val="24"/>
                <w:szCs w:val="24"/>
              </w:rPr>
              <w:t>72,1</w:t>
            </w:r>
            <w:bookmarkEnd w:id="99"/>
          </w:p>
        </w:tc>
        <w:tc>
          <w:tcPr>
            <w:tcW w:w="1601" w:type="dxa"/>
          </w:tcPr>
          <w:p w:rsidR="00761D94" w:rsidRPr="0047534B" w:rsidRDefault="00761D94" w:rsidP="00164BC3">
            <w:pPr>
              <w:pStyle w:val="2"/>
              <w:spacing w:before="240" w:after="120"/>
              <w:rPr>
                <w:sz w:val="24"/>
                <w:szCs w:val="24"/>
              </w:rPr>
            </w:pPr>
            <w:bookmarkStart w:id="100" w:name="_Toc533430649"/>
            <w:r w:rsidRPr="0047534B">
              <w:rPr>
                <w:sz w:val="24"/>
                <w:szCs w:val="24"/>
              </w:rPr>
              <w:t>7,9</w:t>
            </w:r>
            <w:bookmarkEnd w:id="100"/>
          </w:p>
        </w:tc>
        <w:tc>
          <w:tcPr>
            <w:tcW w:w="1601" w:type="dxa"/>
          </w:tcPr>
          <w:p w:rsidR="00761D94" w:rsidRPr="0047534B" w:rsidRDefault="00761D94" w:rsidP="00164BC3">
            <w:pPr>
              <w:pStyle w:val="2"/>
              <w:spacing w:before="240" w:after="120"/>
              <w:rPr>
                <w:sz w:val="24"/>
                <w:szCs w:val="24"/>
              </w:rPr>
            </w:pPr>
            <w:bookmarkStart w:id="101" w:name="_Toc533430650"/>
            <w:r w:rsidRPr="0047534B">
              <w:rPr>
                <w:sz w:val="24"/>
                <w:szCs w:val="24"/>
              </w:rPr>
              <w:t>1,0</w:t>
            </w:r>
            <w:bookmarkEnd w:id="101"/>
          </w:p>
        </w:tc>
      </w:tr>
      <w:tr w:rsidR="00761D94" w:rsidRPr="0047534B" w:rsidTr="00761D94">
        <w:trPr>
          <w:gridAfter w:val="1"/>
          <w:wAfter w:w="94" w:type="dxa"/>
          <w:trHeight w:val="634"/>
        </w:trPr>
        <w:tc>
          <w:tcPr>
            <w:tcW w:w="3485" w:type="dxa"/>
          </w:tcPr>
          <w:p w:rsidR="00761D94" w:rsidRPr="0047534B" w:rsidRDefault="00761D94" w:rsidP="00164BC3">
            <w:pPr>
              <w:pStyle w:val="2"/>
              <w:spacing w:before="240" w:after="120"/>
              <w:rPr>
                <w:sz w:val="24"/>
                <w:szCs w:val="24"/>
              </w:rPr>
            </w:pPr>
            <w:bookmarkStart w:id="102" w:name="_Toc533430651"/>
            <w:r w:rsidRPr="0047534B">
              <w:rPr>
                <w:sz w:val="24"/>
                <w:szCs w:val="24"/>
              </w:rPr>
              <w:t>залежи</w:t>
            </w:r>
            <w:bookmarkEnd w:id="102"/>
          </w:p>
        </w:tc>
        <w:tc>
          <w:tcPr>
            <w:tcW w:w="1552" w:type="dxa"/>
          </w:tcPr>
          <w:p w:rsidR="00761D94" w:rsidRPr="0047534B" w:rsidRDefault="00761D94" w:rsidP="00164BC3">
            <w:pPr>
              <w:pStyle w:val="2"/>
              <w:spacing w:before="240" w:after="120"/>
              <w:rPr>
                <w:sz w:val="24"/>
                <w:szCs w:val="24"/>
              </w:rPr>
            </w:pPr>
            <w:bookmarkStart w:id="103" w:name="_Toc533430652"/>
            <w:r w:rsidRPr="0047534B">
              <w:rPr>
                <w:sz w:val="24"/>
                <w:szCs w:val="24"/>
              </w:rPr>
              <w:t>0,95</w:t>
            </w:r>
            <w:bookmarkEnd w:id="103"/>
          </w:p>
        </w:tc>
        <w:tc>
          <w:tcPr>
            <w:tcW w:w="1599" w:type="dxa"/>
          </w:tcPr>
          <w:p w:rsidR="00761D94" w:rsidRPr="0047534B" w:rsidRDefault="00761D94" w:rsidP="00164BC3">
            <w:pPr>
              <w:pStyle w:val="2"/>
              <w:spacing w:before="240" w:after="120"/>
              <w:rPr>
                <w:sz w:val="24"/>
                <w:szCs w:val="24"/>
              </w:rPr>
            </w:pPr>
            <w:bookmarkStart w:id="104" w:name="_Toc533430653"/>
            <w:r w:rsidRPr="0047534B">
              <w:rPr>
                <w:sz w:val="24"/>
                <w:szCs w:val="24"/>
              </w:rPr>
              <w:t>0,93</w:t>
            </w:r>
            <w:bookmarkEnd w:id="104"/>
          </w:p>
        </w:tc>
        <w:tc>
          <w:tcPr>
            <w:tcW w:w="1601" w:type="dxa"/>
          </w:tcPr>
          <w:p w:rsidR="00761D94" w:rsidRPr="0047534B" w:rsidRDefault="00761D94" w:rsidP="00164BC3">
            <w:pPr>
              <w:pStyle w:val="2"/>
              <w:spacing w:before="240" w:after="120"/>
              <w:rPr>
                <w:sz w:val="24"/>
                <w:szCs w:val="24"/>
              </w:rPr>
            </w:pPr>
            <w:r w:rsidRPr="0047534B">
              <w:rPr>
                <w:sz w:val="24"/>
                <w:szCs w:val="24"/>
              </w:rPr>
              <w:t xml:space="preserve"> </w:t>
            </w:r>
            <w:bookmarkStart w:id="105" w:name="_Toc533430654"/>
            <w:r w:rsidRPr="0047534B">
              <w:rPr>
                <w:sz w:val="24"/>
                <w:szCs w:val="24"/>
              </w:rPr>
              <w:t>-</w:t>
            </w:r>
            <w:bookmarkEnd w:id="105"/>
          </w:p>
        </w:tc>
        <w:tc>
          <w:tcPr>
            <w:tcW w:w="1601" w:type="dxa"/>
          </w:tcPr>
          <w:p w:rsidR="00761D94" w:rsidRPr="0047534B" w:rsidRDefault="00761D94" w:rsidP="00164BC3">
            <w:pPr>
              <w:pStyle w:val="2"/>
              <w:spacing w:before="240" w:after="120"/>
              <w:rPr>
                <w:sz w:val="24"/>
                <w:szCs w:val="24"/>
              </w:rPr>
            </w:pPr>
            <w:bookmarkStart w:id="106" w:name="_Toc533430655"/>
            <w:r w:rsidRPr="0047534B">
              <w:rPr>
                <w:sz w:val="24"/>
                <w:szCs w:val="24"/>
              </w:rPr>
              <w:t>0,02</w:t>
            </w:r>
            <w:bookmarkEnd w:id="106"/>
          </w:p>
        </w:tc>
      </w:tr>
      <w:tr w:rsidR="00761D94" w:rsidRPr="0047534B" w:rsidTr="00761D94">
        <w:trPr>
          <w:gridAfter w:val="1"/>
          <w:wAfter w:w="94" w:type="dxa"/>
          <w:trHeight w:val="618"/>
        </w:trPr>
        <w:tc>
          <w:tcPr>
            <w:tcW w:w="3485" w:type="dxa"/>
          </w:tcPr>
          <w:p w:rsidR="00761D94" w:rsidRPr="0047534B" w:rsidRDefault="00761D94" w:rsidP="00164BC3">
            <w:pPr>
              <w:pStyle w:val="2"/>
              <w:spacing w:before="240" w:after="120"/>
              <w:rPr>
                <w:sz w:val="24"/>
                <w:szCs w:val="24"/>
              </w:rPr>
            </w:pPr>
            <w:bookmarkStart w:id="107" w:name="_Toc533430656"/>
            <w:r w:rsidRPr="0047534B">
              <w:rPr>
                <w:sz w:val="24"/>
                <w:szCs w:val="24"/>
              </w:rPr>
              <w:t>сенокосы</w:t>
            </w:r>
            <w:bookmarkEnd w:id="107"/>
            <w:r w:rsidRPr="0047534B">
              <w:rPr>
                <w:sz w:val="24"/>
                <w:szCs w:val="24"/>
              </w:rPr>
              <w:t xml:space="preserve"> </w:t>
            </w:r>
          </w:p>
        </w:tc>
        <w:tc>
          <w:tcPr>
            <w:tcW w:w="1552" w:type="dxa"/>
          </w:tcPr>
          <w:p w:rsidR="00761D94" w:rsidRPr="0047534B" w:rsidRDefault="00761D94" w:rsidP="00164BC3">
            <w:pPr>
              <w:pStyle w:val="2"/>
              <w:spacing w:before="240" w:after="120"/>
              <w:rPr>
                <w:sz w:val="24"/>
                <w:szCs w:val="24"/>
              </w:rPr>
            </w:pPr>
            <w:bookmarkStart w:id="108" w:name="_Toc533430657"/>
            <w:r w:rsidRPr="0047534B">
              <w:rPr>
                <w:sz w:val="24"/>
                <w:szCs w:val="24"/>
              </w:rPr>
              <w:t>61,0</w:t>
            </w:r>
            <w:bookmarkEnd w:id="108"/>
          </w:p>
        </w:tc>
        <w:tc>
          <w:tcPr>
            <w:tcW w:w="1599" w:type="dxa"/>
          </w:tcPr>
          <w:p w:rsidR="00761D94" w:rsidRPr="0047534B" w:rsidRDefault="00761D94" w:rsidP="00164BC3">
            <w:pPr>
              <w:pStyle w:val="2"/>
              <w:spacing w:before="240" w:after="120"/>
              <w:rPr>
                <w:sz w:val="24"/>
                <w:szCs w:val="24"/>
              </w:rPr>
            </w:pPr>
            <w:bookmarkStart w:id="109" w:name="_Toc533430658"/>
            <w:r w:rsidRPr="0047534B">
              <w:rPr>
                <w:sz w:val="24"/>
                <w:szCs w:val="24"/>
              </w:rPr>
              <w:t>60,7</w:t>
            </w:r>
            <w:bookmarkEnd w:id="109"/>
          </w:p>
        </w:tc>
        <w:tc>
          <w:tcPr>
            <w:tcW w:w="1601" w:type="dxa"/>
          </w:tcPr>
          <w:p w:rsidR="00761D94" w:rsidRPr="0047534B" w:rsidRDefault="00761D94" w:rsidP="00164BC3">
            <w:pPr>
              <w:pStyle w:val="2"/>
              <w:spacing w:before="240" w:after="120"/>
              <w:rPr>
                <w:sz w:val="24"/>
                <w:szCs w:val="24"/>
              </w:rPr>
            </w:pPr>
            <w:bookmarkStart w:id="110" w:name="_Toc533430659"/>
            <w:r w:rsidRPr="0047534B">
              <w:rPr>
                <w:sz w:val="24"/>
                <w:szCs w:val="24"/>
              </w:rPr>
              <w:t>0,1</w:t>
            </w:r>
            <w:bookmarkEnd w:id="110"/>
          </w:p>
        </w:tc>
        <w:tc>
          <w:tcPr>
            <w:tcW w:w="1601" w:type="dxa"/>
          </w:tcPr>
          <w:p w:rsidR="00761D94" w:rsidRPr="0047534B" w:rsidRDefault="00761D94" w:rsidP="00164BC3">
            <w:pPr>
              <w:pStyle w:val="2"/>
              <w:spacing w:before="240" w:after="120"/>
              <w:rPr>
                <w:sz w:val="24"/>
                <w:szCs w:val="24"/>
              </w:rPr>
            </w:pPr>
            <w:bookmarkStart w:id="111" w:name="_Toc533430660"/>
            <w:r w:rsidRPr="0047534B">
              <w:rPr>
                <w:sz w:val="24"/>
                <w:szCs w:val="24"/>
              </w:rPr>
              <w:t>0,2</w:t>
            </w:r>
            <w:bookmarkEnd w:id="111"/>
          </w:p>
        </w:tc>
      </w:tr>
      <w:tr w:rsidR="00761D94" w:rsidRPr="0047534B" w:rsidTr="00761D94">
        <w:trPr>
          <w:gridAfter w:val="1"/>
          <w:wAfter w:w="94" w:type="dxa"/>
          <w:trHeight w:val="651"/>
        </w:trPr>
        <w:tc>
          <w:tcPr>
            <w:tcW w:w="3485" w:type="dxa"/>
          </w:tcPr>
          <w:p w:rsidR="00761D94" w:rsidRPr="0047534B" w:rsidRDefault="00761D94" w:rsidP="00164BC3">
            <w:pPr>
              <w:pStyle w:val="2"/>
              <w:spacing w:before="240" w:after="120"/>
              <w:rPr>
                <w:sz w:val="24"/>
                <w:szCs w:val="24"/>
              </w:rPr>
            </w:pPr>
            <w:bookmarkStart w:id="112" w:name="_Toc533430661"/>
            <w:r w:rsidRPr="0047534B">
              <w:rPr>
                <w:sz w:val="24"/>
                <w:szCs w:val="24"/>
              </w:rPr>
              <w:t>пастбища</w:t>
            </w:r>
            <w:bookmarkEnd w:id="112"/>
          </w:p>
        </w:tc>
        <w:tc>
          <w:tcPr>
            <w:tcW w:w="1552" w:type="dxa"/>
          </w:tcPr>
          <w:p w:rsidR="00761D94" w:rsidRPr="0047534B" w:rsidRDefault="00761D94" w:rsidP="00164BC3">
            <w:pPr>
              <w:pStyle w:val="2"/>
              <w:spacing w:before="240" w:after="120"/>
              <w:rPr>
                <w:sz w:val="24"/>
                <w:szCs w:val="24"/>
              </w:rPr>
            </w:pPr>
            <w:bookmarkStart w:id="113" w:name="_Toc533430662"/>
            <w:r w:rsidRPr="0047534B">
              <w:rPr>
                <w:sz w:val="24"/>
                <w:szCs w:val="24"/>
              </w:rPr>
              <w:t>51,45</w:t>
            </w:r>
            <w:bookmarkEnd w:id="113"/>
          </w:p>
        </w:tc>
        <w:tc>
          <w:tcPr>
            <w:tcW w:w="1599" w:type="dxa"/>
          </w:tcPr>
          <w:p w:rsidR="00761D94" w:rsidRPr="0047534B" w:rsidRDefault="00761D94" w:rsidP="00164BC3">
            <w:pPr>
              <w:pStyle w:val="2"/>
              <w:spacing w:before="240" w:after="120"/>
              <w:rPr>
                <w:sz w:val="24"/>
                <w:szCs w:val="24"/>
              </w:rPr>
            </w:pPr>
            <w:bookmarkStart w:id="114" w:name="_Toc533430663"/>
            <w:r w:rsidRPr="0047534B">
              <w:rPr>
                <w:sz w:val="24"/>
                <w:szCs w:val="24"/>
              </w:rPr>
              <w:t>50,77</w:t>
            </w:r>
            <w:bookmarkEnd w:id="114"/>
          </w:p>
        </w:tc>
        <w:tc>
          <w:tcPr>
            <w:tcW w:w="1601" w:type="dxa"/>
          </w:tcPr>
          <w:p w:rsidR="00761D94" w:rsidRPr="0047534B" w:rsidRDefault="00761D94" w:rsidP="00164BC3">
            <w:pPr>
              <w:pStyle w:val="2"/>
              <w:spacing w:before="240" w:after="120"/>
              <w:rPr>
                <w:sz w:val="24"/>
                <w:szCs w:val="24"/>
              </w:rPr>
            </w:pPr>
            <w:bookmarkStart w:id="115" w:name="_Toc533430664"/>
            <w:r w:rsidRPr="0047534B">
              <w:rPr>
                <w:sz w:val="24"/>
                <w:szCs w:val="24"/>
              </w:rPr>
              <w:t>0,3</w:t>
            </w:r>
            <w:bookmarkEnd w:id="115"/>
          </w:p>
        </w:tc>
        <w:tc>
          <w:tcPr>
            <w:tcW w:w="1601" w:type="dxa"/>
          </w:tcPr>
          <w:p w:rsidR="00761D94" w:rsidRPr="0047534B" w:rsidRDefault="00761D94" w:rsidP="00164BC3">
            <w:pPr>
              <w:pStyle w:val="2"/>
              <w:spacing w:before="240" w:after="120"/>
              <w:rPr>
                <w:sz w:val="24"/>
                <w:szCs w:val="24"/>
              </w:rPr>
            </w:pPr>
            <w:bookmarkStart w:id="116" w:name="_Toc533430665"/>
            <w:r w:rsidRPr="0047534B">
              <w:rPr>
                <w:sz w:val="24"/>
                <w:szCs w:val="24"/>
              </w:rPr>
              <w:t>0,38</w:t>
            </w:r>
            <w:bookmarkEnd w:id="116"/>
          </w:p>
        </w:tc>
      </w:tr>
    </w:tbl>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Валовая продукция сельского хозяйства во всех категориях хозяйств района в действующих ценах по ожидаемым показателям в 2018 году составила 1283 млн. руб. или 101% к уровню 2017 года .</w:t>
      </w:r>
    </w:p>
    <w:p w:rsidR="00164BC3" w:rsidRPr="0047534B" w:rsidRDefault="00164BC3" w:rsidP="007B4FA7">
      <w:pPr>
        <w:pStyle w:val="2"/>
        <w:spacing w:before="240" w:after="120"/>
        <w:jc w:val="right"/>
        <w:rPr>
          <w:i/>
          <w:szCs w:val="21"/>
        </w:rPr>
      </w:pPr>
      <w:bookmarkStart w:id="117" w:name="_Toc533430666"/>
      <w:r w:rsidRPr="0047534B">
        <w:rPr>
          <w:i/>
          <w:szCs w:val="21"/>
        </w:rPr>
        <w:t>Таблица 18</w:t>
      </w:r>
      <w:bookmarkEnd w:id="117"/>
    </w:p>
    <w:p w:rsidR="00164BC3" w:rsidRPr="0047534B" w:rsidRDefault="00164BC3" w:rsidP="00164BC3">
      <w:pPr>
        <w:pStyle w:val="2"/>
        <w:spacing w:before="240" w:after="120"/>
        <w:rPr>
          <w:b/>
          <w:i/>
          <w:sz w:val="24"/>
          <w:szCs w:val="24"/>
        </w:rPr>
      </w:pPr>
      <w:bookmarkStart w:id="118" w:name="_Toc533430667"/>
      <w:r w:rsidRPr="0047534B">
        <w:rPr>
          <w:b/>
          <w:i/>
          <w:sz w:val="24"/>
          <w:szCs w:val="24"/>
        </w:rPr>
        <w:t>Развитие агропромышленного комплекса</w:t>
      </w:r>
      <w:bookmarkEnd w:id="118"/>
    </w:p>
    <w:tbl>
      <w:tblPr>
        <w:tblW w:w="10374" w:type="dxa"/>
        <w:tblInd w:w="30" w:type="dxa"/>
        <w:tblLayout w:type="fixed"/>
        <w:tblCellMar>
          <w:left w:w="30" w:type="dxa"/>
          <w:right w:w="30" w:type="dxa"/>
        </w:tblCellMar>
        <w:tblLook w:val="0000" w:firstRow="0" w:lastRow="0" w:firstColumn="0" w:lastColumn="0" w:noHBand="0" w:noVBand="0"/>
      </w:tblPr>
      <w:tblGrid>
        <w:gridCol w:w="5245"/>
        <w:gridCol w:w="1709"/>
        <w:gridCol w:w="855"/>
        <w:gridCol w:w="855"/>
        <w:gridCol w:w="855"/>
        <w:gridCol w:w="855"/>
      </w:tblGrid>
      <w:tr w:rsidR="007B4FA7" w:rsidRPr="0047534B" w:rsidTr="007B4FA7">
        <w:trPr>
          <w:cantSplit/>
          <w:trHeight w:val="365"/>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19" w:name="_Toc533430668"/>
            <w:r w:rsidRPr="0047534B">
              <w:rPr>
                <w:sz w:val="24"/>
                <w:szCs w:val="24"/>
              </w:rPr>
              <w:t>Показатели</w:t>
            </w:r>
            <w:bookmarkEnd w:id="119"/>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20" w:name="_Toc533430669"/>
            <w:r w:rsidRPr="0047534B">
              <w:rPr>
                <w:sz w:val="24"/>
                <w:szCs w:val="24"/>
              </w:rPr>
              <w:t>Ед. измерения</w:t>
            </w:r>
            <w:bookmarkEnd w:id="120"/>
          </w:p>
        </w:tc>
        <w:tc>
          <w:tcPr>
            <w:tcW w:w="855" w:type="dxa"/>
            <w:tcBorders>
              <w:top w:val="single" w:sz="4" w:space="0" w:color="auto"/>
              <w:left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1" w:name="_Toc533430670"/>
            <w:r w:rsidRPr="0047534B">
              <w:rPr>
                <w:sz w:val="24"/>
                <w:szCs w:val="24"/>
              </w:rPr>
              <w:t>2015 г</w:t>
            </w:r>
            <w:bookmarkEnd w:id="121"/>
          </w:p>
        </w:tc>
        <w:tc>
          <w:tcPr>
            <w:tcW w:w="855" w:type="dxa"/>
            <w:tcBorders>
              <w:top w:val="single" w:sz="4" w:space="0" w:color="auto"/>
              <w:left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2" w:name="_Toc533430671"/>
            <w:r w:rsidRPr="0047534B">
              <w:rPr>
                <w:sz w:val="24"/>
                <w:szCs w:val="24"/>
              </w:rPr>
              <w:t>2016 г</w:t>
            </w:r>
            <w:bookmarkEnd w:id="122"/>
          </w:p>
        </w:tc>
        <w:tc>
          <w:tcPr>
            <w:tcW w:w="855" w:type="dxa"/>
            <w:tcBorders>
              <w:top w:val="single" w:sz="4" w:space="0" w:color="auto"/>
              <w:left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3" w:name="_Toc533430672"/>
            <w:r w:rsidRPr="0047534B">
              <w:rPr>
                <w:sz w:val="24"/>
                <w:szCs w:val="24"/>
              </w:rPr>
              <w:t>2017 г</w:t>
            </w:r>
            <w:bookmarkEnd w:id="123"/>
          </w:p>
        </w:tc>
        <w:tc>
          <w:tcPr>
            <w:tcW w:w="855" w:type="dxa"/>
            <w:tcBorders>
              <w:top w:val="single" w:sz="4" w:space="0" w:color="auto"/>
              <w:left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4" w:name="_Toc533430673"/>
            <w:r w:rsidRPr="0047534B">
              <w:rPr>
                <w:sz w:val="24"/>
                <w:szCs w:val="24"/>
              </w:rPr>
              <w:t>2018 г.</w:t>
            </w:r>
            <w:bookmarkEnd w:id="124"/>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25" w:name="_Toc533430674"/>
            <w:r w:rsidRPr="0047534B">
              <w:rPr>
                <w:sz w:val="24"/>
                <w:szCs w:val="24"/>
              </w:rPr>
              <w:t>Валовая продукция сельского хозяйства во всех категориях хозяйств</w:t>
            </w:r>
            <w:bookmarkEnd w:id="125"/>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26" w:name="_Toc533430675"/>
            <w:r w:rsidRPr="0047534B">
              <w:rPr>
                <w:sz w:val="24"/>
                <w:szCs w:val="24"/>
              </w:rPr>
              <w:t>в действующих ценах</w:t>
            </w:r>
            <w:bookmarkEnd w:id="126"/>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27" w:name="_Toc533430676"/>
            <w:r w:rsidRPr="0047534B">
              <w:rPr>
                <w:sz w:val="24"/>
                <w:szCs w:val="24"/>
              </w:rPr>
              <w:t>млн. руб.</w:t>
            </w:r>
            <w:bookmarkEnd w:id="12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8" w:name="_Toc533430677"/>
            <w:r w:rsidRPr="0047534B">
              <w:rPr>
                <w:sz w:val="24"/>
                <w:szCs w:val="24"/>
              </w:rPr>
              <w:t>1691,0</w:t>
            </w:r>
            <w:bookmarkEnd w:id="12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29" w:name="_Toc533430678"/>
            <w:r w:rsidRPr="0047534B">
              <w:rPr>
                <w:sz w:val="24"/>
                <w:szCs w:val="24"/>
              </w:rPr>
              <w:t>1706,0</w:t>
            </w:r>
            <w:bookmarkEnd w:id="12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0" w:name="_Toc533430679"/>
            <w:r w:rsidRPr="0047534B">
              <w:rPr>
                <w:sz w:val="24"/>
                <w:szCs w:val="24"/>
              </w:rPr>
              <w:t>1513,0</w:t>
            </w:r>
            <w:bookmarkEnd w:id="13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1" w:name="_Toc533430680"/>
            <w:r w:rsidRPr="0047534B">
              <w:rPr>
                <w:sz w:val="24"/>
                <w:szCs w:val="24"/>
              </w:rPr>
              <w:t>1283,0</w:t>
            </w:r>
            <w:bookmarkEnd w:id="131"/>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32" w:name="_Toc533430681"/>
            <w:r w:rsidRPr="0047534B">
              <w:rPr>
                <w:sz w:val="24"/>
                <w:szCs w:val="24"/>
              </w:rPr>
              <w:t>в % к пред. году</w:t>
            </w:r>
            <w:bookmarkEnd w:id="13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3" w:name="_Toc533430682"/>
            <w:r w:rsidRPr="0047534B">
              <w:rPr>
                <w:sz w:val="24"/>
                <w:szCs w:val="24"/>
              </w:rPr>
              <w:t>114,3</w:t>
            </w:r>
            <w:bookmarkEnd w:id="13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4" w:name="_Toc533430683"/>
            <w:r w:rsidRPr="0047534B">
              <w:rPr>
                <w:sz w:val="24"/>
                <w:szCs w:val="24"/>
              </w:rPr>
              <w:t>101,0</w:t>
            </w:r>
            <w:bookmarkEnd w:id="13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5" w:name="_Toc533430684"/>
            <w:r w:rsidRPr="0047534B">
              <w:rPr>
                <w:sz w:val="24"/>
                <w:szCs w:val="24"/>
              </w:rPr>
              <w:t>88,7</w:t>
            </w:r>
            <w:bookmarkEnd w:id="13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6" w:name="_Toc533430685"/>
            <w:r w:rsidRPr="0047534B">
              <w:rPr>
                <w:sz w:val="24"/>
                <w:szCs w:val="24"/>
              </w:rPr>
              <w:t>85,0</w:t>
            </w:r>
            <w:bookmarkEnd w:id="136"/>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37" w:name="_Toc533430686"/>
            <w:r w:rsidRPr="0047534B">
              <w:rPr>
                <w:sz w:val="24"/>
                <w:szCs w:val="24"/>
              </w:rPr>
              <w:t>в сопоставимых ценах</w:t>
            </w:r>
            <w:bookmarkEnd w:id="137"/>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38" w:name="_Toc533430687"/>
            <w:r w:rsidRPr="0047534B">
              <w:rPr>
                <w:sz w:val="24"/>
                <w:szCs w:val="24"/>
              </w:rPr>
              <w:t>в % к пред году</w:t>
            </w:r>
            <w:bookmarkEnd w:id="13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39" w:name="_Toc533430688"/>
            <w:r w:rsidRPr="0047534B">
              <w:rPr>
                <w:sz w:val="24"/>
                <w:szCs w:val="24"/>
              </w:rPr>
              <w:t>106,0</w:t>
            </w:r>
            <w:bookmarkEnd w:id="13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0" w:name="_Toc533430689"/>
            <w:r w:rsidRPr="0047534B">
              <w:rPr>
                <w:sz w:val="24"/>
                <w:szCs w:val="24"/>
              </w:rPr>
              <w:t>83,0</w:t>
            </w:r>
            <w:bookmarkEnd w:id="14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1" w:name="_Toc533430690"/>
            <w:r w:rsidRPr="0047534B">
              <w:rPr>
                <w:sz w:val="24"/>
                <w:szCs w:val="24"/>
              </w:rPr>
              <w:t>86,0</w:t>
            </w:r>
            <w:bookmarkEnd w:id="14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2" w:name="_Toc533430691"/>
            <w:r w:rsidRPr="0047534B">
              <w:rPr>
                <w:sz w:val="24"/>
                <w:szCs w:val="24"/>
              </w:rPr>
              <w:t>86,0</w:t>
            </w:r>
            <w:bookmarkEnd w:id="142"/>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43" w:name="_Toc533430692"/>
            <w:r w:rsidRPr="0047534B">
              <w:rPr>
                <w:sz w:val="24"/>
                <w:szCs w:val="24"/>
              </w:rPr>
              <w:t>Валовая продукция сельского хозяйства в сельскохозяйственных предприятиях</w:t>
            </w:r>
            <w:bookmarkEnd w:id="143"/>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44" w:name="_Toc533430693"/>
            <w:r w:rsidRPr="0047534B">
              <w:rPr>
                <w:sz w:val="24"/>
                <w:szCs w:val="24"/>
              </w:rPr>
              <w:t>в действующих ценах</w:t>
            </w:r>
            <w:bookmarkEnd w:id="144"/>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45" w:name="_Toc533430694"/>
            <w:r w:rsidRPr="0047534B">
              <w:rPr>
                <w:sz w:val="24"/>
                <w:szCs w:val="24"/>
              </w:rPr>
              <w:t>млн. руб.</w:t>
            </w:r>
            <w:bookmarkEnd w:id="14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6" w:name="_Toc533430695"/>
            <w:r w:rsidRPr="0047534B">
              <w:rPr>
                <w:sz w:val="24"/>
                <w:szCs w:val="24"/>
              </w:rPr>
              <w:t>1130,0</w:t>
            </w:r>
            <w:bookmarkEnd w:id="14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7" w:name="_Toc533430696"/>
            <w:r w:rsidRPr="0047534B">
              <w:rPr>
                <w:sz w:val="24"/>
                <w:szCs w:val="24"/>
              </w:rPr>
              <w:t>1174,0</w:t>
            </w:r>
            <w:bookmarkEnd w:id="14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8" w:name="_Toc533430697"/>
            <w:r w:rsidRPr="0047534B">
              <w:rPr>
                <w:sz w:val="24"/>
                <w:szCs w:val="24"/>
              </w:rPr>
              <w:t>1025,0</w:t>
            </w:r>
            <w:bookmarkEnd w:id="14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49" w:name="_Toc533430698"/>
            <w:r w:rsidRPr="0047534B">
              <w:rPr>
                <w:sz w:val="24"/>
                <w:szCs w:val="24"/>
              </w:rPr>
              <w:t>982,0</w:t>
            </w:r>
            <w:bookmarkEnd w:id="149"/>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50" w:name="_Toc533430699"/>
            <w:r w:rsidRPr="0047534B">
              <w:rPr>
                <w:sz w:val="24"/>
                <w:szCs w:val="24"/>
              </w:rPr>
              <w:t>в % к пред. году</w:t>
            </w:r>
            <w:bookmarkEnd w:id="15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1" w:name="_Toc533430700"/>
            <w:r w:rsidRPr="0047534B">
              <w:rPr>
                <w:sz w:val="24"/>
                <w:szCs w:val="24"/>
              </w:rPr>
              <w:t>103,0</w:t>
            </w:r>
            <w:bookmarkEnd w:id="15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2" w:name="_Toc533430701"/>
            <w:r w:rsidRPr="0047534B">
              <w:rPr>
                <w:sz w:val="24"/>
                <w:szCs w:val="24"/>
              </w:rPr>
              <w:t>104,0</w:t>
            </w:r>
            <w:bookmarkEnd w:id="15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3" w:name="_Toc533430702"/>
            <w:r w:rsidRPr="0047534B">
              <w:rPr>
                <w:sz w:val="24"/>
                <w:szCs w:val="24"/>
              </w:rPr>
              <w:t>87,0</w:t>
            </w:r>
            <w:bookmarkEnd w:id="15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4" w:name="_Toc533430703"/>
            <w:r w:rsidRPr="0047534B">
              <w:rPr>
                <w:sz w:val="24"/>
                <w:szCs w:val="24"/>
              </w:rPr>
              <w:t>96,0</w:t>
            </w:r>
            <w:bookmarkEnd w:id="154"/>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55" w:name="_Toc533430704"/>
            <w:r w:rsidRPr="0047534B">
              <w:rPr>
                <w:sz w:val="24"/>
                <w:szCs w:val="24"/>
              </w:rPr>
              <w:t>в сопоставимых ценах</w:t>
            </w:r>
            <w:bookmarkEnd w:id="155"/>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56" w:name="_Toc533430705"/>
            <w:r w:rsidRPr="0047534B">
              <w:rPr>
                <w:sz w:val="24"/>
                <w:szCs w:val="24"/>
              </w:rPr>
              <w:t>в % к пред году</w:t>
            </w:r>
            <w:bookmarkEnd w:id="15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7" w:name="_Toc533430706"/>
            <w:r w:rsidRPr="0047534B">
              <w:rPr>
                <w:sz w:val="24"/>
                <w:szCs w:val="24"/>
              </w:rPr>
              <w:t>99,0</w:t>
            </w:r>
            <w:bookmarkEnd w:id="15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8" w:name="_Toc533430707"/>
            <w:r w:rsidRPr="0047534B">
              <w:rPr>
                <w:sz w:val="24"/>
                <w:szCs w:val="24"/>
              </w:rPr>
              <w:t>101,0</w:t>
            </w:r>
            <w:bookmarkEnd w:id="15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59" w:name="_Toc533430708"/>
            <w:r w:rsidRPr="0047534B">
              <w:rPr>
                <w:sz w:val="24"/>
                <w:szCs w:val="24"/>
              </w:rPr>
              <w:t>88,0</w:t>
            </w:r>
            <w:bookmarkEnd w:id="15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0" w:name="_Toc533430709"/>
            <w:r w:rsidRPr="0047534B">
              <w:rPr>
                <w:sz w:val="24"/>
                <w:szCs w:val="24"/>
              </w:rPr>
              <w:t>101,0</w:t>
            </w:r>
            <w:bookmarkEnd w:id="160"/>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61" w:name="_Toc533430710"/>
            <w:r w:rsidRPr="0047534B">
              <w:rPr>
                <w:sz w:val="24"/>
                <w:szCs w:val="24"/>
              </w:rPr>
              <w:t>Число прибыльных сельскохозяйственных предприятий в % к общему числу</w:t>
            </w:r>
            <w:bookmarkEnd w:id="161"/>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62" w:name="_Toc533430711"/>
            <w:r w:rsidRPr="0047534B">
              <w:rPr>
                <w:sz w:val="24"/>
                <w:szCs w:val="24"/>
              </w:rPr>
              <w:t>%</w:t>
            </w:r>
            <w:bookmarkEnd w:id="16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3" w:name="_Toc533430712"/>
            <w:r w:rsidRPr="0047534B">
              <w:rPr>
                <w:sz w:val="24"/>
                <w:szCs w:val="24"/>
              </w:rPr>
              <w:t>100</w:t>
            </w:r>
            <w:bookmarkEnd w:id="16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4" w:name="_Toc533430713"/>
            <w:r w:rsidRPr="0047534B">
              <w:rPr>
                <w:sz w:val="24"/>
                <w:szCs w:val="24"/>
              </w:rPr>
              <w:t>100</w:t>
            </w:r>
            <w:bookmarkEnd w:id="16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5" w:name="_Toc533430714"/>
            <w:r w:rsidRPr="0047534B">
              <w:rPr>
                <w:sz w:val="24"/>
                <w:szCs w:val="24"/>
              </w:rPr>
              <w:t>100</w:t>
            </w:r>
            <w:bookmarkEnd w:id="16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6" w:name="_Toc533430715"/>
            <w:r w:rsidRPr="0047534B">
              <w:rPr>
                <w:sz w:val="24"/>
                <w:szCs w:val="24"/>
                <w:lang w:val="en-US"/>
              </w:rPr>
              <w:t>100</w:t>
            </w:r>
            <w:bookmarkEnd w:id="166"/>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167" w:name="_Toc533430716"/>
            <w:r w:rsidRPr="0047534B">
              <w:rPr>
                <w:sz w:val="24"/>
                <w:szCs w:val="24"/>
              </w:rPr>
              <w:t>Наличие основных фондов по полной остаточной стоимости на конец года</w:t>
            </w:r>
            <w:bookmarkEnd w:id="167"/>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68" w:name="_Toc533430717"/>
            <w:r w:rsidRPr="0047534B">
              <w:rPr>
                <w:sz w:val="24"/>
                <w:szCs w:val="24"/>
              </w:rPr>
              <w:t>млн. руб.</w:t>
            </w:r>
            <w:bookmarkEnd w:id="16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69" w:name="_Toc533430718"/>
            <w:r w:rsidRPr="0047534B">
              <w:rPr>
                <w:sz w:val="24"/>
                <w:szCs w:val="24"/>
              </w:rPr>
              <w:t>1026,0</w:t>
            </w:r>
            <w:bookmarkEnd w:id="16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0" w:name="_Toc533430719"/>
            <w:r w:rsidRPr="0047534B">
              <w:rPr>
                <w:sz w:val="24"/>
                <w:szCs w:val="24"/>
              </w:rPr>
              <w:t>1069,0</w:t>
            </w:r>
            <w:bookmarkEnd w:id="17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1" w:name="_Toc533430720"/>
            <w:r w:rsidRPr="0047534B">
              <w:rPr>
                <w:sz w:val="24"/>
                <w:szCs w:val="24"/>
              </w:rPr>
              <w:t>1168,0</w:t>
            </w:r>
            <w:bookmarkEnd w:id="17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2" w:name="_Toc533430721"/>
            <w:r w:rsidRPr="0047534B">
              <w:rPr>
                <w:sz w:val="24"/>
                <w:szCs w:val="24"/>
              </w:rPr>
              <w:t>1169,0</w:t>
            </w:r>
            <w:bookmarkEnd w:id="172"/>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73" w:name="_Toc533430722"/>
            <w:r w:rsidRPr="0047534B">
              <w:rPr>
                <w:sz w:val="24"/>
                <w:szCs w:val="24"/>
              </w:rPr>
              <w:t>Степень износа основных фондов</w:t>
            </w:r>
            <w:bookmarkEnd w:id="173"/>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74" w:name="_Toc533430723"/>
            <w:r w:rsidRPr="0047534B">
              <w:rPr>
                <w:sz w:val="24"/>
                <w:szCs w:val="24"/>
              </w:rPr>
              <w:t>%</w:t>
            </w:r>
            <w:bookmarkEnd w:id="17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5" w:name="_Toc533430724"/>
            <w:r w:rsidRPr="0047534B">
              <w:rPr>
                <w:sz w:val="24"/>
                <w:szCs w:val="24"/>
              </w:rPr>
              <w:t>34,0</w:t>
            </w:r>
            <w:bookmarkEnd w:id="17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6" w:name="_Toc533430725"/>
            <w:r w:rsidRPr="0047534B">
              <w:rPr>
                <w:sz w:val="24"/>
                <w:szCs w:val="24"/>
              </w:rPr>
              <w:t>32,0</w:t>
            </w:r>
            <w:bookmarkEnd w:id="17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7" w:name="_Toc533430726"/>
            <w:r w:rsidRPr="0047534B">
              <w:rPr>
                <w:sz w:val="24"/>
                <w:szCs w:val="24"/>
              </w:rPr>
              <w:t>33,0</w:t>
            </w:r>
            <w:bookmarkEnd w:id="17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78" w:name="_Toc533430727"/>
            <w:r w:rsidRPr="0047534B">
              <w:rPr>
                <w:sz w:val="24"/>
                <w:szCs w:val="24"/>
              </w:rPr>
              <w:t>33,0</w:t>
            </w:r>
            <w:bookmarkEnd w:id="178"/>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79" w:name="_Toc533430728"/>
            <w:r w:rsidRPr="0047534B">
              <w:rPr>
                <w:sz w:val="24"/>
                <w:szCs w:val="24"/>
              </w:rPr>
              <w:t>Поголовье скота (во всех категориях хозяйств)</w:t>
            </w:r>
            <w:bookmarkEnd w:id="179"/>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180" w:name="_Toc533430729"/>
            <w:r w:rsidRPr="0047534B">
              <w:rPr>
                <w:sz w:val="24"/>
                <w:szCs w:val="24"/>
              </w:rPr>
              <w:t>- КРС</w:t>
            </w:r>
            <w:bookmarkEnd w:id="180"/>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81" w:name="_Toc533430730"/>
            <w:r w:rsidRPr="0047534B">
              <w:rPr>
                <w:sz w:val="24"/>
                <w:szCs w:val="24"/>
              </w:rPr>
              <w:t>тыс. голов</w:t>
            </w:r>
            <w:bookmarkEnd w:id="18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2" w:name="_Toc533430731"/>
            <w:r w:rsidRPr="0047534B">
              <w:rPr>
                <w:sz w:val="24"/>
                <w:szCs w:val="24"/>
              </w:rPr>
              <w:t>20,5</w:t>
            </w:r>
            <w:bookmarkEnd w:id="18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3" w:name="_Toc533430732"/>
            <w:r w:rsidRPr="0047534B">
              <w:rPr>
                <w:sz w:val="24"/>
                <w:szCs w:val="24"/>
              </w:rPr>
              <w:t>19,8</w:t>
            </w:r>
            <w:bookmarkEnd w:id="18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4" w:name="_Toc533430733"/>
            <w:r w:rsidRPr="0047534B">
              <w:rPr>
                <w:sz w:val="24"/>
                <w:szCs w:val="24"/>
              </w:rPr>
              <w:t>20,9</w:t>
            </w:r>
            <w:bookmarkEnd w:id="18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5" w:name="_Toc533430734"/>
            <w:r w:rsidRPr="0047534B">
              <w:rPr>
                <w:sz w:val="24"/>
                <w:szCs w:val="24"/>
              </w:rPr>
              <w:t>20,7</w:t>
            </w:r>
            <w:bookmarkEnd w:id="185"/>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186" w:name="_Toc533430735"/>
            <w:r w:rsidRPr="0047534B">
              <w:rPr>
                <w:sz w:val="24"/>
                <w:szCs w:val="24"/>
              </w:rPr>
              <w:t>из них коровы</w:t>
            </w:r>
            <w:bookmarkEnd w:id="186"/>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87" w:name="_Toc533430736"/>
            <w:r w:rsidRPr="0047534B">
              <w:rPr>
                <w:sz w:val="24"/>
                <w:szCs w:val="24"/>
              </w:rPr>
              <w:t>тыс. голов</w:t>
            </w:r>
            <w:bookmarkEnd w:id="18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8" w:name="_Toc533430737"/>
            <w:r w:rsidRPr="0047534B">
              <w:rPr>
                <w:sz w:val="24"/>
                <w:szCs w:val="24"/>
              </w:rPr>
              <w:t>7,7</w:t>
            </w:r>
            <w:bookmarkEnd w:id="18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89" w:name="_Toc533430738"/>
            <w:r w:rsidRPr="0047534B">
              <w:rPr>
                <w:sz w:val="24"/>
                <w:szCs w:val="24"/>
              </w:rPr>
              <w:t>7,6</w:t>
            </w:r>
            <w:bookmarkEnd w:id="18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0" w:name="_Toc533430739"/>
            <w:r w:rsidRPr="0047534B">
              <w:rPr>
                <w:sz w:val="24"/>
                <w:szCs w:val="24"/>
              </w:rPr>
              <w:t>7,6</w:t>
            </w:r>
            <w:bookmarkEnd w:id="19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1" w:name="_Toc533430740"/>
            <w:r w:rsidRPr="0047534B">
              <w:rPr>
                <w:sz w:val="24"/>
                <w:szCs w:val="24"/>
              </w:rPr>
              <w:t>7,4</w:t>
            </w:r>
            <w:bookmarkEnd w:id="191"/>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192" w:name="_Toc533430741"/>
            <w:r w:rsidRPr="0047534B">
              <w:rPr>
                <w:sz w:val="24"/>
                <w:szCs w:val="24"/>
              </w:rPr>
              <w:t>- свиньи</w:t>
            </w:r>
            <w:bookmarkEnd w:id="192"/>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193" w:name="_Toc533430742"/>
            <w:r w:rsidRPr="0047534B">
              <w:rPr>
                <w:sz w:val="24"/>
                <w:szCs w:val="24"/>
              </w:rPr>
              <w:t>тыс .голов</w:t>
            </w:r>
            <w:bookmarkEnd w:id="19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4" w:name="_Toc533430743"/>
            <w:r w:rsidRPr="0047534B">
              <w:rPr>
                <w:sz w:val="24"/>
                <w:szCs w:val="24"/>
              </w:rPr>
              <w:t>3,6</w:t>
            </w:r>
            <w:bookmarkEnd w:id="19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5" w:name="_Toc533430744"/>
            <w:r w:rsidRPr="0047534B">
              <w:rPr>
                <w:sz w:val="24"/>
                <w:szCs w:val="24"/>
              </w:rPr>
              <w:t>2,7</w:t>
            </w:r>
            <w:bookmarkEnd w:id="19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6" w:name="_Toc533430745"/>
            <w:r w:rsidRPr="0047534B">
              <w:rPr>
                <w:sz w:val="24"/>
                <w:szCs w:val="24"/>
              </w:rPr>
              <w:t>3,5</w:t>
            </w:r>
            <w:bookmarkEnd w:id="19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197" w:name="_Toc533430746"/>
            <w:r w:rsidRPr="0047534B">
              <w:rPr>
                <w:sz w:val="24"/>
                <w:szCs w:val="24"/>
              </w:rPr>
              <w:t>3,8</w:t>
            </w:r>
            <w:bookmarkEnd w:id="197"/>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198" w:name="_Toc533430747"/>
            <w:r w:rsidRPr="0047534B">
              <w:rPr>
                <w:sz w:val="24"/>
                <w:szCs w:val="24"/>
              </w:rPr>
              <w:t>Поголовье скота и птицы (в сельскохозяйственных предприятиях)</w:t>
            </w:r>
            <w:bookmarkEnd w:id="198"/>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199" w:name="_Toc533430748"/>
            <w:r w:rsidRPr="0047534B">
              <w:rPr>
                <w:sz w:val="24"/>
                <w:szCs w:val="24"/>
              </w:rPr>
              <w:t>- КРС</w:t>
            </w:r>
            <w:bookmarkEnd w:id="199"/>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00" w:name="_Toc533430749"/>
            <w:r w:rsidRPr="0047534B">
              <w:rPr>
                <w:sz w:val="24"/>
                <w:szCs w:val="24"/>
              </w:rPr>
              <w:t>тыс .голов</w:t>
            </w:r>
            <w:bookmarkEnd w:id="20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1" w:name="_Toc533430750"/>
            <w:r w:rsidRPr="0047534B">
              <w:rPr>
                <w:sz w:val="24"/>
                <w:szCs w:val="24"/>
              </w:rPr>
              <w:t>16,3</w:t>
            </w:r>
            <w:bookmarkEnd w:id="20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2" w:name="_Toc533430751"/>
            <w:r w:rsidRPr="0047534B">
              <w:rPr>
                <w:sz w:val="24"/>
                <w:szCs w:val="24"/>
              </w:rPr>
              <w:t>16,0</w:t>
            </w:r>
            <w:bookmarkEnd w:id="20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3" w:name="_Toc533430752"/>
            <w:r w:rsidRPr="0047534B">
              <w:rPr>
                <w:sz w:val="24"/>
                <w:szCs w:val="24"/>
              </w:rPr>
              <w:t>16,4</w:t>
            </w:r>
            <w:bookmarkEnd w:id="20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4" w:name="_Toc533430753"/>
            <w:r w:rsidRPr="0047534B">
              <w:rPr>
                <w:sz w:val="24"/>
                <w:szCs w:val="24"/>
              </w:rPr>
              <w:t>15,7</w:t>
            </w:r>
            <w:bookmarkEnd w:id="204"/>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205" w:name="_Toc533430754"/>
            <w:r w:rsidRPr="0047534B">
              <w:rPr>
                <w:sz w:val="24"/>
                <w:szCs w:val="24"/>
              </w:rPr>
              <w:t>из них коровы</w:t>
            </w:r>
            <w:bookmarkEnd w:id="205"/>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06" w:name="_Toc533430755"/>
            <w:r w:rsidRPr="0047534B">
              <w:rPr>
                <w:sz w:val="24"/>
                <w:szCs w:val="24"/>
              </w:rPr>
              <w:t>тыс. голов</w:t>
            </w:r>
            <w:bookmarkEnd w:id="20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7" w:name="_Toc533430756"/>
            <w:r w:rsidRPr="0047534B">
              <w:rPr>
                <w:sz w:val="24"/>
                <w:szCs w:val="24"/>
              </w:rPr>
              <w:t>6,1</w:t>
            </w:r>
            <w:bookmarkEnd w:id="20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8" w:name="_Toc533430757"/>
            <w:r w:rsidRPr="0047534B">
              <w:rPr>
                <w:sz w:val="24"/>
                <w:szCs w:val="24"/>
              </w:rPr>
              <w:t>6,2</w:t>
            </w:r>
            <w:bookmarkEnd w:id="20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09" w:name="_Toc533430758"/>
            <w:r w:rsidRPr="0047534B">
              <w:rPr>
                <w:sz w:val="24"/>
                <w:szCs w:val="24"/>
              </w:rPr>
              <w:t>6,1</w:t>
            </w:r>
            <w:bookmarkEnd w:id="20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0" w:name="_Toc533430759"/>
            <w:r w:rsidRPr="0047534B">
              <w:rPr>
                <w:sz w:val="24"/>
                <w:szCs w:val="24"/>
              </w:rPr>
              <w:t>5,6</w:t>
            </w:r>
            <w:bookmarkEnd w:id="210"/>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211" w:name="_Toc533430760"/>
            <w:r w:rsidRPr="0047534B">
              <w:rPr>
                <w:sz w:val="24"/>
                <w:szCs w:val="24"/>
              </w:rPr>
              <w:t>- свиньи</w:t>
            </w:r>
            <w:bookmarkEnd w:id="211"/>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12" w:name="_Toc533430761"/>
            <w:r w:rsidRPr="0047534B">
              <w:rPr>
                <w:sz w:val="24"/>
                <w:szCs w:val="24"/>
              </w:rPr>
              <w:t>тыс. голов</w:t>
            </w:r>
            <w:bookmarkEnd w:id="21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3" w:name="_Toc533430762"/>
            <w:r w:rsidRPr="0047534B">
              <w:rPr>
                <w:sz w:val="24"/>
                <w:szCs w:val="24"/>
              </w:rPr>
              <w:t>-</w:t>
            </w:r>
            <w:bookmarkEnd w:id="21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4" w:name="_Toc533430763"/>
            <w:r w:rsidRPr="0047534B">
              <w:rPr>
                <w:sz w:val="24"/>
                <w:szCs w:val="24"/>
              </w:rPr>
              <w:t>-</w:t>
            </w:r>
            <w:bookmarkEnd w:id="21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5" w:name="_Toc533430764"/>
            <w:r w:rsidRPr="0047534B">
              <w:rPr>
                <w:sz w:val="24"/>
                <w:szCs w:val="24"/>
              </w:rPr>
              <w:t>-</w:t>
            </w:r>
            <w:bookmarkEnd w:id="21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r w:rsidRPr="0047534B">
              <w:rPr>
                <w:sz w:val="24"/>
                <w:szCs w:val="24"/>
              </w:rPr>
              <w:t xml:space="preserve"> </w:t>
            </w:r>
            <w:bookmarkStart w:id="216" w:name="_Toc533430765"/>
            <w:r w:rsidRPr="0047534B">
              <w:rPr>
                <w:sz w:val="24"/>
                <w:szCs w:val="24"/>
              </w:rPr>
              <w:t>- птица</w:t>
            </w:r>
            <w:bookmarkEnd w:id="216"/>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17" w:name="_Toc533430766"/>
            <w:r w:rsidRPr="0047534B">
              <w:rPr>
                <w:sz w:val="24"/>
                <w:szCs w:val="24"/>
              </w:rPr>
              <w:t>тыс. голов</w:t>
            </w:r>
            <w:bookmarkEnd w:id="21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8" w:name="_Toc533430767"/>
            <w:r w:rsidRPr="0047534B">
              <w:rPr>
                <w:sz w:val="24"/>
                <w:szCs w:val="24"/>
              </w:rPr>
              <w:t>-</w:t>
            </w:r>
            <w:bookmarkEnd w:id="21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19" w:name="_Toc533430768"/>
            <w:r w:rsidRPr="0047534B">
              <w:rPr>
                <w:sz w:val="24"/>
                <w:szCs w:val="24"/>
              </w:rPr>
              <w:t>-</w:t>
            </w:r>
            <w:bookmarkEnd w:id="21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20" w:name="_Toc533430769"/>
            <w:r w:rsidRPr="0047534B">
              <w:rPr>
                <w:sz w:val="24"/>
                <w:szCs w:val="24"/>
              </w:rPr>
              <w:t>-</w:t>
            </w:r>
            <w:bookmarkEnd w:id="22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p>
        </w:tc>
      </w:tr>
      <w:tr w:rsidR="007B4FA7" w:rsidRPr="0047534B" w:rsidTr="007B4FA7">
        <w:trPr>
          <w:cantSplit/>
          <w:trHeight w:val="274"/>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21" w:name="_Toc533430770"/>
            <w:r w:rsidRPr="0047534B">
              <w:rPr>
                <w:sz w:val="24"/>
                <w:szCs w:val="24"/>
              </w:rPr>
              <w:t>Заготовлено кормов во всех категориях хозяйств (на начало отчетного года)</w:t>
            </w:r>
            <w:bookmarkEnd w:id="221"/>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22" w:name="_Toc533430771"/>
            <w:r w:rsidRPr="0047534B">
              <w:rPr>
                <w:sz w:val="24"/>
                <w:szCs w:val="24"/>
              </w:rPr>
              <w:t>тыс. ц корм.ед.</w:t>
            </w:r>
            <w:bookmarkEnd w:id="22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23" w:name="_Toc533430772"/>
            <w:r w:rsidRPr="0047534B">
              <w:rPr>
                <w:sz w:val="24"/>
                <w:szCs w:val="24"/>
              </w:rPr>
              <w:t>279,0</w:t>
            </w:r>
            <w:bookmarkEnd w:id="22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24" w:name="_Toc533430773"/>
            <w:r w:rsidRPr="0047534B">
              <w:rPr>
                <w:sz w:val="24"/>
                <w:szCs w:val="24"/>
              </w:rPr>
              <w:t>239,0</w:t>
            </w:r>
            <w:bookmarkEnd w:id="22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25" w:name="_Toc533430774"/>
            <w:r w:rsidRPr="0047534B">
              <w:rPr>
                <w:sz w:val="24"/>
                <w:szCs w:val="24"/>
              </w:rPr>
              <w:t>325,0</w:t>
            </w:r>
            <w:bookmarkEnd w:id="22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26" w:name="_Toc533430775"/>
            <w:r w:rsidRPr="0047534B">
              <w:rPr>
                <w:sz w:val="24"/>
                <w:szCs w:val="24"/>
              </w:rPr>
              <w:t>342,0</w:t>
            </w:r>
            <w:bookmarkEnd w:id="226"/>
          </w:p>
        </w:tc>
      </w:tr>
      <w:tr w:rsidR="007B4FA7" w:rsidRPr="0047534B" w:rsidTr="007B4FA7">
        <w:trPr>
          <w:cantSplit/>
          <w:trHeight w:val="274"/>
        </w:trPr>
        <w:tc>
          <w:tcPr>
            <w:tcW w:w="5245" w:type="dxa"/>
            <w:tcBorders>
              <w:top w:val="single" w:sz="4" w:space="0" w:color="auto"/>
              <w:left w:val="single" w:sz="4" w:space="0" w:color="auto"/>
              <w:right w:val="single" w:sz="4" w:space="0" w:color="auto"/>
            </w:tcBorders>
            <w:shd w:val="clear" w:color="auto" w:fill="auto"/>
          </w:tcPr>
          <w:p w:rsidR="00164BC3" w:rsidRPr="0047534B" w:rsidRDefault="00164BC3" w:rsidP="007B4FA7">
            <w:pPr>
              <w:pStyle w:val="2"/>
              <w:spacing w:before="240" w:after="120"/>
              <w:jc w:val="left"/>
              <w:rPr>
                <w:sz w:val="24"/>
                <w:szCs w:val="24"/>
              </w:rPr>
            </w:pPr>
            <w:bookmarkStart w:id="227" w:name="_Toc533430776"/>
            <w:r w:rsidRPr="0047534B">
              <w:rPr>
                <w:sz w:val="24"/>
                <w:szCs w:val="24"/>
              </w:rPr>
              <w:t>Производство важнейших видов продукции в натуральном выражении (во всех категориях хозяйств):</w:t>
            </w:r>
            <w:bookmarkEnd w:id="227"/>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r>
      <w:tr w:rsidR="007B4FA7" w:rsidRPr="0047534B" w:rsidTr="007B4FA7">
        <w:trPr>
          <w:cantSplit/>
          <w:trHeight w:val="203"/>
        </w:trPr>
        <w:tc>
          <w:tcPr>
            <w:tcW w:w="5245" w:type="dxa"/>
            <w:tcBorders>
              <w:left w:val="single" w:sz="4" w:space="0" w:color="auto"/>
              <w:bottom w:val="single" w:sz="4" w:space="0" w:color="auto"/>
              <w:right w:val="single" w:sz="4" w:space="0" w:color="auto"/>
            </w:tcBorders>
            <w:shd w:val="clear" w:color="auto" w:fill="auto"/>
          </w:tcPr>
          <w:p w:rsidR="00164BC3" w:rsidRPr="0047534B" w:rsidRDefault="00164BC3" w:rsidP="007B4FA7">
            <w:pPr>
              <w:pStyle w:val="2"/>
              <w:spacing w:before="240" w:after="120"/>
              <w:jc w:val="left"/>
              <w:rPr>
                <w:sz w:val="24"/>
                <w:szCs w:val="24"/>
              </w:rPr>
            </w:pPr>
            <w:bookmarkStart w:id="228" w:name="_Toc533430777"/>
            <w:r w:rsidRPr="0047534B">
              <w:rPr>
                <w:sz w:val="24"/>
                <w:szCs w:val="24"/>
              </w:rPr>
              <w:t>Зерно в бункерном весе</w:t>
            </w:r>
            <w:bookmarkEnd w:id="228"/>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29" w:name="_Toc533430778"/>
            <w:r w:rsidRPr="0047534B">
              <w:rPr>
                <w:sz w:val="24"/>
                <w:szCs w:val="24"/>
              </w:rPr>
              <w:t>тыс. тонн</w:t>
            </w:r>
            <w:bookmarkEnd w:id="22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0" w:name="_Toc533430779"/>
            <w:r w:rsidRPr="0047534B">
              <w:rPr>
                <w:sz w:val="24"/>
                <w:szCs w:val="24"/>
              </w:rPr>
              <w:t>82,0</w:t>
            </w:r>
            <w:bookmarkEnd w:id="23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1" w:name="_Toc533430780"/>
            <w:r w:rsidRPr="0047534B">
              <w:rPr>
                <w:sz w:val="24"/>
                <w:szCs w:val="24"/>
              </w:rPr>
              <w:t>70,0</w:t>
            </w:r>
            <w:bookmarkEnd w:id="23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2" w:name="_Toc533430781"/>
            <w:r w:rsidRPr="0047534B">
              <w:rPr>
                <w:sz w:val="24"/>
                <w:szCs w:val="24"/>
              </w:rPr>
              <w:t>91,4</w:t>
            </w:r>
            <w:bookmarkEnd w:id="23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3" w:name="_Toc533430782"/>
            <w:r w:rsidRPr="0047534B">
              <w:rPr>
                <w:sz w:val="24"/>
                <w:szCs w:val="24"/>
              </w:rPr>
              <w:t>55,8</w:t>
            </w:r>
            <w:bookmarkEnd w:id="233"/>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34" w:name="_Toc533430783"/>
            <w:r w:rsidRPr="0047534B">
              <w:rPr>
                <w:sz w:val="24"/>
                <w:szCs w:val="24"/>
              </w:rPr>
              <w:t>Мясо скота и птицы на убой (жив.вес)</w:t>
            </w:r>
            <w:bookmarkEnd w:id="234"/>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35" w:name="_Toc533430784"/>
            <w:r w:rsidRPr="0047534B">
              <w:rPr>
                <w:sz w:val="24"/>
                <w:szCs w:val="24"/>
              </w:rPr>
              <w:t>тыс. тонн</w:t>
            </w:r>
            <w:bookmarkEnd w:id="23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6" w:name="_Toc533430785"/>
            <w:r w:rsidRPr="0047534B">
              <w:rPr>
                <w:sz w:val="24"/>
                <w:szCs w:val="24"/>
              </w:rPr>
              <w:t>4,2</w:t>
            </w:r>
            <w:bookmarkEnd w:id="23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7" w:name="_Toc533430786"/>
            <w:r w:rsidRPr="0047534B">
              <w:rPr>
                <w:sz w:val="24"/>
                <w:szCs w:val="24"/>
              </w:rPr>
              <w:t>4,0</w:t>
            </w:r>
            <w:bookmarkEnd w:id="23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8" w:name="_Toc533430787"/>
            <w:r w:rsidRPr="0047534B">
              <w:rPr>
                <w:sz w:val="24"/>
                <w:szCs w:val="24"/>
              </w:rPr>
              <w:t>3,7</w:t>
            </w:r>
            <w:bookmarkEnd w:id="23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39" w:name="_Toc533430788"/>
            <w:r w:rsidRPr="0047534B">
              <w:rPr>
                <w:sz w:val="24"/>
                <w:szCs w:val="24"/>
              </w:rPr>
              <w:t>3,7</w:t>
            </w:r>
            <w:bookmarkEnd w:id="239"/>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40" w:name="_Toc533430789"/>
            <w:r w:rsidRPr="0047534B">
              <w:rPr>
                <w:sz w:val="24"/>
                <w:szCs w:val="24"/>
              </w:rPr>
              <w:t>Молоко</w:t>
            </w:r>
            <w:bookmarkEnd w:id="240"/>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41" w:name="_Toc533430790"/>
            <w:r w:rsidRPr="0047534B">
              <w:rPr>
                <w:sz w:val="24"/>
                <w:szCs w:val="24"/>
              </w:rPr>
              <w:t>тыс. тонн</w:t>
            </w:r>
            <w:bookmarkEnd w:id="24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2" w:name="_Toc533430791"/>
            <w:r w:rsidRPr="0047534B">
              <w:rPr>
                <w:sz w:val="24"/>
                <w:szCs w:val="24"/>
              </w:rPr>
              <w:t>22,0</w:t>
            </w:r>
            <w:bookmarkEnd w:id="24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3" w:name="_Toc533430792"/>
            <w:r w:rsidRPr="0047534B">
              <w:rPr>
                <w:sz w:val="24"/>
                <w:szCs w:val="24"/>
              </w:rPr>
              <w:t>22,0</w:t>
            </w:r>
            <w:bookmarkEnd w:id="24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4" w:name="_Toc533430793"/>
            <w:r w:rsidRPr="0047534B">
              <w:rPr>
                <w:sz w:val="24"/>
                <w:szCs w:val="24"/>
              </w:rPr>
              <w:t>22,5</w:t>
            </w:r>
            <w:bookmarkEnd w:id="24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5" w:name="_Toc533430794"/>
            <w:r w:rsidRPr="0047534B">
              <w:rPr>
                <w:sz w:val="24"/>
                <w:szCs w:val="24"/>
              </w:rPr>
              <w:t>22,0</w:t>
            </w:r>
            <w:bookmarkEnd w:id="245"/>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46" w:name="_Toc533430795"/>
            <w:r w:rsidRPr="0047534B">
              <w:rPr>
                <w:sz w:val="24"/>
                <w:szCs w:val="24"/>
              </w:rPr>
              <w:t>Яйца</w:t>
            </w:r>
            <w:bookmarkEnd w:id="246"/>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47" w:name="_Toc533430796"/>
            <w:r w:rsidRPr="0047534B">
              <w:rPr>
                <w:sz w:val="24"/>
                <w:szCs w:val="24"/>
              </w:rPr>
              <w:t>тыс.штук</w:t>
            </w:r>
            <w:bookmarkEnd w:id="24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8" w:name="_Toc533430797"/>
            <w:r w:rsidRPr="0047534B">
              <w:rPr>
                <w:sz w:val="24"/>
                <w:szCs w:val="24"/>
              </w:rPr>
              <w:t>3600</w:t>
            </w:r>
            <w:bookmarkEnd w:id="24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49" w:name="_Toc533430798"/>
            <w:r w:rsidRPr="0047534B">
              <w:rPr>
                <w:sz w:val="24"/>
                <w:szCs w:val="24"/>
              </w:rPr>
              <w:t>3010</w:t>
            </w:r>
            <w:bookmarkEnd w:id="24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0" w:name="_Toc533430799"/>
            <w:r w:rsidRPr="0047534B">
              <w:rPr>
                <w:sz w:val="24"/>
                <w:szCs w:val="24"/>
              </w:rPr>
              <w:t>3000</w:t>
            </w:r>
            <w:bookmarkEnd w:id="25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1" w:name="_Toc533430800"/>
            <w:r w:rsidRPr="0047534B">
              <w:rPr>
                <w:sz w:val="24"/>
                <w:szCs w:val="24"/>
              </w:rPr>
              <w:t>2842</w:t>
            </w:r>
            <w:bookmarkEnd w:id="251"/>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52" w:name="_Toc533430801"/>
            <w:r w:rsidRPr="0047534B">
              <w:rPr>
                <w:sz w:val="24"/>
                <w:szCs w:val="24"/>
              </w:rPr>
              <w:t>Производство важнейших видов продукции в натуральном выражении (в сельскохозяйственных предприятиях):</w:t>
            </w:r>
            <w:bookmarkEnd w:id="252"/>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53" w:name="_Toc533430802"/>
            <w:r w:rsidRPr="0047534B">
              <w:rPr>
                <w:sz w:val="24"/>
                <w:szCs w:val="24"/>
              </w:rPr>
              <w:t>Зерно в бункерном весе</w:t>
            </w:r>
            <w:bookmarkEnd w:id="253"/>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54" w:name="_Toc533430803"/>
            <w:r w:rsidRPr="0047534B">
              <w:rPr>
                <w:sz w:val="24"/>
                <w:szCs w:val="24"/>
              </w:rPr>
              <w:t>тыс. тонн</w:t>
            </w:r>
            <w:bookmarkEnd w:id="25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5" w:name="_Toc533430804"/>
            <w:r w:rsidRPr="0047534B">
              <w:rPr>
                <w:sz w:val="24"/>
                <w:szCs w:val="24"/>
              </w:rPr>
              <w:t>65,8</w:t>
            </w:r>
            <w:bookmarkEnd w:id="25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6" w:name="_Toc533430805"/>
            <w:r w:rsidRPr="0047534B">
              <w:rPr>
                <w:sz w:val="24"/>
                <w:szCs w:val="24"/>
              </w:rPr>
              <w:t>54,2</w:t>
            </w:r>
            <w:bookmarkEnd w:id="25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7" w:name="_Toc533430806"/>
            <w:r w:rsidRPr="0047534B">
              <w:rPr>
                <w:sz w:val="24"/>
                <w:szCs w:val="24"/>
              </w:rPr>
              <w:t>76,4</w:t>
            </w:r>
            <w:bookmarkEnd w:id="25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58" w:name="_Toc533430807"/>
            <w:r w:rsidRPr="0047534B">
              <w:rPr>
                <w:sz w:val="24"/>
                <w:szCs w:val="24"/>
              </w:rPr>
              <w:t>46,8</w:t>
            </w:r>
            <w:bookmarkEnd w:id="258"/>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59" w:name="_Toc533430808"/>
            <w:r w:rsidRPr="0047534B">
              <w:rPr>
                <w:sz w:val="24"/>
                <w:szCs w:val="24"/>
              </w:rPr>
              <w:t>Мясо скота и птицы на убой (жив.вес)</w:t>
            </w:r>
            <w:bookmarkEnd w:id="259"/>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60" w:name="_Toc533430809"/>
            <w:r w:rsidRPr="0047534B">
              <w:rPr>
                <w:sz w:val="24"/>
                <w:szCs w:val="24"/>
              </w:rPr>
              <w:t>тыс. тонн</w:t>
            </w:r>
            <w:bookmarkEnd w:id="26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1" w:name="_Toc533430810"/>
            <w:r w:rsidRPr="0047534B">
              <w:rPr>
                <w:sz w:val="24"/>
                <w:szCs w:val="24"/>
              </w:rPr>
              <w:t>1,6</w:t>
            </w:r>
            <w:bookmarkEnd w:id="26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2" w:name="_Toc533430811"/>
            <w:r w:rsidRPr="0047534B">
              <w:rPr>
                <w:sz w:val="24"/>
                <w:szCs w:val="24"/>
              </w:rPr>
              <w:t>1,6</w:t>
            </w:r>
            <w:bookmarkEnd w:id="26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3" w:name="_Toc533430812"/>
            <w:r w:rsidRPr="0047534B">
              <w:rPr>
                <w:sz w:val="24"/>
                <w:szCs w:val="24"/>
              </w:rPr>
              <w:t>1,5</w:t>
            </w:r>
            <w:bookmarkEnd w:id="26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4" w:name="_Toc533430813"/>
            <w:r w:rsidRPr="0047534B">
              <w:rPr>
                <w:sz w:val="24"/>
                <w:szCs w:val="24"/>
              </w:rPr>
              <w:t>1,6</w:t>
            </w:r>
            <w:bookmarkEnd w:id="264"/>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65" w:name="_Toc533430814"/>
            <w:r w:rsidRPr="0047534B">
              <w:rPr>
                <w:sz w:val="24"/>
                <w:szCs w:val="24"/>
              </w:rPr>
              <w:t>Молоко</w:t>
            </w:r>
            <w:bookmarkEnd w:id="265"/>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66" w:name="_Toc533430815"/>
            <w:r w:rsidRPr="0047534B">
              <w:rPr>
                <w:sz w:val="24"/>
                <w:szCs w:val="24"/>
              </w:rPr>
              <w:t>тыс. тонн</w:t>
            </w:r>
            <w:bookmarkEnd w:id="26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7" w:name="_Toc533430816"/>
            <w:r w:rsidRPr="0047534B">
              <w:rPr>
                <w:sz w:val="24"/>
                <w:szCs w:val="24"/>
              </w:rPr>
              <w:t>17,6</w:t>
            </w:r>
            <w:bookmarkEnd w:id="26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8" w:name="_Toc533430817"/>
            <w:r w:rsidRPr="0047534B">
              <w:rPr>
                <w:sz w:val="24"/>
                <w:szCs w:val="24"/>
              </w:rPr>
              <w:t>17,7</w:t>
            </w:r>
            <w:bookmarkEnd w:id="26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69" w:name="_Toc533430818"/>
            <w:r w:rsidRPr="0047534B">
              <w:rPr>
                <w:sz w:val="24"/>
                <w:szCs w:val="24"/>
              </w:rPr>
              <w:t>18,7</w:t>
            </w:r>
            <w:bookmarkEnd w:id="26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0" w:name="_Toc533430819"/>
            <w:r w:rsidRPr="0047534B">
              <w:rPr>
                <w:sz w:val="24"/>
                <w:szCs w:val="24"/>
              </w:rPr>
              <w:t>19,0</w:t>
            </w:r>
            <w:bookmarkEnd w:id="270"/>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71" w:name="_Toc533430820"/>
            <w:r w:rsidRPr="0047534B">
              <w:rPr>
                <w:sz w:val="24"/>
                <w:szCs w:val="24"/>
              </w:rPr>
              <w:t>Яйца</w:t>
            </w:r>
            <w:bookmarkEnd w:id="271"/>
            <w:r w:rsidRPr="0047534B">
              <w:rPr>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72" w:name="_Toc533430821"/>
            <w:r w:rsidRPr="0047534B">
              <w:rPr>
                <w:sz w:val="24"/>
                <w:szCs w:val="24"/>
              </w:rPr>
              <w:t>тыс. штук</w:t>
            </w:r>
            <w:bookmarkEnd w:id="272"/>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3" w:name="_Toc533430822"/>
            <w:r w:rsidRPr="0047534B">
              <w:rPr>
                <w:sz w:val="24"/>
                <w:szCs w:val="24"/>
              </w:rPr>
              <w:t>-</w:t>
            </w:r>
            <w:bookmarkEnd w:id="273"/>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4" w:name="_Toc533430823"/>
            <w:r w:rsidRPr="0047534B">
              <w:rPr>
                <w:sz w:val="24"/>
                <w:szCs w:val="24"/>
              </w:rPr>
              <w:t>-</w:t>
            </w:r>
            <w:bookmarkEnd w:id="27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5" w:name="_Toc533430824"/>
            <w:r w:rsidRPr="0047534B">
              <w:rPr>
                <w:sz w:val="24"/>
                <w:szCs w:val="24"/>
              </w:rPr>
              <w:t>-</w:t>
            </w:r>
            <w:bookmarkEnd w:id="27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6" w:name="_Toc533430825"/>
            <w:r w:rsidRPr="0047534B">
              <w:rPr>
                <w:sz w:val="24"/>
                <w:szCs w:val="24"/>
              </w:rPr>
              <w:t>-</w:t>
            </w:r>
            <w:bookmarkEnd w:id="276"/>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77" w:name="_Toc533430826"/>
            <w:r w:rsidRPr="0047534B">
              <w:rPr>
                <w:sz w:val="24"/>
                <w:szCs w:val="24"/>
              </w:rPr>
              <w:t>Картофель</w:t>
            </w:r>
            <w:bookmarkEnd w:id="277"/>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78" w:name="_Toc533430827"/>
            <w:r w:rsidRPr="0047534B">
              <w:rPr>
                <w:sz w:val="24"/>
                <w:szCs w:val="24"/>
              </w:rPr>
              <w:t>тыс. тонн</w:t>
            </w:r>
            <w:bookmarkEnd w:id="278"/>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79" w:name="_Toc533430828"/>
            <w:r w:rsidRPr="0047534B">
              <w:rPr>
                <w:sz w:val="24"/>
                <w:szCs w:val="24"/>
              </w:rPr>
              <w:t>-</w:t>
            </w:r>
            <w:bookmarkEnd w:id="279"/>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0" w:name="_Toc533430829"/>
            <w:r w:rsidRPr="0047534B">
              <w:rPr>
                <w:sz w:val="24"/>
                <w:szCs w:val="24"/>
              </w:rPr>
              <w:t>-</w:t>
            </w:r>
            <w:bookmarkEnd w:id="280"/>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1" w:name="_Toc533430830"/>
            <w:r w:rsidRPr="0047534B">
              <w:rPr>
                <w:sz w:val="24"/>
                <w:szCs w:val="24"/>
              </w:rPr>
              <w:t>-</w:t>
            </w:r>
            <w:bookmarkEnd w:id="281"/>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2" w:name="_Toc533430831"/>
            <w:r w:rsidRPr="0047534B">
              <w:rPr>
                <w:sz w:val="24"/>
                <w:szCs w:val="24"/>
              </w:rPr>
              <w:t>-</w:t>
            </w:r>
            <w:bookmarkEnd w:id="282"/>
          </w:p>
        </w:tc>
      </w:tr>
      <w:tr w:rsidR="007B4FA7" w:rsidRPr="0047534B" w:rsidTr="007B4FA7">
        <w:trPr>
          <w:cantSplit/>
          <w:trHeight w:val="203"/>
        </w:trPr>
        <w:tc>
          <w:tcPr>
            <w:tcW w:w="5245" w:type="dxa"/>
            <w:tcBorders>
              <w:top w:val="single" w:sz="4" w:space="0" w:color="auto"/>
              <w:left w:val="single" w:sz="4" w:space="0" w:color="auto"/>
              <w:bottom w:val="single" w:sz="4" w:space="0" w:color="auto"/>
              <w:right w:val="single" w:sz="4" w:space="0" w:color="auto"/>
            </w:tcBorders>
          </w:tcPr>
          <w:p w:rsidR="00164BC3" w:rsidRPr="0047534B" w:rsidRDefault="00164BC3" w:rsidP="007B4FA7">
            <w:pPr>
              <w:pStyle w:val="2"/>
              <w:spacing w:before="240" w:after="120"/>
              <w:jc w:val="left"/>
              <w:rPr>
                <w:sz w:val="24"/>
                <w:szCs w:val="24"/>
              </w:rPr>
            </w:pPr>
            <w:bookmarkStart w:id="283" w:name="_Toc533430832"/>
            <w:r w:rsidRPr="0047534B">
              <w:rPr>
                <w:sz w:val="24"/>
                <w:szCs w:val="24"/>
              </w:rPr>
              <w:t>Овощи</w:t>
            </w:r>
            <w:bookmarkEnd w:id="283"/>
          </w:p>
        </w:tc>
        <w:tc>
          <w:tcPr>
            <w:tcW w:w="1709" w:type="dxa"/>
            <w:tcBorders>
              <w:top w:val="single" w:sz="4" w:space="0" w:color="auto"/>
              <w:left w:val="single" w:sz="4" w:space="0" w:color="auto"/>
              <w:bottom w:val="single" w:sz="4" w:space="0" w:color="auto"/>
              <w:right w:val="single" w:sz="4" w:space="0" w:color="auto"/>
            </w:tcBorders>
          </w:tcPr>
          <w:p w:rsidR="00164BC3" w:rsidRPr="0047534B" w:rsidRDefault="00164BC3" w:rsidP="00164BC3">
            <w:pPr>
              <w:pStyle w:val="2"/>
              <w:spacing w:before="240" w:after="120"/>
              <w:rPr>
                <w:sz w:val="24"/>
                <w:szCs w:val="24"/>
              </w:rPr>
            </w:pPr>
            <w:bookmarkStart w:id="284" w:name="_Toc533430833"/>
            <w:r w:rsidRPr="0047534B">
              <w:rPr>
                <w:sz w:val="24"/>
                <w:szCs w:val="24"/>
              </w:rPr>
              <w:t>тыс. тонн</w:t>
            </w:r>
            <w:bookmarkEnd w:id="284"/>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5" w:name="_Toc533430834"/>
            <w:r w:rsidRPr="0047534B">
              <w:rPr>
                <w:sz w:val="24"/>
                <w:szCs w:val="24"/>
              </w:rPr>
              <w:t>-</w:t>
            </w:r>
            <w:bookmarkEnd w:id="285"/>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6" w:name="_Toc533430835"/>
            <w:r w:rsidRPr="0047534B">
              <w:rPr>
                <w:sz w:val="24"/>
                <w:szCs w:val="24"/>
              </w:rPr>
              <w:t>-</w:t>
            </w:r>
            <w:bookmarkEnd w:id="286"/>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7" w:name="_Toc533430836"/>
            <w:r w:rsidRPr="0047534B">
              <w:rPr>
                <w:sz w:val="24"/>
                <w:szCs w:val="24"/>
              </w:rPr>
              <w:t>-</w:t>
            </w:r>
            <w:bookmarkEnd w:id="287"/>
          </w:p>
        </w:tc>
        <w:tc>
          <w:tcPr>
            <w:tcW w:w="855" w:type="dxa"/>
            <w:tcBorders>
              <w:top w:val="single" w:sz="4" w:space="0" w:color="auto"/>
              <w:left w:val="single" w:sz="4" w:space="0" w:color="auto"/>
              <w:bottom w:val="single" w:sz="4" w:space="0" w:color="auto"/>
              <w:right w:val="single" w:sz="4" w:space="0" w:color="auto"/>
            </w:tcBorders>
          </w:tcPr>
          <w:p w:rsidR="00164BC3" w:rsidRPr="0047534B" w:rsidDel="00F34819" w:rsidRDefault="00164BC3" w:rsidP="00164BC3">
            <w:pPr>
              <w:pStyle w:val="2"/>
              <w:spacing w:before="240" w:after="120"/>
              <w:rPr>
                <w:sz w:val="24"/>
                <w:szCs w:val="24"/>
              </w:rPr>
            </w:pPr>
            <w:bookmarkStart w:id="288" w:name="_Toc533430837"/>
            <w:r w:rsidRPr="0047534B">
              <w:rPr>
                <w:sz w:val="24"/>
                <w:szCs w:val="24"/>
              </w:rPr>
              <w:t>-</w:t>
            </w:r>
            <w:bookmarkEnd w:id="288"/>
          </w:p>
        </w:tc>
      </w:tr>
    </w:tbl>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Растениеводство.</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Производством продукции  растениеводства в районе в настоящее время заняты 9 акционерных обществ, 5 обществ с ограниченной ответственностью, 13 крестьянских (фермерских)   и 4430 личных подсобных хозяйств.</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Общая посевная площадь ежегодно  составляет  72 тыс. га.  В хозяйствах всех форм собственности под зерновыми культурами занято  около 49 тыс. га  ежегодно.  Кормовые  культуры  ежегодно  размещаются  на  площади  21  тыс. га. </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Валовое производство зерновых в 2018 году в бункерном весе составило  55,8 тыс.тонн, что значительно ниже показателей 2015-2017гг  , причина -  введение чрезвычайной ситуации в районе из-за неблагоприятных условий погоды и снижение  урожайности зерновых в  2018 году  до  16,0 ц/га в бункерном весе.</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На период зимне-стойлового содержания в 2018 году. приходится кормов на условную голову 33,1  ц к.ед.  – на  137,0%  больше, чем  в  зимовку  2017 года.             </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Предприятия района при посеве ежегодно  используют  до  15%  семян  элиты  и  первой  репродукции.  Многие хозяйства  ежегодно  вносят  минеральные  удобрения  при  выращивании  зерновых  культур. Все  предприятия  района  ежегодно  в  небольших  объемах  проводят  сортосмену  и  сортообновление  сельскохозяйственных  культур,  приобретая  семена  районированных  культур. </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Животноводство.</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За  три  года наблюдается нестабильная обстановка по сокращению поголовья  крупного  рогатого  скота, в том числе  коров,   в  сельскохозяйственных  предприятиях. В то же  время  спад  поголовья  КРС и коров продолжается  в  личных  подсобных  хозяйствах  района.   При ежегодном  росте  цен  на материально технические ресурсы, сельские  жители  вынуждены сокращать поголовье животных.  Участие населения  в  государственной программе  «Развитие сельского хозяйства и регулирование  рынков сельхозпродукции в НСО на 2015-2020гг»   приобретение животных    гражданами, ведущими личное подсобное хозяйство,  не  стабилизировало  положение  с  производством  мяса и молока  в хозяйствах  граждан. Причина  этого - существенное  отставание   темпов  роста  закупочных  цен  на  продукцию,  производимую  в  подворьях  селян, от  удорожания  цен  на    материальные   ресурсы,  используемые  в  процессе  содержания  животных.</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Для увеличения  продуктивности  животных предприятия  ежегодно  вкладывают  средства  в  приобретение  племенных  быков- производителей.  В целях  восполнения  рациона  животных  питательными  веществами  хозяйства  применяют  премиксы  и  фосфаты.  Увеличивается  в  рационе  животных  процент  зернофуража. Для  лучшей  поедаемости  и  усвоения  кормов  в  зимний  период  работают  измельчители  кормов.  Хозяйства, где  на  должном  уровне  организована  работа  зоотехнической  службы, занимаются  раздоем  первотелок  и  новотельных  коров.</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Состояние основных средств.</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За  2015-2018 годы  инвестиции  в    основные  средства  предприятий  составили  773  млн. </w:t>
      </w:r>
      <w:r w:rsidR="008513BD" w:rsidRPr="00294366">
        <w:rPr>
          <w:sz w:val="28"/>
          <w:szCs w:val="28"/>
        </w:rPr>
        <w:t>рублей, в</w:t>
      </w:r>
      <w:r w:rsidRPr="00294366">
        <w:rPr>
          <w:sz w:val="28"/>
          <w:szCs w:val="28"/>
        </w:rPr>
        <w:t xml:space="preserve"> основной скот инвестиции составили 347 </w:t>
      </w:r>
      <w:r w:rsidR="008513BD" w:rsidRPr="00294366">
        <w:rPr>
          <w:sz w:val="28"/>
          <w:szCs w:val="28"/>
        </w:rPr>
        <w:t>млн. рублей</w:t>
      </w:r>
      <w:r w:rsidRPr="00294366">
        <w:rPr>
          <w:sz w:val="28"/>
          <w:szCs w:val="28"/>
        </w:rPr>
        <w:t>.  До  шестидесяти  процентов  инвестиций  ежегодно - это  средства, вложенные  в  машины  и  оборудование.  За  четыре  года    сельскохозяйственные  предприятия  приобрели  новой  высокопроизводительной  техники  на  271  млн. рублей.</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В район поступили 12 тракторов (К-704 «Витязь», «</w:t>
      </w:r>
      <w:r w:rsidR="008513BD" w:rsidRPr="00294366">
        <w:rPr>
          <w:sz w:val="28"/>
          <w:szCs w:val="28"/>
        </w:rPr>
        <w:t>Беларусь</w:t>
      </w:r>
      <w:r w:rsidRPr="00294366">
        <w:rPr>
          <w:sz w:val="28"/>
          <w:szCs w:val="28"/>
        </w:rPr>
        <w:t>» МТЗ 82,1, К-744Р4, и другие). Парк  зерноуборочной  техники  обновился  на  19  единицы, в том числе  «Акрос-585 РСМ-142»,  комбайн КЗС-1218-35 и многое другое  .Приобретено зерноочистительное оборудование, опрыскиватели, молочные танки и т.д.</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В  настоящее  время  проблема высокого физического и морального износа основных производственных фондов отрасли стоит не менее остро, чем  в  прошлые  годы. На 01.01.2019 г. основные средства предприятий района изношены более чем на 33%, машины и оборудование, транспортные средства амортизированы на 30%.</w:t>
      </w:r>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Основным источником инвестиций в основной капитал остаются кредиты  банков и собственные средства предприятий.  Более  льготные  условия  кредитования в части  сроков  возврата  основного  долга  и предоставления  залоговой  базы предприятиями позволили бы  хозяйствам  направить  средства  на  дальнейшее  техническое перевооружение  производства. Основные  средства  отрасли  животноводства  требуют  вложения  больших  денежных  ресурсов  для  реконструкции  ветхих животноводческих  помещений и строительства  новых, а также  замены  поголовья  животных  более  высокопродуктивными  породами. </w:t>
      </w:r>
    </w:p>
    <w:p w:rsidR="00164BC3" w:rsidRPr="0047534B" w:rsidRDefault="00164BC3" w:rsidP="00164BC3">
      <w:pPr>
        <w:pStyle w:val="2"/>
        <w:spacing w:before="240" w:after="120"/>
        <w:rPr>
          <w:i/>
          <w:iCs/>
          <w:szCs w:val="21"/>
        </w:rPr>
      </w:pPr>
    </w:p>
    <w:p w:rsidR="00164BC3" w:rsidRPr="0047534B" w:rsidRDefault="00164BC3" w:rsidP="00164BC3">
      <w:pPr>
        <w:pStyle w:val="2"/>
        <w:spacing w:before="240" w:after="120"/>
        <w:rPr>
          <w:b/>
          <w:i/>
          <w:iCs/>
          <w:szCs w:val="21"/>
        </w:rPr>
      </w:pPr>
      <w:bookmarkStart w:id="289" w:name="_Toc533430838"/>
      <w:r w:rsidRPr="0047534B">
        <w:rPr>
          <w:b/>
          <w:i/>
          <w:iCs/>
          <w:szCs w:val="21"/>
        </w:rPr>
        <w:t>Участие района в реализации национального проекта «Развитие АПК»</w:t>
      </w:r>
      <w:bookmarkEnd w:id="289"/>
    </w:p>
    <w:p w:rsidR="00164BC3" w:rsidRPr="00294366" w:rsidRDefault="00164BC3" w:rsidP="00294366">
      <w:pPr>
        <w:shd w:val="clear" w:color="auto" w:fill="FFFFFF"/>
        <w:spacing w:line="317" w:lineRule="exact"/>
        <w:ind w:right="72" w:firstLine="706"/>
        <w:jc w:val="both"/>
        <w:rPr>
          <w:sz w:val="28"/>
          <w:szCs w:val="28"/>
        </w:rPr>
      </w:pPr>
      <w:r w:rsidRPr="00294366">
        <w:rPr>
          <w:sz w:val="28"/>
          <w:szCs w:val="28"/>
        </w:rPr>
        <w:t xml:space="preserve">         Предприятия  района  получили  средств  из  бюджета  всех  уровней  за  2015-2018 годы  в  сумме  387  млн. рублей, в том числе  из  федерального  бюджета  -  181,9 млн. рублей, из  областного  - 205,1 млн. рублей.</w:t>
      </w:r>
    </w:p>
    <w:p w:rsidR="00164BC3" w:rsidRPr="0047534B" w:rsidRDefault="00164BC3" w:rsidP="00164BC3">
      <w:pPr>
        <w:pStyle w:val="2"/>
        <w:spacing w:before="240" w:after="120"/>
        <w:rPr>
          <w:i/>
          <w:iCs/>
          <w:szCs w:val="21"/>
        </w:rPr>
      </w:pPr>
      <w:r w:rsidRPr="0047534B">
        <w:rPr>
          <w:i/>
          <w:iCs/>
          <w:szCs w:val="21"/>
        </w:rPr>
        <w:t xml:space="preserve"> </w:t>
      </w:r>
    </w:p>
    <w:p w:rsidR="00164BC3" w:rsidRPr="0047534B" w:rsidRDefault="00164BC3" w:rsidP="00164BC3">
      <w:pPr>
        <w:pStyle w:val="2"/>
        <w:spacing w:before="240" w:after="120"/>
        <w:rPr>
          <w:b/>
          <w:i/>
          <w:szCs w:val="21"/>
        </w:rPr>
      </w:pPr>
      <w:bookmarkStart w:id="290" w:name="_Toc533430839"/>
      <w:r w:rsidRPr="0047534B">
        <w:rPr>
          <w:b/>
          <w:i/>
          <w:iCs/>
          <w:szCs w:val="21"/>
        </w:rPr>
        <w:t>Государственная помощь АПК района.</w:t>
      </w:r>
      <w:bookmarkEnd w:id="290"/>
    </w:p>
    <w:p w:rsidR="00164BC3" w:rsidRPr="0047534B" w:rsidRDefault="00164BC3" w:rsidP="00164BC3">
      <w:pPr>
        <w:pStyle w:val="2"/>
        <w:spacing w:before="240" w:after="120"/>
        <w:jc w:val="right"/>
        <w:rPr>
          <w:i/>
          <w:szCs w:val="21"/>
        </w:rPr>
      </w:pPr>
      <w:bookmarkStart w:id="291" w:name="_Toc533430840"/>
      <w:r w:rsidRPr="0047534B">
        <w:rPr>
          <w:i/>
          <w:szCs w:val="21"/>
        </w:rPr>
        <w:t>Таблица 19</w:t>
      </w:r>
      <w:bookmarkEnd w:id="291"/>
      <w:r w:rsidRPr="0047534B">
        <w:rPr>
          <w:i/>
          <w:szCs w:val="21"/>
        </w:rPr>
        <w:t xml:space="preserve"> </w:t>
      </w:r>
    </w:p>
    <w:p w:rsidR="00164BC3" w:rsidRPr="0047534B" w:rsidRDefault="00164BC3" w:rsidP="00164BC3">
      <w:pPr>
        <w:pStyle w:val="2"/>
        <w:spacing w:before="240" w:after="120"/>
        <w:rPr>
          <w:b/>
          <w:i/>
          <w:szCs w:val="21"/>
        </w:rPr>
      </w:pPr>
      <w:bookmarkStart w:id="292" w:name="_Toc533430841"/>
      <w:r w:rsidRPr="0047534B">
        <w:rPr>
          <w:b/>
          <w:i/>
          <w:szCs w:val="21"/>
        </w:rPr>
        <w:t>Объем финансирования сельского хозяйства, млн. рублей</w:t>
      </w:r>
      <w:bookmarkEnd w:id="292"/>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3"/>
        <w:gridCol w:w="776"/>
        <w:gridCol w:w="777"/>
        <w:gridCol w:w="776"/>
        <w:gridCol w:w="777"/>
        <w:gridCol w:w="777"/>
        <w:gridCol w:w="776"/>
        <w:gridCol w:w="777"/>
        <w:gridCol w:w="777"/>
      </w:tblGrid>
      <w:tr w:rsidR="007B4FA7" w:rsidRPr="0047534B" w:rsidTr="00C27D10">
        <w:trPr>
          <w:cantSplit/>
        </w:trPr>
        <w:tc>
          <w:tcPr>
            <w:tcW w:w="3813" w:type="dxa"/>
            <w:vMerge w:val="restart"/>
          </w:tcPr>
          <w:p w:rsidR="00164BC3" w:rsidRPr="0047534B" w:rsidRDefault="00164BC3" w:rsidP="00164BC3">
            <w:pPr>
              <w:pStyle w:val="2"/>
              <w:spacing w:before="240" w:after="120"/>
              <w:rPr>
                <w:sz w:val="24"/>
                <w:szCs w:val="24"/>
              </w:rPr>
            </w:pPr>
            <w:bookmarkStart w:id="293" w:name="_Toc533430842"/>
            <w:r w:rsidRPr="0047534B">
              <w:rPr>
                <w:sz w:val="24"/>
                <w:szCs w:val="24"/>
              </w:rPr>
              <w:t>Показатели</w:t>
            </w:r>
            <w:bookmarkEnd w:id="293"/>
          </w:p>
        </w:tc>
        <w:tc>
          <w:tcPr>
            <w:tcW w:w="6213" w:type="dxa"/>
            <w:gridSpan w:val="8"/>
          </w:tcPr>
          <w:p w:rsidR="00164BC3" w:rsidRPr="0047534B" w:rsidRDefault="00164BC3" w:rsidP="00164BC3">
            <w:pPr>
              <w:pStyle w:val="2"/>
              <w:spacing w:before="240" w:after="120"/>
              <w:rPr>
                <w:sz w:val="24"/>
                <w:szCs w:val="24"/>
              </w:rPr>
            </w:pPr>
            <w:bookmarkStart w:id="294" w:name="_Toc533430843"/>
            <w:r w:rsidRPr="0047534B">
              <w:rPr>
                <w:sz w:val="24"/>
                <w:szCs w:val="24"/>
              </w:rPr>
              <w:t>Годы</w:t>
            </w:r>
            <w:bookmarkEnd w:id="294"/>
          </w:p>
        </w:tc>
      </w:tr>
      <w:tr w:rsidR="007B4FA7" w:rsidRPr="0047534B" w:rsidTr="00C27D10">
        <w:trPr>
          <w:cantSplit/>
        </w:trPr>
        <w:tc>
          <w:tcPr>
            <w:tcW w:w="3813" w:type="dxa"/>
            <w:vMerge/>
          </w:tcPr>
          <w:p w:rsidR="00164BC3" w:rsidRPr="0047534B" w:rsidRDefault="00164BC3" w:rsidP="00164BC3">
            <w:pPr>
              <w:pStyle w:val="2"/>
              <w:spacing w:before="240" w:after="120"/>
              <w:rPr>
                <w:sz w:val="24"/>
                <w:szCs w:val="24"/>
              </w:rPr>
            </w:pPr>
          </w:p>
        </w:tc>
        <w:tc>
          <w:tcPr>
            <w:tcW w:w="1553" w:type="dxa"/>
            <w:gridSpan w:val="2"/>
          </w:tcPr>
          <w:p w:rsidR="00164BC3" w:rsidRPr="0047534B" w:rsidRDefault="00164BC3" w:rsidP="00164BC3">
            <w:pPr>
              <w:pStyle w:val="2"/>
              <w:spacing w:before="240" w:after="120"/>
              <w:rPr>
                <w:sz w:val="24"/>
                <w:szCs w:val="24"/>
              </w:rPr>
            </w:pPr>
            <w:bookmarkStart w:id="295" w:name="_Toc533430844"/>
            <w:r w:rsidRPr="0047534B">
              <w:rPr>
                <w:sz w:val="24"/>
                <w:szCs w:val="24"/>
              </w:rPr>
              <w:t>2015</w:t>
            </w:r>
            <w:bookmarkEnd w:id="295"/>
          </w:p>
        </w:tc>
        <w:tc>
          <w:tcPr>
            <w:tcW w:w="1553" w:type="dxa"/>
            <w:gridSpan w:val="2"/>
          </w:tcPr>
          <w:p w:rsidR="00164BC3" w:rsidRPr="0047534B" w:rsidRDefault="00164BC3" w:rsidP="00164BC3">
            <w:pPr>
              <w:pStyle w:val="2"/>
              <w:spacing w:before="240" w:after="120"/>
              <w:rPr>
                <w:sz w:val="24"/>
                <w:szCs w:val="24"/>
              </w:rPr>
            </w:pPr>
            <w:bookmarkStart w:id="296" w:name="_Toc533430845"/>
            <w:r w:rsidRPr="0047534B">
              <w:rPr>
                <w:sz w:val="24"/>
                <w:szCs w:val="24"/>
              </w:rPr>
              <w:t>2016</w:t>
            </w:r>
            <w:bookmarkEnd w:id="296"/>
          </w:p>
        </w:tc>
        <w:tc>
          <w:tcPr>
            <w:tcW w:w="1553" w:type="dxa"/>
            <w:gridSpan w:val="2"/>
          </w:tcPr>
          <w:p w:rsidR="00164BC3" w:rsidRPr="0047534B" w:rsidRDefault="00164BC3" w:rsidP="00164BC3">
            <w:pPr>
              <w:pStyle w:val="2"/>
              <w:spacing w:before="240" w:after="120"/>
              <w:rPr>
                <w:sz w:val="24"/>
                <w:szCs w:val="24"/>
              </w:rPr>
            </w:pPr>
            <w:bookmarkStart w:id="297" w:name="_Toc533430846"/>
            <w:r w:rsidRPr="0047534B">
              <w:rPr>
                <w:sz w:val="24"/>
                <w:szCs w:val="24"/>
              </w:rPr>
              <w:t>2017</w:t>
            </w:r>
            <w:bookmarkEnd w:id="297"/>
          </w:p>
        </w:tc>
        <w:tc>
          <w:tcPr>
            <w:tcW w:w="1554" w:type="dxa"/>
            <w:gridSpan w:val="2"/>
          </w:tcPr>
          <w:p w:rsidR="00164BC3" w:rsidRPr="0047534B" w:rsidRDefault="00164BC3" w:rsidP="00164BC3">
            <w:pPr>
              <w:pStyle w:val="2"/>
              <w:spacing w:before="240" w:after="120"/>
              <w:rPr>
                <w:sz w:val="24"/>
                <w:szCs w:val="24"/>
              </w:rPr>
            </w:pPr>
            <w:bookmarkStart w:id="298" w:name="_Toc533430847"/>
            <w:r w:rsidRPr="0047534B">
              <w:rPr>
                <w:sz w:val="24"/>
                <w:szCs w:val="24"/>
              </w:rPr>
              <w:t>2018</w:t>
            </w:r>
            <w:bookmarkEnd w:id="298"/>
          </w:p>
        </w:tc>
      </w:tr>
      <w:tr w:rsidR="007B4FA7" w:rsidRPr="0047534B" w:rsidTr="00C27D10">
        <w:trPr>
          <w:cantSplit/>
        </w:trPr>
        <w:tc>
          <w:tcPr>
            <w:tcW w:w="3813" w:type="dxa"/>
            <w:vMerge/>
          </w:tcPr>
          <w:p w:rsidR="00164BC3" w:rsidRPr="0047534B" w:rsidRDefault="00164BC3" w:rsidP="00164BC3">
            <w:pPr>
              <w:pStyle w:val="2"/>
              <w:spacing w:before="240" w:after="120"/>
              <w:rPr>
                <w:sz w:val="24"/>
                <w:szCs w:val="24"/>
              </w:rPr>
            </w:pPr>
          </w:p>
        </w:tc>
        <w:tc>
          <w:tcPr>
            <w:tcW w:w="776" w:type="dxa"/>
          </w:tcPr>
          <w:p w:rsidR="00164BC3" w:rsidRPr="0047534B" w:rsidRDefault="00164BC3" w:rsidP="00164BC3">
            <w:pPr>
              <w:pStyle w:val="2"/>
              <w:spacing w:before="240" w:after="120"/>
              <w:rPr>
                <w:sz w:val="24"/>
                <w:szCs w:val="24"/>
              </w:rPr>
            </w:pPr>
            <w:bookmarkStart w:id="299" w:name="_Toc533430848"/>
            <w:r w:rsidRPr="0047534B">
              <w:rPr>
                <w:sz w:val="24"/>
                <w:szCs w:val="24"/>
              </w:rPr>
              <w:t>ФБ</w:t>
            </w:r>
            <w:bookmarkEnd w:id="299"/>
          </w:p>
        </w:tc>
        <w:tc>
          <w:tcPr>
            <w:tcW w:w="777" w:type="dxa"/>
          </w:tcPr>
          <w:p w:rsidR="00164BC3" w:rsidRPr="0047534B" w:rsidRDefault="00164BC3" w:rsidP="00164BC3">
            <w:pPr>
              <w:pStyle w:val="2"/>
              <w:spacing w:before="240" w:after="120"/>
              <w:rPr>
                <w:sz w:val="24"/>
                <w:szCs w:val="24"/>
              </w:rPr>
            </w:pPr>
            <w:bookmarkStart w:id="300" w:name="_Toc533430849"/>
            <w:r w:rsidRPr="0047534B">
              <w:rPr>
                <w:sz w:val="24"/>
                <w:szCs w:val="24"/>
              </w:rPr>
              <w:t>ОБ</w:t>
            </w:r>
            <w:bookmarkEnd w:id="300"/>
          </w:p>
        </w:tc>
        <w:tc>
          <w:tcPr>
            <w:tcW w:w="776" w:type="dxa"/>
          </w:tcPr>
          <w:p w:rsidR="00164BC3" w:rsidRPr="0047534B" w:rsidRDefault="00164BC3" w:rsidP="00164BC3">
            <w:pPr>
              <w:pStyle w:val="2"/>
              <w:spacing w:before="240" w:after="120"/>
              <w:rPr>
                <w:sz w:val="24"/>
                <w:szCs w:val="24"/>
              </w:rPr>
            </w:pPr>
            <w:bookmarkStart w:id="301" w:name="_Toc533430850"/>
            <w:r w:rsidRPr="0047534B">
              <w:rPr>
                <w:sz w:val="24"/>
                <w:szCs w:val="24"/>
              </w:rPr>
              <w:t>ФБ</w:t>
            </w:r>
            <w:bookmarkEnd w:id="301"/>
          </w:p>
        </w:tc>
        <w:tc>
          <w:tcPr>
            <w:tcW w:w="777" w:type="dxa"/>
          </w:tcPr>
          <w:p w:rsidR="00164BC3" w:rsidRPr="0047534B" w:rsidRDefault="00164BC3" w:rsidP="00164BC3">
            <w:pPr>
              <w:pStyle w:val="2"/>
              <w:spacing w:before="240" w:after="120"/>
              <w:rPr>
                <w:sz w:val="24"/>
                <w:szCs w:val="24"/>
              </w:rPr>
            </w:pPr>
            <w:bookmarkStart w:id="302" w:name="_Toc533430851"/>
            <w:r w:rsidRPr="0047534B">
              <w:rPr>
                <w:sz w:val="24"/>
                <w:szCs w:val="24"/>
              </w:rPr>
              <w:t>ОБ</w:t>
            </w:r>
            <w:bookmarkEnd w:id="302"/>
          </w:p>
        </w:tc>
        <w:tc>
          <w:tcPr>
            <w:tcW w:w="777" w:type="dxa"/>
          </w:tcPr>
          <w:p w:rsidR="00164BC3" w:rsidRPr="0047534B" w:rsidRDefault="00164BC3" w:rsidP="00164BC3">
            <w:pPr>
              <w:pStyle w:val="2"/>
              <w:spacing w:before="240" w:after="120"/>
              <w:rPr>
                <w:sz w:val="24"/>
                <w:szCs w:val="24"/>
              </w:rPr>
            </w:pPr>
            <w:bookmarkStart w:id="303" w:name="_Toc533430852"/>
            <w:r w:rsidRPr="0047534B">
              <w:rPr>
                <w:sz w:val="24"/>
                <w:szCs w:val="24"/>
              </w:rPr>
              <w:t>ФБ</w:t>
            </w:r>
            <w:bookmarkEnd w:id="303"/>
          </w:p>
        </w:tc>
        <w:tc>
          <w:tcPr>
            <w:tcW w:w="776" w:type="dxa"/>
          </w:tcPr>
          <w:p w:rsidR="00164BC3" w:rsidRPr="0047534B" w:rsidRDefault="00164BC3" w:rsidP="00164BC3">
            <w:pPr>
              <w:pStyle w:val="2"/>
              <w:spacing w:before="240" w:after="120"/>
              <w:rPr>
                <w:sz w:val="24"/>
                <w:szCs w:val="24"/>
              </w:rPr>
            </w:pPr>
            <w:bookmarkStart w:id="304" w:name="_Toc533430853"/>
            <w:r w:rsidRPr="0047534B">
              <w:rPr>
                <w:sz w:val="24"/>
                <w:szCs w:val="24"/>
              </w:rPr>
              <w:t>ОБ</w:t>
            </w:r>
            <w:bookmarkEnd w:id="304"/>
          </w:p>
        </w:tc>
        <w:tc>
          <w:tcPr>
            <w:tcW w:w="777" w:type="dxa"/>
          </w:tcPr>
          <w:p w:rsidR="00164BC3" w:rsidRPr="0047534B" w:rsidRDefault="00164BC3" w:rsidP="00164BC3">
            <w:pPr>
              <w:pStyle w:val="2"/>
              <w:spacing w:before="240" w:after="120"/>
              <w:rPr>
                <w:sz w:val="24"/>
                <w:szCs w:val="24"/>
              </w:rPr>
            </w:pPr>
            <w:bookmarkStart w:id="305" w:name="_Toc533430854"/>
            <w:r w:rsidRPr="0047534B">
              <w:rPr>
                <w:sz w:val="24"/>
                <w:szCs w:val="24"/>
              </w:rPr>
              <w:t>ФБ</w:t>
            </w:r>
            <w:bookmarkEnd w:id="305"/>
          </w:p>
        </w:tc>
        <w:tc>
          <w:tcPr>
            <w:tcW w:w="777" w:type="dxa"/>
          </w:tcPr>
          <w:p w:rsidR="00164BC3" w:rsidRPr="0047534B" w:rsidRDefault="00164BC3" w:rsidP="00164BC3">
            <w:pPr>
              <w:pStyle w:val="2"/>
              <w:spacing w:before="240" w:after="120"/>
              <w:rPr>
                <w:sz w:val="24"/>
                <w:szCs w:val="24"/>
              </w:rPr>
            </w:pPr>
            <w:bookmarkStart w:id="306" w:name="_Toc533430855"/>
            <w:r w:rsidRPr="0047534B">
              <w:rPr>
                <w:sz w:val="24"/>
                <w:szCs w:val="24"/>
              </w:rPr>
              <w:t>ОБ</w:t>
            </w:r>
            <w:bookmarkEnd w:id="306"/>
          </w:p>
        </w:tc>
      </w:tr>
      <w:tr w:rsidR="007B4FA7" w:rsidRPr="0047534B" w:rsidTr="00C27D10">
        <w:trPr>
          <w:cantSplit/>
        </w:trPr>
        <w:tc>
          <w:tcPr>
            <w:tcW w:w="3813" w:type="dxa"/>
          </w:tcPr>
          <w:p w:rsidR="00164BC3" w:rsidRPr="0047534B" w:rsidRDefault="00164BC3" w:rsidP="00164BC3">
            <w:pPr>
              <w:pStyle w:val="2"/>
              <w:spacing w:before="240" w:after="120"/>
              <w:rPr>
                <w:sz w:val="24"/>
                <w:szCs w:val="24"/>
              </w:rPr>
            </w:pPr>
            <w:bookmarkStart w:id="307" w:name="_Toc533430856"/>
            <w:r w:rsidRPr="0047534B">
              <w:rPr>
                <w:sz w:val="24"/>
                <w:szCs w:val="24"/>
              </w:rPr>
              <w:t>Финансирование хозяйствующих субъектов, всего (млн. руб.)</w:t>
            </w:r>
            <w:bookmarkEnd w:id="307"/>
          </w:p>
        </w:tc>
        <w:tc>
          <w:tcPr>
            <w:tcW w:w="776" w:type="dxa"/>
          </w:tcPr>
          <w:p w:rsidR="00164BC3" w:rsidRPr="0047534B" w:rsidRDefault="00164BC3" w:rsidP="00164BC3">
            <w:pPr>
              <w:pStyle w:val="2"/>
              <w:spacing w:before="240" w:after="120"/>
              <w:rPr>
                <w:sz w:val="24"/>
                <w:szCs w:val="24"/>
              </w:rPr>
            </w:pPr>
            <w:bookmarkStart w:id="308" w:name="_Toc533430857"/>
            <w:r w:rsidRPr="0047534B">
              <w:rPr>
                <w:sz w:val="24"/>
                <w:szCs w:val="24"/>
              </w:rPr>
              <w:t>48,8</w:t>
            </w:r>
            <w:bookmarkEnd w:id="308"/>
          </w:p>
        </w:tc>
        <w:tc>
          <w:tcPr>
            <w:tcW w:w="777" w:type="dxa"/>
          </w:tcPr>
          <w:p w:rsidR="00164BC3" w:rsidRPr="0047534B" w:rsidRDefault="00164BC3" w:rsidP="00164BC3">
            <w:pPr>
              <w:pStyle w:val="2"/>
              <w:spacing w:before="240" w:after="120"/>
              <w:rPr>
                <w:sz w:val="24"/>
                <w:szCs w:val="24"/>
              </w:rPr>
            </w:pPr>
            <w:bookmarkStart w:id="309" w:name="_Toc533430858"/>
            <w:r w:rsidRPr="0047534B">
              <w:rPr>
                <w:sz w:val="24"/>
                <w:szCs w:val="24"/>
              </w:rPr>
              <w:t>40,3</w:t>
            </w:r>
            <w:bookmarkEnd w:id="309"/>
          </w:p>
        </w:tc>
        <w:tc>
          <w:tcPr>
            <w:tcW w:w="776" w:type="dxa"/>
          </w:tcPr>
          <w:p w:rsidR="00164BC3" w:rsidRPr="0047534B" w:rsidRDefault="00164BC3" w:rsidP="00164BC3">
            <w:pPr>
              <w:pStyle w:val="2"/>
              <w:spacing w:before="240" w:after="120"/>
              <w:rPr>
                <w:sz w:val="24"/>
                <w:szCs w:val="24"/>
              </w:rPr>
            </w:pPr>
            <w:bookmarkStart w:id="310" w:name="_Toc533430859"/>
            <w:r w:rsidRPr="0047534B">
              <w:rPr>
                <w:sz w:val="24"/>
                <w:szCs w:val="24"/>
              </w:rPr>
              <w:t>49,1</w:t>
            </w:r>
            <w:bookmarkEnd w:id="310"/>
          </w:p>
        </w:tc>
        <w:tc>
          <w:tcPr>
            <w:tcW w:w="777" w:type="dxa"/>
          </w:tcPr>
          <w:p w:rsidR="00164BC3" w:rsidRPr="0047534B" w:rsidRDefault="00164BC3" w:rsidP="00164BC3">
            <w:pPr>
              <w:pStyle w:val="2"/>
              <w:spacing w:before="240" w:after="120"/>
              <w:rPr>
                <w:sz w:val="24"/>
                <w:szCs w:val="24"/>
              </w:rPr>
            </w:pPr>
            <w:bookmarkStart w:id="311" w:name="_Toc533430860"/>
            <w:r w:rsidRPr="0047534B">
              <w:rPr>
                <w:sz w:val="24"/>
                <w:szCs w:val="24"/>
              </w:rPr>
              <w:t>78,1</w:t>
            </w:r>
            <w:bookmarkEnd w:id="311"/>
          </w:p>
        </w:tc>
        <w:tc>
          <w:tcPr>
            <w:tcW w:w="777" w:type="dxa"/>
          </w:tcPr>
          <w:p w:rsidR="00164BC3" w:rsidRPr="0047534B" w:rsidRDefault="00164BC3" w:rsidP="00164BC3">
            <w:pPr>
              <w:pStyle w:val="2"/>
              <w:spacing w:before="240" w:after="120"/>
              <w:rPr>
                <w:sz w:val="24"/>
                <w:szCs w:val="24"/>
              </w:rPr>
            </w:pPr>
            <w:bookmarkStart w:id="312" w:name="_Toc533430861"/>
            <w:r w:rsidRPr="0047534B">
              <w:rPr>
                <w:sz w:val="24"/>
                <w:szCs w:val="24"/>
              </w:rPr>
              <w:t>41,0</w:t>
            </w:r>
            <w:bookmarkEnd w:id="312"/>
          </w:p>
        </w:tc>
        <w:tc>
          <w:tcPr>
            <w:tcW w:w="776" w:type="dxa"/>
          </w:tcPr>
          <w:p w:rsidR="00164BC3" w:rsidRPr="0047534B" w:rsidRDefault="00164BC3" w:rsidP="00164BC3">
            <w:pPr>
              <w:pStyle w:val="2"/>
              <w:spacing w:before="240" w:after="120"/>
              <w:rPr>
                <w:sz w:val="24"/>
                <w:szCs w:val="24"/>
              </w:rPr>
            </w:pPr>
            <w:bookmarkStart w:id="313" w:name="_Toc533430862"/>
            <w:r w:rsidRPr="0047534B">
              <w:rPr>
                <w:sz w:val="24"/>
                <w:szCs w:val="24"/>
              </w:rPr>
              <w:t>41,5</w:t>
            </w:r>
            <w:bookmarkEnd w:id="313"/>
          </w:p>
        </w:tc>
        <w:tc>
          <w:tcPr>
            <w:tcW w:w="777" w:type="dxa"/>
          </w:tcPr>
          <w:p w:rsidR="00164BC3" w:rsidRPr="0047534B" w:rsidRDefault="00164BC3" w:rsidP="00164BC3">
            <w:pPr>
              <w:pStyle w:val="2"/>
              <w:spacing w:before="240" w:after="120"/>
              <w:rPr>
                <w:sz w:val="24"/>
                <w:szCs w:val="24"/>
              </w:rPr>
            </w:pPr>
            <w:bookmarkStart w:id="314" w:name="_Toc533430863"/>
            <w:r w:rsidRPr="0047534B">
              <w:rPr>
                <w:sz w:val="24"/>
                <w:szCs w:val="24"/>
              </w:rPr>
              <w:t>43,0</w:t>
            </w:r>
            <w:bookmarkEnd w:id="314"/>
          </w:p>
        </w:tc>
        <w:tc>
          <w:tcPr>
            <w:tcW w:w="777" w:type="dxa"/>
          </w:tcPr>
          <w:p w:rsidR="00164BC3" w:rsidRPr="0047534B" w:rsidRDefault="00164BC3" w:rsidP="00164BC3">
            <w:pPr>
              <w:pStyle w:val="2"/>
              <w:spacing w:before="240" w:after="120"/>
              <w:rPr>
                <w:sz w:val="24"/>
                <w:szCs w:val="24"/>
              </w:rPr>
            </w:pPr>
            <w:bookmarkStart w:id="315" w:name="_Toc533430864"/>
            <w:r w:rsidRPr="0047534B">
              <w:rPr>
                <w:sz w:val="24"/>
                <w:szCs w:val="24"/>
              </w:rPr>
              <w:t>45,2</w:t>
            </w:r>
            <w:bookmarkEnd w:id="315"/>
          </w:p>
        </w:tc>
      </w:tr>
      <w:tr w:rsidR="007B4FA7" w:rsidRPr="0047534B" w:rsidTr="00C27D10">
        <w:trPr>
          <w:cantSplit/>
        </w:trPr>
        <w:tc>
          <w:tcPr>
            <w:tcW w:w="3813" w:type="dxa"/>
          </w:tcPr>
          <w:p w:rsidR="00164BC3" w:rsidRPr="0047534B" w:rsidRDefault="00164BC3" w:rsidP="00164BC3">
            <w:pPr>
              <w:pStyle w:val="2"/>
              <w:spacing w:before="240" w:after="120"/>
              <w:rPr>
                <w:sz w:val="24"/>
                <w:szCs w:val="24"/>
              </w:rPr>
            </w:pPr>
            <w:bookmarkStart w:id="316" w:name="_Toc533430865"/>
            <w:r w:rsidRPr="0047534B">
              <w:rPr>
                <w:sz w:val="24"/>
                <w:szCs w:val="24"/>
              </w:rPr>
              <w:t>в том числе:</w:t>
            </w:r>
            <w:bookmarkEnd w:id="316"/>
          </w:p>
        </w:tc>
        <w:tc>
          <w:tcPr>
            <w:tcW w:w="776" w:type="dxa"/>
          </w:tcPr>
          <w:p w:rsidR="00164BC3" w:rsidRPr="0047534B" w:rsidRDefault="00164BC3" w:rsidP="00164BC3">
            <w:pPr>
              <w:pStyle w:val="2"/>
              <w:spacing w:before="240" w:after="120"/>
              <w:rPr>
                <w:sz w:val="24"/>
                <w:szCs w:val="24"/>
              </w:rPr>
            </w:pPr>
          </w:p>
        </w:tc>
        <w:tc>
          <w:tcPr>
            <w:tcW w:w="777" w:type="dxa"/>
          </w:tcPr>
          <w:p w:rsidR="00164BC3" w:rsidRPr="0047534B" w:rsidRDefault="00164BC3" w:rsidP="00164BC3">
            <w:pPr>
              <w:pStyle w:val="2"/>
              <w:spacing w:before="240" w:after="120"/>
              <w:rPr>
                <w:sz w:val="24"/>
                <w:szCs w:val="24"/>
              </w:rPr>
            </w:pPr>
          </w:p>
        </w:tc>
        <w:tc>
          <w:tcPr>
            <w:tcW w:w="776" w:type="dxa"/>
          </w:tcPr>
          <w:p w:rsidR="00164BC3" w:rsidRPr="0047534B" w:rsidRDefault="00164BC3" w:rsidP="00164BC3">
            <w:pPr>
              <w:pStyle w:val="2"/>
              <w:spacing w:before="240" w:after="120"/>
              <w:rPr>
                <w:sz w:val="24"/>
                <w:szCs w:val="24"/>
              </w:rPr>
            </w:pPr>
          </w:p>
        </w:tc>
        <w:tc>
          <w:tcPr>
            <w:tcW w:w="777" w:type="dxa"/>
          </w:tcPr>
          <w:p w:rsidR="00164BC3" w:rsidRPr="0047534B" w:rsidRDefault="00164BC3" w:rsidP="00164BC3">
            <w:pPr>
              <w:pStyle w:val="2"/>
              <w:spacing w:before="240" w:after="120"/>
              <w:rPr>
                <w:sz w:val="24"/>
                <w:szCs w:val="24"/>
              </w:rPr>
            </w:pPr>
          </w:p>
        </w:tc>
        <w:tc>
          <w:tcPr>
            <w:tcW w:w="777" w:type="dxa"/>
          </w:tcPr>
          <w:p w:rsidR="00164BC3" w:rsidRPr="0047534B" w:rsidRDefault="00164BC3" w:rsidP="00164BC3">
            <w:pPr>
              <w:pStyle w:val="2"/>
              <w:spacing w:before="240" w:after="120"/>
              <w:rPr>
                <w:sz w:val="24"/>
                <w:szCs w:val="24"/>
              </w:rPr>
            </w:pPr>
          </w:p>
        </w:tc>
        <w:tc>
          <w:tcPr>
            <w:tcW w:w="776" w:type="dxa"/>
          </w:tcPr>
          <w:p w:rsidR="00164BC3" w:rsidRPr="0047534B" w:rsidRDefault="00164BC3" w:rsidP="00164BC3">
            <w:pPr>
              <w:pStyle w:val="2"/>
              <w:spacing w:before="240" w:after="120"/>
              <w:rPr>
                <w:sz w:val="24"/>
                <w:szCs w:val="24"/>
              </w:rPr>
            </w:pPr>
          </w:p>
        </w:tc>
        <w:tc>
          <w:tcPr>
            <w:tcW w:w="777" w:type="dxa"/>
          </w:tcPr>
          <w:p w:rsidR="00164BC3" w:rsidRPr="0047534B" w:rsidRDefault="00164BC3" w:rsidP="00164BC3">
            <w:pPr>
              <w:pStyle w:val="2"/>
              <w:spacing w:before="240" w:after="120"/>
              <w:rPr>
                <w:sz w:val="24"/>
                <w:szCs w:val="24"/>
              </w:rPr>
            </w:pPr>
          </w:p>
        </w:tc>
        <w:tc>
          <w:tcPr>
            <w:tcW w:w="777" w:type="dxa"/>
          </w:tcPr>
          <w:p w:rsidR="00164BC3" w:rsidRPr="0047534B" w:rsidRDefault="00164BC3" w:rsidP="00164BC3">
            <w:pPr>
              <w:pStyle w:val="2"/>
              <w:spacing w:before="240" w:after="120"/>
              <w:rPr>
                <w:sz w:val="24"/>
                <w:szCs w:val="24"/>
              </w:rPr>
            </w:pPr>
          </w:p>
        </w:tc>
      </w:tr>
      <w:tr w:rsidR="007B4FA7" w:rsidRPr="0047534B" w:rsidTr="00C27D10">
        <w:trPr>
          <w:cantSplit/>
        </w:trPr>
        <w:tc>
          <w:tcPr>
            <w:tcW w:w="3813" w:type="dxa"/>
          </w:tcPr>
          <w:p w:rsidR="00164BC3" w:rsidRPr="0047534B" w:rsidRDefault="00164BC3" w:rsidP="00164BC3">
            <w:pPr>
              <w:pStyle w:val="2"/>
              <w:spacing w:before="240" w:after="120"/>
              <w:rPr>
                <w:sz w:val="24"/>
                <w:szCs w:val="24"/>
              </w:rPr>
            </w:pPr>
            <w:bookmarkStart w:id="317" w:name="_Toc533430866"/>
            <w:r w:rsidRPr="0047534B">
              <w:rPr>
                <w:sz w:val="24"/>
                <w:szCs w:val="24"/>
              </w:rPr>
              <w:t>- поддержка животноводства</w:t>
            </w:r>
            <w:bookmarkEnd w:id="317"/>
          </w:p>
        </w:tc>
        <w:tc>
          <w:tcPr>
            <w:tcW w:w="776" w:type="dxa"/>
          </w:tcPr>
          <w:p w:rsidR="00164BC3" w:rsidRPr="0047534B" w:rsidRDefault="00164BC3" w:rsidP="00164BC3">
            <w:pPr>
              <w:pStyle w:val="2"/>
              <w:spacing w:before="240" w:after="120"/>
              <w:rPr>
                <w:sz w:val="24"/>
                <w:szCs w:val="24"/>
              </w:rPr>
            </w:pPr>
            <w:bookmarkStart w:id="318" w:name="_Toc533430867"/>
            <w:r w:rsidRPr="0047534B">
              <w:rPr>
                <w:sz w:val="24"/>
                <w:szCs w:val="24"/>
              </w:rPr>
              <w:t>48,8</w:t>
            </w:r>
            <w:bookmarkEnd w:id="318"/>
          </w:p>
        </w:tc>
        <w:tc>
          <w:tcPr>
            <w:tcW w:w="777" w:type="dxa"/>
          </w:tcPr>
          <w:p w:rsidR="00164BC3" w:rsidRPr="0047534B" w:rsidRDefault="00164BC3" w:rsidP="00164BC3">
            <w:pPr>
              <w:pStyle w:val="2"/>
              <w:spacing w:before="240" w:after="120"/>
              <w:rPr>
                <w:sz w:val="24"/>
                <w:szCs w:val="24"/>
              </w:rPr>
            </w:pPr>
            <w:bookmarkStart w:id="319" w:name="_Toc533430868"/>
            <w:r w:rsidRPr="0047534B">
              <w:rPr>
                <w:sz w:val="24"/>
                <w:szCs w:val="24"/>
              </w:rPr>
              <w:t>0</w:t>
            </w:r>
            <w:bookmarkEnd w:id="319"/>
          </w:p>
        </w:tc>
        <w:tc>
          <w:tcPr>
            <w:tcW w:w="776" w:type="dxa"/>
          </w:tcPr>
          <w:p w:rsidR="00164BC3" w:rsidRPr="0047534B" w:rsidRDefault="00164BC3" w:rsidP="00164BC3">
            <w:pPr>
              <w:pStyle w:val="2"/>
              <w:spacing w:before="240" w:after="120"/>
              <w:rPr>
                <w:sz w:val="24"/>
                <w:szCs w:val="24"/>
              </w:rPr>
            </w:pPr>
            <w:bookmarkStart w:id="320" w:name="_Toc533430869"/>
            <w:r w:rsidRPr="0047534B">
              <w:rPr>
                <w:sz w:val="24"/>
                <w:szCs w:val="24"/>
              </w:rPr>
              <w:t>24,4</w:t>
            </w:r>
            <w:bookmarkEnd w:id="320"/>
          </w:p>
        </w:tc>
        <w:tc>
          <w:tcPr>
            <w:tcW w:w="777" w:type="dxa"/>
          </w:tcPr>
          <w:p w:rsidR="00164BC3" w:rsidRPr="0047534B" w:rsidRDefault="00164BC3" w:rsidP="00164BC3">
            <w:pPr>
              <w:pStyle w:val="2"/>
              <w:spacing w:before="240" w:after="120"/>
              <w:rPr>
                <w:sz w:val="24"/>
                <w:szCs w:val="24"/>
              </w:rPr>
            </w:pPr>
            <w:bookmarkStart w:id="321" w:name="_Toc533430870"/>
            <w:r w:rsidRPr="0047534B">
              <w:rPr>
                <w:sz w:val="24"/>
                <w:szCs w:val="24"/>
              </w:rPr>
              <w:t>26,0</w:t>
            </w:r>
            <w:bookmarkEnd w:id="321"/>
          </w:p>
        </w:tc>
        <w:tc>
          <w:tcPr>
            <w:tcW w:w="777" w:type="dxa"/>
          </w:tcPr>
          <w:p w:rsidR="00164BC3" w:rsidRPr="0047534B" w:rsidRDefault="00164BC3" w:rsidP="00164BC3">
            <w:pPr>
              <w:pStyle w:val="2"/>
              <w:spacing w:before="240" w:after="120"/>
              <w:rPr>
                <w:sz w:val="24"/>
                <w:szCs w:val="24"/>
              </w:rPr>
            </w:pPr>
            <w:bookmarkStart w:id="322" w:name="_Toc533430871"/>
            <w:r w:rsidRPr="0047534B">
              <w:rPr>
                <w:sz w:val="24"/>
                <w:szCs w:val="24"/>
              </w:rPr>
              <w:t>33,5</w:t>
            </w:r>
            <w:bookmarkEnd w:id="322"/>
          </w:p>
        </w:tc>
        <w:tc>
          <w:tcPr>
            <w:tcW w:w="776" w:type="dxa"/>
          </w:tcPr>
          <w:p w:rsidR="00164BC3" w:rsidRPr="0047534B" w:rsidRDefault="00164BC3" w:rsidP="00164BC3">
            <w:pPr>
              <w:pStyle w:val="2"/>
              <w:spacing w:before="240" w:after="120"/>
              <w:rPr>
                <w:sz w:val="24"/>
                <w:szCs w:val="24"/>
              </w:rPr>
            </w:pPr>
            <w:bookmarkStart w:id="323" w:name="_Toc533430872"/>
            <w:r w:rsidRPr="0047534B">
              <w:rPr>
                <w:sz w:val="24"/>
                <w:szCs w:val="24"/>
              </w:rPr>
              <w:t>18,0</w:t>
            </w:r>
            <w:bookmarkEnd w:id="323"/>
          </w:p>
        </w:tc>
        <w:tc>
          <w:tcPr>
            <w:tcW w:w="777" w:type="dxa"/>
          </w:tcPr>
          <w:p w:rsidR="00164BC3" w:rsidRPr="0047534B" w:rsidRDefault="00164BC3" w:rsidP="00164BC3">
            <w:pPr>
              <w:pStyle w:val="2"/>
              <w:spacing w:before="240" w:after="120"/>
              <w:rPr>
                <w:sz w:val="24"/>
                <w:szCs w:val="24"/>
              </w:rPr>
            </w:pPr>
            <w:bookmarkStart w:id="324" w:name="_Toc533430873"/>
            <w:r w:rsidRPr="0047534B">
              <w:rPr>
                <w:sz w:val="24"/>
                <w:szCs w:val="24"/>
                <w:lang w:val="en-US"/>
              </w:rPr>
              <w:t>26</w:t>
            </w:r>
            <w:r w:rsidRPr="0047534B">
              <w:rPr>
                <w:sz w:val="24"/>
                <w:szCs w:val="24"/>
              </w:rPr>
              <w:t>,0</w:t>
            </w:r>
            <w:bookmarkEnd w:id="324"/>
          </w:p>
        </w:tc>
        <w:tc>
          <w:tcPr>
            <w:tcW w:w="777" w:type="dxa"/>
          </w:tcPr>
          <w:p w:rsidR="00164BC3" w:rsidRPr="0047534B" w:rsidRDefault="00164BC3" w:rsidP="00164BC3">
            <w:pPr>
              <w:pStyle w:val="2"/>
              <w:spacing w:before="240" w:after="120"/>
              <w:rPr>
                <w:sz w:val="24"/>
                <w:szCs w:val="24"/>
              </w:rPr>
            </w:pPr>
            <w:bookmarkStart w:id="325" w:name="_Toc533430874"/>
            <w:r w:rsidRPr="0047534B">
              <w:rPr>
                <w:sz w:val="24"/>
                <w:szCs w:val="24"/>
                <w:lang w:val="en-US"/>
              </w:rPr>
              <w:t>31</w:t>
            </w:r>
            <w:r w:rsidRPr="0047534B">
              <w:rPr>
                <w:sz w:val="24"/>
                <w:szCs w:val="24"/>
              </w:rPr>
              <w:t>,0</w:t>
            </w:r>
            <w:bookmarkEnd w:id="325"/>
          </w:p>
        </w:tc>
      </w:tr>
      <w:tr w:rsidR="007B4FA7" w:rsidRPr="0047534B" w:rsidTr="00C27D10">
        <w:trPr>
          <w:cantSplit/>
        </w:trPr>
        <w:tc>
          <w:tcPr>
            <w:tcW w:w="3813" w:type="dxa"/>
          </w:tcPr>
          <w:p w:rsidR="00164BC3" w:rsidRPr="0047534B" w:rsidRDefault="00164BC3" w:rsidP="00164BC3">
            <w:pPr>
              <w:pStyle w:val="2"/>
              <w:spacing w:before="240" w:after="120"/>
              <w:rPr>
                <w:sz w:val="24"/>
                <w:szCs w:val="24"/>
              </w:rPr>
            </w:pPr>
            <w:bookmarkStart w:id="326" w:name="_Toc533430875"/>
            <w:r w:rsidRPr="0047534B">
              <w:rPr>
                <w:sz w:val="24"/>
                <w:szCs w:val="24"/>
              </w:rPr>
              <w:t>-поддержка растениеводства</w:t>
            </w:r>
            <w:bookmarkEnd w:id="326"/>
          </w:p>
        </w:tc>
        <w:tc>
          <w:tcPr>
            <w:tcW w:w="776" w:type="dxa"/>
          </w:tcPr>
          <w:p w:rsidR="00164BC3" w:rsidRPr="0047534B" w:rsidRDefault="00164BC3" w:rsidP="00164BC3">
            <w:pPr>
              <w:pStyle w:val="2"/>
              <w:spacing w:before="240" w:after="120"/>
              <w:rPr>
                <w:sz w:val="24"/>
                <w:szCs w:val="24"/>
              </w:rPr>
            </w:pPr>
            <w:bookmarkStart w:id="327" w:name="_Toc533430876"/>
            <w:r w:rsidRPr="0047534B">
              <w:rPr>
                <w:sz w:val="24"/>
                <w:szCs w:val="24"/>
              </w:rPr>
              <w:t>0</w:t>
            </w:r>
            <w:bookmarkEnd w:id="327"/>
          </w:p>
        </w:tc>
        <w:tc>
          <w:tcPr>
            <w:tcW w:w="777" w:type="dxa"/>
          </w:tcPr>
          <w:p w:rsidR="00164BC3" w:rsidRPr="0047534B" w:rsidRDefault="00164BC3" w:rsidP="00164BC3">
            <w:pPr>
              <w:pStyle w:val="2"/>
              <w:spacing w:before="240" w:after="120"/>
              <w:rPr>
                <w:sz w:val="24"/>
                <w:szCs w:val="24"/>
              </w:rPr>
            </w:pPr>
            <w:bookmarkStart w:id="328" w:name="_Toc533430877"/>
            <w:r w:rsidRPr="0047534B">
              <w:rPr>
                <w:sz w:val="24"/>
                <w:szCs w:val="24"/>
              </w:rPr>
              <w:t>25,4</w:t>
            </w:r>
            <w:bookmarkEnd w:id="328"/>
          </w:p>
        </w:tc>
        <w:tc>
          <w:tcPr>
            <w:tcW w:w="776" w:type="dxa"/>
          </w:tcPr>
          <w:p w:rsidR="00164BC3" w:rsidRPr="0047534B" w:rsidRDefault="00164BC3" w:rsidP="00164BC3">
            <w:pPr>
              <w:pStyle w:val="2"/>
              <w:spacing w:before="240" w:after="120"/>
              <w:rPr>
                <w:sz w:val="24"/>
                <w:szCs w:val="24"/>
              </w:rPr>
            </w:pPr>
            <w:bookmarkStart w:id="329" w:name="_Toc533430878"/>
            <w:r w:rsidRPr="0047534B">
              <w:rPr>
                <w:sz w:val="24"/>
                <w:szCs w:val="24"/>
              </w:rPr>
              <w:t>24,7</w:t>
            </w:r>
            <w:bookmarkEnd w:id="329"/>
          </w:p>
        </w:tc>
        <w:tc>
          <w:tcPr>
            <w:tcW w:w="777" w:type="dxa"/>
          </w:tcPr>
          <w:p w:rsidR="00164BC3" w:rsidRPr="0047534B" w:rsidRDefault="00164BC3" w:rsidP="00164BC3">
            <w:pPr>
              <w:pStyle w:val="2"/>
              <w:spacing w:before="240" w:after="120"/>
              <w:rPr>
                <w:sz w:val="24"/>
                <w:szCs w:val="24"/>
              </w:rPr>
            </w:pPr>
            <w:bookmarkStart w:id="330" w:name="_Toc533430879"/>
            <w:r w:rsidRPr="0047534B">
              <w:rPr>
                <w:sz w:val="24"/>
                <w:szCs w:val="24"/>
              </w:rPr>
              <w:t>27,8</w:t>
            </w:r>
            <w:bookmarkEnd w:id="330"/>
          </w:p>
        </w:tc>
        <w:tc>
          <w:tcPr>
            <w:tcW w:w="777" w:type="dxa"/>
          </w:tcPr>
          <w:p w:rsidR="00164BC3" w:rsidRPr="0047534B" w:rsidRDefault="00164BC3" w:rsidP="00164BC3">
            <w:pPr>
              <w:pStyle w:val="2"/>
              <w:spacing w:before="240" w:after="120"/>
              <w:rPr>
                <w:sz w:val="24"/>
                <w:szCs w:val="24"/>
              </w:rPr>
            </w:pPr>
            <w:bookmarkStart w:id="331" w:name="_Toc533430880"/>
            <w:r w:rsidRPr="0047534B">
              <w:rPr>
                <w:sz w:val="24"/>
                <w:szCs w:val="24"/>
              </w:rPr>
              <w:t>0</w:t>
            </w:r>
            <w:bookmarkEnd w:id="331"/>
          </w:p>
        </w:tc>
        <w:tc>
          <w:tcPr>
            <w:tcW w:w="776" w:type="dxa"/>
          </w:tcPr>
          <w:p w:rsidR="00164BC3" w:rsidRPr="0047534B" w:rsidRDefault="00164BC3" w:rsidP="00164BC3">
            <w:pPr>
              <w:pStyle w:val="2"/>
              <w:spacing w:before="240" w:after="120"/>
              <w:rPr>
                <w:sz w:val="24"/>
                <w:szCs w:val="24"/>
              </w:rPr>
            </w:pPr>
            <w:bookmarkStart w:id="332" w:name="_Toc533430881"/>
            <w:r w:rsidRPr="0047534B">
              <w:rPr>
                <w:sz w:val="24"/>
                <w:szCs w:val="24"/>
              </w:rPr>
              <w:t>23,0</w:t>
            </w:r>
            <w:bookmarkEnd w:id="332"/>
          </w:p>
        </w:tc>
        <w:tc>
          <w:tcPr>
            <w:tcW w:w="777" w:type="dxa"/>
          </w:tcPr>
          <w:p w:rsidR="00164BC3" w:rsidRPr="0047534B" w:rsidRDefault="00164BC3" w:rsidP="00164BC3">
            <w:pPr>
              <w:pStyle w:val="2"/>
              <w:spacing w:before="240" w:after="120"/>
              <w:rPr>
                <w:sz w:val="24"/>
                <w:szCs w:val="24"/>
              </w:rPr>
            </w:pPr>
            <w:bookmarkStart w:id="333" w:name="_Toc533430882"/>
            <w:r w:rsidRPr="0047534B">
              <w:rPr>
                <w:sz w:val="24"/>
                <w:szCs w:val="24"/>
              </w:rPr>
              <w:t>17,0</w:t>
            </w:r>
            <w:bookmarkEnd w:id="333"/>
          </w:p>
        </w:tc>
        <w:tc>
          <w:tcPr>
            <w:tcW w:w="777" w:type="dxa"/>
          </w:tcPr>
          <w:p w:rsidR="00164BC3" w:rsidRPr="0047534B" w:rsidRDefault="00164BC3" w:rsidP="00164BC3">
            <w:pPr>
              <w:pStyle w:val="2"/>
              <w:spacing w:before="240" w:after="120"/>
              <w:rPr>
                <w:sz w:val="24"/>
                <w:szCs w:val="24"/>
              </w:rPr>
            </w:pPr>
            <w:bookmarkStart w:id="334" w:name="_Toc533430883"/>
            <w:r w:rsidRPr="0047534B">
              <w:rPr>
                <w:sz w:val="24"/>
                <w:szCs w:val="24"/>
              </w:rPr>
              <w:t>11,0</w:t>
            </w:r>
            <w:bookmarkEnd w:id="334"/>
          </w:p>
        </w:tc>
      </w:tr>
      <w:tr w:rsidR="007B4FA7" w:rsidRPr="0047534B" w:rsidTr="00C27D10">
        <w:trPr>
          <w:cantSplit/>
        </w:trPr>
        <w:tc>
          <w:tcPr>
            <w:tcW w:w="3813" w:type="dxa"/>
          </w:tcPr>
          <w:p w:rsidR="00164BC3" w:rsidRPr="0047534B" w:rsidRDefault="00164BC3" w:rsidP="00164BC3">
            <w:pPr>
              <w:pStyle w:val="2"/>
              <w:spacing w:before="240" w:after="120"/>
              <w:rPr>
                <w:sz w:val="24"/>
                <w:szCs w:val="24"/>
              </w:rPr>
            </w:pPr>
            <w:bookmarkStart w:id="335" w:name="_Toc533430884"/>
            <w:r w:rsidRPr="0047534B">
              <w:rPr>
                <w:sz w:val="24"/>
                <w:szCs w:val="24"/>
              </w:rPr>
              <w:t>-на прочие цели</w:t>
            </w:r>
            <w:bookmarkEnd w:id="335"/>
          </w:p>
        </w:tc>
        <w:tc>
          <w:tcPr>
            <w:tcW w:w="776" w:type="dxa"/>
          </w:tcPr>
          <w:p w:rsidR="00164BC3" w:rsidRPr="0047534B" w:rsidRDefault="00164BC3" w:rsidP="00164BC3">
            <w:pPr>
              <w:pStyle w:val="2"/>
              <w:spacing w:before="240" w:after="120"/>
              <w:rPr>
                <w:sz w:val="24"/>
                <w:szCs w:val="24"/>
              </w:rPr>
            </w:pPr>
            <w:bookmarkStart w:id="336" w:name="_Toc533430885"/>
            <w:r w:rsidRPr="0047534B">
              <w:rPr>
                <w:sz w:val="24"/>
                <w:szCs w:val="24"/>
              </w:rPr>
              <w:t>0</w:t>
            </w:r>
            <w:bookmarkEnd w:id="336"/>
          </w:p>
        </w:tc>
        <w:tc>
          <w:tcPr>
            <w:tcW w:w="777" w:type="dxa"/>
          </w:tcPr>
          <w:p w:rsidR="00164BC3" w:rsidRPr="0047534B" w:rsidRDefault="00164BC3" w:rsidP="00164BC3">
            <w:pPr>
              <w:pStyle w:val="2"/>
              <w:spacing w:before="240" w:after="120"/>
              <w:rPr>
                <w:sz w:val="24"/>
                <w:szCs w:val="24"/>
              </w:rPr>
            </w:pPr>
            <w:bookmarkStart w:id="337" w:name="_Toc533430886"/>
            <w:r w:rsidRPr="0047534B">
              <w:rPr>
                <w:sz w:val="24"/>
                <w:szCs w:val="24"/>
              </w:rPr>
              <w:t>14,9</w:t>
            </w:r>
            <w:bookmarkEnd w:id="337"/>
          </w:p>
        </w:tc>
        <w:tc>
          <w:tcPr>
            <w:tcW w:w="776" w:type="dxa"/>
          </w:tcPr>
          <w:p w:rsidR="00164BC3" w:rsidRPr="0047534B" w:rsidRDefault="00164BC3" w:rsidP="00164BC3">
            <w:pPr>
              <w:pStyle w:val="2"/>
              <w:spacing w:before="240" w:after="120"/>
              <w:rPr>
                <w:sz w:val="24"/>
                <w:szCs w:val="24"/>
              </w:rPr>
            </w:pPr>
            <w:bookmarkStart w:id="338" w:name="_Toc533430887"/>
            <w:r w:rsidRPr="0047534B">
              <w:rPr>
                <w:sz w:val="24"/>
                <w:szCs w:val="24"/>
              </w:rPr>
              <w:t>0</w:t>
            </w:r>
            <w:bookmarkEnd w:id="338"/>
          </w:p>
        </w:tc>
        <w:tc>
          <w:tcPr>
            <w:tcW w:w="777" w:type="dxa"/>
          </w:tcPr>
          <w:p w:rsidR="00164BC3" w:rsidRPr="0047534B" w:rsidRDefault="00164BC3" w:rsidP="00164BC3">
            <w:pPr>
              <w:pStyle w:val="2"/>
              <w:spacing w:before="240" w:after="120"/>
              <w:rPr>
                <w:sz w:val="24"/>
                <w:szCs w:val="24"/>
              </w:rPr>
            </w:pPr>
            <w:bookmarkStart w:id="339" w:name="_Toc533430888"/>
            <w:r w:rsidRPr="0047534B">
              <w:rPr>
                <w:sz w:val="24"/>
                <w:szCs w:val="24"/>
              </w:rPr>
              <w:t>24,3</w:t>
            </w:r>
            <w:bookmarkEnd w:id="339"/>
          </w:p>
        </w:tc>
        <w:tc>
          <w:tcPr>
            <w:tcW w:w="777" w:type="dxa"/>
          </w:tcPr>
          <w:p w:rsidR="00164BC3" w:rsidRPr="0047534B" w:rsidRDefault="00164BC3" w:rsidP="00164BC3">
            <w:pPr>
              <w:pStyle w:val="2"/>
              <w:spacing w:before="240" w:after="120"/>
              <w:rPr>
                <w:sz w:val="24"/>
                <w:szCs w:val="24"/>
              </w:rPr>
            </w:pPr>
            <w:bookmarkStart w:id="340" w:name="_Toc533430889"/>
            <w:r w:rsidRPr="0047534B">
              <w:rPr>
                <w:sz w:val="24"/>
                <w:szCs w:val="24"/>
              </w:rPr>
              <w:t>7,5</w:t>
            </w:r>
            <w:bookmarkEnd w:id="340"/>
          </w:p>
        </w:tc>
        <w:tc>
          <w:tcPr>
            <w:tcW w:w="776" w:type="dxa"/>
          </w:tcPr>
          <w:p w:rsidR="00164BC3" w:rsidRPr="0047534B" w:rsidRDefault="00164BC3" w:rsidP="00164BC3">
            <w:pPr>
              <w:pStyle w:val="2"/>
              <w:spacing w:before="240" w:after="120"/>
              <w:rPr>
                <w:sz w:val="24"/>
                <w:szCs w:val="24"/>
              </w:rPr>
            </w:pPr>
            <w:bookmarkStart w:id="341" w:name="_Toc533430890"/>
            <w:r w:rsidRPr="0047534B">
              <w:rPr>
                <w:sz w:val="24"/>
                <w:szCs w:val="24"/>
              </w:rPr>
              <w:t>0,5</w:t>
            </w:r>
            <w:bookmarkEnd w:id="341"/>
          </w:p>
        </w:tc>
        <w:tc>
          <w:tcPr>
            <w:tcW w:w="777" w:type="dxa"/>
          </w:tcPr>
          <w:p w:rsidR="00164BC3" w:rsidRPr="0047534B" w:rsidRDefault="00164BC3" w:rsidP="00164BC3">
            <w:pPr>
              <w:pStyle w:val="2"/>
              <w:spacing w:before="240" w:after="120"/>
              <w:rPr>
                <w:sz w:val="24"/>
                <w:szCs w:val="24"/>
                <w:lang w:val="en-US"/>
              </w:rPr>
            </w:pPr>
            <w:bookmarkStart w:id="342" w:name="_Toc533430891"/>
            <w:r w:rsidRPr="0047534B">
              <w:rPr>
                <w:sz w:val="24"/>
                <w:szCs w:val="24"/>
                <w:lang w:val="en-US"/>
              </w:rPr>
              <w:t>0</w:t>
            </w:r>
            <w:bookmarkEnd w:id="342"/>
          </w:p>
        </w:tc>
        <w:tc>
          <w:tcPr>
            <w:tcW w:w="777" w:type="dxa"/>
          </w:tcPr>
          <w:p w:rsidR="00164BC3" w:rsidRPr="0047534B" w:rsidRDefault="00164BC3" w:rsidP="00164BC3">
            <w:pPr>
              <w:pStyle w:val="2"/>
              <w:spacing w:before="240" w:after="120"/>
              <w:rPr>
                <w:sz w:val="24"/>
                <w:szCs w:val="24"/>
                <w:lang w:val="en-US"/>
              </w:rPr>
            </w:pPr>
            <w:bookmarkStart w:id="343" w:name="_Toc533430892"/>
            <w:r w:rsidRPr="0047534B">
              <w:rPr>
                <w:sz w:val="24"/>
                <w:szCs w:val="24"/>
              </w:rPr>
              <w:t>3,</w:t>
            </w:r>
            <w:r w:rsidRPr="0047534B">
              <w:rPr>
                <w:sz w:val="24"/>
                <w:szCs w:val="24"/>
                <w:lang w:val="en-US"/>
              </w:rPr>
              <w:t>2</w:t>
            </w:r>
            <w:bookmarkEnd w:id="343"/>
          </w:p>
        </w:tc>
      </w:tr>
    </w:tbl>
    <w:p w:rsidR="00DA36E8" w:rsidRPr="0047534B" w:rsidRDefault="00DA36E8" w:rsidP="008A072C">
      <w:pPr>
        <w:pStyle w:val="2"/>
        <w:rPr>
          <w:b/>
          <w:sz w:val="24"/>
          <w:szCs w:val="24"/>
        </w:rPr>
      </w:pPr>
      <w:bookmarkStart w:id="344" w:name="_Toc533430893"/>
      <w:r w:rsidRPr="0047534B">
        <w:rPr>
          <w:b/>
          <w:sz w:val="24"/>
          <w:szCs w:val="24"/>
        </w:rPr>
        <w:t>1.4.</w:t>
      </w:r>
      <w:r w:rsidR="00286C06" w:rsidRPr="0047534B">
        <w:rPr>
          <w:b/>
          <w:sz w:val="24"/>
          <w:szCs w:val="24"/>
        </w:rPr>
        <w:t>2</w:t>
      </w:r>
      <w:r w:rsidRPr="0047534B">
        <w:rPr>
          <w:b/>
          <w:sz w:val="24"/>
          <w:szCs w:val="24"/>
        </w:rPr>
        <w:t>. Транспорт</w:t>
      </w:r>
      <w:bookmarkEnd w:id="80"/>
      <w:bookmarkEnd w:id="81"/>
      <w:bookmarkEnd w:id="82"/>
      <w:bookmarkEnd w:id="344"/>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Транспортный комплекс района представлен автомобильным транспортом. Грузовые</w:t>
      </w:r>
      <w:r w:rsidR="008C49F5" w:rsidRPr="00294366">
        <w:rPr>
          <w:sz w:val="28"/>
          <w:szCs w:val="28"/>
        </w:rPr>
        <w:t xml:space="preserve"> перевозки в районе осуществляют</w:t>
      </w:r>
      <w:r w:rsidRPr="00294366">
        <w:rPr>
          <w:sz w:val="28"/>
          <w:szCs w:val="28"/>
        </w:rPr>
        <w:t xml:space="preserve"> сельскохозяйственные акционерные общества, Усть-Таркское ДРСУ, ОАО «Усть-Таркский агроснаб» а также индивидуальные предприниматели, работающие в сфере заготовок и торговли. За последние 4 года объемы перевозки грузов ежегодно увеличиваются и к уровню </w:t>
      </w:r>
      <w:r w:rsidR="00F34819" w:rsidRPr="00294366">
        <w:rPr>
          <w:sz w:val="28"/>
          <w:szCs w:val="28"/>
        </w:rPr>
        <w:t>20</w:t>
      </w:r>
      <w:r w:rsidR="008C49F5" w:rsidRPr="00294366">
        <w:rPr>
          <w:sz w:val="28"/>
          <w:szCs w:val="28"/>
        </w:rPr>
        <w:t>15</w:t>
      </w:r>
      <w:r w:rsidR="00F34819" w:rsidRPr="00294366">
        <w:rPr>
          <w:sz w:val="28"/>
          <w:szCs w:val="28"/>
        </w:rPr>
        <w:t xml:space="preserve"> </w:t>
      </w:r>
      <w:r w:rsidRPr="00294366">
        <w:rPr>
          <w:sz w:val="28"/>
          <w:szCs w:val="28"/>
        </w:rPr>
        <w:t xml:space="preserve">г. составляют 134,3%, что связано с увеличением объёмов дорожного строительства, объёмов завозимого угля. Пассажирские перевозки в настоящее время выполняет ООО «Усть-Таркское АТП». За период </w:t>
      </w:r>
      <w:r w:rsidR="00F34819" w:rsidRPr="00294366">
        <w:rPr>
          <w:sz w:val="28"/>
          <w:szCs w:val="28"/>
        </w:rPr>
        <w:t>20</w:t>
      </w:r>
      <w:r w:rsidR="008C49F5" w:rsidRPr="00294366">
        <w:rPr>
          <w:sz w:val="28"/>
          <w:szCs w:val="28"/>
        </w:rPr>
        <w:t>15</w:t>
      </w:r>
      <w:r w:rsidRPr="00294366">
        <w:rPr>
          <w:sz w:val="28"/>
          <w:szCs w:val="28"/>
        </w:rPr>
        <w:t>-</w:t>
      </w:r>
      <w:r w:rsidR="00F34819" w:rsidRPr="00294366">
        <w:rPr>
          <w:sz w:val="28"/>
          <w:szCs w:val="28"/>
        </w:rPr>
        <w:t>201</w:t>
      </w:r>
      <w:r w:rsidR="008C49F5" w:rsidRPr="00294366">
        <w:rPr>
          <w:sz w:val="28"/>
          <w:szCs w:val="28"/>
        </w:rPr>
        <w:t>8</w:t>
      </w:r>
      <w:r w:rsidR="00F34819" w:rsidRPr="00294366">
        <w:rPr>
          <w:sz w:val="28"/>
          <w:szCs w:val="28"/>
        </w:rPr>
        <w:t xml:space="preserve">гг </w:t>
      </w:r>
      <w:r w:rsidRPr="00294366">
        <w:rPr>
          <w:sz w:val="28"/>
          <w:szCs w:val="28"/>
        </w:rPr>
        <w:t>объемы перевозки пассажиров увеличились на 1</w:t>
      </w:r>
      <w:r w:rsidR="00F34819" w:rsidRPr="00294366">
        <w:rPr>
          <w:sz w:val="28"/>
          <w:szCs w:val="28"/>
        </w:rPr>
        <w:t>2</w:t>
      </w:r>
      <w:r w:rsidRPr="00294366">
        <w:rPr>
          <w:sz w:val="28"/>
          <w:szCs w:val="28"/>
        </w:rPr>
        <w:t xml:space="preserve">,9%. </w:t>
      </w:r>
    </w:p>
    <w:p w:rsidR="00DA36E8" w:rsidRPr="0047534B" w:rsidRDefault="00DA36E8" w:rsidP="00DA36E8">
      <w:pPr>
        <w:pStyle w:val="a9"/>
        <w:jc w:val="right"/>
        <w:rPr>
          <w:i/>
          <w:sz w:val="24"/>
          <w:szCs w:val="21"/>
        </w:rPr>
      </w:pPr>
    </w:p>
    <w:p w:rsidR="00DA36E8" w:rsidRPr="0047534B" w:rsidRDefault="00DA36E8" w:rsidP="00DA36E8">
      <w:pPr>
        <w:pStyle w:val="a9"/>
        <w:jc w:val="right"/>
        <w:rPr>
          <w:i/>
          <w:sz w:val="24"/>
          <w:szCs w:val="21"/>
        </w:rPr>
      </w:pPr>
      <w:r w:rsidRPr="0047534B">
        <w:rPr>
          <w:i/>
          <w:sz w:val="24"/>
          <w:szCs w:val="21"/>
        </w:rPr>
        <w:t>Таблица 20</w:t>
      </w:r>
    </w:p>
    <w:p w:rsidR="00DA36E8" w:rsidRPr="0047534B" w:rsidRDefault="00DA36E8" w:rsidP="00DA36E8">
      <w:pPr>
        <w:pStyle w:val="a9"/>
        <w:jc w:val="center"/>
        <w:rPr>
          <w:b/>
          <w:i/>
          <w:sz w:val="24"/>
          <w:szCs w:val="21"/>
        </w:rPr>
      </w:pPr>
      <w:r w:rsidRPr="0047534B">
        <w:rPr>
          <w:b/>
          <w:i/>
          <w:sz w:val="24"/>
          <w:szCs w:val="21"/>
        </w:rPr>
        <w:t>Основные показатели работы всех видов транспорта</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2"/>
        <w:gridCol w:w="755"/>
        <w:gridCol w:w="755"/>
        <w:gridCol w:w="755"/>
        <w:gridCol w:w="756"/>
      </w:tblGrid>
      <w:tr w:rsidR="00DA36E8" w:rsidRPr="0047534B">
        <w:trPr>
          <w:cantSplit/>
        </w:trPr>
        <w:tc>
          <w:tcPr>
            <w:tcW w:w="7062" w:type="dxa"/>
            <w:vMerge w:val="restart"/>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Показатели</w:t>
            </w:r>
          </w:p>
        </w:tc>
        <w:tc>
          <w:tcPr>
            <w:tcW w:w="3021" w:type="dxa"/>
            <w:gridSpan w:val="4"/>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годы</w:t>
            </w:r>
          </w:p>
        </w:tc>
      </w:tr>
      <w:tr w:rsidR="00F34819" w:rsidRPr="0047534B">
        <w:trPr>
          <w:cantSplit/>
        </w:trPr>
        <w:tc>
          <w:tcPr>
            <w:tcW w:w="7062" w:type="dxa"/>
            <w:vMerge/>
          </w:tcPr>
          <w:p w:rsidR="00F34819" w:rsidRPr="0047534B" w:rsidRDefault="00F34819" w:rsidP="00F41BBC">
            <w:pPr>
              <w:pStyle w:val="aa"/>
              <w:ind w:firstLine="0"/>
              <w:jc w:val="center"/>
              <w:rPr>
                <w:rFonts w:ascii="Arial Narrow" w:hAnsi="Arial Narrow"/>
                <w:sz w:val="22"/>
                <w:szCs w:val="22"/>
              </w:rPr>
            </w:pPr>
          </w:p>
        </w:tc>
        <w:tc>
          <w:tcPr>
            <w:tcW w:w="755" w:type="dxa"/>
          </w:tcPr>
          <w:p w:rsidR="00F34819" w:rsidRPr="0047534B" w:rsidRDefault="00F34819" w:rsidP="008C49F5">
            <w:pPr>
              <w:pStyle w:val="aa"/>
              <w:ind w:firstLine="0"/>
              <w:jc w:val="center"/>
              <w:rPr>
                <w:rFonts w:ascii="Arial Narrow" w:hAnsi="Arial Narrow"/>
                <w:sz w:val="22"/>
                <w:szCs w:val="22"/>
              </w:rPr>
            </w:pPr>
            <w:r w:rsidRPr="0047534B">
              <w:rPr>
                <w:rFonts w:ascii="Arial Narrow" w:hAnsi="Arial Narrow"/>
                <w:sz w:val="22"/>
                <w:szCs w:val="22"/>
              </w:rPr>
              <w:t>20</w:t>
            </w:r>
            <w:r w:rsidR="008C49F5" w:rsidRPr="0047534B">
              <w:rPr>
                <w:rFonts w:ascii="Arial Narrow" w:hAnsi="Arial Narrow"/>
                <w:sz w:val="22"/>
                <w:szCs w:val="22"/>
              </w:rPr>
              <w:t>15</w:t>
            </w:r>
          </w:p>
        </w:tc>
        <w:tc>
          <w:tcPr>
            <w:tcW w:w="755" w:type="dxa"/>
          </w:tcPr>
          <w:p w:rsidR="00F34819" w:rsidRPr="0047534B" w:rsidRDefault="00F34819" w:rsidP="008C49F5">
            <w:pPr>
              <w:pStyle w:val="aa"/>
              <w:ind w:firstLine="0"/>
              <w:jc w:val="center"/>
              <w:rPr>
                <w:rFonts w:ascii="Arial Narrow" w:hAnsi="Arial Narrow"/>
                <w:sz w:val="22"/>
                <w:szCs w:val="22"/>
              </w:rPr>
            </w:pPr>
            <w:r w:rsidRPr="0047534B">
              <w:rPr>
                <w:rFonts w:ascii="Arial Narrow" w:hAnsi="Arial Narrow"/>
                <w:sz w:val="22"/>
                <w:szCs w:val="22"/>
              </w:rPr>
              <w:t>20</w:t>
            </w:r>
            <w:r w:rsidR="008C49F5" w:rsidRPr="0047534B">
              <w:rPr>
                <w:rFonts w:ascii="Arial Narrow" w:hAnsi="Arial Narrow"/>
                <w:sz w:val="22"/>
                <w:szCs w:val="22"/>
              </w:rPr>
              <w:t>16</w:t>
            </w:r>
          </w:p>
        </w:tc>
        <w:tc>
          <w:tcPr>
            <w:tcW w:w="755" w:type="dxa"/>
          </w:tcPr>
          <w:p w:rsidR="00F34819" w:rsidRPr="0047534B" w:rsidRDefault="00F34819" w:rsidP="008C49F5">
            <w:pPr>
              <w:pStyle w:val="aa"/>
              <w:ind w:firstLine="0"/>
              <w:jc w:val="center"/>
              <w:rPr>
                <w:rFonts w:ascii="Arial Narrow" w:hAnsi="Arial Narrow"/>
                <w:sz w:val="22"/>
                <w:szCs w:val="22"/>
              </w:rPr>
            </w:pPr>
            <w:r w:rsidRPr="0047534B">
              <w:rPr>
                <w:rFonts w:ascii="Arial Narrow" w:hAnsi="Arial Narrow"/>
                <w:sz w:val="22"/>
                <w:szCs w:val="22"/>
              </w:rPr>
              <w:t>20</w:t>
            </w:r>
            <w:r w:rsidR="008C49F5" w:rsidRPr="0047534B">
              <w:rPr>
                <w:rFonts w:ascii="Arial Narrow" w:hAnsi="Arial Narrow"/>
                <w:sz w:val="22"/>
                <w:szCs w:val="22"/>
              </w:rPr>
              <w:t>17</w:t>
            </w:r>
          </w:p>
        </w:tc>
        <w:tc>
          <w:tcPr>
            <w:tcW w:w="756" w:type="dxa"/>
          </w:tcPr>
          <w:p w:rsidR="00F34819" w:rsidRPr="0047534B" w:rsidRDefault="00F34819" w:rsidP="008C49F5">
            <w:pPr>
              <w:pStyle w:val="aa"/>
              <w:ind w:firstLine="0"/>
              <w:jc w:val="center"/>
              <w:rPr>
                <w:rFonts w:ascii="Arial Narrow" w:hAnsi="Arial Narrow"/>
                <w:sz w:val="22"/>
                <w:szCs w:val="22"/>
              </w:rPr>
            </w:pPr>
            <w:r w:rsidRPr="0047534B">
              <w:rPr>
                <w:rFonts w:ascii="Arial Narrow" w:hAnsi="Arial Narrow"/>
                <w:sz w:val="22"/>
                <w:szCs w:val="22"/>
              </w:rPr>
              <w:t>201</w:t>
            </w:r>
            <w:r w:rsidR="008C49F5" w:rsidRPr="0047534B">
              <w:rPr>
                <w:rFonts w:ascii="Arial Narrow" w:hAnsi="Arial Narrow"/>
                <w:sz w:val="22"/>
                <w:szCs w:val="22"/>
              </w:rPr>
              <w:t>8</w:t>
            </w:r>
          </w:p>
        </w:tc>
      </w:tr>
      <w:tr w:rsidR="00F34819" w:rsidRPr="0047534B">
        <w:trPr>
          <w:cantSplit/>
        </w:trPr>
        <w:tc>
          <w:tcPr>
            <w:tcW w:w="7062" w:type="dxa"/>
          </w:tcPr>
          <w:p w:rsidR="00F34819" w:rsidRPr="0047534B" w:rsidRDefault="00F34819" w:rsidP="00F41BBC">
            <w:pPr>
              <w:pStyle w:val="aa"/>
              <w:ind w:firstLine="0"/>
              <w:rPr>
                <w:rFonts w:ascii="Arial Narrow" w:hAnsi="Arial Narrow"/>
                <w:sz w:val="22"/>
                <w:szCs w:val="22"/>
              </w:rPr>
            </w:pPr>
            <w:r w:rsidRPr="0047534B">
              <w:rPr>
                <w:rFonts w:ascii="Arial Narrow" w:hAnsi="Arial Narrow"/>
                <w:sz w:val="22"/>
                <w:szCs w:val="22"/>
              </w:rPr>
              <w:t>Перевезено грузов, тыс. тонн</w:t>
            </w:r>
          </w:p>
        </w:tc>
        <w:tc>
          <w:tcPr>
            <w:tcW w:w="755" w:type="dxa"/>
          </w:tcPr>
          <w:p w:rsidR="00F34819" w:rsidRPr="0047534B" w:rsidRDefault="00F34819" w:rsidP="00F41BBC">
            <w:pPr>
              <w:pStyle w:val="aa"/>
              <w:ind w:firstLine="0"/>
              <w:jc w:val="center"/>
              <w:rPr>
                <w:rFonts w:ascii="Arial Narrow" w:hAnsi="Arial Narrow"/>
                <w:sz w:val="22"/>
                <w:szCs w:val="22"/>
              </w:rPr>
            </w:pPr>
            <w:r w:rsidRPr="0047534B">
              <w:rPr>
                <w:rFonts w:ascii="Arial Narrow" w:hAnsi="Arial Narrow"/>
                <w:sz w:val="22"/>
                <w:szCs w:val="22"/>
                <w:lang w:val="en-US"/>
              </w:rPr>
              <w:t>240</w:t>
            </w:r>
          </w:p>
        </w:tc>
        <w:tc>
          <w:tcPr>
            <w:tcW w:w="755"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rPr>
              <w:t>251,1</w:t>
            </w:r>
          </w:p>
        </w:tc>
        <w:tc>
          <w:tcPr>
            <w:tcW w:w="755"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rPr>
              <w:t>258,4</w:t>
            </w:r>
          </w:p>
        </w:tc>
        <w:tc>
          <w:tcPr>
            <w:tcW w:w="756"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rPr>
              <w:t>234,3</w:t>
            </w:r>
          </w:p>
        </w:tc>
      </w:tr>
      <w:tr w:rsidR="00F34819" w:rsidRPr="0047534B">
        <w:trPr>
          <w:cantSplit/>
        </w:trPr>
        <w:tc>
          <w:tcPr>
            <w:tcW w:w="7062" w:type="dxa"/>
          </w:tcPr>
          <w:p w:rsidR="00F34819" w:rsidRPr="0047534B" w:rsidRDefault="00F34819" w:rsidP="00F41BBC">
            <w:pPr>
              <w:pStyle w:val="aa"/>
              <w:ind w:firstLine="0"/>
              <w:rPr>
                <w:rFonts w:ascii="Arial Narrow" w:hAnsi="Arial Narrow"/>
                <w:sz w:val="22"/>
                <w:szCs w:val="22"/>
              </w:rPr>
            </w:pPr>
            <w:r w:rsidRPr="0047534B">
              <w:rPr>
                <w:rFonts w:ascii="Arial Narrow" w:hAnsi="Arial Narrow"/>
                <w:sz w:val="22"/>
                <w:szCs w:val="22"/>
              </w:rPr>
              <w:t>Перевезено пассажиров, тыс. чел.</w:t>
            </w:r>
          </w:p>
        </w:tc>
        <w:tc>
          <w:tcPr>
            <w:tcW w:w="755" w:type="dxa"/>
          </w:tcPr>
          <w:p w:rsidR="00F34819" w:rsidRPr="0047534B" w:rsidRDefault="00F34819" w:rsidP="00286C06">
            <w:pPr>
              <w:pStyle w:val="aa"/>
              <w:ind w:firstLine="0"/>
              <w:jc w:val="center"/>
              <w:rPr>
                <w:rFonts w:ascii="Arial Narrow" w:hAnsi="Arial Narrow"/>
                <w:sz w:val="22"/>
                <w:szCs w:val="22"/>
              </w:rPr>
            </w:pPr>
            <w:r w:rsidRPr="0047534B">
              <w:rPr>
                <w:rFonts w:ascii="Arial Narrow" w:hAnsi="Arial Narrow"/>
                <w:sz w:val="22"/>
                <w:szCs w:val="22"/>
                <w:lang w:val="en-US"/>
              </w:rPr>
              <w:t>1</w:t>
            </w:r>
            <w:r w:rsidR="00286C06" w:rsidRPr="0047534B">
              <w:rPr>
                <w:rFonts w:ascii="Arial Narrow" w:hAnsi="Arial Narrow"/>
                <w:sz w:val="22"/>
                <w:szCs w:val="22"/>
              </w:rPr>
              <w:t>18</w:t>
            </w:r>
            <w:r w:rsidRPr="0047534B">
              <w:rPr>
                <w:rFonts w:ascii="Arial Narrow" w:hAnsi="Arial Narrow"/>
                <w:sz w:val="22"/>
                <w:szCs w:val="22"/>
              </w:rPr>
              <w:t>,</w:t>
            </w:r>
            <w:r w:rsidRPr="0047534B">
              <w:rPr>
                <w:rFonts w:ascii="Arial Narrow" w:hAnsi="Arial Narrow"/>
                <w:sz w:val="22"/>
                <w:szCs w:val="22"/>
                <w:lang w:val="en-US"/>
              </w:rPr>
              <w:t>7</w:t>
            </w:r>
          </w:p>
        </w:tc>
        <w:tc>
          <w:tcPr>
            <w:tcW w:w="755"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rPr>
              <w:t>118,9</w:t>
            </w:r>
          </w:p>
        </w:tc>
        <w:tc>
          <w:tcPr>
            <w:tcW w:w="755"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rPr>
              <w:t>119,1</w:t>
            </w:r>
          </w:p>
        </w:tc>
        <w:tc>
          <w:tcPr>
            <w:tcW w:w="756" w:type="dxa"/>
          </w:tcPr>
          <w:p w:rsidR="00F34819" w:rsidRPr="0047534B" w:rsidRDefault="00286C06" w:rsidP="00F41BBC">
            <w:pPr>
              <w:pStyle w:val="aa"/>
              <w:ind w:firstLine="0"/>
              <w:jc w:val="center"/>
              <w:rPr>
                <w:rFonts w:ascii="Arial Narrow" w:hAnsi="Arial Narrow"/>
                <w:sz w:val="22"/>
                <w:szCs w:val="22"/>
              </w:rPr>
            </w:pPr>
            <w:r w:rsidRPr="0047534B">
              <w:rPr>
                <w:rFonts w:ascii="Arial Narrow" w:hAnsi="Arial Narrow"/>
                <w:sz w:val="22"/>
                <w:szCs w:val="22"/>
                <w:lang w:val="en-US"/>
              </w:rPr>
              <w:t>1</w:t>
            </w:r>
            <w:r w:rsidRPr="0047534B">
              <w:rPr>
                <w:rFonts w:ascii="Arial Narrow" w:hAnsi="Arial Narrow"/>
                <w:sz w:val="22"/>
                <w:szCs w:val="22"/>
              </w:rPr>
              <w:t>19,2</w:t>
            </w:r>
          </w:p>
        </w:tc>
      </w:tr>
      <w:tr w:rsidR="00F34819" w:rsidRPr="0047534B">
        <w:trPr>
          <w:cantSplit/>
        </w:trPr>
        <w:tc>
          <w:tcPr>
            <w:tcW w:w="7062" w:type="dxa"/>
          </w:tcPr>
          <w:p w:rsidR="00F34819" w:rsidRPr="0047534B" w:rsidRDefault="00F34819" w:rsidP="00F41BBC">
            <w:pPr>
              <w:pStyle w:val="aa"/>
              <w:ind w:firstLine="0"/>
              <w:rPr>
                <w:rFonts w:ascii="Arial Narrow" w:hAnsi="Arial Narrow"/>
                <w:sz w:val="22"/>
                <w:szCs w:val="22"/>
              </w:rPr>
            </w:pPr>
            <w:r w:rsidRPr="0047534B">
              <w:rPr>
                <w:rFonts w:ascii="Arial Narrow" w:hAnsi="Arial Narrow"/>
                <w:sz w:val="22"/>
                <w:szCs w:val="22"/>
              </w:rPr>
              <w:t>Обеспеченность населения пассажирским трансп. (автобусами), ед./1000 чел.</w:t>
            </w:r>
          </w:p>
        </w:tc>
        <w:tc>
          <w:tcPr>
            <w:tcW w:w="755" w:type="dxa"/>
          </w:tcPr>
          <w:p w:rsidR="00F34819" w:rsidRPr="0047534B" w:rsidRDefault="00F34819" w:rsidP="00F41BBC">
            <w:pPr>
              <w:pStyle w:val="aa"/>
              <w:ind w:firstLine="0"/>
              <w:jc w:val="center"/>
              <w:rPr>
                <w:rFonts w:ascii="Arial Narrow" w:hAnsi="Arial Narrow"/>
                <w:sz w:val="22"/>
                <w:szCs w:val="22"/>
              </w:rPr>
            </w:pPr>
            <w:r w:rsidRPr="0047534B">
              <w:rPr>
                <w:rFonts w:ascii="Arial Narrow" w:hAnsi="Arial Narrow"/>
                <w:sz w:val="22"/>
                <w:szCs w:val="22"/>
                <w:lang w:val="en-US"/>
              </w:rPr>
              <w:t>1</w:t>
            </w:r>
            <w:r w:rsidRPr="0047534B">
              <w:rPr>
                <w:rFonts w:ascii="Arial Narrow" w:hAnsi="Arial Narrow"/>
                <w:sz w:val="22"/>
                <w:szCs w:val="22"/>
              </w:rPr>
              <w:t>,</w:t>
            </w:r>
            <w:r w:rsidRPr="0047534B">
              <w:rPr>
                <w:rFonts w:ascii="Arial Narrow" w:hAnsi="Arial Narrow"/>
                <w:sz w:val="22"/>
                <w:szCs w:val="22"/>
                <w:lang w:val="en-US"/>
              </w:rPr>
              <w:t>2</w:t>
            </w:r>
          </w:p>
        </w:tc>
        <w:tc>
          <w:tcPr>
            <w:tcW w:w="755" w:type="dxa"/>
          </w:tcPr>
          <w:p w:rsidR="00F34819" w:rsidRPr="0047534B" w:rsidRDefault="00F34819"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1</w:t>
            </w:r>
            <w:r w:rsidRPr="0047534B">
              <w:rPr>
                <w:rFonts w:ascii="Arial Narrow" w:hAnsi="Arial Narrow"/>
                <w:sz w:val="22"/>
                <w:szCs w:val="22"/>
              </w:rPr>
              <w:t>,</w:t>
            </w:r>
            <w:r w:rsidRPr="0047534B">
              <w:rPr>
                <w:rFonts w:ascii="Arial Narrow" w:hAnsi="Arial Narrow"/>
                <w:sz w:val="22"/>
                <w:szCs w:val="22"/>
                <w:lang w:val="en-US"/>
              </w:rPr>
              <w:t>23</w:t>
            </w:r>
          </w:p>
        </w:tc>
        <w:tc>
          <w:tcPr>
            <w:tcW w:w="755" w:type="dxa"/>
          </w:tcPr>
          <w:p w:rsidR="00F34819" w:rsidRPr="0047534B" w:rsidRDefault="00F34819"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1</w:t>
            </w:r>
            <w:r w:rsidRPr="0047534B">
              <w:rPr>
                <w:rFonts w:ascii="Arial Narrow" w:hAnsi="Arial Narrow"/>
                <w:sz w:val="22"/>
                <w:szCs w:val="22"/>
              </w:rPr>
              <w:t>,</w:t>
            </w:r>
            <w:r w:rsidRPr="0047534B">
              <w:rPr>
                <w:rFonts w:ascii="Arial Narrow" w:hAnsi="Arial Narrow"/>
                <w:sz w:val="22"/>
                <w:szCs w:val="22"/>
                <w:lang w:val="en-US"/>
              </w:rPr>
              <w:t>25</w:t>
            </w:r>
          </w:p>
        </w:tc>
        <w:tc>
          <w:tcPr>
            <w:tcW w:w="756" w:type="dxa"/>
          </w:tcPr>
          <w:p w:rsidR="00F34819" w:rsidRPr="0047534B" w:rsidRDefault="00F34819" w:rsidP="00F41BBC">
            <w:pPr>
              <w:pStyle w:val="aa"/>
              <w:ind w:firstLine="0"/>
              <w:jc w:val="center"/>
              <w:rPr>
                <w:rFonts w:ascii="Arial Narrow" w:hAnsi="Arial Narrow"/>
                <w:sz w:val="22"/>
                <w:szCs w:val="22"/>
              </w:rPr>
            </w:pPr>
            <w:r w:rsidRPr="0047534B">
              <w:rPr>
                <w:rFonts w:ascii="Arial Narrow" w:hAnsi="Arial Narrow"/>
                <w:sz w:val="22"/>
                <w:szCs w:val="22"/>
                <w:lang w:val="en-US"/>
              </w:rPr>
              <w:t>1</w:t>
            </w:r>
            <w:r w:rsidRPr="0047534B">
              <w:rPr>
                <w:rFonts w:ascii="Arial Narrow" w:hAnsi="Arial Narrow"/>
                <w:sz w:val="22"/>
                <w:szCs w:val="22"/>
              </w:rPr>
              <w:t>,</w:t>
            </w:r>
            <w:r w:rsidR="00B52086" w:rsidRPr="0047534B">
              <w:rPr>
                <w:rFonts w:ascii="Arial Narrow" w:hAnsi="Arial Narrow"/>
                <w:sz w:val="22"/>
                <w:szCs w:val="22"/>
                <w:lang w:val="en-US"/>
              </w:rPr>
              <w:t>2</w:t>
            </w:r>
            <w:r w:rsidR="00B52086" w:rsidRPr="0047534B">
              <w:rPr>
                <w:rFonts w:ascii="Arial Narrow" w:hAnsi="Arial Narrow"/>
                <w:sz w:val="22"/>
                <w:szCs w:val="22"/>
              </w:rPr>
              <w:t>5</w:t>
            </w:r>
          </w:p>
        </w:tc>
      </w:tr>
    </w:tbl>
    <w:p w:rsidR="00DA36E8" w:rsidRPr="0047534B" w:rsidRDefault="00DA36E8" w:rsidP="00DA36E8">
      <w:pPr>
        <w:pStyle w:val="a9"/>
        <w:ind w:firstLine="741"/>
        <w:rPr>
          <w:sz w:val="24"/>
          <w:szCs w:val="21"/>
        </w:rPr>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Протяженность автомобильных дорог общего пользования, находящихся в границах района, составляет </w:t>
      </w:r>
      <w:smartTag w:uri="urn:schemas-microsoft-com:office:smarttags" w:element="metricconverter">
        <w:smartTagPr>
          <w:attr w:name="ProductID" w:val="497 км"/>
        </w:smartTagPr>
        <w:r w:rsidRPr="00294366">
          <w:rPr>
            <w:sz w:val="28"/>
            <w:szCs w:val="28"/>
          </w:rPr>
          <w:t>497 км</w:t>
        </w:r>
      </w:smartTag>
      <w:r w:rsidRPr="00294366">
        <w:rPr>
          <w:sz w:val="28"/>
          <w:szCs w:val="28"/>
        </w:rPr>
        <w:t>, из них с твердым покрытием 2</w:t>
      </w:r>
      <w:r w:rsidR="008C49F5" w:rsidRPr="00294366">
        <w:rPr>
          <w:sz w:val="28"/>
          <w:szCs w:val="28"/>
        </w:rPr>
        <w:t>38</w:t>
      </w:r>
      <w:r w:rsidR="00E256F3" w:rsidRPr="00294366">
        <w:rPr>
          <w:sz w:val="28"/>
          <w:szCs w:val="28"/>
        </w:rPr>
        <w:t xml:space="preserve"> </w:t>
      </w:r>
      <w:r w:rsidRPr="00294366">
        <w:rPr>
          <w:sz w:val="28"/>
          <w:szCs w:val="28"/>
        </w:rPr>
        <w:t xml:space="preserve">км. Прирост дорог с твёрдым покрытием за последние 4 года составил </w:t>
      </w:r>
      <w:smartTag w:uri="urn:schemas-microsoft-com:office:smarttags" w:element="metricconverter">
        <w:smartTagPr>
          <w:attr w:name="ProductID" w:val="19 км"/>
        </w:smartTagPr>
        <w:r w:rsidRPr="00294366">
          <w:rPr>
            <w:sz w:val="28"/>
            <w:szCs w:val="28"/>
          </w:rPr>
          <w:t>19</w:t>
        </w:r>
        <w:r w:rsidR="00E256F3" w:rsidRPr="00294366">
          <w:rPr>
            <w:sz w:val="28"/>
            <w:szCs w:val="28"/>
          </w:rPr>
          <w:t xml:space="preserve"> </w:t>
        </w:r>
        <w:r w:rsidRPr="00294366">
          <w:rPr>
            <w:sz w:val="28"/>
            <w:szCs w:val="28"/>
          </w:rPr>
          <w:t>км</w:t>
        </w:r>
      </w:smartTag>
      <w:r w:rsidRPr="00294366">
        <w:rPr>
          <w:sz w:val="28"/>
          <w:szCs w:val="28"/>
        </w:rPr>
        <w:t xml:space="preserve">, в т.ч. асфальтобетон </w:t>
      </w:r>
      <w:r w:rsidR="008C49F5" w:rsidRPr="00294366">
        <w:rPr>
          <w:sz w:val="28"/>
          <w:szCs w:val="28"/>
        </w:rPr>
        <w:t>6</w:t>
      </w:r>
      <w:r w:rsidR="00E256F3" w:rsidRPr="00294366">
        <w:rPr>
          <w:sz w:val="28"/>
          <w:szCs w:val="28"/>
        </w:rPr>
        <w:t xml:space="preserve"> </w:t>
      </w:r>
      <w:r w:rsidRPr="00294366">
        <w:rPr>
          <w:sz w:val="28"/>
          <w:szCs w:val="28"/>
        </w:rPr>
        <w:t xml:space="preserve">км, щебеночное покрытие - </w:t>
      </w:r>
      <w:smartTag w:uri="urn:schemas-microsoft-com:office:smarttags" w:element="metricconverter">
        <w:smartTagPr>
          <w:attr w:name="ProductID" w:val="8 км"/>
        </w:smartTagPr>
        <w:r w:rsidRPr="00294366">
          <w:rPr>
            <w:sz w:val="28"/>
            <w:szCs w:val="28"/>
          </w:rPr>
          <w:t>8</w:t>
        </w:r>
        <w:r w:rsidR="00E256F3" w:rsidRPr="00294366">
          <w:rPr>
            <w:sz w:val="28"/>
            <w:szCs w:val="28"/>
          </w:rPr>
          <w:t xml:space="preserve"> </w:t>
        </w:r>
        <w:r w:rsidRPr="00294366">
          <w:rPr>
            <w:sz w:val="28"/>
            <w:szCs w:val="28"/>
          </w:rPr>
          <w:t>км</w:t>
        </w:r>
      </w:smartTag>
      <w:r w:rsidRPr="00294366">
        <w:rPr>
          <w:sz w:val="28"/>
          <w:szCs w:val="28"/>
        </w:rPr>
        <w:t>.</w:t>
      </w:r>
    </w:p>
    <w:p w:rsidR="00DA36E8" w:rsidRPr="0047534B" w:rsidRDefault="00DA36E8" w:rsidP="008A072C">
      <w:pPr>
        <w:pStyle w:val="2"/>
        <w:rPr>
          <w:b/>
          <w:sz w:val="24"/>
          <w:szCs w:val="24"/>
        </w:rPr>
      </w:pPr>
      <w:bookmarkStart w:id="345" w:name="_Toc170969448"/>
      <w:bookmarkStart w:id="346" w:name="_Toc171755983"/>
      <w:bookmarkStart w:id="347" w:name="_Toc284864617"/>
      <w:bookmarkStart w:id="348" w:name="_Toc533430894"/>
      <w:r w:rsidRPr="0047534B">
        <w:rPr>
          <w:b/>
          <w:sz w:val="24"/>
          <w:szCs w:val="24"/>
        </w:rPr>
        <w:t>1.4.</w:t>
      </w:r>
      <w:r w:rsidR="00F037F8" w:rsidRPr="0047534B">
        <w:rPr>
          <w:b/>
          <w:sz w:val="24"/>
          <w:szCs w:val="24"/>
        </w:rPr>
        <w:t>3</w:t>
      </w:r>
      <w:r w:rsidRPr="0047534B">
        <w:rPr>
          <w:b/>
          <w:sz w:val="24"/>
          <w:szCs w:val="24"/>
        </w:rPr>
        <w:t>. Связь</w:t>
      </w:r>
      <w:bookmarkEnd w:id="345"/>
      <w:bookmarkEnd w:id="346"/>
      <w:bookmarkEnd w:id="347"/>
      <w:bookmarkEnd w:id="348"/>
      <w:r w:rsidRPr="0047534B">
        <w:rPr>
          <w:b/>
          <w:sz w:val="24"/>
          <w:szCs w:val="24"/>
        </w:rPr>
        <w:tab/>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Основная телекоммуникационная сеть района (кабельная связь) – Новосибирский филиал ОАО «Сибирьтелеком». Системой общедоступного пользования также является сотовая связь МТС</w:t>
      </w:r>
      <w:r w:rsidR="00F956B6" w:rsidRPr="00294366">
        <w:rPr>
          <w:sz w:val="28"/>
          <w:szCs w:val="28"/>
        </w:rPr>
        <w:t xml:space="preserve">, </w:t>
      </w:r>
      <w:r w:rsidRPr="00294366">
        <w:rPr>
          <w:sz w:val="28"/>
          <w:szCs w:val="28"/>
        </w:rPr>
        <w:t>Билайн</w:t>
      </w:r>
      <w:r w:rsidR="00F956B6" w:rsidRPr="00294366">
        <w:rPr>
          <w:sz w:val="28"/>
          <w:szCs w:val="28"/>
        </w:rPr>
        <w:t>, Мегафон, Йота и Теле2,</w:t>
      </w:r>
      <w:r w:rsidRPr="00294366">
        <w:rPr>
          <w:sz w:val="28"/>
          <w:szCs w:val="28"/>
        </w:rPr>
        <w:t xml:space="preserve"> покрывающ</w:t>
      </w:r>
      <w:r w:rsidR="00F956B6" w:rsidRPr="00294366">
        <w:rPr>
          <w:sz w:val="28"/>
          <w:szCs w:val="28"/>
        </w:rPr>
        <w:t>ие</w:t>
      </w:r>
      <w:r w:rsidRPr="00294366">
        <w:rPr>
          <w:sz w:val="28"/>
          <w:szCs w:val="28"/>
        </w:rPr>
        <w:t xml:space="preserve"> </w:t>
      </w:r>
      <w:r w:rsidR="00F956B6" w:rsidRPr="00294366">
        <w:rPr>
          <w:sz w:val="28"/>
          <w:szCs w:val="28"/>
        </w:rPr>
        <w:t>более 80</w:t>
      </w:r>
      <w:r w:rsidRPr="00294366">
        <w:rPr>
          <w:sz w:val="28"/>
          <w:szCs w:val="28"/>
        </w:rPr>
        <w:t xml:space="preserve">% территории, на которой проживает </w:t>
      </w:r>
      <w:r w:rsidR="00F956B6" w:rsidRPr="00294366">
        <w:rPr>
          <w:sz w:val="28"/>
          <w:szCs w:val="28"/>
        </w:rPr>
        <w:t>около 90</w:t>
      </w:r>
      <w:r w:rsidRPr="00294366">
        <w:rPr>
          <w:sz w:val="28"/>
          <w:szCs w:val="28"/>
        </w:rPr>
        <w:t>% населения.</w:t>
      </w:r>
    </w:p>
    <w:p w:rsidR="00DA36E8" w:rsidRPr="00294366" w:rsidRDefault="00DA36E8" w:rsidP="00294366">
      <w:pPr>
        <w:shd w:val="clear" w:color="auto" w:fill="FFFFFF"/>
        <w:spacing w:line="317" w:lineRule="exact"/>
        <w:ind w:right="72" w:firstLine="706"/>
        <w:jc w:val="both"/>
        <w:rPr>
          <w:sz w:val="28"/>
          <w:szCs w:val="28"/>
        </w:rPr>
      </w:pPr>
      <w:bookmarkStart w:id="349" w:name="почта"/>
      <w:bookmarkEnd w:id="349"/>
      <w:r w:rsidRPr="00294366">
        <w:rPr>
          <w:sz w:val="28"/>
          <w:szCs w:val="28"/>
        </w:rPr>
        <w:t xml:space="preserve">Услуги почтовой связи оказывает Усть-Таркский РУПС. В районе функционирует 14 отделений почтовой связи в селах и одно в с. Усть-Тарка. </w:t>
      </w:r>
    </w:p>
    <w:p w:rsidR="00DA36E8" w:rsidRPr="0047534B" w:rsidRDefault="004B471A" w:rsidP="00DA36E8">
      <w:pPr>
        <w:pStyle w:val="31"/>
        <w:ind w:firstLine="456"/>
      </w:pPr>
      <w:r>
        <w:rPr>
          <w:noProof/>
        </w:rPr>
        <mc:AlternateContent>
          <mc:Choice Requires="wpc">
            <w:drawing>
              <wp:inline distT="0" distB="0" distL="0" distR="0">
                <wp:extent cx="5656580" cy="3126105"/>
                <wp:effectExtent l="0" t="0" r="1270" b="0"/>
                <wp:docPr id="177"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Rectangle 45"/>
                        <wps:cNvSpPr>
                          <a:spLocks noChangeArrowheads="1"/>
                        </wps:cNvSpPr>
                        <wps:spPr bwMode="auto">
                          <a:xfrm>
                            <a:off x="0" y="0"/>
                            <a:ext cx="5564505" cy="304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46"/>
                        <wps:cNvSpPr>
                          <a:spLocks/>
                        </wps:cNvSpPr>
                        <wps:spPr bwMode="auto">
                          <a:xfrm>
                            <a:off x="441960" y="2533015"/>
                            <a:ext cx="4772660" cy="228600"/>
                          </a:xfrm>
                          <a:custGeom>
                            <a:avLst/>
                            <a:gdLst>
                              <a:gd name="T0" fmla="*/ 0 w 7516"/>
                              <a:gd name="T1" fmla="*/ 360 h 360"/>
                              <a:gd name="T2" fmla="*/ 639 w 7516"/>
                              <a:gd name="T3" fmla="*/ 0 h 360"/>
                              <a:gd name="T4" fmla="*/ 7516 w 7516"/>
                              <a:gd name="T5" fmla="*/ 0 h 360"/>
                              <a:gd name="T6" fmla="*/ 6877 w 7516"/>
                              <a:gd name="T7" fmla="*/ 360 h 360"/>
                              <a:gd name="T8" fmla="*/ 0 w 7516"/>
                              <a:gd name="T9" fmla="*/ 360 h 360"/>
                            </a:gdLst>
                            <a:ahLst/>
                            <a:cxnLst>
                              <a:cxn ang="0">
                                <a:pos x="T0" y="T1"/>
                              </a:cxn>
                              <a:cxn ang="0">
                                <a:pos x="T2" y="T3"/>
                              </a:cxn>
                              <a:cxn ang="0">
                                <a:pos x="T4" y="T5"/>
                              </a:cxn>
                              <a:cxn ang="0">
                                <a:pos x="T6" y="T7"/>
                              </a:cxn>
                              <a:cxn ang="0">
                                <a:pos x="T8" y="T9"/>
                              </a:cxn>
                            </a:cxnLst>
                            <a:rect l="0" t="0" r="r" b="b"/>
                            <a:pathLst>
                              <a:path w="7516" h="360">
                                <a:moveTo>
                                  <a:pt x="0" y="360"/>
                                </a:moveTo>
                                <a:lnTo>
                                  <a:pt x="639" y="0"/>
                                </a:lnTo>
                                <a:lnTo>
                                  <a:pt x="7516" y="0"/>
                                </a:lnTo>
                                <a:lnTo>
                                  <a:pt x="6877" y="360"/>
                                </a:lnTo>
                                <a:lnTo>
                                  <a:pt x="0" y="3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7"/>
                        <wps:cNvSpPr>
                          <a:spLocks/>
                        </wps:cNvSpPr>
                        <wps:spPr bwMode="auto">
                          <a:xfrm>
                            <a:off x="441960" y="610235"/>
                            <a:ext cx="405765" cy="2151380"/>
                          </a:xfrm>
                          <a:custGeom>
                            <a:avLst/>
                            <a:gdLst>
                              <a:gd name="T0" fmla="*/ 0 w 639"/>
                              <a:gd name="T1" fmla="*/ 3388 h 3388"/>
                              <a:gd name="T2" fmla="*/ 0 w 639"/>
                              <a:gd name="T3" fmla="*/ 360 h 3388"/>
                              <a:gd name="T4" fmla="*/ 639 w 639"/>
                              <a:gd name="T5" fmla="*/ 0 h 3388"/>
                              <a:gd name="T6" fmla="*/ 639 w 639"/>
                              <a:gd name="T7" fmla="*/ 3028 h 3388"/>
                              <a:gd name="T8" fmla="*/ 0 w 639"/>
                              <a:gd name="T9" fmla="*/ 3388 h 3388"/>
                            </a:gdLst>
                            <a:ahLst/>
                            <a:cxnLst>
                              <a:cxn ang="0">
                                <a:pos x="T0" y="T1"/>
                              </a:cxn>
                              <a:cxn ang="0">
                                <a:pos x="T2" y="T3"/>
                              </a:cxn>
                              <a:cxn ang="0">
                                <a:pos x="T4" y="T5"/>
                              </a:cxn>
                              <a:cxn ang="0">
                                <a:pos x="T6" y="T7"/>
                              </a:cxn>
                              <a:cxn ang="0">
                                <a:pos x="T8" y="T9"/>
                              </a:cxn>
                            </a:cxnLst>
                            <a:rect l="0" t="0" r="r" b="b"/>
                            <a:pathLst>
                              <a:path w="639" h="3388">
                                <a:moveTo>
                                  <a:pt x="0" y="3388"/>
                                </a:moveTo>
                                <a:lnTo>
                                  <a:pt x="0" y="360"/>
                                </a:lnTo>
                                <a:lnTo>
                                  <a:pt x="639" y="0"/>
                                </a:lnTo>
                                <a:lnTo>
                                  <a:pt x="639" y="3028"/>
                                </a:lnTo>
                                <a:lnTo>
                                  <a:pt x="0" y="338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48"/>
                        <wps:cNvSpPr>
                          <a:spLocks noChangeArrowheads="1"/>
                        </wps:cNvSpPr>
                        <wps:spPr bwMode="auto">
                          <a:xfrm>
                            <a:off x="847725" y="610235"/>
                            <a:ext cx="4366895" cy="192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Freeform 49"/>
                        <wps:cNvSpPr>
                          <a:spLocks/>
                        </wps:cNvSpPr>
                        <wps:spPr bwMode="auto">
                          <a:xfrm>
                            <a:off x="441960" y="2533015"/>
                            <a:ext cx="4772660" cy="228600"/>
                          </a:xfrm>
                          <a:custGeom>
                            <a:avLst/>
                            <a:gdLst>
                              <a:gd name="T0" fmla="*/ 7516 w 7516"/>
                              <a:gd name="T1" fmla="*/ 0 h 360"/>
                              <a:gd name="T2" fmla="*/ 6877 w 7516"/>
                              <a:gd name="T3" fmla="*/ 360 h 360"/>
                              <a:gd name="T4" fmla="*/ 0 w 7516"/>
                              <a:gd name="T5" fmla="*/ 360 h 360"/>
                              <a:gd name="T6" fmla="*/ 639 w 7516"/>
                              <a:gd name="T7" fmla="*/ 0 h 360"/>
                              <a:gd name="T8" fmla="*/ 7516 w 7516"/>
                              <a:gd name="T9" fmla="*/ 0 h 360"/>
                            </a:gdLst>
                            <a:ahLst/>
                            <a:cxnLst>
                              <a:cxn ang="0">
                                <a:pos x="T0" y="T1"/>
                              </a:cxn>
                              <a:cxn ang="0">
                                <a:pos x="T2" y="T3"/>
                              </a:cxn>
                              <a:cxn ang="0">
                                <a:pos x="T4" y="T5"/>
                              </a:cxn>
                              <a:cxn ang="0">
                                <a:pos x="T6" y="T7"/>
                              </a:cxn>
                              <a:cxn ang="0">
                                <a:pos x="T8" y="T9"/>
                              </a:cxn>
                            </a:cxnLst>
                            <a:rect l="0" t="0" r="r" b="b"/>
                            <a:pathLst>
                              <a:path w="7516" h="360">
                                <a:moveTo>
                                  <a:pt x="7516" y="0"/>
                                </a:moveTo>
                                <a:lnTo>
                                  <a:pt x="6877" y="360"/>
                                </a:lnTo>
                                <a:lnTo>
                                  <a:pt x="0" y="360"/>
                                </a:lnTo>
                                <a:lnTo>
                                  <a:pt x="639" y="0"/>
                                </a:lnTo>
                                <a:lnTo>
                                  <a:pt x="751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50"/>
                        <wps:cNvSpPr>
                          <a:spLocks/>
                        </wps:cNvSpPr>
                        <wps:spPr bwMode="auto">
                          <a:xfrm>
                            <a:off x="441960" y="610235"/>
                            <a:ext cx="405765" cy="2151380"/>
                          </a:xfrm>
                          <a:custGeom>
                            <a:avLst/>
                            <a:gdLst>
                              <a:gd name="T0" fmla="*/ 0 w 639"/>
                              <a:gd name="T1" fmla="*/ 3388 h 3388"/>
                              <a:gd name="T2" fmla="*/ 0 w 639"/>
                              <a:gd name="T3" fmla="*/ 360 h 3388"/>
                              <a:gd name="T4" fmla="*/ 639 w 639"/>
                              <a:gd name="T5" fmla="*/ 0 h 3388"/>
                              <a:gd name="T6" fmla="*/ 639 w 639"/>
                              <a:gd name="T7" fmla="*/ 3028 h 3388"/>
                              <a:gd name="T8" fmla="*/ 0 w 639"/>
                              <a:gd name="T9" fmla="*/ 3388 h 3388"/>
                            </a:gdLst>
                            <a:ahLst/>
                            <a:cxnLst>
                              <a:cxn ang="0">
                                <a:pos x="T0" y="T1"/>
                              </a:cxn>
                              <a:cxn ang="0">
                                <a:pos x="T2" y="T3"/>
                              </a:cxn>
                              <a:cxn ang="0">
                                <a:pos x="T4" y="T5"/>
                              </a:cxn>
                              <a:cxn ang="0">
                                <a:pos x="T6" y="T7"/>
                              </a:cxn>
                              <a:cxn ang="0">
                                <a:pos x="T8" y="T9"/>
                              </a:cxn>
                            </a:cxnLst>
                            <a:rect l="0" t="0" r="r" b="b"/>
                            <a:pathLst>
                              <a:path w="639" h="3388">
                                <a:moveTo>
                                  <a:pt x="0" y="3388"/>
                                </a:moveTo>
                                <a:lnTo>
                                  <a:pt x="0" y="360"/>
                                </a:lnTo>
                                <a:lnTo>
                                  <a:pt x="639" y="0"/>
                                </a:lnTo>
                                <a:lnTo>
                                  <a:pt x="639" y="3028"/>
                                </a:lnTo>
                                <a:lnTo>
                                  <a:pt x="0" y="338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Rectangle 51"/>
                        <wps:cNvSpPr>
                          <a:spLocks noChangeArrowheads="1"/>
                        </wps:cNvSpPr>
                        <wps:spPr bwMode="auto">
                          <a:xfrm>
                            <a:off x="847725" y="610235"/>
                            <a:ext cx="4366895" cy="192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Freeform 52"/>
                        <wps:cNvSpPr>
                          <a:spLocks/>
                        </wps:cNvSpPr>
                        <wps:spPr bwMode="auto">
                          <a:xfrm>
                            <a:off x="1326515" y="1202690"/>
                            <a:ext cx="165735" cy="1491615"/>
                          </a:xfrm>
                          <a:custGeom>
                            <a:avLst/>
                            <a:gdLst>
                              <a:gd name="T0" fmla="*/ 0 w 261"/>
                              <a:gd name="T1" fmla="*/ 708 h 708"/>
                              <a:gd name="T2" fmla="*/ 0 w 261"/>
                              <a:gd name="T3" fmla="*/ 147 h 708"/>
                              <a:gd name="T4" fmla="*/ 261 w 261"/>
                              <a:gd name="T5" fmla="*/ 0 h 708"/>
                              <a:gd name="T6" fmla="*/ 261 w 261"/>
                              <a:gd name="T7" fmla="*/ 561 h 708"/>
                              <a:gd name="T8" fmla="*/ 0 w 261"/>
                              <a:gd name="T9" fmla="*/ 708 h 708"/>
                            </a:gdLst>
                            <a:ahLst/>
                            <a:cxnLst>
                              <a:cxn ang="0">
                                <a:pos x="T0" y="T1"/>
                              </a:cxn>
                              <a:cxn ang="0">
                                <a:pos x="T2" y="T3"/>
                              </a:cxn>
                              <a:cxn ang="0">
                                <a:pos x="T4" y="T5"/>
                              </a:cxn>
                              <a:cxn ang="0">
                                <a:pos x="T6" y="T7"/>
                              </a:cxn>
                              <a:cxn ang="0">
                                <a:pos x="T8" y="T9"/>
                              </a:cxn>
                            </a:cxnLst>
                            <a:rect l="0" t="0" r="r" b="b"/>
                            <a:pathLst>
                              <a:path w="261" h="708">
                                <a:moveTo>
                                  <a:pt x="0" y="708"/>
                                </a:moveTo>
                                <a:lnTo>
                                  <a:pt x="0" y="147"/>
                                </a:lnTo>
                                <a:lnTo>
                                  <a:pt x="261" y="0"/>
                                </a:lnTo>
                                <a:lnTo>
                                  <a:pt x="261" y="561"/>
                                </a:lnTo>
                                <a:lnTo>
                                  <a:pt x="0" y="708"/>
                                </a:lnTo>
                                <a:close/>
                              </a:path>
                            </a:pathLst>
                          </a:custGeom>
                          <a:solidFill>
                            <a:srgbClr val="400040"/>
                          </a:solidFill>
                          <a:ln w="15">
                            <a:solidFill>
                              <a:srgbClr val="000000"/>
                            </a:solidFill>
                            <a:prstDash val="solid"/>
                            <a:round/>
                            <a:headEnd/>
                            <a:tailEnd/>
                          </a:ln>
                        </wps:spPr>
                        <wps:bodyPr rot="0" vert="horz" wrap="square" lIns="91440" tIns="45720" rIns="91440" bIns="45720" anchor="t" anchorCtr="0" upright="1">
                          <a:noAutofit/>
                        </wps:bodyPr>
                      </wps:wsp>
                      <wps:wsp>
                        <wps:cNvPr id="147" name="Rectangle 53"/>
                        <wps:cNvSpPr>
                          <a:spLocks noChangeArrowheads="1"/>
                        </wps:cNvSpPr>
                        <wps:spPr bwMode="auto">
                          <a:xfrm>
                            <a:off x="893445" y="1415415"/>
                            <a:ext cx="433070" cy="1278890"/>
                          </a:xfrm>
                          <a:prstGeom prst="rect">
                            <a:avLst/>
                          </a:prstGeom>
                          <a:solidFill>
                            <a:srgbClr val="800080"/>
                          </a:solidFill>
                          <a:ln w="15">
                            <a:solidFill>
                              <a:srgbClr val="000000"/>
                            </a:solidFill>
                            <a:miter lim="800000"/>
                            <a:headEnd/>
                            <a:tailEnd/>
                          </a:ln>
                        </wps:spPr>
                        <wps:bodyPr rot="0" vert="horz" wrap="square" lIns="91440" tIns="45720" rIns="91440" bIns="45720" anchor="t" anchorCtr="0" upright="1">
                          <a:noAutofit/>
                        </wps:bodyPr>
                      </wps:wsp>
                      <wps:wsp>
                        <wps:cNvPr id="148" name="Freeform 54"/>
                        <wps:cNvSpPr>
                          <a:spLocks/>
                        </wps:cNvSpPr>
                        <wps:spPr bwMode="auto">
                          <a:xfrm>
                            <a:off x="893445" y="1319530"/>
                            <a:ext cx="598805" cy="93345"/>
                          </a:xfrm>
                          <a:custGeom>
                            <a:avLst/>
                            <a:gdLst>
                              <a:gd name="T0" fmla="*/ 682 w 943"/>
                              <a:gd name="T1" fmla="*/ 147 h 147"/>
                              <a:gd name="T2" fmla="*/ 943 w 943"/>
                              <a:gd name="T3" fmla="*/ 0 h 147"/>
                              <a:gd name="T4" fmla="*/ 261 w 943"/>
                              <a:gd name="T5" fmla="*/ 0 h 147"/>
                              <a:gd name="T6" fmla="*/ 0 w 943"/>
                              <a:gd name="T7" fmla="*/ 147 h 147"/>
                              <a:gd name="T8" fmla="*/ 682 w 943"/>
                              <a:gd name="T9" fmla="*/ 147 h 147"/>
                            </a:gdLst>
                            <a:ahLst/>
                            <a:cxnLst>
                              <a:cxn ang="0">
                                <a:pos x="T0" y="T1"/>
                              </a:cxn>
                              <a:cxn ang="0">
                                <a:pos x="T2" y="T3"/>
                              </a:cxn>
                              <a:cxn ang="0">
                                <a:pos x="T4" y="T5"/>
                              </a:cxn>
                              <a:cxn ang="0">
                                <a:pos x="T6" y="T7"/>
                              </a:cxn>
                              <a:cxn ang="0">
                                <a:pos x="T8" y="T9"/>
                              </a:cxn>
                            </a:cxnLst>
                            <a:rect l="0" t="0" r="r" b="b"/>
                            <a:pathLst>
                              <a:path w="943" h="147">
                                <a:moveTo>
                                  <a:pt x="682" y="147"/>
                                </a:moveTo>
                                <a:lnTo>
                                  <a:pt x="943" y="0"/>
                                </a:lnTo>
                                <a:lnTo>
                                  <a:pt x="261" y="0"/>
                                </a:lnTo>
                                <a:lnTo>
                                  <a:pt x="0" y="147"/>
                                </a:lnTo>
                                <a:lnTo>
                                  <a:pt x="682" y="147"/>
                                </a:lnTo>
                                <a:close/>
                              </a:path>
                            </a:pathLst>
                          </a:custGeom>
                          <a:solidFill>
                            <a:srgbClr val="600060"/>
                          </a:solidFill>
                          <a:ln w="15">
                            <a:solidFill>
                              <a:srgbClr val="000000"/>
                            </a:solidFill>
                            <a:prstDash val="solid"/>
                            <a:round/>
                            <a:headEnd/>
                            <a:tailEnd/>
                          </a:ln>
                        </wps:spPr>
                        <wps:bodyPr rot="0" vert="horz" wrap="square" lIns="91440" tIns="45720" rIns="91440" bIns="45720" anchor="t" anchorCtr="0" upright="1">
                          <a:noAutofit/>
                        </wps:bodyPr>
                      </wps:wsp>
                      <wps:wsp>
                        <wps:cNvPr id="149" name="Rectangle 55"/>
                        <wps:cNvSpPr>
                          <a:spLocks noChangeArrowheads="1"/>
                        </wps:cNvSpPr>
                        <wps:spPr bwMode="auto">
                          <a:xfrm>
                            <a:off x="1123950" y="12026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pPr>
                                <w:rPr>
                                  <w:rFonts w:ascii="Arial" w:hAnsi="Arial" w:cs="Arial"/>
                                  <w:b/>
                                  <w:bCs/>
                                  <w:color w:val="0000FF"/>
                                  <w:sz w:val="16"/>
                                  <w:szCs w:val="16"/>
                                  <w:lang w:val="en-US"/>
                                </w:rPr>
                              </w:pPr>
                              <w:r w:rsidRPr="008C49F5">
                                <w:rPr>
                                  <w:rFonts w:ascii="Arial" w:hAnsi="Arial" w:cs="Arial"/>
                                  <w:b/>
                                  <w:bCs/>
                                  <w:color w:val="0000FF"/>
                                  <w:sz w:val="16"/>
                                  <w:szCs w:val="16"/>
                                  <w:lang w:val="en-US"/>
                                </w:rPr>
                                <w:t>185</w:t>
                              </w:r>
                            </w:p>
                          </w:txbxContent>
                        </wps:txbx>
                        <wps:bodyPr rot="0" vert="horz" wrap="none" lIns="0" tIns="0" rIns="0" bIns="0" anchor="t" anchorCtr="0">
                          <a:spAutoFit/>
                        </wps:bodyPr>
                      </wps:wsp>
                      <wps:wsp>
                        <wps:cNvPr id="150" name="Freeform 56"/>
                        <wps:cNvSpPr>
                          <a:spLocks/>
                        </wps:cNvSpPr>
                        <wps:spPr bwMode="auto">
                          <a:xfrm>
                            <a:off x="2423160" y="1109980"/>
                            <a:ext cx="156210" cy="1584325"/>
                          </a:xfrm>
                          <a:custGeom>
                            <a:avLst/>
                            <a:gdLst>
                              <a:gd name="T0" fmla="*/ 0 w 246"/>
                              <a:gd name="T1" fmla="*/ 2495 h 2495"/>
                              <a:gd name="T2" fmla="*/ 0 w 246"/>
                              <a:gd name="T3" fmla="*/ 146 h 2495"/>
                              <a:gd name="T4" fmla="*/ 246 w 246"/>
                              <a:gd name="T5" fmla="*/ 0 h 2495"/>
                              <a:gd name="T6" fmla="*/ 246 w 246"/>
                              <a:gd name="T7" fmla="*/ 2348 h 2495"/>
                              <a:gd name="T8" fmla="*/ 0 w 246"/>
                              <a:gd name="T9" fmla="*/ 2495 h 2495"/>
                            </a:gdLst>
                            <a:ahLst/>
                            <a:cxnLst>
                              <a:cxn ang="0">
                                <a:pos x="T0" y="T1"/>
                              </a:cxn>
                              <a:cxn ang="0">
                                <a:pos x="T2" y="T3"/>
                              </a:cxn>
                              <a:cxn ang="0">
                                <a:pos x="T4" y="T5"/>
                              </a:cxn>
                              <a:cxn ang="0">
                                <a:pos x="T6" y="T7"/>
                              </a:cxn>
                              <a:cxn ang="0">
                                <a:pos x="T8" y="T9"/>
                              </a:cxn>
                            </a:cxnLst>
                            <a:rect l="0" t="0" r="r" b="b"/>
                            <a:pathLst>
                              <a:path w="246" h="2495">
                                <a:moveTo>
                                  <a:pt x="0" y="2495"/>
                                </a:moveTo>
                                <a:lnTo>
                                  <a:pt x="0" y="146"/>
                                </a:lnTo>
                                <a:lnTo>
                                  <a:pt x="246" y="0"/>
                                </a:lnTo>
                                <a:lnTo>
                                  <a:pt x="246" y="2348"/>
                                </a:lnTo>
                                <a:lnTo>
                                  <a:pt x="0" y="2495"/>
                                </a:lnTo>
                                <a:close/>
                              </a:path>
                            </a:pathLst>
                          </a:custGeom>
                          <a:solidFill>
                            <a:srgbClr val="400040"/>
                          </a:solidFill>
                          <a:ln w="15">
                            <a:solidFill>
                              <a:srgbClr val="000000"/>
                            </a:solidFill>
                            <a:prstDash val="solid"/>
                            <a:round/>
                            <a:headEnd/>
                            <a:tailEnd/>
                          </a:ln>
                        </wps:spPr>
                        <wps:bodyPr rot="0" vert="horz" wrap="square" lIns="91440" tIns="45720" rIns="91440" bIns="45720" anchor="t" anchorCtr="0" upright="1">
                          <a:noAutofit/>
                        </wps:bodyPr>
                      </wps:wsp>
                      <wps:wsp>
                        <wps:cNvPr id="151" name="Rectangle 57"/>
                        <wps:cNvSpPr>
                          <a:spLocks noChangeArrowheads="1"/>
                        </wps:cNvSpPr>
                        <wps:spPr bwMode="auto">
                          <a:xfrm>
                            <a:off x="1980565" y="1202690"/>
                            <a:ext cx="442595" cy="1491615"/>
                          </a:xfrm>
                          <a:prstGeom prst="rect">
                            <a:avLst/>
                          </a:prstGeom>
                          <a:solidFill>
                            <a:srgbClr val="800080"/>
                          </a:solidFill>
                          <a:ln w="15">
                            <a:solidFill>
                              <a:srgbClr val="000000"/>
                            </a:solidFill>
                            <a:miter lim="800000"/>
                            <a:headEnd/>
                            <a:tailEnd/>
                          </a:ln>
                        </wps:spPr>
                        <wps:bodyPr rot="0" vert="horz" wrap="square" lIns="91440" tIns="45720" rIns="91440" bIns="45720" anchor="t" anchorCtr="0" upright="1">
                          <a:noAutofit/>
                        </wps:bodyPr>
                      </wps:wsp>
                      <wps:wsp>
                        <wps:cNvPr id="152" name="Freeform 58"/>
                        <wps:cNvSpPr>
                          <a:spLocks/>
                        </wps:cNvSpPr>
                        <wps:spPr bwMode="auto">
                          <a:xfrm>
                            <a:off x="1980565" y="1109980"/>
                            <a:ext cx="598805" cy="92710"/>
                          </a:xfrm>
                          <a:custGeom>
                            <a:avLst/>
                            <a:gdLst>
                              <a:gd name="T0" fmla="*/ 697 w 943"/>
                              <a:gd name="T1" fmla="*/ 146 h 146"/>
                              <a:gd name="T2" fmla="*/ 943 w 943"/>
                              <a:gd name="T3" fmla="*/ 0 h 146"/>
                              <a:gd name="T4" fmla="*/ 261 w 943"/>
                              <a:gd name="T5" fmla="*/ 0 h 146"/>
                              <a:gd name="T6" fmla="*/ 0 w 943"/>
                              <a:gd name="T7" fmla="*/ 146 h 146"/>
                              <a:gd name="T8" fmla="*/ 697 w 943"/>
                              <a:gd name="T9" fmla="*/ 146 h 146"/>
                            </a:gdLst>
                            <a:ahLst/>
                            <a:cxnLst>
                              <a:cxn ang="0">
                                <a:pos x="T0" y="T1"/>
                              </a:cxn>
                              <a:cxn ang="0">
                                <a:pos x="T2" y="T3"/>
                              </a:cxn>
                              <a:cxn ang="0">
                                <a:pos x="T4" y="T5"/>
                              </a:cxn>
                              <a:cxn ang="0">
                                <a:pos x="T6" y="T7"/>
                              </a:cxn>
                              <a:cxn ang="0">
                                <a:pos x="T8" y="T9"/>
                              </a:cxn>
                            </a:cxnLst>
                            <a:rect l="0" t="0" r="r" b="b"/>
                            <a:pathLst>
                              <a:path w="943" h="146">
                                <a:moveTo>
                                  <a:pt x="697" y="146"/>
                                </a:moveTo>
                                <a:lnTo>
                                  <a:pt x="943" y="0"/>
                                </a:lnTo>
                                <a:lnTo>
                                  <a:pt x="261" y="0"/>
                                </a:lnTo>
                                <a:lnTo>
                                  <a:pt x="0" y="146"/>
                                </a:lnTo>
                                <a:lnTo>
                                  <a:pt x="697" y="146"/>
                                </a:lnTo>
                                <a:close/>
                              </a:path>
                            </a:pathLst>
                          </a:custGeom>
                          <a:solidFill>
                            <a:srgbClr val="600060"/>
                          </a:solidFill>
                          <a:ln w="15">
                            <a:solidFill>
                              <a:srgbClr val="000000"/>
                            </a:solidFill>
                            <a:prstDash val="solid"/>
                            <a:round/>
                            <a:headEnd/>
                            <a:tailEnd/>
                          </a:ln>
                        </wps:spPr>
                        <wps:bodyPr rot="0" vert="horz" wrap="square" lIns="91440" tIns="45720" rIns="91440" bIns="45720" anchor="t" anchorCtr="0" upright="1">
                          <a:noAutofit/>
                        </wps:bodyPr>
                      </wps:wsp>
                      <wps:wsp>
                        <wps:cNvPr id="153" name="Rectangle 59"/>
                        <wps:cNvSpPr>
                          <a:spLocks noChangeArrowheads="1"/>
                        </wps:cNvSpPr>
                        <wps:spPr bwMode="auto">
                          <a:xfrm>
                            <a:off x="2229485" y="9486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6"/>
                                  <w:szCs w:val="16"/>
                                  <w:lang w:val="en-US"/>
                                </w:rPr>
                                <w:t>194</w:t>
                              </w:r>
                            </w:p>
                          </w:txbxContent>
                        </wps:txbx>
                        <wps:bodyPr rot="0" vert="horz" wrap="none" lIns="0" tIns="0" rIns="0" bIns="0" anchor="t" anchorCtr="0">
                          <a:spAutoFit/>
                        </wps:bodyPr>
                      </wps:wsp>
                      <wps:wsp>
                        <wps:cNvPr id="154" name="Freeform 60"/>
                        <wps:cNvSpPr>
                          <a:spLocks/>
                        </wps:cNvSpPr>
                        <wps:spPr bwMode="auto">
                          <a:xfrm>
                            <a:off x="3510280" y="1033780"/>
                            <a:ext cx="165735" cy="1660525"/>
                          </a:xfrm>
                          <a:custGeom>
                            <a:avLst/>
                            <a:gdLst>
                              <a:gd name="T0" fmla="*/ 0 w 261"/>
                              <a:gd name="T1" fmla="*/ 2615 h 2615"/>
                              <a:gd name="T2" fmla="*/ 0 w 261"/>
                              <a:gd name="T3" fmla="*/ 133 h 2615"/>
                              <a:gd name="T4" fmla="*/ 261 w 261"/>
                              <a:gd name="T5" fmla="*/ 0 h 2615"/>
                              <a:gd name="T6" fmla="*/ 261 w 261"/>
                              <a:gd name="T7" fmla="*/ 2468 h 2615"/>
                              <a:gd name="T8" fmla="*/ 0 w 261"/>
                              <a:gd name="T9" fmla="*/ 2615 h 2615"/>
                            </a:gdLst>
                            <a:ahLst/>
                            <a:cxnLst>
                              <a:cxn ang="0">
                                <a:pos x="T0" y="T1"/>
                              </a:cxn>
                              <a:cxn ang="0">
                                <a:pos x="T2" y="T3"/>
                              </a:cxn>
                              <a:cxn ang="0">
                                <a:pos x="T4" y="T5"/>
                              </a:cxn>
                              <a:cxn ang="0">
                                <a:pos x="T6" y="T7"/>
                              </a:cxn>
                              <a:cxn ang="0">
                                <a:pos x="T8" y="T9"/>
                              </a:cxn>
                            </a:cxnLst>
                            <a:rect l="0" t="0" r="r" b="b"/>
                            <a:pathLst>
                              <a:path w="261" h="2615">
                                <a:moveTo>
                                  <a:pt x="0" y="2615"/>
                                </a:moveTo>
                                <a:lnTo>
                                  <a:pt x="0" y="133"/>
                                </a:lnTo>
                                <a:lnTo>
                                  <a:pt x="261" y="0"/>
                                </a:lnTo>
                                <a:lnTo>
                                  <a:pt x="261" y="2468"/>
                                </a:lnTo>
                                <a:lnTo>
                                  <a:pt x="0" y="2615"/>
                                </a:lnTo>
                                <a:close/>
                              </a:path>
                            </a:pathLst>
                          </a:custGeom>
                          <a:solidFill>
                            <a:srgbClr val="400040"/>
                          </a:solidFill>
                          <a:ln w="15">
                            <a:solidFill>
                              <a:srgbClr val="000000"/>
                            </a:solidFill>
                            <a:prstDash val="solid"/>
                            <a:round/>
                            <a:headEnd/>
                            <a:tailEnd/>
                          </a:ln>
                        </wps:spPr>
                        <wps:bodyPr rot="0" vert="horz" wrap="square" lIns="91440" tIns="45720" rIns="91440" bIns="45720" anchor="t" anchorCtr="0" upright="1">
                          <a:noAutofit/>
                        </wps:bodyPr>
                      </wps:wsp>
                      <wps:wsp>
                        <wps:cNvPr id="155" name="Rectangle 61"/>
                        <wps:cNvSpPr>
                          <a:spLocks noChangeArrowheads="1"/>
                        </wps:cNvSpPr>
                        <wps:spPr bwMode="auto">
                          <a:xfrm>
                            <a:off x="3077210" y="1118235"/>
                            <a:ext cx="433070" cy="1576070"/>
                          </a:xfrm>
                          <a:prstGeom prst="rect">
                            <a:avLst/>
                          </a:prstGeom>
                          <a:solidFill>
                            <a:srgbClr val="800080"/>
                          </a:solidFill>
                          <a:ln w="15">
                            <a:solidFill>
                              <a:srgbClr val="000000"/>
                            </a:solidFill>
                            <a:miter lim="800000"/>
                            <a:headEnd/>
                            <a:tailEnd/>
                          </a:ln>
                        </wps:spPr>
                        <wps:bodyPr rot="0" vert="horz" wrap="square" lIns="91440" tIns="45720" rIns="91440" bIns="45720" anchor="t" anchorCtr="0" upright="1">
                          <a:noAutofit/>
                        </wps:bodyPr>
                      </wps:wsp>
                      <wps:wsp>
                        <wps:cNvPr id="156" name="Freeform 62"/>
                        <wps:cNvSpPr>
                          <a:spLocks/>
                        </wps:cNvSpPr>
                        <wps:spPr bwMode="auto">
                          <a:xfrm>
                            <a:off x="3077210" y="1033780"/>
                            <a:ext cx="598805" cy="84455"/>
                          </a:xfrm>
                          <a:custGeom>
                            <a:avLst/>
                            <a:gdLst>
                              <a:gd name="T0" fmla="*/ 682 w 943"/>
                              <a:gd name="T1" fmla="*/ 133 h 133"/>
                              <a:gd name="T2" fmla="*/ 943 w 943"/>
                              <a:gd name="T3" fmla="*/ 0 h 133"/>
                              <a:gd name="T4" fmla="*/ 246 w 943"/>
                              <a:gd name="T5" fmla="*/ 0 h 133"/>
                              <a:gd name="T6" fmla="*/ 0 w 943"/>
                              <a:gd name="T7" fmla="*/ 133 h 133"/>
                              <a:gd name="T8" fmla="*/ 682 w 943"/>
                              <a:gd name="T9" fmla="*/ 133 h 133"/>
                            </a:gdLst>
                            <a:ahLst/>
                            <a:cxnLst>
                              <a:cxn ang="0">
                                <a:pos x="T0" y="T1"/>
                              </a:cxn>
                              <a:cxn ang="0">
                                <a:pos x="T2" y="T3"/>
                              </a:cxn>
                              <a:cxn ang="0">
                                <a:pos x="T4" y="T5"/>
                              </a:cxn>
                              <a:cxn ang="0">
                                <a:pos x="T6" y="T7"/>
                              </a:cxn>
                              <a:cxn ang="0">
                                <a:pos x="T8" y="T9"/>
                              </a:cxn>
                            </a:cxnLst>
                            <a:rect l="0" t="0" r="r" b="b"/>
                            <a:pathLst>
                              <a:path w="943" h="133">
                                <a:moveTo>
                                  <a:pt x="682" y="133"/>
                                </a:moveTo>
                                <a:lnTo>
                                  <a:pt x="943" y="0"/>
                                </a:lnTo>
                                <a:lnTo>
                                  <a:pt x="246" y="0"/>
                                </a:lnTo>
                                <a:lnTo>
                                  <a:pt x="0" y="133"/>
                                </a:lnTo>
                                <a:lnTo>
                                  <a:pt x="682" y="133"/>
                                </a:lnTo>
                                <a:close/>
                              </a:path>
                            </a:pathLst>
                          </a:custGeom>
                          <a:solidFill>
                            <a:srgbClr val="600060"/>
                          </a:solidFill>
                          <a:ln w="15">
                            <a:solidFill>
                              <a:srgbClr val="000000"/>
                            </a:solidFill>
                            <a:prstDash val="solid"/>
                            <a:round/>
                            <a:headEnd/>
                            <a:tailEnd/>
                          </a:ln>
                        </wps:spPr>
                        <wps:bodyPr rot="0" vert="horz" wrap="square" lIns="91440" tIns="45720" rIns="91440" bIns="45720" anchor="t" anchorCtr="0" upright="1">
                          <a:noAutofit/>
                        </wps:bodyPr>
                      </wps:wsp>
                      <wps:wsp>
                        <wps:cNvPr id="157" name="Rectangle 63"/>
                        <wps:cNvSpPr>
                          <a:spLocks noChangeArrowheads="1"/>
                        </wps:cNvSpPr>
                        <wps:spPr bwMode="auto">
                          <a:xfrm>
                            <a:off x="3344545" y="85534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6"/>
                                  <w:szCs w:val="16"/>
                                  <w:lang w:val="en-US"/>
                                </w:rPr>
                                <w:t>204</w:t>
                              </w:r>
                            </w:p>
                          </w:txbxContent>
                        </wps:txbx>
                        <wps:bodyPr rot="0" vert="horz" wrap="none" lIns="0" tIns="0" rIns="0" bIns="0" anchor="t" anchorCtr="0">
                          <a:spAutoFit/>
                        </wps:bodyPr>
                      </wps:wsp>
                      <wps:wsp>
                        <wps:cNvPr id="158" name="Freeform 64"/>
                        <wps:cNvSpPr>
                          <a:spLocks/>
                        </wps:cNvSpPr>
                        <wps:spPr bwMode="auto">
                          <a:xfrm>
                            <a:off x="4597400" y="957580"/>
                            <a:ext cx="165735" cy="1736725"/>
                          </a:xfrm>
                          <a:custGeom>
                            <a:avLst/>
                            <a:gdLst>
                              <a:gd name="T0" fmla="*/ 0 w 261"/>
                              <a:gd name="T1" fmla="*/ 2735 h 2735"/>
                              <a:gd name="T2" fmla="*/ 0 w 261"/>
                              <a:gd name="T3" fmla="*/ 133 h 2735"/>
                              <a:gd name="T4" fmla="*/ 261 w 261"/>
                              <a:gd name="T5" fmla="*/ 0 h 2735"/>
                              <a:gd name="T6" fmla="*/ 261 w 261"/>
                              <a:gd name="T7" fmla="*/ 2588 h 2735"/>
                              <a:gd name="T8" fmla="*/ 0 w 261"/>
                              <a:gd name="T9" fmla="*/ 2735 h 2735"/>
                            </a:gdLst>
                            <a:ahLst/>
                            <a:cxnLst>
                              <a:cxn ang="0">
                                <a:pos x="T0" y="T1"/>
                              </a:cxn>
                              <a:cxn ang="0">
                                <a:pos x="T2" y="T3"/>
                              </a:cxn>
                              <a:cxn ang="0">
                                <a:pos x="T4" y="T5"/>
                              </a:cxn>
                              <a:cxn ang="0">
                                <a:pos x="T6" y="T7"/>
                              </a:cxn>
                              <a:cxn ang="0">
                                <a:pos x="T8" y="T9"/>
                              </a:cxn>
                            </a:cxnLst>
                            <a:rect l="0" t="0" r="r" b="b"/>
                            <a:pathLst>
                              <a:path w="261" h="2735">
                                <a:moveTo>
                                  <a:pt x="0" y="2735"/>
                                </a:moveTo>
                                <a:lnTo>
                                  <a:pt x="0" y="133"/>
                                </a:lnTo>
                                <a:lnTo>
                                  <a:pt x="261" y="0"/>
                                </a:lnTo>
                                <a:lnTo>
                                  <a:pt x="261" y="2588"/>
                                </a:lnTo>
                                <a:lnTo>
                                  <a:pt x="0" y="2735"/>
                                </a:lnTo>
                                <a:close/>
                              </a:path>
                            </a:pathLst>
                          </a:custGeom>
                          <a:solidFill>
                            <a:srgbClr val="400040"/>
                          </a:solidFill>
                          <a:ln w="15">
                            <a:solidFill>
                              <a:srgbClr val="000000"/>
                            </a:solidFill>
                            <a:prstDash val="solid"/>
                            <a:round/>
                            <a:headEnd/>
                            <a:tailEnd/>
                          </a:ln>
                        </wps:spPr>
                        <wps:bodyPr rot="0" vert="horz" wrap="square" lIns="91440" tIns="45720" rIns="91440" bIns="45720" anchor="t" anchorCtr="0" upright="1">
                          <a:noAutofit/>
                        </wps:bodyPr>
                      </wps:wsp>
                      <wps:wsp>
                        <wps:cNvPr id="159" name="Rectangle 65"/>
                        <wps:cNvSpPr>
                          <a:spLocks noChangeArrowheads="1"/>
                        </wps:cNvSpPr>
                        <wps:spPr bwMode="auto">
                          <a:xfrm>
                            <a:off x="4164330" y="1042035"/>
                            <a:ext cx="433070" cy="1652270"/>
                          </a:xfrm>
                          <a:prstGeom prst="rect">
                            <a:avLst/>
                          </a:prstGeom>
                          <a:solidFill>
                            <a:srgbClr val="800080"/>
                          </a:solidFill>
                          <a:ln w="15">
                            <a:solidFill>
                              <a:srgbClr val="000000"/>
                            </a:solidFill>
                            <a:miter lim="800000"/>
                            <a:headEnd/>
                            <a:tailEnd/>
                          </a:ln>
                        </wps:spPr>
                        <wps:bodyPr rot="0" vert="horz" wrap="square" lIns="91440" tIns="45720" rIns="91440" bIns="45720" anchor="t" anchorCtr="0" upright="1">
                          <a:noAutofit/>
                        </wps:bodyPr>
                      </wps:wsp>
                      <wps:wsp>
                        <wps:cNvPr id="160" name="Freeform 66"/>
                        <wps:cNvSpPr>
                          <a:spLocks/>
                        </wps:cNvSpPr>
                        <wps:spPr bwMode="auto">
                          <a:xfrm>
                            <a:off x="4164330" y="957580"/>
                            <a:ext cx="598805" cy="84455"/>
                          </a:xfrm>
                          <a:custGeom>
                            <a:avLst/>
                            <a:gdLst>
                              <a:gd name="T0" fmla="*/ 682 w 943"/>
                              <a:gd name="T1" fmla="*/ 133 h 133"/>
                              <a:gd name="T2" fmla="*/ 943 w 943"/>
                              <a:gd name="T3" fmla="*/ 0 h 133"/>
                              <a:gd name="T4" fmla="*/ 261 w 943"/>
                              <a:gd name="T5" fmla="*/ 0 h 133"/>
                              <a:gd name="T6" fmla="*/ 0 w 943"/>
                              <a:gd name="T7" fmla="*/ 133 h 133"/>
                              <a:gd name="T8" fmla="*/ 682 w 943"/>
                              <a:gd name="T9" fmla="*/ 133 h 133"/>
                            </a:gdLst>
                            <a:ahLst/>
                            <a:cxnLst>
                              <a:cxn ang="0">
                                <a:pos x="T0" y="T1"/>
                              </a:cxn>
                              <a:cxn ang="0">
                                <a:pos x="T2" y="T3"/>
                              </a:cxn>
                              <a:cxn ang="0">
                                <a:pos x="T4" y="T5"/>
                              </a:cxn>
                              <a:cxn ang="0">
                                <a:pos x="T6" y="T7"/>
                              </a:cxn>
                              <a:cxn ang="0">
                                <a:pos x="T8" y="T9"/>
                              </a:cxn>
                            </a:cxnLst>
                            <a:rect l="0" t="0" r="r" b="b"/>
                            <a:pathLst>
                              <a:path w="943" h="133">
                                <a:moveTo>
                                  <a:pt x="682" y="133"/>
                                </a:moveTo>
                                <a:lnTo>
                                  <a:pt x="943" y="0"/>
                                </a:lnTo>
                                <a:lnTo>
                                  <a:pt x="261" y="0"/>
                                </a:lnTo>
                                <a:lnTo>
                                  <a:pt x="0" y="133"/>
                                </a:lnTo>
                                <a:lnTo>
                                  <a:pt x="682" y="133"/>
                                </a:lnTo>
                                <a:close/>
                              </a:path>
                            </a:pathLst>
                          </a:custGeom>
                          <a:solidFill>
                            <a:srgbClr val="600060"/>
                          </a:solidFill>
                          <a:ln w="15">
                            <a:solidFill>
                              <a:srgbClr val="000000"/>
                            </a:solidFill>
                            <a:prstDash val="solid"/>
                            <a:round/>
                            <a:headEnd/>
                            <a:tailEnd/>
                          </a:ln>
                        </wps:spPr>
                        <wps:bodyPr rot="0" vert="horz" wrap="square" lIns="91440" tIns="45720" rIns="91440" bIns="45720" anchor="t" anchorCtr="0" upright="1">
                          <a:noAutofit/>
                        </wps:bodyPr>
                      </wps:wsp>
                      <wps:wsp>
                        <wps:cNvPr id="161" name="Rectangle 67"/>
                        <wps:cNvSpPr>
                          <a:spLocks noChangeArrowheads="1"/>
                        </wps:cNvSpPr>
                        <wps:spPr bwMode="auto">
                          <a:xfrm>
                            <a:off x="4422140" y="80454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6"/>
                                  <w:szCs w:val="16"/>
                                  <w:lang w:val="en-US"/>
                                </w:rPr>
                                <w:t>214</w:t>
                              </w:r>
                            </w:p>
                          </w:txbxContent>
                        </wps:txbx>
                        <wps:bodyPr rot="0" vert="horz" wrap="none" lIns="0" tIns="0" rIns="0" bIns="0" anchor="t" anchorCtr="0">
                          <a:spAutoFit/>
                        </wps:bodyPr>
                      </wps:wsp>
                      <wps:wsp>
                        <wps:cNvPr id="163" name="Line 68"/>
                        <wps:cNvCnPr/>
                        <wps:spPr bwMode="auto">
                          <a:xfrm>
                            <a:off x="441960" y="2761615"/>
                            <a:ext cx="43668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69"/>
                        <wps:cNvCnPr/>
                        <wps:spPr bwMode="auto">
                          <a:xfrm>
                            <a:off x="441960" y="2761615"/>
                            <a:ext cx="0"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70"/>
                        <wps:cNvCnPr/>
                        <wps:spPr bwMode="auto">
                          <a:xfrm>
                            <a:off x="1529080" y="2761615"/>
                            <a:ext cx="0"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71"/>
                        <wps:cNvCnPr/>
                        <wps:spPr bwMode="auto">
                          <a:xfrm>
                            <a:off x="2625725" y="2761615"/>
                            <a:ext cx="0"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72"/>
                        <wps:cNvCnPr/>
                        <wps:spPr bwMode="auto">
                          <a:xfrm>
                            <a:off x="3712845" y="2761615"/>
                            <a:ext cx="0"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73"/>
                        <wps:cNvCnPr/>
                        <wps:spPr bwMode="auto">
                          <a:xfrm>
                            <a:off x="4808855" y="2761615"/>
                            <a:ext cx="0"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74"/>
                        <wps:cNvSpPr>
                          <a:spLocks noChangeArrowheads="1"/>
                        </wps:cNvSpPr>
                        <wps:spPr bwMode="auto">
                          <a:xfrm>
                            <a:off x="856615" y="2821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15</w:t>
                              </w:r>
                            </w:p>
                          </w:txbxContent>
                        </wps:txbx>
                        <wps:bodyPr rot="0" vert="horz" wrap="none" lIns="0" tIns="0" rIns="0" bIns="0" anchor="t" anchorCtr="0">
                          <a:spAutoFit/>
                        </wps:bodyPr>
                      </wps:wsp>
                      <wps:wsp>
                        <wps:cNvPr id="170" name="Rectangle 75"/>
                        <wps:cNvSpPr>
                          <a:spLocks noChangeArrowheads="1"/>
                        </wps:cNvSpPr>
                        <wps:spPr bwMode="auto">
                          <a:xfrm>
                            <a:off x="1953260" y="2821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16</w:t>
                              </w:r>
                            </w:p>
                          </w:txbxContent>
                        </wps:txbx>
                        <wps:bodyPr rot="0" vert="horz" wrap="none" lIns="0" tIns="0" rIns="0" bIns="0" anchor="t" anchorCtr="0">
                          <a:spAutoFit/>
                        </wps:bodyPr>
                      </wps:wsp>
                      <wps:wsp>
                        <wps:cNvPr id="171" name="Rectangle 76"/>
                        <wps:cNvSpPr>
                          <a:spLocks noChangeArrowheads="1"/>
                        </wps:cNvSpPr>
                        <wps:spPr bwMode="auto">
                          <a:xfrm>
                            <a:off x="3040380" y="2821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17</w:t>
                              </w:r>
                            </w:p>
                          </w:txbxContent>
                        </wps:txbx>
                        <wps:bodyPr rot="0" vert="horz" wrap="none" lIns="0" tIns="0" rIns="0" bIns="0" anchor="t" anchorCtr="0">
                          <a:spAutoFit/>
                        </wps:bodyPr>
                      </wps:wsp>
                      <wps:wsp>
                        <wps:cNvPr id="172" name="Rectangle 77"/>
                        <wps:cNvSpPr>
                          <a:spLocks noChangeArrowheads="1"/>
                        </wps:cNvSpPr>
                        <wps:spPr bwMode="auto">
                          <a:xfrm>
                            <a:off x="4127500" y="2821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b/>
                                  <w:bCs/>
                                  <w:color w:val="000000"/>
                                  <w:sz w:val="18"/>
                                  <w:szCs w:val="18"/>
                                  <w:lang w:val="en-US"/>
                                </w:rPr>
                                <w:t>201</w:t>
                              </w:r>
                              <w:r>
                                <w:rPr>
                                  <w:rFonts w:ascii="Arial" w:hAnsi="Arial" w:cs="Arial"/>
                                  <w:b/>
                                  <w:bCs/>
                                  <w:color w:val="000000"/>
                                  <w:sz w:val="18"/>
                                  <w:szCs w:val="18"/>
                                </w:rPr>
                                <w:t>8</w:t>
                              </w:r>
                            </w:p>
                          </w:txbxContent>
                        </wps:txbx>
                        <wps:bodyPr rot="0" vert="horz" wrap="none" lIns="0" tIns="0" rIns="0" bIns="0" anchor="t" anchorCtr="0">
                          <a:spAutoFit/>
                        </wps:bodyPr>
                      </wps:wsp>
                      <wps:wsp>
                        <wps:cNvPr id="173" name="Rectangle 78"/>
                        <wps:cNvSpPr>
                          <a:spLocks noChangeArrowheads="1"/>
                        </wps:cNvSpPr>
                        <wps:spPr bwMode="auto">
                          <a:xfrm>
                            <a:off x="663575" y="135255"/>
                            <a:ext cx="3107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sz w:val="18"/>
                                  <w:szCs w:val="18"/>
                                  <w:lang w:val="en-US"/>
                                </w:rPr>
                                <w:t>Обеспеченность населения домашними телефонами (</w:t>
                              </w:r>
                            </w:p>
                          </w:txbxContent>
                        </wps:txbx>
                        <wps:bodyPr rot="0" vert="horz" wrap="none" lIns="0" tIns="0" rIns="0" bIns="0" anchor="t" anchorCtr="0">
                          <a:spAutoFit/>
                        </wps:bodyPr>
                      </wps:wsp>
                      <wps:wsp>
                        <wps:cNvPr id="174" name="Rectangle 79"/>
                        <wps:cNvSpPr>
                          <a:spLocks noChangeArrowheads="1"/>
                        </wps:cNvSpPr>
                        <wps:spPr bwMode="auto">
                          <a:xfrm>
                            <a:off x="3803650" y="135255"/>
                            <a:ext cx="618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 xml:space="preserve">ед. на 1000 </w:t>
                              </w:r>
                            </w:p>
                          </w:txbxContent>
                        </wps:txbx>
                        <wps:bodyPr rot="0" vert="horz" wrap="none" lIns="0" tIns="0" rIns="0" bIns="0" anchor="t" anchorCtr="0">
                          <a:spAutoFit/>
                        </wps:bodyPr>
                      </wps:wsp>
                      <wps:wsp>
                        <wps:cNvPr id="175" name="Rectangle 80"/>
                        <wps:cNvSpPr>
                          <a:spLocks noChangeArrowheads="1"/>
                        </wps:cNvSpPr>
                        <wps:spPr bwMode="auto">
                          <a:xfrm>
                            <a:off x="4451985" y="135255"/>
                            <a:ext cx="2343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чел.</w:t>
                              </w:r>
                            </w:p>
                          </w:txbxContent>
                        </wps:txbx>
                        <wps:bodyPr rot="0" vert="horz" wrap="none" lIns="0" tIns="0" rIns="0" bIns="0" anchor="t" anchorCtr="0">
                          <a:spAutoFit/>
                        </wps:bodyPr>
                      </wps:wsp>
                      <wps:wsp>
                        <wps:cNvPr id="176" name="Rectangle 81"/>
                        <wps:cNvSpPr>
                          <a:spLocks noChangeArrowheads="1"/>
                        </wps:cNvSpPr>
                        <wps:spPr bwMode="auto">
                          <a:xfrm>
                            <a:off x="4686300" y="15684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sz w:val="18"/>
                                  <w:szCs w:val="18"/>
                                  <w:lang w:val="en-US"/>
                                </w:rPr>
                                <w:t>)</w:t>
                              </w:r>
                            </w:p>
                          </w:txbxContent>
                        </wps:txbx>
                        <wps:bodyPr rot="0" vert="horz" wrap="none" lIns="0" tIns="0" rIns="0" bIns="0" anchor="t" anchorCtr="0">
                          <a:spAutoFit/>
                        </wps:bodyPr>
                      </wps:wsp>
                    </wpc:wpc>
                  </a:graphicData>
                </a:graphic>
              </wp:inline>
            </w:drawing>
          </mc:Choice>
          <mc:Fallback>
            <w:pict>
              <v:group id="Полотно 44" o:spid="_x0000_s1064" editas="canvas" style="width:445.4pt;height:246.15pt;mso-position-horizontal-relative:char;mso-position-vertical-relative:line" coordsize="56565,3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">
                <v:shape id="_x0000_s1065" type="#_x0000_t75" style="position:absolute;width:56565;height:31261;visibility:visible;mso-wrap-style:square">
                  <v:fill o:detectmouseclick="t"/>
                  <v:path o:connecttype="none"/>
                </v:shape>
                <v:rect id="Rectangle 45" o:spid="_x0000_s1066" style="position:absolute;width:55645;height:30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shape id="Freeform 46" o:spid="_x0000_s1067" style="position:absolute;left:4419;top:25330;width:47727;height:2286;visibility:visible;mso-wrap-style:square;v-text-anchor:top" coordsize="75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" path="m,360l639,,7516,,6877,360,,360xe" fillcolor="gray" stroked="f">
                  <v:path arrowok="t" o:connecttype="custom" o:connectlocs="0,228600;405765,0;4772660,0;4366895,228600;0,228600" o:connectangles="0,0,0,0,0"/>
                </v:shape>
                <v:shape id="Freeform 47" o:spid="_x0000_s1068" style="position:absolute;left:4419;top:6102;width:4058;height:21514;visibility:visible;mso-wrap-style:square;v-text-anchor:top" coordsize="639,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" path="m,3388l,360,639,r,3028l,3388xe" filled="f" stroked="f">
                  <v:path arrowok="t" o:connecttype="custom" o:connectlocs="0,2151380;0,228600;405765,0;405765,1922780;0,2151380" o:connectangles="0,0,0,0,0"/>
                </v:shape>
                <v:rect id="Rectangle 48" o:spid="_x0000_s1069" style="position:absolute;left:8477;top:6102;width:43669;height:1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k+wgAAANwAAAAPAAAAZHJzL2Rvd25yZXYueG1sRE9Na8JA&#10;EL0X/A/LCF5K3Sil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Anhhk+wgAAANwAAAAPAAAA&#10;AAAAAAAAAAAAAAcCAABkcnMvZG93bnJldi54bWxQSwUGAAAAAAMAAwC3AAAA9gIAAAAA&#10;" filled="f" stroked="f"/>
                <v:shape id="Freeform 49" o:spid="_x0000_s1070" style="position:absolute;left:4419;top:25330;width:47727;height:2286;visibility:visible;mso-wrap-style:square;v-text-anchor:top" coordsize="75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" path="m7516,l6877,360,,360,639,,7516,xe" filled="f" strokeweight="0">
                  <v:path arrowok="t" o:connecttype="custom" o:connectlocs="4772660,0;4366895,228600;0,228600;405765,0;4772660,0" o:connectangles="0,0,0,0,0"/>
                </v:shape>
                <v:shape id="Freeform 50" o:spid="_x0000_s1071" style="position:absolute;left:4419;top:6102;width:4058;height:21514;visibility:visible;mso-wrap-style:square;v-text-anchor:top" coordsize="639,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" path="m,3388l,360,639,r,3028l,3388xe" filled="f" stroked="f">
                  <v:path arrowok="t" o:connecttype="custom" o:connectlocs="0,2151380;0,228600;405765,0;405765,1922780;0,2151380" o:connectangles="0,0,0,0,0"/>
                </v:shape>
                <v:rect id="Rectangle 51" o:spid="_x0000_s1072" style="position:absolute;left:8477;top:6102;width:43669;height:1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shape id="Freeform 52" o:spid="_x0000_s1073" style="position:absolute;left:13265;top:12026;width:1657;height:14917;visibility:visible;mso-wrap-style:square;v-text-anchor:top" coordsize="26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" path="m,708l,147,261,r,561l,708xe" fillcolor="#400040" strokeweight="42e-5mm">
                  <v:path arrowok="t" o:connecttype="custom" o:connectlocs="0,1491615;0,309700;165735,0;165735,1181915;0,1491615" o:connectangles="0,0,0,0,0"/>
                </v:shape>
                <v:rect id="Rectangle 53" o:spid="_x0000_s1074" style="position:absolute;left:8934;top:14154;width:4331;height:1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" fillcolor="purple" strokeweight="42e-5mm"/>
                <v:shape id="Freeform 54" o:spid="_x0000_s1075" style="position:absolute;left:8934;top:13195;width:5988;height:933;visibility:visible;mso-wrap-style:square;v-text-anchor:top" coordsize="94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" path="m682,147l943,,261,,,147r682,xe" fillcolor="#600060" strokeweight="42e-5mm">
                  <v:path arrowok="t" o:connecttype="custom" o:connectlocs="433070,93345;598805,0;165735,0;0,93345;433070,93345" o:connectangles="0,0,0,0,0"/>
                </v:shape>
                <v:rect id="Rectangle 55" o:spid="_x0000_s1076" style="position:absolute;left:11239;top:12026;width:169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7402CE" w:rsidRPr="008C49F5" w:rsidRDefault="007402CE">
                        <w:pPr>
                          <w:rPr>
                            <w:rFonts w:ascii="Arial" w:hAnsi="Arial" w:cs="Arial"/>
                            <w:b/>
                            <w:bCs/>
                            <w:color w:val="0000FF"/>
                            <w:sz w:val="16"/>
                            <w:szCs w:val="16"/>
                            <w:lang w:val="en-US"/>
                          </w:rPr>
                        </w:pPr>
                        <w:r w:rsidRPr="008C49F5">
                          <w:rPr>
                            <w:rFonts w:ascii="Arial" w:hAnsi="Arial" w:cs="Arial"/>
                            <w:b/>
                            <w:bCs/>
                            <w:color w:val="0000FF"/>
                            <w:sz w:val="16"/>
                            <w:szCs w:val="16"/>
                            <w:lang w:val="en-US"/>
                          </w:rPr>
                          <w:t>185</w:t>
                        </w:r>
                      </w:p>
                    </w:txbxContent>
                  </v:textbox>
                </v:rect>
                <v:shape id="Freeform 56" o:spid="_x0000_s1077" style="position:absolute;left:24231;top:11099;width:1562;height:15844;visibility:visible;mso-wrap-style:square;v-text-anchor:top" coordsize="246,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" path="m,2495l,146,246,r,2348l,2495xe" fillcolor="#400040" strokeweight="42e-5mm">
                  <v:path arrowok="t" o:connecttype="custom" o:connectlocs="0,1584325;0,92710;156210,0;156210,1490980;0,1584325" o:connectangles="0,0,0,0,0"/>
                </v:shape>
                <v:rect id="Rectangle 57" o:spid="_x0000_s1078" style="position:absolute;left:19805;top:12026;width:4426;height:1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" fillcolor="purple" strokeweight="42e-5mm"/>
                <v:shape id="Freeform 58" o:spid="_x0000_s1079" style="position:absolute;left:19805;top:11099;width:5988;height:927;visibility:visible;mso-wrap-style:square;v-text-anchor:top" coordsize="94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" path="m697,146l943,,261,,,146r697,xe" fillcolor="#600060" strokeweight="42e-5mm">
                  <v:path arrowok="t" o:connecttype="custom" o:connectlocs="442595,92710;598805,0;165735,0;0,92710;442595,92710" o:connectangles="0,0,0,0,0"/>
                </v:shape>
                <v:rect id="Rectangle 59" o:spid="_x0000_s1080" style="position:absolute;left:22294;top:9486;width:169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7402CE" w:rsidRDefault="007402CE">
                        <w:r>
                          <w:rPr>
                            <w:rFonts w:ascii="Arial" w:hAnsi="Arial" w:cs="Arial"/>
                            <w:b/>
                            <w:bCs/>
                            <w:color w:val="0000FF"/>
                            <w:sz w:val="16"/>
                            <w:szCs w:val="16"/>
                            <w:lang w:val="en-US"/>
                          </w:rPr>
                          <w:t>194</w:t>
                        </w:r>
                      </w:p>
                    </w:txbxContent>
                  </v:textbox>
                </v:rect>
                <v:shape id="Freeform 60" o:spid="_x0000_s1081" style="position:absolute;left:35102;top:10337;width:1658;height:16606;visibility:visible;mso-wrap-style:square;v-text-anchor:top" coordsize="26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" path="m,2615l,133,261,r,2468l,2615xe" fillcolor="#400040" strokeweight="42e-5mm">
                  <v:path arrowok="t" o:connecttype="custom" o:connectlocs="0,1660525;0,84455;165735,0;165735,1567180;0,1660525" o:connectangles="0,0,0,0,0"/>
                </v:shape>
                <v:rect id="Rectangle 61" o:spid="_x0000_s1082" style="position:absolute;left:30772;top:11182;width:4330;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" fillcolor="purple" strokeweight="42e-5mm"/>
                <v:shape id="Freeform 62" o:spid="_x0000_s1083" style="position:absolute;left:30772;top:10337;width:5988;height:845;visibility:visible;mso-wrap-style:square;v-text-anchor:top" coordsize="9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" path="m682,133l943,,246,,,133r682,xe" fillcolor="#600060" strokeweight="42e-5mm">
                  <v:path arrowok="t" o:connecttype="custom" o:connectlocs="433070,84455;598805,0;156210,0;0,84455;433070,84455" o:connectangles="0,0,0,0,0"/>
                </v:shape>
                <v:rect id="Rectangle 63" o:spid="_x0000_s1084" style="position:absolute;left:33445;top:8553;width:169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7402CE" w:rsidRDefault="007402CE">
                        <w:r>
                          <w:rPr>
                            <w:rFonts w:ascii="Arial" w:hAnsi="Arial" w:cs="Arial"/>
                            <w:b/>
                            <w:bCs/>
                            <w:color w:val="0000FF"/>
                            <w:sz w:val="16"/>
                            <w:szCs w:val="16"/>
                            <w:lang w:val="en-US"/>
                          </w:rPr>
                          <w:t>204</w:t>
                        </w:r>
                      </w:p>
                    </w:txbxContent>
                  </v:textbox>
                </v:rect>
                <v:shape id="Freeform 64" o:spid="_x0000_s1085" style="position:absolute;left:45974;top:9575;width:1657;height:17368;visibility:visible;mso-wrap-style:square;v-text-anchor:top" coordsize="26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" path="m,2735l,133,261,r,2588l,2735xe" fillcolor="#400040" strokeweight="42e-5mm">
                  <v:path arrowok="t" o:connecttype="custom" o:connectlocs="0,1736725;0,84455;165735,0;165735,1643380;0,1736725" o:connectangles="0,0,0,0,0"/>
                </v:shape>
                <v:rect id="Rectangle 65" o:spid="_x0000_s1086" style="position:absolute;left:41643;top:10420;width:4331;height:16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" fillcolor="purple" strokeweight="42e-5mm"/>
                <v:shape id="Freeform 66" o:spid="_x0000_s1087" style="position:absolute;left:41643;top:9575;width:5988;height:845;visibility:visible;mso-wrap-style:square;v-text-anchor:top" coordsize="9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" path="m682,133l943,,261,,,133r682,xe" fillcolor="#600060" strokeweight="42e-5mm">
                  <v:path arrowok="t" o:connecttype="custom" o:connectlocs="433070,84455;598805,0;165735,0;0,84455;433070,84455" o:connectangles="0,0,0,0,0"/>
                </v:shape>
                <v:rect id="Rectangle 67" o:spid="_x0000_s1088" style="position:absolute;left:44221;top:8045;width:169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7402CE" w:rsidRDefault="007402CE">
                        <w:r>
                          <w:rPr>
                            <w:rFonts w:ascii="Arial" w:hAnsi="Arial" w:cs="Arial"/>
                            <w:b/>
                            <w:bCs/>
                            <w:color w:val="0000FF"/>
                            <w:sz w:val="16"/>
                            <w:szCs w:val="16"/>
                            <w:lang w:val="en-US"/>
                          </w:rPr>
                          <w:t>214</w:t>
                        </w:r>
                      </w:p>
                    </w:txbxContent>
                  </v:textbox>
                </v:rect>
                <v:line id="Line 68" o:spid="_x0000_s1089" style="position:absolute;visibility:visible;mso-wrap-style:square" from="4419,27616" to="48088,2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line id="Line 69" o:spid="_x0000_s1090" style="position:absolute;visibility:visible;mso-wrap-style:square" from="4419,27616" to="4419,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line id="Line 70" o:spid="_x0000_s1091" style="position:absolute;visibility:visible;mso-wrap-style:square" from="15290,27616" to="15290,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71" o:spid="_x0000_s1092" style="position:absolute;visibility:visible;mso-wrap-style:square" from="26257,27616" to="26257,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72" o:spid="_x0000_s1093" style="position:absolute;visibility:visible;mso-wrap-style:square" from="37128,27616" to="37128,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line id="Line 73" o:spid="_x0000_s1094" style="position:absolute;visibility:visible;mso-wrap-style:square" from="48088,27616" to="48088,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74" o:spid="_x0000_s1095" style="position:absolute;left:8566;top:28213;width:254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15</w:t>
                        </w:r>
                      </w:p>
                    </w:txbxContent>
                  </v:textbox>
                </v:rect>
                <v:rect id="Rectangle 75" o:spid="_x0000_s1096" style="position:absolute;left:19532;top:28213;width:254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16</w:t>
                        </w:r>
                      </w:p>
                    </w:txbxContent>
                  </v:textbox>
                </v:rect>
                <v:rect id="Rectangle 76" o:spid="_x0000_s1097" style="position:absolute;left:30403;top:28213;width:254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7402CE" w:rsidRPr="008C49F5" w:rsidRDefault="007402CE">
                        <w:r>
                          <w:rPr>
                            <w:rFonts w:ascii="Arial" w:hAnsi="Arial" w:cs="Arial"/>
                            <w:b/>
                            <w:bCs/>
                            <w:color w:val="000000"/>
                            <w:sz w:val="18"/>
                            <w:szCs w:val="18"/>
                            <w:lang w:val="en-US"/>
                          </w:rPr>
                          <w:t>20</w:t>
                        </w:r>
                        <w:r>
                          <w:rPr>
                            <w:rFonts w:ascii="Arial" w:hAnsi="Arial" w:cs="Arial"/>
                            <w:b/>
                            <w:bCs/>
                            <w:color w:val="000000"/>
                            <w:sz w:val="18"/>
                            <w:szCs w:val="18"/>
                          </w:rPr>
                          <w:t>17</w:t>
                        </w:r>
                      </w:p>
                    </w:txbxContent>
                  </v:textbox>
                </v:rect>
                <v:rect id="Rectangle 77" o:spid="_x0000_s1098" style="position:absolute;left:41275;top:28213;width:254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7402CE" w:rsidRPr="008C49F5" w:rsidRDefault="007402CE">
                        <w:r>
                          <w:rPr>
                            <w:rFonts w:ascii="Arial" w:hAnsi="Arial" w:cs="Arial"/>
                            <w:b/>
                            <w:bCs/>
                            <w:color w:val="000000"/>
                            <w:sz w:val="18"/>
                            <w:szCs w:val="18"/>
                            <w:lang w:val="en-US"/>
                          </w:rPr>
                          <w:t>201</w:t>
                        </w:r>
                        <w:r>
                          <w:rPr>
                            <w:rFonts w:ascii="Arial" w:hAnsi="Arial" w:cs="Arial"/>
                            <w:b/>
                            <w:bCs/>
                            <w:color w:val="000000"/>
                            <w:sz w:val="18"/>
                            <w:szCs w:val="18"/>
                          </w:rPr>
                          <w:t>8</w:t>
                        </w:r>
                      </w:p>
                    </w:txbxContent>
                  </v:textbox>
                </v:rect>
                <v:rect id="Rectangle 78" o:spid="_x0000_s1099" style="position:absolute;left:6635;top:1352;width:3107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7402CE" w:rsidRDefault="007402CE">
                        <w:r>
                          <w:rPr>
                            <w:rFonts w:ascii="Arial" w:hAnsi="Arial" w:cs="Arial"/>
                            <w:b/>
                            <w:bCs/>
                            <w:color w:val="000000"/>
                            <w:sz w:val="18"/>
                            <w:szCs w:val="18"/>
                            <w:lang w:val="en-US"/>
                          </w:rPr>
                          <w:t>Обеспеченность населения домашними телефонами (</w:t>
                        </w:r>
                      </w:p>
                    </w:txbxContent>
                  </v:textbox>
                </v:rect>
                <v:rect id="Rectangle 79" o:spid="_x0000_s1100" style="position:absolute;left:38036;top:1352;width:618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7402CE" w:rsidRDefault="007402CE">
                        <w:r>
                          <w:rPr>
                            <w:rFonts w:ascii="Arial" w:hAnsi="Arial" w:cs="Arial"/>
                            <w:b/>
                            <w:bCs/>
                            <w:color w:val="0000FF"/>
                            <w:sz w:val="18"/>
                            <w:szCs w:val="18"/>
                            <w:lang w:val="en-US"/>
                          </w:rPr>
                          <w:t xml:space="preserve">ед. на 1000 </w:t>
                        </w:r>
                      </w:p>
                    </w:txbxContent>
                  </v:textbox>
                </v:rect>
                <v:rect id="Rectangle 80" o:spid="_x0000_s1101" style="position:absolute;left:44519;top:1352;width:234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7402CE" w:rsidRDefault="007402CE">
                        <w:r>
                          <w:rPr>
                            <w:rFonts w:ascii="Arial" w:hAnsi="Arial" w:cs="Arial"/>
                            <w:b/>
                            <w:bCs/>
                            <w:color w:val="0000FF"/>
                            <w:sz w:val="18"/>
                            <w:szCs w:val="18"/>
                            <w:lang w:val="en-US"/>
                          </w:rPr>
                          <w:t>чел.</w:t>
                        </w:r>
                      </w:p>
                    </w:txbxContent>
                  </v:textbox>
                </v:rect>
                <v:rect id="Rectangle 81" o:spid="_x0000_s1102" style="position:absolute;left:46863;top:1568;width:38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7402CE" w:rsidRDefault="007402CE">
                        <w:r>
                          <w:rPr>
                            <w:rFonts w:ascii="Arial" w:hAnsi="Arial" w:cs="Arial"/>
                            <w:b/>
                            <w:bCs/>
                            <w:color w:val="000000"/>
                            <w:sz w:val="18"/>
                            <w:szCs w:val="18"/>
                            <w:lang w:val="en-US"/>
                          </w:rPr>
                          <w:t>)</w:t>
                        </w:r>
                      </w:p>
                    </w:txbxContent>
                  </v:textbox>
                </v:rect>
                <w10:anchorlock/>
              </v:group>
            </w:pict>
          </mc:Fallback>
        </mc:AlternateContent>
      </w:r>
    </w:p>
    <w:p w:rsidR="00DA36E8" w:rsidRPr="0047534B" w:rsidRDefault="00DA36E8" w:rsidP="00DA36E8">
      <w:pPr>
        <w:pStyle w:val="31"/>
        <w:ind w:firstLine="456"/>
      </w:pPr>
    </w:p>
    <w:p w:rsidR="00DA36E8" w:rsidRPr="0047534B" w:rsidRDefault="00DA36E8" w:rsidP="00DA36E8">
      <w:pPr>
        <w:pStyle w:val="31"/>
        <w:ind w:firstLine="456"/>
      </w:pPr>
    </w:p>
    <w:p w:rsidR="00DA36E8" w:rsidRPr="0047534B" w:rsidRDefault="00DA36E8" w:rsidP="00DA36E8">
      <w:pPr>
        <w:pStyle w:val="31"/>
        <w:ind w:firstLine="456"/>
      </w:pPr>
    </w:p>
    <w:p w:rsidR="00DA36E8" w:rsidRPr="0047534B" w:rsidRDefault="004B471A" w:rsidP="00DA36E8">
      <w:pPr>
        <w:pStyle w:val="31"/>
        <w:ind w:firstLine="456"/>
      </w:pPr>
      <w:r>
        <w:rPr>
          <w:noProof/>
        </w:rPr>
        <mc:AlternateContent>
          <mc:Choice Requires="wpc">
            <w:drawing>
              <wp:inline distT="0" distB="0" distL="0" distR="0">
                <wp:extent cx="5539740" cy="3583305"/>
                <wp:effectExtent l="0" t="0" r="3810" b="0"/>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4" name="Rectangle 85"/>
                        <wps:cNvSpPr>
                          <a:spLocks noChangeArrowheads="1"/>
                        </wps:cNvSpPr>
                        <wps:spPr bwMode="auto">
                          <a:xfrm>
                            <a:off x="42545" y="42545"/>
                            <a:ext cx="5454650" cy="350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Freeform 86"/>
                        <wps:cNvSpPr>
                          <a:spLocks/>
                        </wps:cNvSpPr>
                        <wps:spPr bwMode="auto">
                          <a:xfrm>
                            <a:off x="443230" y="588645"/>
                            <a:ext cx="221615" cy="2798445"/>
                          </a:xfrm>
                          <a:custGeom>
                            <a:avLst/>
                            <a:gdLst>
                              <a:gd name="T0" fmla="*/ 0 w 349"/>
                              <a:gd name="T1" fmla="*/ 4407 h 4407"/>
                              <a:gd name="T2" fmla="*/ 349 w 349"/>
                              <a:gd name="T3" fmla="*/ 4138 h 4407"/>
                              <a:gd name="T4" fmla="*/ 349 w 349"/>
                              <a:gd name="T5" fmla="*/ 0 h 4407"/>
                              <a:gd name="T6" fmla="*/ 0 w 349"/>
                              <a:gd name="T7" fmla="*/ 269 h 4407"/>
                              <a:gd name="T8" fmla="*/ 0 w 349"/>
                              <a:gd name="T9" fmla="*/ 4407 h 4407"/>
                            </a:gdLst>
                            <a:ahLst/>
                            <a:cxnLst>
                              <a:cxn ang="0">
                                <a:pos x="T0" y="T1"/>
                              </a:cxn>
                              <a:cxn ang="0">
                                <a:pos x="T2" y="T3"/>
                              </a:cxn>
                              <a:cxn ang="0">
                                <a:pos x="T4" y="T5"/>
                              </a:cxn>
                              <a:cxn ang="0">
                                <a:pos x="T6" y="T7"/>
                              </a:cxn>
                              <a:cxn ang="0">
                                <a:pos x="T8" y="T9"/>
                              </a:cxn>
                            </a:cxnLst>
                            <a:rect l="0" t="0" r="r" b="b"/>
                            <a:pathLst>
                              <a:path w="349" h="4407">
                                <a:moveTo>
                                  <a:pt x="0" y="4407"/>
                                </a:moveTo>
                                <a:lnTo>
                                  <a:pt x="349" y="4138"/>
                                </a:lnTo>
                                <a:lnTo>
                                  <a:pt x="349" y="0"/>
                                </a:lnTo>
                                <a:lnTo>
                                  <a:pt x="0" y="269"/>
                                </a:lnTo>
                                <a:lnTo>
                                  <a:pt x="0" y="440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87"/>
                        <wps:cNvSpPr>
                          <a:spLocks/>
                        </wps:cNvSpPr>
                        <wps:spPr bwMode="auto">
                          <a:xfrm>
                            <a:off x="443230" y="3216275"/>
                            <a:ext cx="4959985" cy="170815"/>
                          </a:xfrm>
                          <a:custGeom>
                            <a:avLst/>
                            <a:gdLst>
                              <a:gd name="T0" fmla="*/ 0 w 7811"/>
                              <a:gd name="T1" fmla="*/ 269 h 269"/>
                              <a:gd name="T2" fmla="*/ 7462 w 7811"/>
                              <a:gd name="T3" fmla="*/ 269 h 269"/>
                              <a:gd name="T4" fmla="*/ 7811 w 7811"/>
                              <a:gd name="T5" fmla="*/ 0 h 269"/>
                              <a:gd name="T6" fmla="*/ 349 w 7811"/>
                              <a:gd name="T7" fmla="*/ 0 h 269"/>
                              <a:gd name="T8" fmla="*/ 0 w 7811"/>
                              <a:gd name="T9" fmla="*/ 269 h 269"/>
                            </a:gdLst>
                            <a:ahLst/>
                            <a:cxnLst>
                              <a:cxn ang="0">
                                <a:pos x="T0" y="T1"/>
                              </a:cxn>
                              <a:cxn ang="0">
                                <a:pos x="T2" y="T3"/>
                              </a:cxn>
                              <a:cxn ang="0">
                                <a:pos x="T4" y="T5"/>
                              </a:cxn>
                              <a:cxn ang="0">
                                <a:pos x="T6" y="T7"/>
                              </a:cxn>
                              <a:cxn ang="0">
                                <a:pos x="T8" y="T9"/>
                              </a:cxn>
                            </a:cxnLst>
                            <a:rect l="0" t="0" r="r" b="b"/>
                            <a:pathLst>
                              <a:path w="7811" h="269">
                                <a:moveTo>
                                  <a:pt x="0" y="269"/>
                                </a:moveTo>
                                <a:lnTo>
                                  <a:pt x="7462" y="269"/>
                                </a:lnTo>
                                <a:lnTo>
                                  <a:pt x="7811" y="0"/>
                                </a:lnTo>
                                <a:lnTo>
                                  <a:pt x="349" y="0"/>
                                </a:lnTo>
                                <a:lnTo>
                                  <a:pt x="0" y="26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Rectangle 88"/>
                        <wps:cNvSpPr>
                          <a:spLocks noChangeArrowheads="1"/>
                        </wps:cNvSpPr>
                        <wps:spPr bwMode="auto">
                          <a:xfrm>
                            <a:off x="664845" y="588645"/>
                            <a:ext cx="4738370"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Freeform 89"/>
                        <wps:cNvSpPr>
                          <a:spLocks/>
                        </wps:cNvSpPr>
                        <wps:spPr bwMode="auto">
                          <a:xfrm>
                            <a:off x="443230" y="588645"/>
                            <a:ext cx="221615" cy="2798445"/>
                          </a:xfrm>
                          <a:custGeom>
                            <a:avLst/>
                            <a:gdLst>
                              <a:gd name="T0" fmla="*/ 349 w 349"/>
                              <a:gd name="T1" fmla="*/ 0 h 4407"/>
                              <a:gd name="T2" fmla="*/ 0 w 349"/>
                              <a:gd name="T3" fmla="*/ 269 h 4407"/>
                              <a:gd name="T4" fmla="*/ 0 w 349"/>
                              <a:gd name="T5" fmla="*/ 4407 h 4407"/>
                              <a:gd name="T6" fmla="*/ 349 w 349"/>
                              <a:gd name="T7" fmla="*/ 4138 h 4407"/>
                              <a:gd name="T8" fmla="*/ 349 w 349"/>
                              <a:gd name="T9" fmla="*/ 0 h 4407"/>
                            </a:gdLst>
                            <a:ahLst/>
                            <a:cxnLst>
                              <a:cxn ang="0">
                                <a:pos x="T0" y="T1"/>
                              </a:cxn>
                              <a:cxn ang="0">
                                <a:pos x="T2" y="T3"/>
                              </a:cxn>
                              <a:cxn ang="0">
                                <a:pos x="T4" y="T5"/>
                              </a:cxn>
                              <a:cxn ang="0">
                                <a:pos x="T6" y="T7"/>
                              </a:cxn>
                              <a:cxn ang="0">
                                <a:pos x="T8" y="T9"/>
                              </a:cxn>
                            </a:cxnLst>
                            <a:rect l="0" t="0" r="r" b="b"/>
                            <a:pathLst>
                              <a:path w="349" h="4407">
                                <a:moveTo>
                                  <a:pt x="349" y="0"/>
                                </a:moveTo>
                                <a:lnTo>
                                  <a:pt x="0" y="269"/>
                                </a:lnTo>
                                <a:lnTo>
                                  <a:pt x="0" y="4407"/>
                                </a:lnTo>
                                <a:lnTo>
                                  <a:pt x="349" y="4138"/>
                                </a:lnTo>
                                <a:lnTo>
                                  <a:pt x="34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90"/>
                        <wps:cNvSpPr>
                          <a:spLocks/>
                        </wps:cNvSpPr>
                        <wps:spPr bwMode="auto">
                          <a:xfrm>
                            <a:off x="443230" y="3216275"/>
                            <a:ext cx="4959985" cy="170815"/>
                          </a:xfrm>
                          <a:custGeom>
                            <a:avLst/>
                            <a:gdLst>
                              <a:gd name="T0" fmla="*/ 0 w 7811"/>
                              <a:gd name="T1" fmla="*/ 269 h 269"/>
                              <a:gd name="T2" fmla="*/ 7462 w 7811"/>
                              <a:gd name="T3" fmla="*/ 269 h 269"/>
                              <a:gd name="T4" fmla="*/ 7811 w 7811"/>
                              <a:gd name="T5" fmla="*/ 0 h 269"/>
                              <a:gd name="T6" fmla="*/ 349 w 7811"/>
                              <a:gd name="T7" fmla="*/ 0 h 269"/>
                              <a:gd name="T8" fmla="*/ 0 w 7811"/>
                              <a:gd name="T9" fmla="*/ 269 h 269"/>
                            </a:gdLst>
                            <a:ahLst/>
                            <a:cxnLst>
                              <a:cxn ang="0">
                                <a:pos x="T0" y="T1"/>
                              </a:cxn>
                              <a:cxn ang="0">
                                <a:pos x="T2" y="T3"/>
                              </a:cxn>
                              <a:cxn ang="0">
                                <a:pos x="T4" y="T5"/>
                              </a:cxn>
                              <a:cxn ang="0">
                                <a:pos x="T6" y="T7"/>
                              </a:cxn>
                              <a:cxn ang="0">
                                <a:pos x="T8" y="T9"/>
                              </a:cxn>
                            </a:cxnLst>
                            <a:rect l="0" t="0" r="r" b="b"/>
                            <a:pathLst>
                              <a:path w="7811" h="269">
                                <a:moveTo>
                                  <a:pt x="0" y="269"/>
                                </a:moveTo>
                                <a:lnTo>
                                  <a:pt x="7462" y="269"/>
                                </a:lnTo>
                                <a:lnTo>
                                  <a:pt x="7811" y="0"/>
                                </a:lnTo>
                                <a:lnTo>
                                  <a:pt x="349" y="0"/>
                                </a:lnTo>
                                <a:lnTo>
                                  <a:pt x="0" y="26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Rectangle 91"/>
                        <wps:cNvSpPr>
                          <a:spLocks noChangeArrowheads="1"/>
                        </wps:cNvSpPr>
                        <wps:spPr bwMode="auto">
                          <a:xfrm>
                            <a:off x="664845" y="588645"/>
                            <a:ext cx="4738370"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Freeform 92"/>
                        <wps:cNvSpPr>
                          <a:spLocks/>
                        </wps:cNvSpPr>
                        <wps:spPr bwMode="auto">
                          <a:xfrm>
                            <a:off x="511175" y="2806700"/>
                            <a:ext cx="1670685" cy="68580"/>
                          </a:xfrm>
                          <a:custGeom>
                            <a:avLst/>
                            <a:gdLst>
                              <a:gd name="T0" fmla="*/ 0 w 2631"/>
                              <a:gd name="T1" fmla="*/ 108 h 108"/>
                              <a:gd name="T2" fmla="*/ 2483 w 2631"/>
                              <a:gd name="T3" fmla="*/ 108 h 108"/>
                              <a:gd name="T4" fmla="*/ 2631 w 2631"/>
                              <a:gd name="T5" fmla="*/ 0 h 108"/>
                              <a:gd name="T6" fmla="*/ 135 w 2631"/>
                              <a:gd name="T7" fmla="*/ 0 h 108"/>
                              <a:gd name="T8" fmla="*/ 0 w 2631"/>
                              <a:gd name="T9" fmla="*/ 108 h 108"/>
                            </a:gdLst>
                            <a:ahLst/>
                            <a:cxnLst>
                              <a:cxn ang="0">
                                <a:pos x="T0" y="T1"/>
                              </a:cxn>
                              <a:cxn ang="0">
                                <a:pos x="T2" y="T3"/>
                              </a:cxn>
                              <a:cxn ang="0">
                                <a:pos x="T4" y="T5"/>
                              </a:cxn>
                              <a:cxn ang="0">
                                <a:pos x="T6" y="T7"/>
                              </a:cxn>
                              <a:cxn ang="0">
                                <a:pos x="T8" y="T9"/>
                              </a:cxn>
                            </a:cxnLst>
                            <a:rect l="0" t="0" r="r" b="b"/>
                            <a:pathLst>
                              <a:path w="2631" h="108">
                                <a:moveTo>
                                  <a:pt x="0" y="108"/>
                                </a:moveTo>
                                <a:lnTo>
                                  <a:pt x="2483" y="108"/>
                                </a:lnTo>
                                <a:lnTo>
                                  <a:pt x="2631" y="0"/>
                                </a:lnTo>
                                <a:lnTo>
                                  <a:pt x="135" y="0"/>
                                </a:lnTo>
                                <a:lnTo>
                                  <a:pt x="0" y="108"/>
                                </a:lnTo>
                                <a:close/>
                              </a:path>
                            </a:pathLst>
                          </a:custGeom>
                          <a:solidFill>
                            <a:srgbClr val="006000"/>
                          </a:solidFill>
                          <a:ln w="13">
                            <a:solidFill>
                              <a:srgbClr val="000000"/>
                            </a:solidFill>
                            <a:prstDash val="solid"/>
                            <a:round/>
                            <a:headEnd/>
                            <a:tailEnd/>
                          </a:ln>
                        </wps:spPr>
                        <wps:bodyPr rot="0" vert="horz" wrap="square" lIns="91440" tIns="45720" rIns="91440" bIns="45720" anchor="t" anchorCtr="0" upright="1">
                          <a:noAutofit/>
                        </wps:bodyPr>
                      </wps:wsp>
                      <wps:wsp>
                        <wps:cNvPr id="303" name="Rectangle 93"/>
                        <wps:cNvSpPr>
                          <a:spLocks noChangeArrowheads="1"/>
                        </wps:cNvSpPr>
                        <wps:spPr bwMode="auto">
                          <a:xfrm>
                            <a:off x="511175" y="2875280"/>
                            <a:ext cx="1576705" cy="264160"/>
                          </a:xfrm>
                          <a:prstGeom prst="rect">
                            <a:avLst/>
                          </a:prstGeom>
                          <a:solidFill>
                            <a:srgbClr val="008000"/>
                          </a:solidFill>
                          <a:ln w="13">
                            <a:solidFill>
                              <a:srgbClr val="000000"/>
                            </a:solidFill>
                            <a:miter lim="800000"/>
                            <a:headEnd/>
                            <a:tailEnd/>
                          </a:ln>
                        </wps:spPr>
                        <wps:bodyPr rot="0" vert="horz" wrap="square" lIns="91440" tIns="45720" rIns="91440" bIns="45720" anchor="t" anchorCtr="0" upright="1">
                          <a:noAutofit/>
                        </wps:bodyPr>
                      </wps:wsp>
                      <wps:wsp>
                        <wps:cNvPr id="304" name="Freeform 94"/>
                        <wps:cNvSpPr>
                          <a:spLocks/>
                        </wps:cNvSpPr>
                        <wps:spPr bwMode="auto">
                          <a:xfrm>
                            <a:off x="2087880" y="2806700"/>
                            <a:ext cx="93980" cy="332740"/>
                          </a:xfrm>
                          <a:custGeom>
                            <a:avLst/>
                            <a:gdLst>
                              <a:gd name="T0" fmla="*/ 148 w 148"/>
                              <a:gd name="T1" fmla="*/ 417 h 524"/>
                              <a:gd name="T2" fmla="*/ 0 w 148"/>
                              <a:gd name="T3" fmla="*/ 524 h 524"/>
                              <a:gd name="T4" fmla="*/ 0 w 148"/>
                              <a:gd name="T5" fmla="*/ 108 h 524"/>
                              <a:gd name="T6" fmla="*/ 148 w 148"/>
                              <a:gd name="T7" fmla="*/ 0 h 524"/>
                              <a:gd name="T8" fmla="*/ 148 w 148"/>
                              <a:gd name="T9" fmla="*/ 417 h 524"/>
                            </a:gdLst>
                            <a:ahLst/>
                            <a:cxnLst>
                              <a:cxn ang="0">
                                <a:pos x="T0" y="T1"/>
                              </a:cxn>
                              <a:cxn ang="0">
                                <a:pos x="T2" y="T3"/>
                              </a:cxn>
                              <a:cxn ang="0">
                                <a:pos x="T4" y="T5"/>
                              </a:cxn>
                              <a:cxn ang="0">
                                <a:pos x="T6" y="T7"/>
                              </a:cxn>
                              <a:cxn ang="0">
                                <a:pos x="T8" y="T9"/>
                              </a:cxn>
                            </a:cxnLst>
                            <a:rect l="0" t="0" r="r" b="b"/>
                            <a:pathLst>
                              <a:path w="148" h="524">
                                <a:moveTo>
                                  <a:pt x="148" y="417"/>
                                </a:moveTo>
                                <a:lnTo>
                                  <a:pt x="0" y="524"/>
                                </a:lnTo>
                                <a:lnTo>
                                  <a:pt x="0" y="108"/>
                                </a:lnTo>
                                <a:lnTo>
                                  <a:pt x="148" y="0"/>
                                </a:lnTo>
                                <a:lnTo>
                                  <a:pt x="148" y="417"/>
                                </a:lnTo>
                                <a:close/>
                              </a:path>
                            </a:pathLst>
                          </a:custGeom>
                          <a:solidFill>
                            <a:srgbClr val="004000"/>
                          </a:solidFill>
                          <a:ln w="13">
                            <a:solidFill>
                              <a:srgbClr val="000000"/>
                            </a:solidFill>
                            <a:prstDash val="solid"/>
                            <a:round/>
                            <a:headEnd/>
                            <a:tailEnd/>
                          </a:ln>
                        </wps:spPr>
                        <wps:bodyPr rot="0" vert="horz" wrap="square" lIns="91440" tIns="45720" rIns="91440" bIns="45720" anchor="t" anchorCtr="0" upright="1">
                          <a:noAutofit/>
                        </wps:bodyPr>
                      </wps:wsp>
                      <wps:wsp>
                        <wps:cNvPr id="305" name="Rectangle 95"/>
                        <wps:cNvSpPr>
                          <a:spLocks noChangeArrowheads="1"/>
                        </wps:cNvSpPr>
                        <wps:spPr bwMode="auto">
                          <a:xfrm>
                            <a:off x="2266950" y="290068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68</w:t>
                              </w:r>
                            </w:p>
                          </w:txbxContent>
                        </wps:txbx>
                        <wps:bodyPr rot="0" vert="horz" wrap="none" lIns="0" tIns="0" rIns="0" bIns="0" anchor="t" anchorCtr="0">
                          <a:spAutoFit/>
                        </wps:bodyPr>
                      </wps:wsp>
                      <wps:wsp>
                        <wps:cNvPr id="306" name="Freeform 96"/>
                        <wps:cNvSpPr>
                          <a:spLocks/>
                        </wps:cNvSpPr>
                        <wps:spPr bwMode="auto">
                          <a:xfrm>
                            <a:off x="511175" y="2150110"/>
                            <a:ext cx="2454910" cy="67945"/>
                          </a:xfrm>
                          <a:custGeom>
                            <a:avLst/>
                            <a:gdLst>
                              <a:gd name="T0" fmla="*/ 0 w 3866"/>
                              <a:gd name="T1" fmla="*/ 107 h 107"/>
                              <a:gd name="T2" fmla="*/ 3731 w 3866"/>
                              <a:gd name="T3" fmla="*/ 107 h 107"/>
                              <a:gd name="T4" fmla="*/ 3866 w 3866"/>
                              <a:gd name="T5" fmla="*/ 0 h 107"/>
                              <a:gd name="T6" fmla="*/ 135 w 3866"/>
                              <a:gd name="T7" fmla="*/ 0 h 107"/>
                              <a:gd name="T8" fmla="*/ 0 w 3866"/>
                              <a:gd name="T9" fmla="*/ 107 h 107"/>
                            </a:gdLst>
                            <a:ahLst/>
                            <a:cxnLst>
                              <a:cxn ang="0">
                                <a:pos x="T0" y="T1"/>
                              </a:cxn>
                              <a:cxn ang="0">
                                <a:pos x="T2" y="T3"/>
                              </a:cxn>
                              <a:cxn ang="0">
                                <a:pos x="T4" y="T5"/>
                              </a:cxn>
                              <a:cxn ang="0">
                                <a:pos x="T6" y="T7"/>
                              </a:cxn>
                              <a:cxn ang="0">
                                <a:pos x="T8" y="T9"/>
                              </a:cxn>
                            </a:cxnLst>
                            <a:rect l="0" t="0" r="r" b="b"/>
                            <a:pathLst>
                              <a:path w="3866" h="107">
                                <a:moveTo>
                                  <a:pt x="0" y="107"/>
                                </a:moveTo>
                                <a:lnTo>
                                  <a:pt x="3731" y="107"/>
                                </a:lnTo>
                                <a:lnTo>
                                  <a:pt x="3866" y="0"/>
                                </a:lnTo>
                                <a:lnTo>
                                  <a:pt x="135" y="0"/>
                                </a:lnTo>
                                <a:lnTo>
                                  <a:pt x="0" y="107"/>
                                </a:lnTo>
                                <a:close/>
                              </a:path>
                            </a:pathLst>
                          </a:custGeom>
                          <a:solidFill>
                            <a:srgbClr val="006000"/>
                          </a:solidFill>
                          <a:ln w="13">
                            <a:solidFill>
                              <a:srgbClr val="000000"/>
                            </a:solidFill>
                            <a:prstDash val="solid"/>
                            <a:round/>
                            <a:headEnd/>
                            <a:tailEnd/>
                          </a:ln>
                        </wps:spPr>
                        <wps:bodyPr rot="0" vert="horz" wrap="square" lIns="91440" tIns="45720" rIns="91440" bIns="45720" anchor="t" anchorCtr="0" upright="1">
                          <a:noAutofit/>
                        </wps:bodyPr>
                      </wps:wsp>
                      <wps:wsp>
                        <wps:cNvPr id="307" name="Rectangle 97"/>
                        <wps:cNvSpPr>
                          <a:spLocks noChangeArrowheads="1"/>
                        </wps:cNvSpPr>
                        <wps:spPr bwMode="auto">
                          <a:xfrm>
                            <a:off x="511175" y="2218055"/>
                            <a:ext cx="2369185" cy="264795"/>
                          </a:xfrm>
                          <a:prstGeom prst="rect">
                            <a:avLst/>
                          </a:prstGeom>
                          <a:solidFill>
                            <a:srgbClr val="008000"/>
                          </a:solidFill>
                          <a:ln w="13">
                            <a:solidFill>
                              <a:srgbClr val="000000"/>
                            </a:solidFill>
                            <a:miter lim="800000"/>
                            <a:headEnd/>
                            <a:tailEnd/>
                          </a:ln>
                        </wps:spPr>
                        <wps:bodyPr rot="0" vert="horz" wrap="square" lIns="91440" tIns="45720" rIns="91440" bIns="45720" anchor="t" anchorCtr="0" upright="1">
                          <a:noAutofit/>
                        </wps:bodyPr>
                      </wps:wsp>
                      <wps:wsp>
                        <wps:cNvPr id="308" name="Freeform 98"/>
                        <wps:cNvSpPr>
                          <a:spLocks/>
                        </wps:cNvSpPr>
                        <wps:spPr bwMode="auto">
                          <a:xfrm>
                            <a:off x="2880360" y="2150110"/>
                            <a:ext cx="85725" cy="332740"/>
                          </a:xfrm>
                          <a:custGeom>
                            <a:avLst/>
                            <a:gdLst>
                              <a:gd name="T0" fmla="*/ 135 w 135"/>
                              <a:gd name="T1" fmla="*/ 416 h 524"/>
                              <a:gd name="T2" fmla="*/ 0 w 135"/>
                              <a:gd name="T3" fmla="*/ 524 h 524"/>
                              <a:gd name="T4" fmla="*/ 0 w 135"/>
                              <a:gd name="T5" fmla="*/ 107 h 524"/>
                              <a:gd name="T6" fmla="*/ 135 w 135"/>
                              <a:gd name="T7" fmla="*/ 0 h 524"/>
                              <a:gd name="T8" fmla="*/ 135 w 135"/>
                              <a:gd name="T9" fmla="*/ 416 h 524"/>
                            </a:gdLst>
                            <a:ahLst/>
                            <a:cxnLst>
                              <a:cxn ang="0">
                                <a:pos x="T0" y="T1"/>
                              </a:cxn>
                              <a:cxn ang="0">
                                <a:pos x="T2" y="T3"/>
                              </a:cxn>
                              <a:cxn ang="0">
                                <a:pos x="T4" y="T5"/>
                              </a:cxn>
                              <a:cxn ang="0">
                                <a:pos x="T6" y="T7"/>
                              </a:cxn>
                              <a:cxn ang="0">
                                <a:pos x="T8" y="T9"/>
                              </a:cxn>
                            </a:cxnLst>
                            <a:rect l="0" t="0" r="r" b="b"/>
                            <a:pathLst>
                              <a:path w="135" h="524">
                                <a:moveTo>
                                  <a:pt x="135" y="416"/>
                                </a:moveTo>
                                <a:lnTo>
                                  <a:pt x="0" y="524"/>
                                </a:lnTo>
                                <a:lnTo>
                                  <a:pt x="0" y="107"/>
                                </a:lnTo>
                                <a:lnTo>
                                  <a:pt x="135" y="0"/>
                                </a:lnTo>
                                <a:lnTo>
                                  <a:pt x="135" y="416"/>
                                </a:lnTo>
                                <a:close/>
                              </a:path>
                            </a:pathLst>
                          </a:custGeom>
                          <a:solidFill>
                            <a:srgbClr val="004000"/>
                          </a:solidFill>
                          <a:ln w="13">
                            <a:solidFill>
                              <a:srgbClr val="000000"/>
                            </a:solidFill>
                            <a:prstDash val="solid"/>
                            <a:round/>
                            <a:headEnd/>
                            <a:tailEnd/>
                          </a:ln>
                        </wps:spPr>
                        <wps:bodyPr rot="0" vert="horz" wrap="square" lIns="91440" tIns="45720" rIns="91440" bIns="45720" anchor="t" anchorCtr="0" upright="1">
                          <a:noAutofit/>
                        </wps:bodyPr>
                      </wps:wsp>
                      <wps:wsp>
                        <wps:cNvPr id="309" name="Rectangle 99"/>
                        <wps:cNvSpPr>
                          <a:spLocks noChangeArrowheads="1"/>
                        </wps:cNvSpPr>
                        <wps:spPr bwMode="auto">
                          <a:xfrm>
                            <a:off x="3051175" y="22352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70</w:t>
                              </w:r>
                            </w:p>
                          </w:txbxContent>
                        </wps:txbx>
                        <wps:bodyPr rot="0" vert="horz" wrap="none" lIns="0" tIns="0" rIns="0" bIns="0" anchor="t" anchorCtr="0">
                          <a:spAutoFit/>
                        </wps:bodyPr>
                      </wps:wsp>
                      <wps:wsp>
                        <wps:cNvPr id="310" name="Freeform 100"/>
                        <wps:cNvSpPr>
                          <a:spLocks/>
                        </wps:cNvSpPr>
                        <wps:spPr bwMode="auto">
                          <a:xfrm>
                            <a:off x="511175" y="1492885"/>
                            <a:ext cx="3721735" cy="68580"/>
                          </a:xfrm>
                          <a:custGeom>
                            <a:avLst/>
                            <a:gdLst>
                              <a:gd name="T0" fmla="*/ 0 w 6979"/>
                              <a:gd name="T1" fmla="*/ 108 h 108"/>
                              <a:gd name="T2" fmla="*/ 6832 w 6979"/>
                              <a:gd name="T3" fmla="*/ 108 h 108"/>
                              <a:gd name="T4" fmla="*/ 6979 w 6979"/>
                              <a:gd name="T5" fmla="*/ 0 h 108"/>
                              <a:gd name="T6" fmla="*/ 135 w 6979"/>
                              <a:gd name="T7" fmla="*/ 0 h 108"/>
                              <a:gd name="T8" fmla="*/ 0 w 6979"/>
                              <a:gd name="T9" fmla="*/ 108 h 108"/>
                            </a:gdLst>
                            <a:ahLst/>
                            <a:cxnLst>
                              <a:cxn ang="0">
                                <a:pos x="T0" y="T1"/>
                              </a:cxn>
                              <a:cxn ang="0">
                                <a:pos x="T2" y="T3"/>
                              </a:cxn>
                              <a:cxn ang="0">
                                <a:pos x="T4" y="T5"/>
                              </a:cxn>
                              <a:cxn ang="0">
                                <a:pos x="T6" y="T7"/>
                              </a:cxn>
                              <a:cxn ang="0">
                                <a:pos x="T8" y="T9"/>
                              </a:cxn>
                            </a:cxnLst>
                            <a:rect l="0" t="0" r="r" b="b"/>
                            <a:pathLst>
                              <a:path w="6979" h="108">
                                <a:moveTo>
                                  <a:pt x="0" y="108"/>
                                </a:moveTo>
                                <a:lnTo>
                                  <a:pt x="6832" y="108"/>
                                </a:lnTo>
                                <a:lnTo>
                                  <a:pt x="6979" y="0"/>
                                </a:lnTo>
                                <a:lnTo>
                                  <a:pt x="135" y="0"/>
                                </a:lnTo>
                                <a:lnTo>
                                  <a:pt x="0" y="108"/>
                                </a:lnTo>
                                <a:close/>
                              </a:path>
                            </a:pathLst>
                          </a:custGeom>
                          <a:solidFill>
                            <a:srgbClr val="006000"/>
                          </a:solidFill>
                          <a:ln w="13">
                            <a:solidFill>
                              <a:srgbClr val="000000"/>
                            </a:solidFill>
                            <a:prstDash val="solid"/>
                            <a:round/>
                            <a:headEnd/>
                            <a:tailEnd/>
                          </a:ln>
                        </wps:spPr>
                        <wps:bodyPr rot="0" vert="horz" wrap="square" lIns="91440" tIns="45720" rIns="91440" bIns="45720" anchor="t" anchorCtr="0" upright="1">
                          <a:noAutofit/>
                        </wps:bodyPr>
                      </wps:wsp>
                      <wps:wsp>
                        <wps:cNvPr id="311" name="Rectangle 101"/>
                        <wps:cNvSpPr>
                          <a:spLocks noChangeArrowheads="1"/>
                        </wps:cNvSpPr>
                        <wps:spPr bwMode="auto">
                          <a:xfrm>
                            <a:off x="511175" y="1561465"/>
                            <a:ext cx="3653155" cy="264160"/>
                          </a:xfrm>
                          <a:prstGeom prst="rect">
                            <a:avLst/>
                          </a:prstGeom>
                          <a:solidFill>
                            <a:srgbClr val="008000"/>
                          </a:solidFill>
                          <a:ln w="13">
                            <a:solidFill>
                              <a:srgbClr val="000000"/>
                            </a:solidFill>
                            <a:miter lim="800000"/>
                            <a:headEnd/>
                            <a:tailEnd/>
                          </a:ln>
                        </wps:spPr>
                        <wps:bodyPr rot="0" vert="horz" wrap="square" lIns="91440" tIns="45720" rIns="91440" bIns="45720" anchor="t" anchorCtr="0" upright="1">
                          <a:noAutofit/>
                        </wps:bodyPr>
                      </wps:wsp>
                      <wps:wsp>
                        <wps:cNvPr id="312" name="Freeform 102"/>
                        <wps:cNvSpPr>
                          <a:spLocks/>
                        </wps:cNvSpPr>
                        <wps:spPr bwMode="auto">
                          <a:xfrm>
                            <a:off x="4193540" y="1492885"/>
                            <a:ext cx="93345" cy="332740"/>
                          </a:xfrm>
                          <a:custGeom>
                            <a:avLst/>
                            <a:gdLst>
                              <a:gd name="T0" fmla="*/ 147 w 147"/>
                              <a:gd name="T1" fmla="*/ 417 h 524"/>
                              <a:gd name="T2" fmla="*/ 0 w 147"/>
                              <a:gd name="T3" fmla="*/ 524 h 524"/>
                              <a:gd name="T4" fmla="*/ 0 w 147"/>
                              <a:gd name="T5" fmla="*/ 108 h 524"/>
                              <a:gd name="T6" fmla="*/ 147 w 147"/>
                              <a:gd name="T7" fmla="*/ 0 h 524"/>
                              <a:gd name="T8" fmla="*/ 147 w 147"/>
                              <a:gd name="T9" fmla="*/ 417 h 524"/>
                            </a:gdLst>
                            <a:ahLst/>
                            <a:cxnLst>
                              <a:cxn ang="0">
                                <a:pos x="T0" y="T1"/>
                              </a:cxn>
                              <a:cxn ang="0">
                                <a:pos x="T2" y="T3"/>
                              </a:cxn>
                              <a:cxn ang="0">
                                <a:pos x="T4" y="T5"/>
                              </a:cxn>
                              <a:cxn ang="0">
                                <a:pos x="T6" y="T7"/>
                              </a:cxn>
                              <a:cxn ang="0">
                                <a:pos x="T8" y="T9"/>
                              </a:cxn>
                            </a:cxnLst>
                            <a:rect l="0" t="0" r="r" b="b"/>
                            <a:pathLst>
                              <a:path w="147" h="524">
                                <a:moveTo>
                                  <a:pt x="147" y="417"/>
                                </a:moveTo>
                                <a:lnTo>
                                  <a:pt x="0" y="524"/>
                                </a:lnTo>
                                <a:lnTo>
                                  <a:pt x="0" y="108"/>
                                </a:lnTo>
                                <a:lnTo>
                                  <a:pt x="147" y="0"/>
                                </a:lnTo>
                                <a:lnTo>
                                  <a:pt x="147" y="417"/>
                                </a:lnTo>
                                <a:close/>
                              </a:path>
                            </a:pathLst>
                          </a:custGeom>
                          <a:solidFill>
                            <a:srgbClr val="004000"/>
                          </a:solidFill>
                          <a:ln w="13">
                            <a:solidFill>
                              <a:srgbClr val="000000"/>
                            </a:solidFill>
                            <a:prstDash val="solid"/>
                            <a:round/>
                            <a:headEnd/>
                            <a:tailEnd/>
                          </a:ln>
                        </wps:spPr>
                        <wps:bodyPr rot="0" vert="horz" wrap="square" lIns="91440" tIns="45720" rIns="91440" bIns="45720" anchor="t" anchorCtr="0" upright="1">
                          <a:noAutofit/>
                        </wps:bodyPr>
                      </wps:wsp>
                      <wps:wsp>
                        <wps:cNvPr id="313" name="Rectangle 103"/>
                        <wps:cNvSpPr>
                          <a:spLocks noChangeArrowheads="1"/>
                        </wps:cNvSpPr>
                        <wps:spPr bwMode="auto">
                          <a:xfrm>
                            <a:off x="4371975" y="157861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75</w:t>
                              </w:r>
                            </w:p>
                          </w:txbxContent>
                        </wps:txbx>
                        <wps:bodyPr rot="0" vert="horz" wrap="none" lIns="0" tIns="0" rIns="0" bIns="0" anchor="t" anchorCtr="0">
                          <a:spAutoFit/>
                        </wps:bodyPr>
                      </wps:wsp>
                      <wps:wsp>
                        <wps:cNvPr id="314" name="Freeform 104"/>
                        <wps:cNvSpPr>
                          <a:spLocks/>
                        </wps:cNvSpPr>
                        <wps:spPr bwMode="auto">
                          <a:xfrm>
                            <a:off x="511175" y="836295"/>
                            <a:ext cx="4431665" cy="67945"/>
                          </a:xfrm>
                          <a:custGeom>
                            <a:avLst/>
                            <a:gdLst>
                              <a:gd name="T0" fmla="*/ 0 w 6979"/>
                              <a:gd name="T1" fmla="*/ 107 h 107"/>
                              <a:gd name="T2" fmla="*/ 6832 w 6979"/>
                              <a:gd name="T3" fmla="*/ 107 h 107"/>
                              <a:gd name="T4" fmla="*/ 6979 w 6979"/>
                              <a:gd name="T5" fmla="*/ 0 h 107"/>
                              <a:gd name="T6" fmla="*/ 135 w 6979"/>
                              <a:gd name="T7" fmla="*/ 0 h 107"/>
                              <a:gd name="T8" fmla="*/ 0 w 6979"/>
                              <a:gd name="T9" fmla="*/ 107 h 107"/>
                            </a:gdLst>
                            <a:ahLst/>
                            <a:cxnLst>
                              <a:cxn ang="0">
                                <a:pos x="T0" y="T1"/>
                              </a:cxn>
                              <a:cxn ang="0">
                                <a:pos x="T2" y="T3"/>
                              </a:cxn>
                              <a:cxn ang="0">
                                <a:pos x="T4" y="T5"/>
                              </a:cxn>
                              <a:cxn ang="0">
                                <a:pos x="T6" y="T7"/>
                              </a:cxn>
                              <a:cxn ang="0">
                                <a:pos x="T8" y="T9"/>
                              </a:cxn>
                            </a:cxnLst>
                            <a:rect l="0" t="0" r="r" b="b"/>
                            <a:pathLst>
                              <a:path w="6979" h="107">
                                <a:moveTo>
                                  <a:pt x="0" y="107"/>
                                </a:moveTo>
                                <a:lnTo>
                                  <a:pt x="6832" y="107"/>
                                </a:lnTo>
                                <a:lnTo>
                                  <a:pt x="6979" y="0"/>
                                </a:lnTo>
                                <a:lnTo>
                                  <a:pt x="135" y="0"/>
                                </a:lnTo>
                                <a:lnTo>
                                  <a:pt x="0" y="107"/>
                                </a:lnTo>
                                <a:close/>
                              </a:path>
                            </a:pathLst>
                          </a:custGeom>
                          <a:solidFill>
                            <a:srgbClr val="006000"/>
                          </a:solidFill>
                          <a:ln w="13">
                            <a:solidFill>
                              <a:srgbClr val="000000"/>
                            </a:solidFill>
                            <a:prstDash val="solid"/>
                            <a:round/>
                            <a:headEnd/>
                            <a:tailEnd/>
                          </a:ln>
                        </wps:spPr>
                        <wps:bodyPr rot="0" vert="horz" wrap="square" lIns="91440" tIns="45720" rIns="91440" bIns="45720" anchor="t" anchorCtr="0" upright="1">
                          <a:noAutofit/>
                        </wps:bodyPr>
                      </wps:wsp>
                      <wps:wsp>
                        <wps:cNvPr id="315" name="Rectangle 105"/>
                        <wps:cNvSpPr>
                          <a:spLocks noChangeArrowheads="1"/>
                        </wps:cNvSpPr>
                        <wps:spPr bwMode="auto">
                          <a:xfrm>
                            <a:off x="511175" y="904240"/>
                            <a:ext cx="4338320" cy="264795"/>
                          </a:xfrm>
                          <a:prstGeom prst="rect">
                            <a:avLst/>
                          </a:prstGeom>
                          <a:solidFill>
                            <a:srgbClr val="008000"/>
                          </a:solidFill>
                          <a:ln w="13">
                            <a:solidFill>
                              <a:srgbClr val="000000"/>
                            </a:solidFill>
                            <a:miter lim="800000"/>
                            <a:headEnd/>
                            <a:tailEnd/>
                          </a:ln>
                        </wps:spPr>
                        <wps:bodyPr rot="0" vert="horz" wrap="square" lIns="91440" tIns="45720" rIns="91440" bIns="45720" anchor="t" anchorCtr="0" upright="1">
                          <a:noAutofit/>
                        </wps:bodyPr>
                      </wps:wsp>
                      <wps:wsp>
                        <wps:cNvPr id="316" name="Freeform 106"/>
                        <wps:cNvSpPr>
                          <a:spLocks/>
                        </wps:cNvSpPr>
                        <wps:spPr bwMode="auto">
                          <a:xfrm>
                            <a:off x="4849495" y="836295"/>
                            <a:ext cx="93345" cy="332740"/>
                          </a:xfrm>
                          <a:custGeom>
                            <a:avLst/>
                            <a:gdLst>
                              <a:gd name="T0" fmla="*/ 147 w 147"/>
                              <a:gd name="T1" fmla="*/ 416 h 524"/>
                              <a:gd name="T2" fmla="*/ 0 w 147"/>
                              <a:gd name="T3" fmla="*/ 524 h 524"/>
                              <a:gd name="T4" fmla="*/ 0 w 147"/>
                              <a:gd name="T5" fmla="*/ 107 h 524"/>
                              <a:gd name="T6" fmla="*/ 147 w 147"/>
                              <a:gd name="T7" fmla="*/ 0 h 524"/>
                              <a:gd name="T8" fmla="*/ 147 w 147"/>
                              <a:gd name="T9" fmla="*/ 416 h 524"/>
                            </a:gdLst>
                            <a:ahLst/>
                            <a:cxnLst>
                              <a:cxn ang="0">
                                <a:pos x="T0" y="T1"/>
                              </a:cxn>
                              <a:cxn ang="0">
                                <a:pos x="T2" y="T3"/>
                              </a:cxn>
                              <a:cxn ang="0">
                                <a:pos x="T4" y="T5"/>
                              </a:cxn>
                              <a:cxn ang="0">
                                <a:pos x="T6" y="T7"/>
                              </a:cxn>
                              <a:cxn ang="0">
                                <a:pos x="T8" y="T9"/>
                              </a:cxn>
                            </a:cxnLst>
                            <a:rect l="0" t="0" r="r" b="b"/>
                            <a:pathLst>
                              <a:path w="147" h="524">
                                <a:moveTo>
                                  <a:pt x="147" y="416"/>
                                </a:moveTo>
                                <a:lnTo>
                                  <a:pt x="0" y="524"/>
                                </a:lnTo>
                                <a:lnTo>
                                  <a:pt x="0" y="107"/>
                                </a:lnTo>
                                <a:lnTo>
                                  <a:pt x="147" y="0"/>
                                </a:lnTo>
                                <a:lnTo>
                                  <a:pt x="147" y="416"/>
                                </a:lnTo>
                                <a:close/>
                              </a:path>
                            </a:pathLst>
                          </a:custGeom>
                          <a:solidFill>
                            <a:srgbClr val="004000"/>
                          </a:solidFill>
                          <a:ln w="13">
                            <a:solidFill>
                              <a:srgbClr val="000000"/>
                            </a:solidFill>
                            <a:prstDash val="solid"/>
                            <a:round/>
                            <a:headEnd/>
                            <a:tailEnd/>
                          </a:ln>
                        </wps:spPr>
                        <wps:bodyPr rot="0" vert="horz" wrap="square" lIns="91440" tIns="45720" rIns="91440" bIns="45720" anchor="t" anchorCtr="0" upright="1">
                          <a:noAutofit/>
                        </wps:bodyPr>
                      </wps:wsp>
                      <wps:wsp>
                        <wps:cNvPr id="317" name="Rectangle 107"/>
                        <wps:cNvSpPr>
                          <a:spLocks noChangeArrowheads="1"/>
                        </wps:cNvSpPr>
                        <wps:spPr bwMode="auto">
                          <a:xfrm>
                            <a:off x="5028565" y="89598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A7C74" w:rsidRDefault="007402CE">
                              <w:r>
                                <w:rPr>
                                  <w:rFonts w:ascii="Arial" w:hAnsi="Arial" w:cs="Arial"/>
                                  <w:b/>
                                  <w:bCs/>
                                  <w:color w:val="0000FF"/>
                                  <w:sz w:val="18"/>
                                  <w:szCs w:val="18"/>
                                </w:rPr>
                                <w:t>80</w:t>
                              </w:r>
                            </w:p>
                          </w:txbxContent>
                        </wps:txbx>
                        <wps:bodyPr rot="0" vert="horz" wrap="none" lIns="0" tIns="0" rIns="0" bIns="0" anchor="t" anchorCtr="0">
                          <a:spAutoFit/>
                        </wps:bodyPr>
                      </wps:wsp>
                      <wps:wsp>
                        <wps:cNvPr id="318" name="Line 108"/>
                        <wps:cNvCnPr/>
                        <wps:spPr bwMode="auto">
                          <a:xfrm flipV="1">
                            <a:off x="443230" y="759460"/>
                            <a:ext cx="0" cy="26276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09"/>
                        <wps:cNvCnPr/>
                        <wps:spPr bwMode="auto">
                          <a:xfrm flipH="1">
                            <a:off x="408940" y="3387090"/>
                            <a:ext cx="342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0"/>
                        <wps:cNvCnPr/>
                        <wps:spPr bwMode="auto">
                          <a:xfrm flipH="1">
                            <a:off x="408940" y="2730500"/>
                            <a:ext cx="342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1"/>
                        <wps:cNvCnPr/>
                        <wps:spPr bwMode="auto">
                          <a:xfrm flipH="1">
                            <a:off x="408940" y="2073275"/>
                            <a:ext cx="342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2"/>
                        <wps:cNvCnPr/>
                        <wps:spPr bwMode="auto">
                          <a:xfrm flipH="1">
                            <a:off x="408940" y="1416050"/>
                            <a:ext cx="342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13"/>
                        <wps:cNvCnPr/>
                        <wps:spPr bwMode="auto">
                          <a:xfrm flipH="1">
                            <a:off x="408940" y="759460"/>
                            <a:ext cx="342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14"/>
                        <wps:cNvSpPr>
                          <a:spLocks noChangeArrowheads="1"/>
                        </wps:cNvSpPr>
                        <wps:spPr bwMode="auto">
                          <a:xfrm>
                            <a:off x="153670" y="2994660"/>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15</w:t>
                              </w:r>
                            </w:p>
                          </w:txbxContent>
                        </wps:txbx>
                        <wps:bodyPr rot="0" vert="horz" wrap="none" lIns="0" tIns="0" rIns="0" bIns="0" anchor="t" anchorCtr="0">
                          <a:spAutoFit/>
                        </wps:bodyPr>
                      </wps:wsp>
                      <wps:wsp>
                        <wps:cNvPr id="133" name="Rectangle 115"/>
                        <wps:cNvSpPr>
                          <a:spLocks noChangeArrowheads="1"/>
                        </wps:cNvSpPr>
                        <wps:spPr bwMode="auto">
                          <a:xfrm>
                            <a:off x="153670" y="233743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16</w:t>
                              </w:r>
                            </w:p>
                          </w:txbxContent>
                        </wps:txbx>
                        <wps:bodyPr rot="0" vert="horz" wrap="none" lIns="0" tIns="0" rIns="0" bIns="0" anchor="t" anchorCtr="0">
                          <a:spAutoFit/>
                        </wps:bodyPr>
                      </wps:wsp>
                      <wps:wsp>
                        <wps:cNvPr id="134" name="Rectangle 116"/>
                        <wps:cNvSpPr>
                          <a:spLocks noChangeArrowheads="1"/>
                        </wps:cNvSpPr>
                        <wps:spPr bwMode="auto">
                          <a:xfrm>
                            <a:off x="153670" y="167195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17</w:t>
                              </w:r>
                            </w:p>
                          </w:txbxContent>
                        </wps:txbx>
                        <wps:bodyPr rot="0" vert="horz" wrap="none" lIns="0" tIns="0" rIns="0" bIns="0" anchor="t" anchorCtr="0">
                          <a:spAutoFit/>
                        </wps:bodyPr>
                      </wps:wsp>
                      <wps:wsp>
                        <wps:cNvPr id="135" name="Rectangle 117"/>
                        <wps:cNvSpPr>
                          <a:spLocks noChangeArrowheads="1"/>
                        </wps:cNvSpPr>
                        <wps:spPr bwMode="auto">
                          <a:xfrm>
                            <a:off x="153670" y="101536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8C49F5" w:rsidRDefault="007402CE">
                              <w:r>
                                <w:rPr>
                                  <w:rFonts w:ascii="Arial" w:hAnsi="Arial" w:cs="Arial"/>
                                  <w:color w:val="000000"/>
                                  <w:sz w:val="18"/>
                                  <w:szCs w:val="18"/>
                                  <w:lang w:val="en-US"/>
                                </w:rPr>
                                <w:t>201</w:t>
                              </w:r>
                              <w:r>
                                <w:rPr>
                                  <w:rFonts w:ascii="Arial" w:hAnsi="Arial" w:cs="Arial"/>
                                  <w:color w:val="000000"/>
                                  <w:sz w:val="18"/>
                                  <w:szCs w:val="18"/>
                                </w:rPr>
                                <w:t>8</w:t>
                              </w:r>
                            </w:p>
                          </w:txbxContent>
                        </wps:txbx>
                        <wps:bodyPr rot="0" vert="horz" wrap="none" lIns="0" tIns="0" rIns="0" bIns="0" anchor="t" anchorCtr="0">
                          <a:spAutoFit/>
                        </wps:bodyPr>
                      </wps:wsp>
                      <wps:wsp>
                        <wps:cNvPr id="136" name="Rectangle 118"/>
                        <wps:cNvSpPr>
                          <a:spLocks noChangeArrowheads="1"/>
                        </wps:cNvSpPr>
                        <wps:spPr bwMode="auto">
                          <a:xfrm>
                            <a:off x="1210310" y="153670"/>
                            <a:ext cx="32893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sidRPr="008C49F5">
                                <w:rPr>
                                  <w:rFonts w:ascii="Arial" w:hAnsi="Arial" w:cs="Arial"/>
                                  <w:b/>
                                  <w:bCs/>
                                  <w:color w:val="000000"/>
                                </w:rPr>
                                <w:t>Охват населения сетью мобильной связи (</w:t>
                              </w:r>
                            </w:p>
                          </w:txbxContent>
                        </wps:txbx>
                        <wps:bodyPr rot="0" vert="horz" wrap="none" lIns="0" tIns="0" rIns="0" bIns="0" anchor="t" anchorCtr="0">
                          <a:spAutoFit/>
                        </wps:bodyPr>
                      </wps:wsp>
                      <wps:wsp>
                        <wps:cNvPr id="137" name="Rectangle 119"/>
                        <wps:cNvSpPr>
                          <a:spLocks noChangeArrowheads="1"/>
                        </wps:cNvSpPr>
                        <wps:spPr bwMode="auto">
                          <a:xfrm>
                            <a:off x="4499610" y="153670"/>
                            <a:ext cx="1866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lang w:val="en-US"/>
                                </w:rPr>
                                <w:t>%</w:t>
                              </w:r>
                              <w:r w:rsidRPr="00F956B6">
                                <w:rPr>
                                  <w:b/>
                                </w:rPr>
                                <w:t>)</w:t>
                              </w:r>
                            </w:p>
                          </w:txbxContent>
                        </wps:txbx>
                        <wps:bodyPr rot="0" vert="horz" wrap="none" lIns="0" tIns="0" rIns="0" bIns="0" anchor="t" anchorCtr="0">
                          <a:spAutoFit/>
                        </wps:bodyPr>
                      </wps:wsp>
                      <wps:wsp>
                        <wps:cNvPr id="138" name="Rectangle 120"/>
                        <wps:cNvSpPr>
                          <a:spLocks noChangeArrowheads="1"/>
                        </wps:cNvSpPr>
                        <wps:spPr bwMode="auto">
                          <a:xfrm>
                            <a:off x="4286885" y="15367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lang w:val="en-US"/>
                                </w:rPr>
                                <w:t>)</w:t>
                              </w:r>
                            </w:p>
                          </w:txbxContent>
                        </wps:txbx>
                        <wps:bodyPr rot="0" vert="horz" wrap="none" lIns="0" tIns="0" rIns="0" bIns="0" anchor="t" anchorCtr="0">
                          <a:spAutoFit/>
                        </wps:bodyPr>
                      </wps:wsp>
                    </wpc:wpc>
                  </a:graphicData>
                </a:graphic>
              </wp:inline>
            </w:drawing>
          </mc:Choice>
          <mc:Fallback>
            <w:pict>
              <v:group id="Полотно 84" o:spid="_x0000_s1103" editas="canvas" style="width:436.2pt;height:282.15pt;mso-position-horizontal-relative:char;mso-position-vertical-relative:line" coordsize="55397,3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">
                <v:shape id="_x0000_s1104" type="#_x0000_t75" style="position:absolute;width:55397;height:35833;visibility:visible;mso-wrap-style:square">
                  <v:fill o:detectmouseclick="t"/>
                  <v:path o:connecttype="none"/>
                </v:shape>
                <v:rect id="Rectangle 85" o:spid="_x0000_s1105" style="position:absolute;left:425;top:425;width:54546;height:3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" stroked="f"/>
                <v:shape id="Freeform 86" o:spid="_x0000_s1106" style="position:absolute;left:4432;top:5886;width:2216;height:27984;visibility:visible;mso-wrap-style:square;v-text-anchor:top" coordsize="349,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" path="m,4407l349,4138,349,,,269,,4407xe" fillcolor="silver" stroked="f">
                  <v:path arrowok="t" o:connecttype="custom" o:connectlocs="0,2798445;221615,2627630;221615,0;0,170815;0,2798445" o:connectangles="0,0,0,0,0"/>
                </v:shape>
                <v:shape id="Freeform 87" o:spid="_x0000_s1107" style="position:absolute;left:4432;top:32162;width:49600;height:1708;visibility:visible;mso-wrap-style:square;v-text-anchor:top" coordsize="781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" path="m,269r7462,l7811,,349,,,269xe" filled="f" stroked="f">
                  <v:path arrowok="t" o:connecttype="custom" o:connectlocs="0,170815;4738370,170815;4959985,0;221615,0;0,170815" o:connectangles="0,0,0,0,0"/>
                </v:shape>
                <v:rect id="Rectangle 88" o:spid="_x0000_s1108" style="position:absolute;left:6648;top:5886;width:47384;height:26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" filled="f" stroked="f"/>
                <v:shape id="Freeform 89" o:spid="_x0000_s1109" style="position:absolute;left:4432;top:5886;width:2216;height:27984;visibility:visible;mso-wrap-style:square;v-text-anchor:top" coordsize="349,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" path="m349,l,269,,4407,349,4138,349,xe" filled="f" strokeweight="0">
                  <v:path arrowok="t" o:connecttype="custom" o:connectlocs="221615,0;0,170815;0,2798445;221615,2627630;221615,0" o:connectangles="0,0,0,0,0"/>
                </v:shape>
                <v:shape id="Freeform 90" o:spid="_x0000_s1110" style="position:absolute;left:4432;top:32162;width:49600;height:1708;visibility:visible;mso-wrap-style:square;v-text-anchor:top" coordsize="781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" path="m,269r7462,l7811,,349,,,269xe" filled="f" stroked="f">
                  <v:path arrowok="t" o:connecttype="custom" o:connectlocs="0,170815;4738370,170815;4959985,0;221615,0;0,170815" o:connectangles="0,0,0,0,0"/>
                </v:shape>
                <v:rect id="Rectangle 91" o:spid="_x0000_s1111" style="position:absolute;left:6648;top:5886;width:47384;height:26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" filled="f" stroked="f"/>
                <v:shape id="Freeform 92" o:spid="_x0000_s1112" style="position:absolute;left:5111;top:28067;width:16707;height:685;visibility:visible;mso-wrap-style:square;v-text-anchor:top" coordsize="263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" path="m,108r2483,l2631,,135,,,108xe" fillcolor="#006000" strokeweight="36e-5mm">
                  <v:path arrowok="t" o:connecttype="custom" o:connectlocs="0,68580;1576705,68580;1670685,0;85725,0;0,68580" o:connectangles="0,0,0,0,0"/>
                </v:shape>
                <v:rect id="Rectangle 93" o:spid="_x0000_s1113" style="position:absolute;left:5111;top:28752;width:1576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" fillcolor="green" strokeweight="36e-5mm"/>
                <v:shape id="Freeform 94" o:spid="_x0000_s1114" style="position:absolute;left:20878;top:28067;width:940;height:3327;visibility:visible;mso-wrap-style:square;v-text-anchor:top" coordsize="14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" path="m148,417l,524,,108,148,r,417xe" fillcolor="#004000" strokeweight="36e-5mm">
                  <v:path arrowok="t" o:connecttype="custom" o:connectlocs="93980,264795;0,332740;0,68580;93980,0;93980,264795" o:connectangles="0,0,0,0,0"/>
                </v:shape>
                <v:rect id="Rectangle 95" o:spid="_x0000_s1115" style="position:absolute;left:22669;top:29006;width:127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rsidR="007402CE" w:rsidRDefault="007402CE">
                        <w:r>
                          <w:rPr>
                            <w:rFonts w:ascii="Arial" w:hAnsi="Arial" w:cs="Arial"/>
                            <w:b/>
                            <w:bCs/>
                            <w:color w:val="0000FF"/>
                            <w:sz w:val="18"/>
                            <w:szCs w:val="18"/>
                            <w:lang w:val="en-US"/>
                          </w:rPr>
                          <w:t>68</w:t>
                        </w:r>
                      </w:p>
                    </w:txbxContent>
                  </v:textbox>
                </v:rect>
                <v:shape id="Freeform 96" o:spid="_x0000_s1116" style="position:absolute;left:5111;top:21501;width:24549;height:679;visibility:visible;mso-wrap-style:square;v-text-anchor:top" coordsize="386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" path="m,107r3731,l3866,,135,,,107xe" fillcolor="#006000" strokeweight="36e-5mm">
                  <v:path arrowok="t" o:connecttype="custom" o:connectlocs="0,67945;2369185,67945;2454910,0;85725,0;0,67945" o:connectangles="0,0,0,0,0"/>
                </v:shape>
                <v:rect id="Rectangle 97" o:spid="_x0000_s1117" style="position:absolute;left:5111;top:22180;width:2369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" fillcolor="green" strokeweight="36e-5mm"/>
                <v:shape id="Freeform 98" o:spid="_x0000_s1118" style="position:absolute;left:28803;top:21501;width:857;height:3327;visibility:visible;mso-wrap-style:square;v-text-anchor:top" coordsize="1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" path="m135,416l,524,,107,135,r,416xe" fillcolor="#004000" strokeweight="36e-5mm">
                  <v:path arrowok="t" o:connecttype="custom" o:connectlocs="85725,264160;0,332740;0,67945;85725,0;85725,264160" o:connectangles="0,0,0,0,0"/>
                </v:shape>
                <v:rect id="Rectangle 99" o:spid="_x0000_s1119" style="position:absolute;left:30511;top:22352;width:12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rsidR="007402CE" w:rsidRDefault="007402CE">
                        <w:r>
                          <w:rPr>
                            <w:rFonts w:ascii="Arial" w:hAnsi="Arial" w:cs="Arial"/>
                            <w:b/>
                            <w:bCs/>
                            <w:color w:val="0000FF"/>
                            <w:sz w:val="18"/>
                            <w:szCs w:val="18"/>
                            <w:lang w:val="en-US"/>
                          </w:rPr>
                          <w:t>70</w:t>
                        </w:r>
                      </w:p>
                    </w:txbxContent>
                  </v:textbox>
                </v:rect>
                <v:shape id="Freeform 100" o:spid="_x0000_s1120" style="position:absolute;left:5111;top:14928;width:37218;height:686;visibility:visible;mso-wrap-style:square;v-text-anchor:top" coordsize="697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" path="m,108r6832,l6979,,135,,,108xe" fillcolor="#006000" strokeweight="36e-5mm">
                  <v:path arrowok="t" o:connecttype="custom" o:connectlocs="0,68580;3643343,68580;3721735,0;71992,0;0,68580" o:connectangles="0,0,0,0,0"/>
                </v:shape>
                <v:rect id="Rectangle 101" o:spid="_x0000_s1121" style="position:absolute;left:5111;top:15614;width:36532;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" fillcolor="green" strokeweight="36e-5mm"/>
                <v:shape id="Freeform 102" o:spid="_x0000_s1122" style="position:absolute;left:41935;top:14928;width:933;height:3328;visibility:visible;mso-wrap-style:square;v-text-anchor:top" coordsize="14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" path="m147,417l,524,,108,147,r,417xe" fillcolor="#004000" strokeweight="36e-5mm">
                  <v:path arrowok="t" o:connecttype="custom" o:connectlocs="93345,264795;0,332740;0,68580;93345,0;93345,264795" o:connectangles="0,0,0,0,0"/>
                </v:shape>
                <v:rect id="Rectangle 103" o:spid="_x0000_s1123" style="position:absolute;left:43719;top:15786;width:12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rsidR="007402CE" w:rsidRDefault="007402CE">
                        <w:r>
                          <w:rPr>
                            <w:rFonts w:ascii="Arial" w:hAnsi="Arial" w:cs="Arial"/>
                            <w:b/>
                            <w:bCs/>
                            <w:color w:val="0000FF"/>
                            <w:sz w:val="18"/>
                            <w:szCs w:val="18"/>
                            <w:lang w:val="en-US"/>
                          </w:rPr>
                          <w:t>75</w:t>
                        </w:r>
                      </w:p>
                    </w:txbxContent>
                  </v:textbox>
                </v:rect>
                <v:shape id="Freeform 104" o:spid="_x0000_s1124" style="position:absolute;left:5111;top:8362;width:44317;height:680;visibility:visible;mso-wrap-style:square;v-text-anchor:top" coordsize="697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" path="m,107r6832,l6979,,135,,,107xe" fillcolor="#006000" strokeweight="36e-5mm">
                  <v:path arrowok="t" o:connecttype="custom" o:connectlocs="0,67945;4338320,67945;4431665,0;85725,0;0,67945" o:connectangles="0,0,0,0,0"/>
                </v:shape>
                <v:rect id="Rectangle 105" o:spid="_x0000_s1125" style="position:absolute;left:5111;top:9042;width:43383;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" fillcolor="green" strokeweight="36e-5mm"/>
                <v:shape id="Freeform 106" o:spid="_x0000_s1126" style="position:absolute;left:48494;top:8362;width:934;height:3328;visibility:visible;mso-wrap-style:square;v-text-anchor:top" coordsize="14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" path="m147,416l,524,,107,147,r,416xe" fillcolor="#004000" strokeweight="36e-5mm">
                  <v:path arrowok="t" o:connecttype="custom" o:connectlocs="93345,264160;0,332740;0,67945;93345,0;93345,264160" o:connectangles="0,0,0,0,0"/>
                </v:shape>
                <v:rect id="Rectangle 107" o:spid="_x0000_s1127" style="position:absolute;left:50285;top:8959;width:127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rsidR="007402CE" w:rsidRPr="008A7C74" w:rsidRDefault="007402CE">
                        <w:r>
                          <w:rPr>
                            <w:rFonts w:ascii="Arial" w:hAnsi="Arial" w:cs="Arial"/>
                            <w:b/>
                            <w:bCs/>
                            <w:color w:val="0000FF"/>
                            <w:sz w:val="18"/>
                            <w:szCs w:val="18"/>
                          </w:rPr>
                          <w:t>80</w:t>
                        </w:r>
                      </w:p>
                    </w:txbxContent>
                  </v:textbox>
                </v:rect>
                <v:line id="Line 108" o:spid="_x0000_s1128" style="position:absolute;flip:y;visibility:visible;mso-wrap-style:square" from="4432,7594" to="4432,3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" strokeweight="0"/>
                <v:line id="Line 109" o:spid="_x0000_s1129" style="position:absolute;flip:x;visibility:visible;mso-wrap-style:square" from="4089,33870" to="4432,3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" strokeweight="0"/>
                <v:line id="Line 110" o:spid="_x0000_s1130" style="position:absolute;flip:x;visibility:visible;mso-wrap-style:square" from="4089,27305" to="4432,2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0j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aeUYm0Is/AAAA//8DAFBLAQItABQABgAIAAAAIQDb4fbL7gAAAIUBAAATAAAAAAAA&#10;AAAAAAAAAAAAAABbQ29udGVudF9UeXBlc10ueG1sUEsBAi0AFAAGAAgAAAAhAFr0LFu/AAAAFQEA&#10;AAsAAAAAAAAAAAAAAAAAHwEAAF9yZWxzLy5yZWxzUEsBAi0AFAAGAAgAAAAhAGWhHSPHAAAA3AAA&#10;AA8AAAAAAAAAAAAAAAAABwIAAGRycy9kb3ducmV2LnhtbFBLBQYAAAAAAwADALcAAAD7AgAAAAA=&#10;" strokeweight="0"/>
                <v:line id="Line 111" o:spid="_x0000_s1131" style="position:absolute;flip:x;visibility:visible;mso-wrap-style:square" from="4089,20732" to="4432,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" strokeweight="0"/>
                <v:line id="Line 112" o:spid="_x0000_s1132" style="position:absolute;flip:x;visibility:visible;mso-wrap-style:square" from="4089,14160" to="4432,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4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48oxMoOe/AAAA//8DAFBLAQItABQABgAIAAAAIQDb4fbL7gAAAIUBAAATAAAAAAAA&#10;AAAAAAAAAAAAAABbQ29udGVudF9UeXBlc10ueG1sUEsBAi0AFAAGAAgAAAAhAFr0LFu/AAAAFQEA&#10;AAsAAAAAAAAAAAAAAAAAHwEAAF9yZWxzLy5yZWxzUEsBAi0AFAAGAAgAAAAhAB4Oh/jHAAAA3AAA&#10;AA8AAAAAAAAAAAAAAAAABwIAAGRycy9kb3ducmV2LnhtbFBLBQYAAAAAAwADALcAAAD7AgAAAAA=&#10;" strokeweight="0"/>
                <v:line id="Line 113" o:spid="_x0000_s1133" style="position:absolute;flip:x;visibility:visible;mso-wrap-style:square" from="4089,7594" to="4432,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JjxAAAANwAAAAPAAAAZHJzL2Rvd25yZXYueG1sRE9NawIx&#10;EL0L/Q9hCr1pVgt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HFCImPEAAAA3AAAAA8A&#10;AAAAAAAAAAAAAAAABwIAAGRycy9kb3ducmV2LnhtbFBLBQYAAAAAAwADALcAAAD4AgAAAAA=&#10;" strokeweight="0"/>
                <v:rect id="Rectangle 114" o:spid="_x0000_s1134" style="position:absolute;left:1536;top:29946;width:254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15</w:t>
                        </w:r>
                      </w:p>
                    </w:txbxContent>
                  </v:textbox>
                </v:rect>
                <v:rect id="Rectangle 115" o:spid="_x0000_s1135" style="position:absolute;left:1536;top:23374;width:254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16</w:t>
                        </w:r>
                      </w:p>
                    </w:txbxContent>
                  </v:textbox>
                </v:rect>
                <v:rect id="Rectangle 116" o:spid="_x0000_s1136" style="position:absolute;left:1536;top:16719;width:254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7402CE" w:rsidRPr="008C49F5" w:rsidRDefault="007402CE">
                        <w:r>
                          <w:rPr>
                            <w:rFonts w:ascii="Arial" w:hAnsi="Arial" w:cs="Arial"/>
                            <w:color w:val="000000"/>
                            <w:sz w:val="18"/>
                            <w:szCs w:val="18"/>
                            <w:lang w:val="en-US"/>
                          </w:rPr>
                          <w:t>20</w:t>
                        </w:r>
                        <w:r>
                          <w:rPr>
                            <w:rFonts w:ascii="Arial" w:hAnsi="Arial" w:cs="Arial"/>
                            <w:color w:val="000000"/>
                            <w:sz w:val="18"/>
                            <w:szCs w:val="18"/>
                          </w:rPr>
                          <w:t>17</w:t>
                        </w:r>
                      </w:p>
                    </w:txbxContent>
                  </v:textbox>
                </v:rect>
                <v:rect id="Rectangle 117" o:spid="_x0000_s1137" style="position:absolute;left:1536;top:10153;width:254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7402CE" w:rsidRPr="008C49F5" w:rsidRDefault="007402CE">
                        <w:r>
                          <w:rPr>
                            <w:rFonts w:ascii="Arial" w:hAnsi="Arial" w:cs="Arial"/>
                            <w:color w:val="000000"/>
                            <w:sz w:val="18"/>
                            <w:szCs w:val="18"/>
                            <w:lang w:val="en-US"/>
                          </w:rPr>
                          <w:t>201</w:t>
                        </w:r>
                        <w:r>
                          <w:rPr>
                            <w:rFonts w:ascii="Arial" w:hAnsi="Arial" w:cs="Arial"/>
                            <w:color w:val="000000"/>
                            <w:sz w:val="18"/>
                            <w:szCs w:val="18"/>
                          </w:rPr>
                          <w:t>8</w:t>
                        </w:r>
                      </w:p>
                    </w:txbxContent>
                  </v:textbox>
                </v:rect>
                <v:rect id="Rectangle 118" o:spid="_x0000_s1138" style="position:absolute;left:12103;top:1536;width:328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7402CE" w:rsidRDefault="007402CE">
                        <w:r w:rsidRPr="008C49F5">
                          <w:rPr>
                            <w:rFonts w:ascii="Arial" w:hAnsi="Arial" w:cs="Arial"/>
                            <w:b/>
                            <w:bCs/>
                            <w:color w:val="000000"/>
                          </w:rPr>
                          <w:t>Охват населения сетью мобильной связи (</w:t>
                        </w:r>
                      </w:p>
                    </w:txbxContent>
                  </v:textbox>
                </v:rect>
                <v:rect id="Rectangle 119" o:spid="_x0000_s1139" style="position:absolute;left:44996;top:1536;width:1867;height:1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7402CE" w:rsidRDefault="007402CE">
                        <w:r>
                          <w:rPr>
                            <w:rFonts w:ascii="Arial" w:hAnsi="Arial" w:cs="Arial"/>
                            <w:b/>
                            <w:bCs/>
                            <w:color w:val="0000FF"/>
                            <w:lang w:val="en-US"/>
                          </w:rPr>
                          <w:t>%</w:t>
                        </w:r>
                        <w:r w:rsidRPr="00F956B6">
                          <w:rPr>
                            <w:b/>
                          </w:rPr>
                          <w:t>)</w:t>
                        </w:r>
                      </w:p>
                    </w:txbxContent>
                  </v:textbox>
                </v:rect>
                <v:rect id="Rectangle 120" o:spid="_x0000_s1140" style="position:absolute;left:42868;top:1536;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7402CE" w:rsidRDefault="007402CE">
                        <w:r>
                          <w:rPr>
                            <w:rFonts w:ascii="Arial" w:hAnsi="Arial" w:cs="Arial"/>
                            <w:b/>
                            <w:bCs/>
                            <w:color w:val="000000"/>
                            <w:lang w:val="en-US"/>
                          </w:rPr>
                          <w:t>)</w:t>
                        </w:r>
                      </w:p>
                    </w:txbxContent>
                  </v:textbox>
                </v:rect>
                <w10:anchorlock/>
              </v:group>
            </w:pict>
          </mc:Fallback>
        </mc:AlternateContent>
      </w:r>
    </w:p>
    <w:p w:rsidR="00DA36E8" w:rsidRPr="0047534B" w:rsidRDefault="00DA36E8" w:rsidP="008A072C">
      <w:pPr>
        <w:pStyle w:val="2"/>
        <w:rPr>
          <w:b/>
          <w:sz w:val="24"/>
          <w:szCs w:val="24"/>
        </w:rPr>
      </w:pPr>
      <w:bookmarkStart w:id="350" w:name="_Toc170969449"/>
      <w:bookmarkStart w:id="351" w:name="_Toc171755984"/>
      <w:bookmarkStart w:id="352" w:name="_Toc284864618"/>
      <w:bookmarkStart w:id="353" w:name="_Toc533430895"/>
      <w:r w:rsidRPr="0047534B">
        <w:rPr>
          <w:b/>
          <w:sz w:val="24"/>
          <w:szCs w:val="24"/>
        </w:rPr>
        <w:t>1.4.</w:t>
      </w:r>
      <w:r w:rsidR="00F037F8" w:rsidRPr="0047534B">
        <w:rPr>
          <w:b/>
          <w:sz w:val="24"/>
          <w:szCs w:val="24"/>
        </w:rPr>
        <w:t>4</w:t>
      </w:r>
      <w:r w:rsidRPr="0047534B">
        <w:rPr>
          <w:b/>
          <w:sz w:val="24"/>
          <w:szCs w:val="24"/>
        </w:rPr>
        <w:t>. Малое и среднее предпринимательство</w:t>
      </w:r>
      <w:bookmarkEnd w:id="350"/>
      <w:bookmarkEnd w:id="351"/>
      <w:bookmarkEnd w:id="352"/>
      <w:bookmarkEnd w:id="353"/>
    </w:p>
    <w:p w:rsidR="00DA36E8" w:rsidRPr="00294366" w:rsidRDefault="00961C8E" w:rsidP="00294366">
      <w:pPr>
        <w:shd w:val="clear" w:color="auto" w:fill="FFFFFF"/>
        <w:spacing w:line="317" w:lineRule="exact"/>
        <w:ind w:right="72" w:firstLine="706"/>
        <w:jc w:val="both"/>
        <w:rPr>
          <w:sz w:val="28"/>
          <w:szCs w:val="28"/>
        </w:rPr>
      </w:pPr>
      <w:r w:rsidRPr="00294366">
        <w:rPr>
          <w:sz w:val="28"/>
          <w:szCs w:val="28"/>
        </w:rPr>
        <w:t xml:space="preserve">   </w:t>
      </w:r>
      <w:r w:rsidR="00871669" w:rsidRPr="00294366">
        <w:rPr>
          <w:sz w:val="28"/>
          <w:szCs w:val="28"/>
        </w:rPr>
        <w:t>Постановлением администрации</w:t>
      </w:r>
      <w:r w:rsidR="00DA36E8" w:rsidRPr="00294366">
        <w:rPr>
          <w:sz w:val="28"/>
          <w:szCs w:val="28"/>
        </w:rPr>
        <w:t xml:space="preserve"> Усть-Таркс</w:t>
      </w:r>
      <w:r w:rsidR="00E73BEE" w:rsidRPr="00294366">
        <w:rPr>
          <w:sz w:val="28"/>
          <w:szCs w:val="28"/>
        </w:rPr>
        <w:t>к</w:t>
      </w:r>
      <w:r w:rsidR="00DA36E8" w:rsidRPr="00294366">
        <w:rPr>
          <w:sz w:val="28"/>
          <w:szCs w:val="28"/>
        </w:rPr>
        <w:t>ого района</w:t>
      </w:r>
      <w:r w:rsidR="00871669" w:rsidRPr="00294366">
        <w:rPr>
          <w:sz w:val="28"/>
          <w:szCs w:val="28"/>
        </w:rPr>
        <w:t xml:space="preserve"> от 03.03.2017г. №58</w:t>
      </w:r>
      <w:r w:rsidR="00DA36E8" w:rsidRPr="00294366">
        <w:rPr>
          <w:sz w:val="28"/>
          <w:szCs w:val="28"/>
        </w:rPr>
        <w:t xml:space="preserve">  была  утверждена  районная  целевая  программа «Развитие  субъектов  малого  и  среднего предпринимательства в Усть-Таркском  районе  на  20</w:t>
      </w:r>
      <w:r w:rsidR="00871669" w:rsidRPr="00294366">
        <w:rPr>
          <w:sz w:val="28"/>
          <w:szCs w:val="28"/>
        </w:rPr>
        <w:t>17</w:t>
      </w:r>
      <w:r w:rsidR="00DA36E8" w:rsidRPr="00294366">
        <w:rPr>
          <w:sz w:val="28"/>
          <w:szCs w:val="28"/>
        </w:rPr>
        <w:t>-20</w:t>
      </w:r>
      <w:r w:rsidR="00871669" w:rsidRPr="00294366">
        <w:rPr>
          <w:sz w:val="28"/>
          <w:szCs w:val="28"/>
        </w:rPr>
        <w:t>22</w:t>
      </w:r>
      <w:r w:rsidR="00DA36E8" w:rsidRPr="00294366">
        <w:rPr>
          <w:sz w:val="28"/>
          <w:szCs w:val="28"/>
        </w:rPr>
        <w:t xml:space="preserve"> годы».</w:t>
      </w:r>
    </w:p>
    <w:p w:rsidR="00DA36E8" w:rsidRPr="00294366" w:rsidRDefault="00961C8E" w:rsidP="00294366">
      <w:pPr>
        <w:shd w:val="clear" w:color="auto" w:fill="FFFFFF"/>
        <w:spacing w:line="317" w:lineRule="exact"/>
        <w:ind w:right="72" w:firstLine="706"/>
        <w:jc w:val="both"/>
        <w:rPr>
          <w:sz w:val="28"/>
          <w:szCs w:val="28"/>
        </w:rPr>
      </w:pPr>
      <w:r w:rsidRPr="00294366">
        <w:rPr>
          <w:sz w:val="28"/>
          <w:szCs w:val="28"/>
        </w:rPr>
        <w:t xml:space="preserve">    </w:t>
      </w:r>
      <w:r w:rsidR="00DA36E8" w:rsidRPr="00294366">
        <w:rPr>
          <w:sz w:val="28"/>
          <w:szCs w:val="28"/>
        </w:rPr>
        <w:t xml:space="preserve">По  состоянию  на  1  </w:t>
      </w:r>
      <w:r w:rsidRPr="00294366">
        <w:rPr>
          <w:sz w:val="28"/>
          <w:szCs w:val="28"/>
        </w:rPr>
        <w:t>нояб</w:t>
      </w:r>
      <w:r w:rsidR="00B52086" w:rsidRPr="00294366">
        <w:rPr>
          <w:sz w:val="28"/>
          <w:szCs w:val="28"/>
        </w:rPr>
        <w:t>ря 201</w:t>
      </w:r>
      <w:r w:rsidRPr="00294366">
        <w:rPr>
          <w:sz w:val="28"/>
          <w:szCs w:val="28"/>
        </w:rPr>
        <w:t>8</w:t>
      </w:r>
      <w:r w:rsidR="00B52086" w:rsidRPr="00294366">
        <w:rPr>
          <w:sz w:val="28"/>
          <w:szCs w:val="28"/>
        </w:rPr>
        <w:t xml:space="preserve">  </w:t>
      </w:r>
      <w:r w:rsidR="00DA36E8" w:rsidRPr="00294366">
        <w:rPr>
          <w:sz w:val="28"/>
          <w:szCs w:val="28"/>
        </w:rPr>
        <w:t>года  на  территории  района   зарегистрированы  и  работают  1</w:t>
      </w:r>
      <w:r w:rsidRPr="00294366">
        <w:rPr>
          <w:sz w:val="28"/>
          <w:szCs w:val="28"/>
        </w:rPr>
        <w:t xml:space="preserve">63 </w:t>
      </w:r>
      <w:r w:rsidR="00DA36E8" w:rsidRPr="00294366">
        <w:rPr>
          <w:sz w:val="28"/>
          <w:szCs w:val="28"/>
        </w:rPr>
        <w:t>субъект</w:t>
      </w:r>
      <w:r w:rsidRPr="00294366">
        <w:rPr>
          <w:sz w:val="28"/>
          <w:szCs w:val="28"/>
        </w:rPr>
        <w:t>а</w:t>
      </w:r>
      <w:r w:rsidR="00DA36E8" w:rsidRPr="00294366">
        <w:rPr>
          <w:sz w:val="28"/>
          <w:szCs w:val="28"/>
        </w:rPr>
        <w:t xml:space="preserve"> малого  и среднего  предпринимательства,  численность  работающих  в них  составляет  2218  человек,  что  составляет  </w:t>
      </w:r>
      <w:r w:rsidRPr="00294366">
        <w:rPr>
          <w:sz w:val="28"/>
          <w:szCs w:val="28"/>
        </w:rPr>
        <w:t>более 45</w:t>
      </w:r>
      <w:r w:rsidR="00DA36E8" w:rsidRPr="00294366">
        <w:rPr>
          <w:sz w:val="28"/>
          <w:szCs w:val="28"/>
        </w:rPr>
        <w:t>%   от  всего   трудоспособного  населения  района.</w:t>
      </w:r>
    </w:p>
    <w:p w:rsidR="00DA36E8" w:rsidRPr="00294366" w:rsidRDefault="00961C8E" w:rsidP="00294366">
      <w:pPr>
        <w:shd w:val="clear" w:color="auto" w:fill="FFFFFF"/>
        <w:spacing w:line="317" w:lineRule="exact"/>
        <w:ind w:right="72" w:firstLine="706"/>
        <w:jc w:val="both"/>
        <w:rPr>
          <w:sz w:val="28"/>
          <w:szCs w:val="28"/>
        </w:rPr>
      </w:pPr>
      <w:r w:rsidRPr="00294366">
        <w:rPr>
          <w:sz w:val="28"/>
          <w:szCs w:val="28"/>
        </w:rPr>
        <w:t xml:space="preserve">   </w:t>
      </w:r>
      <w:r w:rsidR="00DA36E8" w:rsidRPr="00294366">
        <w:rPr>
          <w:sz w:val="28"/>
          <w:szCs w:val="28"/>
        </w:rPr>
        <w:t>За девять  месяцев  201</w:t>
      </w:r>
      <w:r w:rsidRPr="00294366">
        <w:rPr>
          <w:sz w:val="28"/>
          <w:szCs w:val="28"/>
        </w:rPr>
        <w:t>8</w:t>
      </w:r>
      <w:r w:rsidR="00DA36E8" w:rsidRPr="00294366">
        <w:rPr>
          <w:sz w:val="28"/>
          <w:szCs w:val="28"/>
        </w:rPr>
        <w:t xml:space="preserve"> года  в  рамках  районной  программы поддержка была  оказана   </w:t>
      </w:r>
      <w:r w:rsidRPr="00294366">
        <w:rPr>
          <w:sz w:val="28"/>
          <w:szCs w:val="28"/>
        </w:rPr>
        <w:t>14</w:t>
      </w:r>
      <w:r w:rsidR="00DA36E8" w:rsidRPr="00294366">
        <w:rPr>
          <w:sz w:val="28"/>
          <w:szCs w:val="28"/>
        </w:rPr>
        <w:t xml:space="preserve">   субъектам  малого предпринимательства  на сумму   </w:t>
      </w:r>
      <w:r w:rsidR="00871669" w:rsidRPr="00294366">
        <w:rPr>
          <w:sz w:val="28"/>
          <w:szCs w:val="28"/>
        </w:rPr>
        <w:t>1 млн</w:t>
      </w:r>
      <w:r w:rsidR="00DA36E8" w:rsidRPr="00294366">
        <w:rPr>
          <w:sz w:val="28"/>
          <w:szCs w:val="28"/>
        </w:rPr>
        <w:t>. рублей</w:t>
      </w:r>
      <w:r w:rsidR="00DD7B8E" w:rsidRPr="00294366">
        <w:rPr>
          <w:sz w:val="28"/>
          <w:szCs w:val="28"/>
        </w:rPr>
        <w:t>.</w:t>
      </w:r>
    </w:p>
    <w:p w:rsidR="00DA36E8" w:rsidRPr="0047534B" w:rsidRDefault="00DA36E8" w:rsidP="008A072C">
      <w:pPr>
        <w:pStyle w:val="2"/>
        <w:rPr>
          <w:b/>
          <w:sz w:val="24"/>
          <w:szCs w:val="24"/>
        </w:rPr>
      </w:pPr>
      <w:bookmarkStart w:id="354" w:name="_Toc170969450"/>
      <w:bookmarkStart w:id="355" w:name="_Toc171755985"/>
      <w:bookmarkStart w:id="356" w:name="_Toc284864619"/>
      <w:bookmarkStart w:id="357" w:name="_Toc533430896"/>
      <w:r w:rsidRPr="0047534B">
        <w:rPr>
          <w:b/>
          <w:sz w:val="24"/>
          <w:szCs w:val="24"/>
        </w:rPr>
        <w:t>1.4.</w:t>
      </w:r>
      <w:r w:rsidR="00F037F8" w:rsidRPr="0047534B">
        <w:rPr>
          <w:b/>
          <w:sz w:val="24"/>
          <w:szCs w:val="24"/>
        </w:rPr>
        <w:t>5</w:t>
      </w:r>
      <w:r w:rsidRPr="0047534B">
        <w:rPr>
          <w:b/>
          <w:sz w:val="24"/>
          <w:szCs w:val="24"/>
        </w:rPr>
        <w:t>. Торговля и платные услуги</w:t>
      </w:r>
      <w:bookmarkEnd w:id="354"/>
      <w:bookmarkEnd w:id="355"/>
      <w:bookmarkEnd w:id="356"/>
      <w:bookmarkEnd w:id="357"/>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Потребительский рынок – важный сектор экономики, затрагивающий интересы всего населения.</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По состоянию на 01.</w:t>
      </w:r>
      <w:r w:rsidR="00961C8E" w:rsidRPr="00294366">
        <w:rPr>
          <w:sz w:val="28"/>
          <w:szCs w:val="28"/>
        </w:rPr>
        <w:t>1</w:t>
      </w:r>
      <w:r w:rsidRPr="00294366">
        <w:rPr>
          <w:sz w:val="28"/>
          <w:szCs w:val="28"/>
        </w:rPr>
        <w:t>1.201</w:t>
      </w:r>
      <w:r w:rsidR="00961C8E" w:rsidRPr="00294366">
        <w:rPr>
          <w:sz w:val="28"/>
          <w:szCs w:val="28"/>
        </w:rPr>
        <w:t>8</w:t>
      </w:r>
      <w:r w:rsidRPr="00294366">
        <w:rPr>
          <w:sz w:val="28"/>
          <w:szCs w:val="28"/>
        </w:rPr>
        <w:t xml:space="preserve"> в районе функционирует </w:t>
      </w:r>
      <w:r w:rsidR="007634B2" w:rsidRPr="00294366">
        <w:rPr>
          <w:sz w:val="28"/>
          <w:szCs w:val="28"/>
        </w:rPr>
        <w:t>124</w:t>
      </w:r>
      <w:r w:rsidRPr="00294366">
        <w:rPr>
          <w:sz w:val="28"/>
          <w:szCs w:val="28"/>
        </w:rPr>
        <w:t xml:space="preserve"> торговых точ</w:t>
      </w:r>
      <w:r w:rsidR="007634B2" w:rsidRPr="00294366">
        <w:rPr>
          <w:sz w:val="28"/>
          <w:szCs w:val="28"/>
        </w:rPr>
        <w:t>ки</w:t>
      </w:r>
      <w:r w:rsidRPr="00294366">
        <w:rPr>
          <w:sz w:val="28"/>
          <w:szCs w:val="28"/>
        </w:rPr>
        <w:t xml:space="preserve"> (торговая площадь </w:t>
      </w:r>
      <w:r w:rsidR="007634B2" w:rsidRPr="00294366">
        <w:rPr>
          <w:sz w:val="28"/>
          <w:szCs w:val="28"/>
        </w:rPr>
        <w:t>12603</w:t>
      </w:r>
      <w:r w:rsidRPr="00294366">
        <w:rPr>
          <w:sz w:val="28"/>
          <w:szCs w:val="28"/>
        </w:rPr>
        <w:t xml:space="preserve"> кв. м.), в том числе: </w:t>
      </w:r>
      <w:r w:rsidR="007634B2" w:rsidRPr="00294366">
        <w:rPr>
          <w:sz w:val="28"/>
          <w:szCs w:val="28"/>
        </w:rPr>
        <w:t>91</w:t>
      </w:r>
      <w:r w:rsidRPr="00294366">
        <w:rPr>
          <w:sz w:val="28"/>
          <w:szCs w:val="28"/>
        </w:rPr>
        <w:t xml:space="preserve"> стационарных магазинов (из них магазинов потребительской кооперации – </w:t>
      </w:r>
      <w:r w:rsidR="007634B2" w:rsidRPr="00294366">
        <w:rPr>
          <w:sz w:val="28"/>
          <w:szCs w:val="28"/>
        </w:rPr>
        <w:t>6</w:t>
      </w:r>
      <w:r w:rsidRPr="00294366">
        <w:rPr>
          <w:sz w:val="28"/>
          <w:szCs w:val="28"/>
        </w:rPr>
        <w:t xml:space="preserve">), 2 </w:t>
      </w:r>
      <w:r w:rsidR="00DD7B8E" w:rsidRPr="00294366">
        <w:rPr>
          <w:sz w:val="28"/>
          <w:szCs w:val="28"/>
        </w:rPr>
        <w:t xml:space="preserve">предприятия </w:t>
      </w:r>
      <w:r w:rsidRPr="00294366">
        <w:rPr>
          <w:sz w:val="28"/>
          <w:szCs w:val="28"/>
        </w:rPr>
        <w:t xml:space="preserve">общественного питания. Кроме того, занимаются торговлей 67 предпринимателей. Все предприятия общепита – частные. </w:t>
      </w:r>
    </w:p>
    <w:p w:rsidR="00DA36E8" w:rsidRPr="0047534B" w:rsidRDefault="00DA36E8" w:rsidP="00DA36E8">
      <w:pPr>
        <w:pStyle w:val="a9"/>
        <w:jc w:val="right"/>
        <w:rPr>
          <w:i/>
          <w:sz w:val="24"/>
          <w:szCs w:val="21"/>
        </w:rPr>
      </w:pPr>
      <w:r w:rsidRPr="0047534B">
        <w:rPr>
          <w:i/>
          <w:sz w:val="24"/>
          <w:szCs w:val="21"/>
        </w:rPr>
        <w:t>Таблица 21</w:t>
      </w:r>
    </w:p>
    <w:p w:rsidR="00DA36E8" w:rsidRPr="0047534B" w:rsidRDefault="00DA36E8" w:rsidP="00DA36E8">
      <w:pPr>
        <w:pStyle w:val="a9"/>
        <w:jc w:val="center"/>
        <w:rPr>
          <w:b/>
          <w:i/>
          <w:sz w:val="24"/>
          <w:szCs w:val="21"/>
        </w:rPr>
      </w:pPr>
      <w:r w:rsidRPr="0047534B">
        <w:rPr>
          <w:b/>
          <w:i/>
          <w:sz w:val="24"/>
          <w:szCs w:val="21"/>
        </w:rPr>
        <w:t>Основные показатели развития потребительского рынка</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912"/>
        <w:gridCol w:w="855"/>
        <w:gridCol w:w="798"/>
        <w:gridCol w:w="798"/>
      </w:tblGrid>
      <w:tr w:rsidR="00DA36E8" w:rsidRPr="0047534B">
        <w:trPr>
          <w:cantSplit/>
        </w:trPr>
        <w:tc>
          <w:tcPr>
            <w:tcW w:w="6663" w:type="dxa"/>
            <w:vMerge w:val="restart"/>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Показатели</w:t>
            </w:r>
          </w:p>
        </w:tc>
        <w:tc>
          <w:tcPr>
            <w:tcW w:w="3363" w:type="dxa"/>
            <w:gridSpan w:val="4"/>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Годы</w:t>
            </w:r>
          </w:p>
        </w:tc>
      </w:tr>
      <w:tr w:rsidR="00B52086" w:rsidRPr="0047534B">
        <w:trPr>
          <w:cantSplit/>
        </w:trPr>
        <w:tc>
          <w:tcPr>
            <w:tcW w:w="6663" w:type="dxa"/>
            <w:vMerge/>
          </w:tcPr>
          <w:p w:rsidR="00B52086" w:rsidRPr="0047534B" w:rsidRDefault="00B52086" w:rsidP="00F41BBC">
            <w:pPr>
              <w:pStyle w:val="aa"/>
              <w:ind w:firstLine="0"/>
              <w:jc w:val="center"/>
              <w:rPr>
                <w:rFonts w:ascii="Arial Narrow" w:hAnsi="Arial Narrow"/>
                <w:sz w:val="22"/>
                <w:szCs w:val="22"/>
              </w:rPr>
            </w:pPr>
          </w:p>
        </w:tc>
        <w:tc>
          <w:tcPr>
            <w:tcW w:w="912" w:type="dxa"/>
          </w:tcPr>
          <w:p w:rsidR="00B52086" w:rsidRPr="0047534B" w:rsidRDefault="00B52086" w:rsidP="007634B2">
            <w:pPr>
              <w:pStyle w:val="aa"/>
              <w:ind w:firstLine="0"/>
              <w:jc w:val="center"/>
              <w:rPr>
                <w:rFonts w:ascii="Arial Narrow" w:hAnsi="Arial Narrow"/>
                <w:sz w:val="22"/>
                <w:szCs w:val="22"/>
              </w:rPr>
            </w:pPr>
            <w:r w:rsidRPr="0047534B">
              <w:rPr>
                <w:rFonts w:ascii="Arial Narrow" w:hAnsi="Arial Narrow"/>
                <w:sz w:val="22"/>
                <w:szCs w:val="22"/>
              </w:rPr>
              <w:t>20</w:t>
            </w:r>
            <w:r w:rsidR="007634B2" w:rsidRPr="0047534B">
              <w:rPr>
                <w:rFonts w:ascii="Arial Narrow" w:hAnsi="Arial Narrow"/>
                <w:sz w:val="22"/>
                <w:szCs w:val="22"/>
              </w:rPr>
              <w:t>15</w:t>
            </w:r>
          </w:p>
        </w:tc>
        <w:tc>
          <w:tcPr>
            <w:tcW w:w="855" w:type="dxa"/>
          </w:tcPr>
          <w:p w:rsidR="00B52086" w:rsidRPr="0047534B" w:rsidRDefault="00B52086" w:rsidP="007634B2">
            <w:pPr>
              <w:pStyle w:val="aa"/>
              <w:ind w:firstLine="0"/>
              <w:jc w:val="center"/>
              <w:rPr>
                <w:rFonts w:ascii="Arial Narrow" w:hAnsi="Arial Narrow"/>
                <w:sz w:val="22"/>
                <w:szCs w:val="22"/>
              </w:rPr>
            </w:pPr>
            <w:r w:rsidRPr="0047534B">
              <w:rPr>
                <w:rFonts w:ascii="Arial Narrow" w:hAnsi="Arial Narrow"/>
                <w:sz w:val="22"/>
                <w:szCs w:val="22"/>
              </w:rPr>
              <w:t>20</w:t>
            </w:r>
            <w:r w:rsidR="007634B2" w:rsidRPr="0047534B">
              <w:rPr>
                <w:rFonts w:ascii="Arial Narrow" w:hAnsi="Arial Narrow"/>
                <w:sz w:val="22"/>
                <w:szCs w:val="22"/>
              </w:rPr>
              <w:t>16</w:t>
            </w:r>
          </w:p>
        </w:tc>
        <w:tc>
          <w:tcPr>
            <w:tcW w:w="798" w:type="dxa"/>
          </w:tcPr>
          <w:p w:rsidR="00B52086" w:rsidRPr="0047534B" w:rsidRDefault="00B52086" w:rsidP="007634B2">
            <w:pPr>
              <w:pStyle w:val="aa"/>
              <w:ind w:firstLine="0"/>
              <w:jc w:val="center"/>
              <w:rPr>
                <w:rFonts w:ascii="Arial Narrow" w:hAnsi="Arial Narrow"/>
                <w:sz w:val="22"/>
                <w:szCs w:val="22"/>
              </w:rPr>
            </w:pPr>
            <w:r w:rsidRPr="0047534B">
              <w:rPr>
                <w:rFonts w:ascii="Arial Narrow" w:hAnsi="Arial Narrow"/>
                <w:sz w:val="22"/>
                <w:szCs w:val="22"/>
              </w:rPr>
              <w:t>20</w:t>
            </w:r>
            <w:r w:rsidR="007634B2" w:rsidRPr="0047534B">
              <w:rPr>
                <w:rFonts w:ascii="Arial Narrow" w:hAnsi="Arial Narrow"/>
                <w:sz w:val="22"/>
                <w:szCs w:val="22"/>
              </w:rPr>
              <w:t>17</w:t>
            </w:r>
          </w:p>
        </w:tc>
        <w:tc>
          <w:tcPr>
            <w:tcW w:w="798" w:type="dxa"/>
          </w:tcPr>
          <w:p w:rsidR="00B52086" w:rsidRPr="0047534B" w:rsidRDefault="00B52086" w:rsidP="007634B2">
            <w:pPr>
              <w:pStyle w:val="aa"/>
              <w:ind w:firstLine="0"/>
              <w:jc w:val="center"/>
              <w:rPr>
                <w:rFonts w:ascii="Arial Narrow" w:hAnsi="Arial Narrow"/>
                <w:sz w:val="22"/>
                <w:szCs w:val="22"/>
              </w:rPr>
            </w:pPr>
            <w:r w:rsidRPr="0047534B">
              <w:rPr>
                <w:rFonts w:ascii="Arial Narrow" w:hAnsi="Arial Narrow"/>
                <w:sz w:val="22"/>
                <w:szCs w:val="22"/>
              </w:rPr>
              <w:t>201</w:t>
            </w:r>
            <w:r w:rsidR="007634B2" w:rsidRPr="0047534B">
              <w:rPr>
                <w:rFonts w:ascii="Arial Narrow" w:hAnsi="Arial Narrow"/>
                <w:sz w:val="22"/>
                <w:szCs w:val="22"/>
              </w:rPr>
              <w:t>8</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1. Оборот розничной торговли (млн. руб.)</w:t>
            </w:r>
          </w:p>
        </w:tc>
        <w:tc>
          <w:tcPr>
            <w:tcW w:w="912" w:type="dxa"/>
          </w:tcPr>
          <w:p w:rsidR="00B52086" w:rsidRPr="0047534B" w:rsidRDefault="007634B2" w:rsidP="00F41BBC">
            <w:pPr>
              <w:pStyle w:val="aa"/>
              <w:ind w:firstLine="0"/>
              <w:jc w:val="right"/>
              <w:rPr>
                <w:rFonts w:ascii="Arial Narrow" w:hAnsi="Arial Narrow"/>
                <w:sz w:val="22"/>
                <w:szCs w:val="22"/>
              </w:rPr>
            </w:pPr>
            <w:r w:rsidRPr="0047534B">
              <w:rPr>
                <w:rFonts w:ascii="Arial Narrow" w:hAnsi="Arial Narrow"/>
                <w:sz w:val="22"/>
                <w:szCs w:val="22"/>
              </w:rPr>
              <w:t>569,6</w:t>
            </w:r>
          </w:p>
        </w:tc>
        <w:tc>
          <w:tcPr>
            <w:tcW w:w="855" w:type="dxa"/>
          </w:tcPr>
          <w:p w:rsidR="00B52086" w:rsidRPr="0047534B" w:rsidRDefault="007634B2" w:rsidP="00F41BBC">
            <w:pPr>
              <w:pStyle w:val="aa"/>
              <w:ind w:firstLine="0"/>
              <w:jc w:val="right"/>
              <w:rPr>
                <w:rFonts w:ascii="Arial Narrow" w:hAnsi="Arial Narrow"/>
                <w:sz w:val="22"/>
                <w:szCs w:val="22"/>
              </w:rPr>
            </w:pPr>
            <w:r w:rsidRPr="0047534B">
              <w:rPr>
                <w:rFonts w:ascii="Arial Narrow" w:hAnsi="Arial Narrow"/>
                <w:sz w:val="22"/>
                <w:szCs w:val="22"/>
              </w:rPr>
              <w:t>694,5</w:t>
            </w:r>
          </w:p>
        </w:tc>
        <w:tc>
          <w:tcPr>
            <w:tcW w:w="798" w:type="dxa"/>
          </w:tcPr>
          <w:p w:rsidR="00B52086" w:rsidRPr="0047534B" w:rsidRDefault="007634B2" w:rsidP="00F41BBC">
            <w:pPr>
              <w:pStyle w:val="aa"/>
              <w:ind w:firstLine="0"/>
              <w:jc w:val="right"/>
              <w:rPr>
                <w:rFonts w:ascii="Arial Narrow" w:hAnsi="Arial Narrow"/>
                <w:sz w:val="22"/>
                <w:szCs w:val="22"/>
              </w:rPr>
            </w:pPr>
            <w:r w:rsidRPr="0047534B">
              <w:rPr>
                <w:rFonts w:ascii="Arial Narrow" w:hAnsi="Arial Narrow"/>
                <w:sz w:val="22"/>
                <w:szCs w:val="22"/>
              </w:rPr>
              <w:t>709,8</w:t>
            </w:r>
          </w:p>
        </w:tc>
        <w:tc>
          <w:tcPr>
            <w:tcW w:w="798" w:type="dxa"/>
          </w:tcPr>
          <w:p w:rsidR="00B52086" w:rsidRPr="0047534B" w:rsidRDefault="007634B2" w:rsidP="00F41BBC">
            <w:pPr>
              <w:pStyle w:val="aa"/>
              <w:ind w:firstLine="0"/>
              <w:jc w:val="right"/>
              <w:rPr>
                <w:rFonts w:ascii="Arial Narrow" w:hAnsi="Arial Narrow"/>
                <w:sz w:val="22"/>
                <w:szCs w:val="22"/>
              </w:rPr>
            </w:pPr>
            <w:r w:rsidRPr="0047534B">
              <w:rPr>
                <w:rFonts w:ascii="Arial Narrow" w:hAnsi="Arial Narrow"/>
                <w:sz w:val="22"/>
                <w:szCs w:val="22"/>
              </w:rPr>
              <w:t>712,4</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2. Структура оборота розничной торговли (%)</w:t>
            </w:r>
          </w:p>
          <w:p w:rsidR="00B52086" w:rsidRPr="0047534B" w:rsidRDefault="00B52086" w:rsidP="00AC70CE">
            <w:pPr>
              <w:pStyle w:val="aa"/>
              <w:numPr>
                <w:ilvl w:val="0"/>
                <w:numId w:val="4"/>
              </w:numPr>
              <w:rPr>
                <w:rFonts w:ascii="Arial Narrow" w:hAnsi="Arial Narrow"/>
                <w:sz w:val="22"/>
                <w:szCs w:val="22"/>
              </w:rPr>
            </w:pPr>
            <w:r w:rsidRPr="0047534B">
              <w:rPr>
                <w:rFonts w:ascii="Arial Narrow" w:hAnsi="Arial Narrow"/>
                <w:sz w:val="22"/>
                <w:szCs w:val="22"/>
              </w:rPr>
              <w:t>продовольственные товары</w:t>
            </w:r>
          </w:p>
          <w:p w:rsidR="00B52086" w:rsidRPr="0047534B" w:rsidRDefault="00B52086" w:rsidP="00AC70CE">
            <w:pPr>
              <w:pStyle w:val="aa"/>
              <w:numPr>
                <w:ilvl w:val="0"/>
                <w:numId w:val="4"/>
              </w:numPr>
              <w:rPr>
                <w:rFonts w:ascii="Arial Narrow" w:hAnsi="Arial Narrow"/>
                <w:sz w:val="22"/>
                <w:szCs w:val="22"/>
              </w:rPr>
            </w:pPr>
            <w:r w:rsidRPr="0047534B">
              <w:rPr>
                <w:rFonts w:ascii="Arial Narrow" w:hAnsi="Arial Narrow"/>
                <w:sz w:val="22"/>
                <w:szCs w:val="22"/>
              </w:rPr>
              <w:t>непродовольственные товары</w:t>
            </w:r>
          </w:p>
        </w:tc>
        <w:tc>
          <w:tcPr>
            <w:tcW w:w="912" w:type="dxa"/>
          </w:tcPr>
          <w:p w:rsidR="00B52086" w:rsidRPr="0047534B" w:rsidRDefault="00B52086" w:rsidP="005E3AC1">
            <w:pPr>
              <w:pStyle w:val="aa"/>
              <w:ind w:firstLine="0"/>
              <w:jc w:val="right"/>
              <w:rPr>
                <w:rFonts w:ascii="Arial Narrow" w:hAnsi="Arial Narrow"/>
                <w:sz w:val="22"/>
                <w:szCs w:val="22"/>
              </w:rPr>
            </w:pPr>
          </w:p>
          <w:p w:rsidR="00B52086" w:rsidRPr="0047534B" w:rsidRDefault="00B52086" w:rsidP="005E3AC1">
            <w:pPr>
              <w:pStyle w:val="aa"/>
              <w:ind w:firstLine="0"/>
              <w:jc w:val="right"/>
              <w:rPr>
                <w:rFonts w:ascii="Arial Narrow" w:hAnsi="Arial Narrow"/>
                <w:sz w:val="22"/>
                <w:szCs w:val="22"/>
              </w:rPr>
            </w:pPr>
            <w:r w:rsidRPr="0047534B">
              <w:rPr>
                <w:rFonts w:ascii="Arial Narrow" w:hAnsi="Arial Narrow"/>
                <w:sz w:val="22"/>
                <w:szCs w:val="22"/>
              </w:rPr>
              <w:t>61,8</w:t>
            </w:r>
          </w:p>
          <w:p w:rsidR="00B52086" w:rsidRPr="0047534B" w:rsidRDefault="00B52086" w:rsidP="00F41BBC">
            <w:pPr>
              <w:pStyle w:val="aa"/>
              <w:ind w:firstLine="0"/>
              <w:jc w:val="right"/>
              <w:rPr>
                <w:rFonts w:ascii="Arial Narrow" w:hAnsi="Arial Narrow"/>
                <w:sz w:val="22"/>
                <w:szCs w:val="22"/>
              </w:rPr>
            </w:pPr>
            <w:r w:rsidRPr="0047534B">
              <w:rPr>
                <w:rFonts w:ascii="Arial Narrow" w:hAnsi="Arial Narrow"/>
                <w:sz w:val="22"/>
                <w:szCs w:val="22"/>
              </w:rPr>
              <w:t>38,2</w:t>
            </w:r>
          </w:p>
        </w:tc>
        <w:tc>
          <w:tcPr>
            <w:tcW w:w="855" w:type="dxa"/>
          </w:tcPr>
          <w:p w:rsidR="00B52086" w:rsidRPr="0047534B" w:rsidRDefault="00B52086" w:rsidP="005E3AC1">
            <w:pPr>
              <w:pStyle w:val="aa"/>
              <w:ind w:firstLine="0"/>
              <w:jc w:val="right"/>
              <w:rPr>
                <w:rFonts w:ascii="Arial Narrow" w:hAnsi="Arial Narrow"/>
                <w:sz w:val="22"/>
                <w:szCs w:val="22"/>
              </w:rPr>
            </w:pPr>
          </w:p>
          <w:p w:rsidR="00B52086" w:rsidRPr="0047534B" w:rsidRDefault="00B52086" w:rsidP="005E3AC1">
            <w:pPr>
              <w:pStyle w:val="aa"/>
              <w:ind w:firstLine="0"/>
              <w:jc w:val="right"/>
              <w:rPr>
                <w:rFonts w:ascii="Arial Narrow" w:hAnsi="Arial Narrow"/>
                <w:sz w:val="22"/>
                <w:szCs w:val="22"/>
              </w:rPr>
            </w:pPr>
            <w:r w:rsidRPr="0047534B">
              <w:rPr>
                <w:rFonts w:ascii="Arial Narrow" w:hAnsi="Arial Narrow"/>
                <w:sz w:val="22"/>
                <w:szCs w:val="22"/>
              </w:rPr>
              <w:t>62,2</w:t>
            </w:r>
          </w:p>
          <w:p w:rsidR="00B52086" w:rsidRPr="0047534B" w:rsidRDefault="00B52086" w:rsidP="00F41BBC">
            <w:pPr>
              <w:pStyle w:val="aa"/>
              <w:ind w:firstLine="0"/>
              <w:jc w:val="right"/>
              <w:rPr>
                <w:rFonts w:ascii="Arial Narrow" w:hAnsi="Arial Narrow"/>
                <w:sz w:val="22"/>
                <w:szCs w:val="22"/>
              </w:rPr>
            </w:pPr>
            <w:r w:rsidRPr="0047534B">
              <w:rPr>
                <w:rFonts w:ascii="Arial Narrow" w:hAnsi="Arial Narrow"/>
                <w:sz w:val="22"/>
                <w:szCs w:val="22"/>
              </w:rPr>
              <w:t>37,8</w:t>
            </w:r>
          </w:p>
        </w:tc>
        <w:tc>
          <w:tcPr>
            <w:tcW w:w="798" w:type="dxa"/>
          </w:tcPr>
          <w:p w:rsidR="00B52086" w:rsidRPr="0047534B" w:rsidRDefault="00B52086" w:rsidP="005E3AC1">
            <w:pPr>
              <w:pStyle w:val="aa"/>
              <w:ind w:firstLine="0"/>
              <w:jc w:val="right"/>
              <w:rPr>
                <w:rFonts w:ascii="Arial Narrow" w:hAnsi="Arial Narrow"/>
                <w:sz w:val="22"/>
                <w:szCs w:val="22"/>
              </w:rPr>
            </w:pPr>
          </w:p>
          <w:p w:rsidR="00B52086" w:rsidRPr="0047534B" w:rsidRDefault="00B52086" w:rsidP="005E3AC1">
            <w:pPr>
              <w:pStyle w:val="aa"/>
              <w:ind w:firstLine="0"/>
              <w:jc w:val="right"/>
              <w:rPr>
                <w:rFonts w:ascii="Arial Narrow" w:hAnsi="Arial Narrow"/>
                <w:sz w:val="22"/>
                <w:szCs w:val="22"/>
              </w:rPr>
            </w:pPr>
            <w:r w:rsidRPr="0047534B">
              <w:rPr>
                <w:rFonts w:ascii="Arial Narrow" w:hAnsi="Arial Narrow"/>
                <w:sz w:val="22"/>
                <w:szCs w:val="22"/>
              </w:rPr>
              <w:t>62,3</w:t>
            </w:r>
          </w:p>
          <w:p w:rsidR="00B52086" w:rsidRPr="0047534B" w:rsidRDefault="00B52086" w:rsidP="00F41BBC">
            <w:pPr>
              <w:pStyle w:val="aa"/>
              <w:ind w:firstLine="0"/>
              <w:jc w:val="right"/>
              <w:rPr>
                <w:rFonts w:ascii="Arial Narrow" w:hAnsi="Arial Narrow"/>
                <w:sz w:val="22"/>
                <w:szCs w:val="22"/>
              </w:rPr>
            </w:pPr>
            <w:r w:rsidRPr="0047534B">
              <w:rPr>
                <w:rFonts w:ascii="Arial Narrow" w:hAnsi="Arial Narrow"/>
                <w:sz w:val="22"/>
                <w:szCs w:val="22"/>
              </w:rPr>
              <w:t>37,7</w:t>
            </w:r>
          </w:p>
        </w:tc>
        <w:tc>
          <w:tcPr>
            <w:tcW w:w="798" w:type="dxa"/>
          </w:tcPr>
          <w:p w:rsidR="00B52086" w:rsidRPr="0047534B" w:rsidRDefault="00B52086" w:rsidP="00B52086">
            <w:pPr>
              <w:pStyle w:val="aa"/>
              <w:ind w:firstLine="0"/>
              <w:jc w:val="right"/>
              <w:rPr>
                <w:rFonts w:ascii="Arial Narrow" w:hAnsi="Arial Narrow"/>
                <w:sz w:val="22"/>
                <w:szCs w:val="22"/>
              </w:rPr>
            </w:pPr>
          </w:p>
          <w:p w:rsidR="00B52086" w:rsidRPr="0047534B" w:rsidRDefault="00B52086" w:rsidP="00B52086">
            <w:pPr>
              <w:pStyle w:val="aa"/>
              <w:ind w:firstLine="0"/>
              <w:jc w:val="right"/>
              <w:rPr>
                <w:rFonts w:ascii="Arial Narrow" w:hAnsi="Arial Narrow"/>
                <w:sz w:val="22"/>
                <w:szCs w:val="22"/>
              </w:rPr>
            </w:pPr>
            <w:r w:rsidRPr="0047534B">
              <w:rPr>
                <w:rFonts w:ascii="Arial Narrow" w:hAnsi="Arial Narrow"/>
                <w:sz w:val="22"/>
                <w:szCs w:val="22"/>
              </w:rPr>
              <w:t>63</w:t>
            </w:r>
          </w:p>
          <w:p w:rsidR="00B52086" w:rsidRPr="0047534B" w:rsidRDefault="00B52086" w:rsidP="00B52086">
            <w:pPr>
              <w:pStyle w:val="aa"/>
              <w:ind w:firstLine="0"/>
              <w:jc w:val="right"/>
              <w:rPr>
                <w:rFonts w:ascii="Arial Narrow" w:hAnsi="Arial Narrow"/>
                <w:sz w:val="22"/>
                <w:szCs w:val="22"/>
              </w:rPr>
            </w:pPr>
            <w:r w:rsidRPr="0047534B">
              <w:rPr>
                <w:rFonts w:ascii="Arial Narrow" w:hAnsi="Arial Narrow"/>
                <w:sz w:val="22"/>
                <w:szCs w:val="22"/>
              </w:rPr>
              <w:t>37</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3. Оборот розничной торговли на душу населения, руб.</w:t>
            </w:r>
          </w:p>
        </w:tc>
        <w:tc>
          <w:tcPr>
            <w:tcW w:w="912"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51987</w:t>
            </w:r>
          </w:p>
        </w:tc>
        <w:tc>
          <w:tcPr>
            <w:tcW w:w="855"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55202</w:t>
            </w:r>
          </w:p>
        </w:tc>
        <w:tc>
          <w:tcPr>
            <w:tcW w:w="798"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55850</w:t>
            </w:r>
          </w:p>
        </w:tc>
        <w:tc>
          <w:tcPr>
            <w:tcW w:w="798"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55971</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4. Индекс физического объема оборота розничной торговли, % к пред. году</w:t>
            </w:r>
          </w:p>
        </w:tc>
        <w:tc>
          <w:tcPr>
            <w:tcW w:w="912"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102,8</w:t>
            </w:r>
          </w:p>
        </w:tc>
        <w:tc>
          <w:tcPr>
            <w:tcW w:w="855"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101,4</w:t>
            </w:r>
          </w:p>
        </w:tc>
        <w:tc>
          <w:tcPr>
            <w:tcW w:w="798"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100,5</w:t>
            </w:r>
          </w:p>
        </w:tc>
        <w:tc>
          <w:tcPr>
            <w:tcW w:w="798"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101,3</w:t>
            </w:r>
          </w:p>
        </w:tc>
      </w:tr>
      <w:tr w:rsidR="00401567" w:rsidRPr="0047534B" w:rsidTr="00286C06">
        <w:trPr>
          <w:cantSplit/>
          <w:trHeight w:val="262"/>
        </w:trPr>
        <w:tc>
          <w:tcPr>
            <w:tcW w:w="6663" w:type="dxa"/>
          </w:tcPr>
          <w:p w:rsidR="00B52086" w:rsidRPr="0047534B" w:rsidRDefault="00B52086" w:rsidP="00286C06">
            <w:pPr>
              <w:pStyle w:val="aa"/>
              <w:ind w:firstLine="0"/>
              <w:rPr>
                <w:rFonts w:ascii="Arial Narrow" w:hAnsi="Arial Narrow"/>
                <w:sz w:val="22"/>
                <w:szCs w:val="22"/>
              </w:rPr>
            </w:pPr>
            <w:r w:rsidRPr="0047534B">
              <w:rPr>
                <w:rFonts w:ascii="Arial Narrow" w:hAnsi="Arial Narrow"/>
                <w:sz w:val="22"/>
                <w:szCs w:val="22"/>
              </w:rPr>
              <w:t>5. Суммарный объем платных услуг населению (млн. руб.)</w:t>
            </w:r>
          </w:p>
        </w:tc>
        <w:tc>
          <w:tcPr>
            <w:tcW w:w="912" w:type="dxa"/>
          </w:tcPr>
          <w:p w:rsidR="00B52086" w:rsidRPr="0047534B" w:rsidRDefault="00F037F8" w:rsidP="00286C06">
            <w:pPr>
              <w:pStyle w:val="aa"/>
              <w:ind w:firstLine="0"/>
              <w:jc w:val="right"/>
              <w:rPr>
                <w:rFonts w:ascii="Arial Narrow" w:hAnsi="Arial Narrow"/>
                <w:sz w:val="22"/>
                <w:szCs w:val="22"/>
                <w:lang w:val="en-US"/>
              </w:rPr>
            </w:pPr>
            <w:r w:rsidRPr="0047534B">
              <w:rPr>
                <w:rFonts w:ascii="Arial Narrow" w:hAnsi="Arial Narrow"/>
                <w:sz w:val="22"/>
                <w:szCs w:val="22"/>
              </w:rPr>
              <w:t>119,8</w:t>
            </w:r>
          </w:p>
        </w:tc>
        <w:tc>
          <w:tcPr>
            <w:tcW w:w="855" w:type="dxa"/>
          </w:tcPr>
          <w:p w:rsidR="00B52086" w:rsidRPr="0047534B" w:rsidRDefault="00F037F8" w:rsidP="00286C06">
            <w:pPr>
              <w:pStyle w:val="aa"/>
              <w:ind w:firstLine="0"/>
              <w:jc w:val="right"/>
              <w:rPr>
                <w:rFonts w:ascii="Arial Narrow" w:hAnsi="Arial Narrow"/>
                <w:sz w:val="22"/>
                <w:szCs w:val="22"/>
                <w:lang w:val="en-US"/>
              </w:rPr>
            </w:pPr>
            <w:r w:rsidRPr="0047534B">
              <w:rPr>
                <w:rFonts w:ascii="Arial Narrow" w:hAnsi="Arial Narrow"/>
                <w:sz w:val="22"/>
                <w:szCs w:val="22"/>
              </w:rPr>
              <w:t>121,3</w:t>
            </w:r>
          </w:p>
        </w:tc>
        <w:tc>
          <w:tcPr>
            <w:tcW w:w="798" w:type="dxa"/>
          </w:tcPr>
          <w:p w:rsidR="00B52086" w:rsidRPr="0047534B" w:rsidRDefault="00F037F8" w:rsidP="00286C06">
            <w:pPr>
              <w:pStyle w:val="aa"/>
              <w:ind w:firstLine="0"/>
              <w:jc w:val="right"/>
              <w:rPr>
                <w:rFonts w:ascii="Arial Narrow" w:hAnsi="Arial Narrow"/>
                <w:sz w:val="22"/>
                <w:szCs w:val="22"/>
                <w:lang w:val="en-US"/>
              </w:rPr>
            </w:pPr>
            <w:r w:rsidRPr="0047534B">
              <w:rPr>
                <w:rFonts w:ascii="Arial Narrow" w:hAnsi="Arial Narrow"/>
                <w:sz w:val="22"/>
                <w:szCs w:val="22"/>
              </w:rPr>
              <w:t>126</w:t>
            </w:r>
          </w:p>
        </w:tc>
        <w:tc>
          <w:tcPr>
            <w:tcW w:w="798" w:type="dxa"/>
          </w:tcPr>
          <w:p w:rsidR="00B52086" w:rsidRPr="0047534B" w:rsidRDefault="00F037F8" w:rsidP="00286C06">
            <w:pPr>
              <w:pStyle w:val="aa"/>
              <w:ind w:firstLine="0"/>
              <w:jc w:val="right"/>
              <w:rPr>
                <w:rFonts w:ascii="Arial Narrow" w:hAnsi="Arial Narrow"/>
                <w:sz w:val="22"/>
                <w:szCs w:val="22"/>
              </w:rPr>
            </w:pPr>
            <w:r w:rsidRPr="0047534B">
              <w:rPr>
                <w:rFonts w:ascii="Arial Narrow" w:hAnsi="Arial Narrow"/>
                <w:sz w:val="22"/>
                <w:szCs w:val="22"/>
              </w:rPr>
              <w:t>127,2</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6. Объем платных услуг на душу населения, тыс. руб.</w:t>
            </w:r>
          </w:p>
        </w:tc>
        <w:tc>
          <w:tcPr>
            <w:tcW w:w="912"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9515</w:t>
            </w:r>
          </w:p>
        </w:tc>
        <w:tc>
          <w:tcPr>
            <w:tcW w:w="855"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9641</w:t>
            </w:r>
          </w:p>
        </w:tc>
        <w:tc>
          <w:tcPr>
            <w:tcW w:w="798"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9916</w:t>
            </w:r>
          </w:p>
        </w:tc>
        <w:tc>
          <w:tcPr>
            <w:tcW w:w="798" w:type="dxa"/>
          </w:tcPr>
          <w:p w:rsidR="00B52086" w:rsidRPr="0047534B" w:rsidRDefault="00F037F8" w:rsidP="00F41BBC">
            <w:pPr>
              <w:pStyle w:val="aa"/>
              <w:ind w:firstLine="0"/>
              <w:jc w:val="right"/>
              <w:rPr>
                <w:rFonts w:ascii="Arial Narrow" w:hAnsi="Arial Narrow"/>
                <w:sz w:val="22"/>
                <w:szCs w:val="22"/>
              </w:rPr>
            </w:pPr>
            <w:r w:rsidRPr="0047534B">
              <w:rPr>
                <w:rFonts w:ascii="Arial Narrow" w:hAnsi="Arial Narrow"/>
                <w:sz w:val="22"/>
                <w:szCs w:val="22"/>
              </w:rPr>
              <w:t>9993</w:t>
            </w:r>
          </w:p>
        </w:tc>
      </w:tr>
      <w:tr w:rsidR="00B52086" w:rsidRPr="0047534B">
        <w:trPr>
          <w:cantSplit/>
        </w:trPr>
        <w:tc>
          <w:tcPr>
            <w:tcW w:w="6663" w:type="dxa"/>
          </w:tcPr>
          <w:p w:rsidR="00B52086" w:rsidRPr="0047534B" w:rsidRDefault="00B52086" w:rsidP="00F41BBC">
            <w:pPr>
              <w:pStyle w:val="aa"/>
              <w:ind w:firstLine="0"/>
              <w:rPr>
                <w:rFonts w:ascii="Arial Narrow" w:hAnsi="Arial Narrow"/>
                <w:sz w:val="22"/>
                <w:szCs w:val="22"/>
              </w:rPr>
            </w:pPr>
            <w:r w:rsidRPr="0047534B">
              <w:rPr>
                <w:rFonts w:ascii="Arial Narrow" w:hAnsi="Arial Narrow"/>
                <w:sz w:val="22"/>
                <w:szCs w:val="22"/>
              </w:rPr>
              <w:t>7. Индекс физического объема платных услуг населению, % к пред. году</w:t>
            </w:r>
          </w:p>
        </w:tc>
        <w:tc>
          <w:tcPr>
            <w:tcW w:w="912"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102,5</w:t>
            </w:r>
          </w:p>
        </w:tc>
        <w:tc>
          <w:tcPr>
            <w:tcW w:w="855"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101,8</w:t>
            </w:r>
          </w:p>
        </w:tc>
        <w:tc>
          <w:tcPr>
            <w:tcW w:w="798"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100,8</w:t>
            </w:r>
          </w:p>
        </w:tc>
        <w:tc>
          <w:tcPr>
            <w:tcW w:w="798" w:type="dxa"/>
          </w:tcPr>
          <w:p w:rsidR="00B52086" w:rsidRPr="0047534B" w:rsidRDefault="00E226C4" w:rsidP="00F41BBC">
            <w:pPr>
              <w:pStyle w:val="aa"/>
              <w:ind w:firstLine="0"/>
              <w:jc w:val="right"/>
              <w:rPr>
                <w:rFonts w:ascii="Arial Narrow" w:hAnsi="Arial Narrow"/>
                <w:sz w:val="22"/>
                <w:szCs w:val="22"/>
              </w:rPr>
            </w:pPr>
            <w:r w:rsidRPr="0047534B">
              <w:rPr>
                <w:rFonts w:ascii="Arial Narrow" w:hAnsi="Arial Narrow"/>
                <w:sz w:val="22"/>
                <w:szCs w:val="22"/>
              </w:rPr>
              <w:t>100,7</w:t>
            </w:r>
          </w:p>
        </w:tc>
      </w:tr>
    </w:tbl>
    <w:p w:rsidR="00DA36E8" w:rsidRPr="0047534B" w:rsidRDefault="00DA36E8" w:rsidP="00DA36E8">
      <w:pPr>
        <w:pStyle w:val="a9"/>
        <w:rPr>
          <w:sz w:val="24"/>
          <w:szCs w:val="21"/>
        </w:rPr>
      </w:pPr>
    </w:p>
    <w:p w:rsidR="00B52086"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В последние годы в формировании оборота розничной торговли прослеживаются положительные тенденции. Оборот розничной торговли достиг в </w:t>
      </w:r>
      <w:r w:rsidR="008853BB" w:rsidRPr="00294366">
        <w:rPr>
          <w:sz w:val="28"/>
          <w:szCs w:val="28"/>
        </w:rPr>
        <w:t>201</w:t>
      </w:r>
      <w:r w:rsidR="002444CE" w:rsidRPr="00294366">
        <w:rPr>
          <w:sz w:val="28"/>
          <w:szCs w:val="28"/>
        </w:rPr>
        <w:t>8</w:t>
      </w:r>
      <w:r w:rsidR="008853BB" w:rsidRPr="00294366">
        <w:rPr>
          <w:sz w:val="28"/>
          <w:szCs w:val="28"/>
        </w:rPr>
        <w:t xml:space="preserve"> </w:t>
      </w:r>
      <w:r w:rsidRPr="00294366">
        <w:rPr>
          <w:sz w:val="28"/>
          <w:szCs w:val="28"/>
        </w:rPr>
        <w:t xml:space="preserve">году </w:t>
      </w:r>
      <w:r w:rsidR="002444CE" w:rsidRPr="00294366">
        <w:rPr>
          <w:sz w:val="28"/>
          <w:szCs w:val="28"/>
        </w:rPr>
        <w:t>712,4</w:t>
      </w:r>
      <w:r w:rsidRPr="00294366">
        <w:rPr>
          <w:sz w:val="28"/>
          <w:szCs w:val="28"/>
        </w:rPr>
        <w:t xml:space="preserve"> млн. рублей, рост физического объема по сравнению с 20</w:t>
      </w:r>
      <w:r w:rsidR="002444CE" w:rsidRPr="00294366">
        <w:rPr>
          <w:sz w:val="28"/>
          <w:szCs w:val="28"/>
        </w:rPr>
        <w:t>15</w:t>
      </w:r>
      <w:r w:rsidRPr="00294366">
        <w:rPr>
          <w:sz w:val="28"/>
          <w:szCs w:val="28"/>
        </w:rPr>
        <w:t xml:space="preserve"> годом составил </w:t>
      </w:r>
      <w:r w:rsidR="004073EB" w:rsidRPr="00294366">
        <w:rPr>
          <w:sz w:val="28"/>
          <w:szCs w:val="28"/>
        </w:rPr>
        <w:t>7</w:t>
      </w:r>
      <w:r w:rsidRPr="00294366">
        <w:rPr>
          <w:sz w:val="28"/>
          <w:szCs w:val="28"/>
        </w:rPr>
        <w:t>%.</w:t>
      </w:r>
    </w:p>
    <w:p w:rsidR="00DA36E8" w:rsidRPr="0047534B" w:rsidRDefault="004B471A" w:rsidP="00B52086">
      <w:pPr>
        <w:pStyle w:val="31"/>
        <w:ind w:firstLine="456"/>
        <w:jc w:val="center"/>
      </w:pPr>
      <w:r>
        <w:rPr>
          <w:noProof/>
        </w:rPr>
        <mc:AlternateContent>
          <mc:Choice Requires="wpc">
            <w:drawing>
              <wp:inline distT="0" distB="0" distL="0" distR="0">
                <wp:extent cx="4912360" cy="3083560"/>
                <wp:effectExtent l="0" t="0" r="2540" b="2540"/>
                <wp:docPr id="162" name="Полотно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8" name="Rectangle 163"/>
                        <wps:cNvSpPr>
                          <a:spLocks noChangeArrowheads="1"/>
                        </wps:cNvSpPr>
                        <wps:spPr bwMode="auto">
                          <a:xfrm>
                            <a:off x="47625" y="38735"/>
                            <a:ext cx="4817110" cy="301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Freeform 164"/>
                        <wps:cNvSpPr>
                          <a:spLocks/>
                        </wps:cNvSpPr>
                        <wps:spPr bwMode="auto">
                          <a:xfrm>
                            <a:off x="361950" y="2547620"/>
                            <a:ext cx="4188460" cy="201930"/>
                          </a:xfrm>
                          <a:custGeom>
                            <a:avLst/>
                            <a:gdLst>
                              <a:gd name="T0" fmla="*/ 0 w 6596"/>
                              <a:gd name="T1" fmla="*/ 318 h 318"/>
                              <a:gd name="T2" fmla="*/ 509 w 6596"/>
                              <a:gd name="T3" fmla="*/ 0 h 318"/>
                              <a:gd name="T4" fmla="*/ 6596 w 6596"/>
                              <a:gd name="T5" fmla="*/ 0 h 318"/>
                              <a:gd name="T6" fmla="*/ 6087 w 6596"/>
                              <a:gd name="T7" fmla="*/ 318 h 318"/>
                              <a:gd name="T8" fmla="*/ 0 w 6596"/>
                              <a:gd name="T9" fmla="*/ 318 h 318"/>
                            </a:gdLst>
                            <a:ahLst/>
                            <a:cxnLst>
                              <a:cxn ang="0">
                                <a:pos x="T0" y="T1"/>
                              </a:cxn>
                              <a:cxn ang="0">
                                <a:pos x="T2" y="T3"/>
                              </a:cxn>
                              <a:cxn ang="0">
                                <a:pos x="T4" y="T5"/>
                              </a:cxn>
                              <a:cxn ang="0">
                                <a:pos x="T6" y="T7"/>
                              </a:cxn>
                              <a:cxn ang="0">
                                <a:pos x="T8" y="T9"/>
                              </a:cxn>
                            </a:cxnLst>
                            <a:rect l="0" t="0" r="r" b="b"/>
                            <a:pathLst>
                              <a:path w="6596" h="318">
                                <a:moveTo>
                                  <a:pt x="0" y="318"/>
                                </a:moveTo>
                                <a:lnTo>
                                  <a:pt x="509" y="0"/>
                                </a:lnTo>
                                <a:lnTo>
                                  <a:pt x="6596" y="0"/>
                                </a:lnTo>
                                <a:lnTo>
                                  <a:pt x="6087" y="318"/>
                                </a:lnTo>
                                <a:lnTo>
                                  <a:pt x="0" y="31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65"/>
                        <wps:cNvSpPr>
                          <a:spLocks/>
                        </wps:cNvSpPr>
                        <wps:spPr bwMode="auto">
                          <a:xfrm>
                            <a:off x="361950" y="466090"/>
                            <a:ext cx="323215" cy="2283460"/>
                          </a:xfrm>
                          <a:custGeom>
                            <a:avLst/>
                            <a:gdLst>
                              <a:gd name="T0" fmla="*/ 0 w 509"/>
                              <a:gd name="T1" fmla="*/ 3596 h 3596"/>
                              <a:gd name="T2" fmla="*/ 0 w 509"/>
                              <a:gd name="T3" fmla="*/ 318 h 3596"/>
                              <a:gd name="T4" fmla="*/ 509 w 509"/>
                              <a:gd name="T5" fmla="*/ 0 h 3596"/>
                              <a:gd name="T6" fmla="*/ 509 w 509"/>
                              <a:gd name="T7" fmla="*/ 3278 h 3596"/>
                              <a:gd name="T8" fmla="*/ 0 w 509"/>
                              <a:gd name="T9" fmla="*/ 3596 h 3596"/>
                            </a:gdLst>
                            <a:ahLst/>
                            <a:cxnLst>
                              <a:cxn ang="0">
                                <a:pos x="T0" y="T1"/>
                              </a:cxn>
                              <a:cxn ang="0">
                                <a:pos x="T2" y="T3"/>
                              </a:cxn>
                              <a:cxn ang="0">
                                <a:pos x="T4" y="T5"/>
                              </a:cxn>
                              <a:cxn ang="0">
                                <a:pos x="T6" y="T7"/>
                              </a:cxn>
                              <a:cxn ang="0">
                                <a:pos x="T8" y="T9"/>
                              </a:cxn>
                            </a:cxnLst>
                            <a:rect l="0" t="0" r="r" b="b"/>
                            <a:pathLst>
                              <a:path w="509" h="3596">
                                <a:moveTo>
                                  <a:pt x="0" y="3596"/>
                                </a:moveTo>
                                <a:lnTo>
                                  <a:pt x="0" y="318"/>
                                </a:lnTo>
                                <a:lnTo>
                                  <a:pt x="509" y="0"/>
                                </a:lnTo>
                                <a:lnTo>
                                  <a:pt x="509" y="3278"/>
                                </a:lnTo>
                                <a:lnTo>
                                  <a:pt x="0" y="359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Rectangle 166"/>
                        <wps:cNvSpPr>
                          <a:spLocks noChangeArrowheads="1"/>
                        </wps:cNvSpPr>
                        <wps:spPr bwMode="auto">
                          <a:xfrm>
                            <a:off x="685165" y="466090"/>
                            <a:ext cx="3865245" cy="208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Freeform 167"/>
                        <wps:cNvSpPr>
                          <a:spLocks/>
                        </wps:cNvSpPr>
                        <wps:spPr bwMode="auto">
                          <a:xfrm>
                            <a:off x="361950" y="2547620"/>
                            <a:ext cx="4188460" cy="201930"/>
                          </a:xfrm>
                          <a:custGeom>
                            <a:avLst/>
                            <a:gdLst>
                              <a:gd name="T0" fmla="*/ 6596 w 6596"/>
                              <a:gd name="T1" fmla="*/ 0 h 318"/>
                              <a:gd name="T2" fmla="*/ 6087 w 6596"/>
                              <a:gd name="T3" fmla="*/ 318 h 318"/>
                              <a:gd name="T4" fmla="*/ 0 w 6596"/>
                              <a:gd name="T5" fmla="*/ 318 h 318"/>
                              <a:gd name="T6" fmla="*/ 509 w 6596"/>
                              <a:gd name="T7" fmla="*/ 0 h 318"/>
                              <a:gd name="T8" fmla="*/ 6596 w 6596"/>
                              <a:gd name="T9" fmla="*/ 0 h 318"/>
                            </a:gdLst>
                            <a:ahLst/>
                            <a:cxnLst>
                              <a:cxn ang="0">
                                <a:pos x="T0" y="T1"/>
                              </a:cxn>
                              <a:cxn ang="0">
                                <a:pos x="T2" y="T3"/>
                              </a:cxn>
                              <a:cxn ang="0">
                                <a:pos x="T4" y="T5"/>
                              </a:cxn>
                              <a:cxn ang="0">
                                <a:pos x="T6" y="T7"/>
                              </a:cxn>
                              <a:cxn ang="0">
                                <a:pos x="T8" y="T9"/>
                              </a:cxn>
                            </a:cxnLst>
                            <a:rect l="0" t="0" r="r" b="b"/>
                            <a:pathLst>
                              <a:path w="6596" h="318">
                                <a:moveTo>
                                  <a:pt x="6596" y="0"/>
                                </a:moveTo>
                                <a:lnTo>
                                  <a:pt x="6087" y="318"/>
                                </a:lnTo>
                                <a:lnTo>
                                  <a:pt x="0" y="318"/>
                                </a:lnTo>
                                <a:lnTo>
                                  <a:pt x="509" y="0"/>
                                </a:lnTo>
                                <a:lnTo>
                                  <a:pt x="659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168"/>
                        <wps:cNvSpPr>
                          <a:spLocks/>
                        </wps:cNvSpPr>
                        <wps:spPr bwMode="auto">
                          <a:xfrm>
                            <a:off x="361950" y="466090"/>
                            <a:ext cx="323215" cy="2283460"/>
                          </a:xfrm>
                          <a:custGeom>
                            <a:avLst/>
                            <a:gdLst>
                              <a:gd name="T0" fmla="*/ 0 w 509"/>
                              <a:gd name="T1" fmla="*/ 3596 h 3596"/>
                              <a:gd name="T2" fmla="*/ 0 w 509"/>
                              <a:gd name="T3" fmla="*/ 318 h 3596"/>
                              <a:gd name="T4" fmla="*/ 509 w 509"/>
                              <a:gd name="T5" fmla="*/ 0 h 3596"/>
                              <a:gd name="T6" fmla="*/ 509 w 509"/>
                              <a:gd name="T7" fmla="*/ 3278 h 3596"/>
                              <a:gd name="T8" fmla="*/ 0 w 509"/>
                              <a:gd name="T9" fmla="*/ 3596 h 3596"/>
                            </a:gdLst>
                            <a:ahLst/>
                            <a:cxnLst>
                              <a:cxn ang="0">
                                <a:pos x="T0" y="T1"/>
                              </a:cxn>
                              <a:cxn ang="0">
                                <a:pos x="T2" y="T3"/>
                              </a:cxn>
                              <a:cxn ang="0">
                                <a:pos x="T4" y="T5"/>
                              </a:cxn>
                              <a:cxn ang="0">
                                <a:pos x="T6" y="T7"/>
                              </a:cxn>
                              <a:cxn ang="0">
                                <a:pos x="T8" y="T9"/>
                              </a:cxn>
                            </a:cxnLst>
                            <a:rect l="0" t="0" r="r" b="b"/>
                            <a:pathLst>
                              <a:path w="509" h="3596">
                                <a:moveTo>
                                  <a:pt x="0" y="3596"/>
                                </a:moveTo>
                                <a:lnTo>
                                  <a:pt x="0" y="318"/>
                                </a:lnTo>
                                <a:lnTo>
                                  <a:pt x="509" y="0"/>
                                </a:lnTo>
                                <a:lnTo>
                                  <a:pt x="509" y="3278"/>
                                </a:lnTo>
                                <a:lnTo>
                                  <a:pt x="0" y="359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169"/>
                        <wps:cNvSpPr>
                          <a:spLocks noChangeArrowheads="1"/>
                        </wps:cNvSpPr>
                        <wps:spPr bwMode="auto">
                          <a:xfrm>
                            <a:off x="685165" y="466090"/>
                            <a:ext cx="3865245" cy="208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Freeform 170"/>
                        <wps:cNvSpPr>
                          <a:spLocks/>
                        </wps:cNvSpPr>
                        <wps:spPr bwMode="auto">
                          <a:xfrm>
                            <a:off x="1132840" y="1421130"/>
                            <a:ext cx="133350" cy="1266190"/>
                          </a:xfrm>
                          <a:custGeom>
                            <a:avLst/>
                            <a:gdLst>
                              <a:gd name="T0" fmla="*/ 0 w 210"/>
                              <a:gd name="T1" fmla="*/ 1994 h 1994"/>
                              <a:gd name="T2" fmla="*/ 0 w 210"/>
                              <a:gd name="T3" fmla="*/ 135 h 1994"/>
                              <a:gd name="T4" fmla="*/ 210 w 210"/>
                              <a:gd name="T5" fmla="*/ 0 h 1994"/>
                              <a:gd name="T6" fmla="*/ 210 w 210"/>
                              <a:gd name="T7" fmla="*/ 1872 h 1994"/>
                              <a:gd name="T8" fmla="*/ 0 w 210"/>
                              <a:gd name="T9" fmla="*/ 1994 h 1994"/>
                            </a:gdLst>
                            <a:ahLst/>
                            <a:cxnLst>
                              <a:cxn ang="0">
                                <a:pos x="T0" y="T1"/>
                              </a:cxn>
                              <a:cxn ang="0">
                                <a:pos x="T2" y="T3"/>
                              </a:cxn>
                              <a:cxn ang="0">
                                <a:pos x="T4" y="T5"/>
                              </a:cxn>
                              <a:cxn ang="0">
                                <a:pos x="T6" y="T7"/>
                              </a:cxn>
                              <a:cxn ang="0">
                                <a:pos x="T8" y="T9"/>
                              </a:cxn>
                            </a:cxnLst>
                            <a:rect l="0" t="0" r="r" b="b"/>
                            <a:pathLst>
                              <a:path w="210" h="1994">
                                <a:moveTo>
                                  <a:pt x="0" y="1994"/>
                                </a:moveTo>
                                <a:lnTo>
                                  <a:pt x="0" y="135"/>
                                </a:lnTo>
                                <a:lnTo>
                                  <a:pt x="210" y="0"/>
                                </a:lnTo>
                                <a:lnTo>
                                  <a:pt x="210" y="1872"/>
                                </a:lnTo>
                                <a:lnTo>
                                  <a:pt x="0" y="1994"/>
                                </a:lnTo>
                                <a:close/>
                              </a:path>
                            </a:pathLst>
                          </a:custGeom>
                          <a:solidFill>
                            <a:srgbClr val="004000"/>
                          </a:solidFill>
                          <a:ln w="15">
                            <a:solidFill>
                              <a:srgbClr val="000000"/>
                            </a:solidFill>
                            <a:prstDash val="solid"/>
                            <a:round/>
                            <a:headEnd/>
                            <a:tailEnd/>
                          </a:ln>
                        </wps:spPr>
                        <wps:bodyPr rot="0" vert="horz" wrap="square" lIns="91440" tIns="45720" rIns="91440" bIns="45720" anchor="t" anchorCtr="0" upright="1">
                          <a:noAutofit/>
                        </wps:bodyPr>
                      </wps:wsp>
                      <wps:wsp>
                        <wps:cNvPr id="266" name="Rectangle 171"/>
                        <wps:cNvSpPr>
                          <a:spLocks noChangeArrowheads="1"/>
                        </wps:cNvSpPr>
                        <wps:spPr bwMode="auto">
                          <a:xfrm>
                            <a:off x="751840" y="1506855"/>
                            <a:ext cx="381000" cy="1180465"/>
                          </a:xfrm>
                          <a:prstGeom prst="rect">
                            <a:avLst/>
                          </a:prstGeom>
                          <a:solidFill>
                            <a:srgbClr val="008000"/>
                          </a:solidFill>
                          <a:ln w="15">
                            <a:solidFill>
                              <a:srgbClr val="000000"/>
                            </a:solidFill>
                            <a:miter lim="800000"/>
                            <a:headEnd/>
                            <a:tailEnd/>
                          </a:ln>
                        </wps:spPr>
                        <wps:bodyPr rot="0" vert="horz" wrap="square" lIns="91440" tIns="45720" rIns="91440" bIns="45720" anchor="t" anchorCtr="0" upright="1">
                          <a:noAutofit/>
                        </wps:bodyPr>
                      </wps:wsp>
                      <wps:wsp>
                        <wps:cNvPr id="267" name="Freeform 172"/>
                        <wps:cNvSpPr>
                          <a:spLocks/>
                        </wps:cNvSpPr>
                        <wps:spPr bwMode="auto">
                          <a:xfrm>
                            <a:off x="751840" y="1421130"/>
                            <a:ext cx="514350" cy="85725"/>
                          </a:xfrm>
                          <a:custGeom>
                            <a:avLst/>
                            <a:gdLst>
                              <a:gd name="T0" fmla="*/ 600 w 810"/>
                              <a:gd name="T1" fmla="*/ 135 h 135"/>
                              <a:gd name="T2" fmla="*/ 810 w 810"/>
                              <a:gd name="T3" fmla="*/ 0 h 135"/>
                              <a:gd name="T4" fmla="*/ 210 w 810"/>
                              <a:gd name="T5" fmla="*/ 0 h 135"/>
                              <a:gd name="T6" fmla="*/ 0 w 810"/>
                              <a:gd name="T7" fmla="*/ 135 h 135"/>
                              <a:gd name="T8" fmla="*/ 600 w 810"/>
                              <a:gd name="T9" fmla="*/ 135 h 135"/>
                            </a:gdLst>
                            <a:ahLst/>
                            <a:cxnLst>
                              <a:cxn ang="0">
                                <a:pos x="T0" y="T1"/>
                              </a:cxn>
                              <a:cxn ang="0">
                                <a:pos x="T2" y="T3"/>
                              </a:cxn>
                              <a:cxn ang="0">
                                <a:pos x="T4" y="T5"/>
                              </a:cxn>
                              <a:cxn ang="0">
                                <a:pos x="T6" y="T7"/>
                              </a:cxn>
                              <a:cxn ang="0">
                                <a:pos x="T8" y="T9"/>
                              </a:cxn>
                            </a:cxnLst>
                            <a:rect l="0" t="0" r="r" b="b"/>
                            <a:pathLst>
                              <a:path w="810" h="135">
                                <a:moveTo>
                                  <a:pt x="600" y="135"/>
                                </a:moveTo>
                                <a:lnTo>
                                  <a:pt x="810" y="0"/>
                                </a:lnTo>
                                <a:lnTo>
                                  <a:pt x="210" y="0"/>
                                </a:lnTo>
                                <a:lnTo>
                                  <a:pt x="0" y="135"/>
                                </a:lnTo>
                                <a:lnTo>
                                  <a:pt x="600" y="135"/>
                                </a:lnTo>
                                <a:close/>
                              </a:path>
                            </a:pathLst>
                          </a:custGeom>
                          <a:solidFill>
                            <a:srgbClr val="006000"/>
                          </a:solidFill>
                          <a:ln w="15">
                            <a:solidFill>
                              <a:srgbClr val="000000"/>
                            </a:solidFill>
                            <a:prstDash val="solid"/>
                            <a:round/>
                            <a:headEnd/>
                            <a:tailEnd/>
                          </a:ln>
                        </wps:spPr>
                        <wps:bodyPr rot="0" vert="horz" wrap="square" lIns="91440" tIns="45720" rIns="91440" bIns="45720" anchor="t" anchorCtr="0" upright="1">
                          <a:noAutofit/>
                        </wps:bodyPr>
                      </wps:wsp>
                      <wps:wsp>
                        <wps:cNvPr id="268" name="Rectangle 173"/>
                        <wps:cNvSpPr>
                          <a:spLocks noChangeArrowheads="1"/>
                        </wps:cNvSpPr>
                        <wps:spPr bwMode="auto">
                          <a:xfrm>
                            <a:off x="923290" y="12350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FF"/>
                                  <w:sz w:val="16"/>
                                  <w:szCs w:val="16"/>
                                </w:rPr>
                                <w:t>569,6</w:t>
                              </w:r>
                            </w:p>
                          </w:txbxContent>
                        </wps:txbx>
                        <wps:bodyPr rot="0" vert="horz" wrap="none" lIns="0" tIns="0" rIns="0" bIns="0" anchor="t" anchorCtr="0">
                          <a:spAutoFit/>
                        </wps:bodyPr>
                      </wps:wsp>
                      <wps:wsp>
                        <wps:cNvPr id="269" name="Freeform 174"/>
                        <wps:cNvSpPr>
                          <a:spLocks/>
                        </wps:cNvSpPr>
                        <wps:spPr bwMode="auto">
                          <a:xfrm>
                            <a:off x="2103755" y="955675"/>
                            <a:ext cx="133350" cy="1731645"/>
                          </a:xfrm>
                          <a:custGeom>
                            <a:avLst/>
                            <a:gdLst>
                              <a:gd name="T0" fmla="*/ 0 w 210"/>
                              <a:gd name="T1" fmla="*/ 2727 h 2727"/>
                              <a:gd name="T2" fmla="*/ 0 w 210"/>
                              <a:gd name="T3" fmla="*/ 122 h 2727"/>
                              <a:gd name="T4" fmla="*/ 210 w 210"/>
                              <a:gd name="T5" fmla="*/ 0 h 2727"/>
                              <a:gd name="T6" fmla="*/ 210 w 210"/>
                              <a:gd name="T7" fmla="*/ 2605 h 2727"/>
                              <a:gd name="T8" fmla="*/ 0 w 210"/>
                              <a:gd name="T9" fmla="*/ 2727 h 2727"/>
                            </a:gdLst>
                            <a:ahLst/>
                            <a:cxnLst>
                              <a:cxn ang="0">
                                <a:pos x="T0" y="T1"/>
                              </a:cxn>
                              <a:cxn ang="0">
                                <a:pos x="T2" y="T3"/>
                              </a:cxn>
                              <a:cxn ang="0">
                                <a:pos x="T4" y="T5"/>
                              </a:cxn>
                              <a:cxn ang="0">
                                <a:pos x="T6" y="T7"/>
                              </a:cxn>
                              <a:cxn ang="0">
                                <a:pos x="T8" y="T9"/>
                              </a:cxn>
                            </a:cxnLst>
                            <a:rect l="0" t="0" r="r" b="b"/>
                            <a:pathLst>
                              <a:path w="210" h="2727">
                                <a:moveTo>
                                  <a:pt x="0" y="2727"/>
                                </a:moveTo>
                                <a:lnTo>
                                  <a:pt x="0" y="122"/>
                                </a:lnTo>
                                <a:lnTo>
                                  <a:pt x="210" y="0"/>
                                </a:lnTo>
                                <a:lnTo>
                                  <a:pt x="210" y="2605"/>
                                </a:lnTo>
                                <a:lnTo>
                                  <a:pt x="0" y="2727"/>
                                </a:lnTo>
                                <a:close/>
                              </a:path>
                            </a:pathLst>
                          </a:custGeom>
                          <a:solidFill>
                            <a:srgbClr val="004000"/>
                          </a:solidFill>
                          <a:ln w="15">
                            <a:solidFill>
                              <a:srgbClr val="000000"/>
                            </a:solidFill>
                            <a:prstDash val="solid"/>
                            <a:round/>
                            <a:headEnd/>
                            <a:tailEnd/>
                          </a:ln>
                        </wps:spPr>
                        <wps:bodyPr rot="0" vert="horz" wrap="square" lIns="91440" tIns="45720" rIns="91440" bIns="45720" anchor="t" anchorCtr="0" upright="1">
                          <a:noAutofit/>
                        </wps:bodyPr>
                      </wps:wsp>
                      <wps:wsp>
                        <wps:cNvPr id="270" name="Rectangle 175"/>
                        <wps:cNvSpPr>
                          <a:spLocks noChangeArrowheads="1"/>
                        </wps:cNvSpPr>
                        <wps:spPr bwMode="auto">
                          <a:xfrm>
                            <a:off x="1713865" y="1033145"/>
                            <a:ext cx="389890" cy="1654175"/>
                          </a:xfrm>
                          <a:prstGeom prst="rect">
                            <a:avLst/>
                          </a:prstGeom>
                          <a:solidFill>
                            <a:srgbClr val="008000"/>
                          </a:solidFill>
                          <a:ln w="15">
                            <a:solidFill>
                              <a:srgbClr val="000000"/>
                            </a:solidFill>
                            <a:miter lim="800000"/>
                            <a:headEnd/>
                            <a:tailEnd/>
                          </a:ln>
                        </wps:spPr>
                        <wps:bodyPr rot="0" vert="horz" wrap="square" lIns="91440" tIns="45720" rIns="91440" bIns="45720" anchor="t" anchorCtr="0" upright="1">
                          <a:noAutofit/>
                        </wps:bodyPr>
                      </wps:wsp>
                      <wps:wsp>
                        <wps:cNvPr id="271" name="Freeform 176"/>
                        <wps:cNvSpPr>
                          <a:spLocks/>
                        </wps:cNvSpPr>
                        <wps:spPr bwMode="auto">
                          <a:xfrm>
                            <a:off x="1713865" y="955675"/>
                            <a:ext cx="523240" cy="77470"/>
                          </a:xfrm>
                          <a:custGeom>
                            <a:avLst/>
                            <a:gdLst>
                              <a:gd name="T0" fmla="*/ 614 w 824"/>
                              <a:gd name="T1" fmla="*/ 122 h 122"/>
                              <a:gd name="T2" fmla="*/ 824 w 824"/>
                              <a:gd name="T3" fmla="*/ 0 h 122"/>
                              <a:gd name="T4" fmla="*/ 210 w 824"/>
                              <a:gd name="T5" fmla="*/ 0 h 122"/>
                              <a:gd name="T6" fmla="*/ 0 w 824"/>
                              <a:gd name="T7" fmla="*/ 122 h 122"/>
                              <a:gd name="T8" fmla="*/ 614 w 824"/>
                              <a:gd name="T9" fmla="*/ 122 h 122"/>
                            </a:gdLst>
                            <a:ahLst/>
                            <a:cxnLst>
                              <a:cxn ang="0">
                                <a:pos x="T0" y="T1"/>
                              </a:cxn>
                              <a:cxn ang="0">
                                <a:pos x="T2" y="T3"/>
                              </a:cxn>
                              <a:cxn ang="0">
                                <a:pos x="T4" y="T5"/>
                              </a:cxn>
                              <a:cxn ang="0">
                                <a:pos x="T6" y="T7"/>
                              </a:cxn>
                              <a:cxn ang="0">
                                <a:pos x="T8" y="T9"/>
                              </a:cxn>
                            </a:cxnLst>
                            <a:rect l="0" t="0" r="r" b="b"/>
                            <a:pathLst>
                              <a:path w="824" h="122">
                                <a:moveTo>
                                  <a:pt x="614" y="122"/>
                                </a:moveTo>
                                <a:lnTo>
                                  <a:pt x="824" y="0"/>
                                </a:lnTo>
                                <a:lnTo>
                                  <a:pt x="210" y="0"/>
                                </a:lnTo>
                                <a:lnTo>
                                  <a:pt x="0" y="122"/>
                                </a:lnTo>
                                <a:lnTo>
                                  <a:pt x="614" y="122"/>
                                </a:lnTo>
                                <a:close/>
                              </a:path>
                            </a:pathLst>
                          </a:custGeom>
                          <a:solidFill>
                            <a:srgbClr val="006000"/>
                          </a:solidFill>
                          <a:ln w="15">
                            <a:solidFill>
                              <a:srgbClr val="000000"/>
                            </a:solidFill>
                            <a:prstDash val="solid"/>
                            <a:round/>
                            <a:headEnd/>
                            <a:tailEnd/>
                          </a:ln>
                        </wps:spPr>
                        <wps:bodyPr rot="0" vert="horz" wrap="square" lIns="91440" tIns="45720" rIns="91440" bIns="45720" anchor="t" anchorCtr="0" upright="1">
                          <a:noAutofit/>
                        </wps:bodyPr>
                      </wps:wsp>
                      <wps:wsp>
                        <wps:cNvPr id="272" name="Rectangle 177"/>
                        <wps:cNvSpPr>
                          <a:spLocks noChangeArrowheads="1"/>
                        </wps:cNvSpPr>
                        <wps:spPr bwMode="auto">
                          <a:xfrm>
                            <a:off x="1875790" y="77660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FF"/>
                                  <w:sz w:val="16"/>
                                  <w:szCs w:val="16"/>
                                </w:rPr>
                                <w:t>694,5</w:t>
                              </w:r>
                            </w:p>
                          </w:txbxContent>
                        </wps:txbx>
                        <wps:bodyPr rot="0" vert="horz" wrap="none" lIns="0" tIns="0" rIns="0" bIns="0" anchor="t" anchorCtr="0">
                          <a:spAutoFit/>
                        </wps:bodyPr>
                      </wps:wsp>
                      <wps:wsp>
                        <wps:cNvPr id="273" name="Freeform 178"/>
                        <wps:cNvSpPr>
                          <a:spLocks/>
                        </wps:cNvSpPr>
                        <wps:spPr bwMode="auto">
                          <a:xfrm>
                            <a:off x="3065780" y="815340"/>
                            <a:ext cx="132715" cy="1871980"/>
                          </a:xfrm>
                          <a:custGeom>
                            <a:avLst/>
                            <a:gdLst>
                              <a:gd name="T0" fmla="*/ 0 w 209"/>
                              <a:gd name="T1" fmla="*/ 2948 h 2948"/>
                              <a:gd name="T2" fmla="*/ 0 w 209"/>
                              <a:gd name="T3" fmla="*/ 135 h 2948"/>
                              <a:gd name="T4" fmla="*/ 209 w 209"/>
                              <a:gd name="T5" fmla="*/ 0 h 2948"/>
                              <a:gd name="T6" fmla="*/ 209 w 209"/>
                              <a:gd name="T7" fmla="*/ 2826 h 2948"/>
                              <a:gd name="T8" fmla="*/ 0 w 209"/>
                              <a:gd name="T9" fmla="*/ 2948 h 2948"/>
                            </a:gdLst>
                            <a:ahLst/>
                            <a:cxnLst>
                              <a:cxn ang="0">
                                <a:pos x="T0" y="T1"/>
                              </a:cxn>
                              <a:cxn ang="0">
                                <a:pos x="T2" y="T3"/>
                              </a:cxn>
                              <a:cxn ang="0">
                                <a:pos x="T4" y="T5"/>
                              </a:cxn>
                              <a:cxn ang="0">
                                <a:pos x="T6" y="T7"/>
                              </a:cxn>
                              <a:cxn ang="0">
                                <a:pos x="T8" y="T9"/>
                              </a:cxn>
                            </a:cxnLst>
                            <a:rect l="0" t="0" r="r" b="b"/>
                            <a:pathLst>
                              <a:path w="209" h="2948">
                                <a:moveTo>
                                  <a:pt x="0" y="2948"/>
                                </a:moveTo>
                                <a:lnTo>
                                  <a:pt x="0" y="135"/>
                                </a:lnTo>
                                <a:lnTo>
                                  <a:pt x="209" y="0"/>
                                </a:lnTo>
                                <a:lnTo>
                                  <a:pt x="209" y="2826"/>
                                </a:lnTo>
                                <a:lnTo>
                                  <a:pt x="0" y="2948"/>
                                </a:lnTo>
                                <a:close/>
                              </a:path>
                            </a:pathLst>
                          </a:custGeom>
                          <a:solidFill>
                            <a:srgbClr val="004000"/>
                          </a:solidFill>
                          <a:ln w="15">
                            <a:solidFill>
                              <a:srgbClr val="000000"/>
                            </a:solidFill>
                            <a:prstDash val="solid"/>
                            <a:round/>
                            <a:headEnd/>
                            <a:tailEnd/>
                          </a:ln>
                        </wps:spPr>
                        <wps:bodyPr rot="0" vert="horz" wrap="square" lIns="91440" tIns="45720" rIns="91440" bIns="45720" anchor="t" anchorCtr="0" upright="1">
                          <a:noAutofit/>
                        </wps:bodyPr>
                      </wps:wsp>
                      <wps:wsp>
                        <wps:cNvPr id="274" name="Rectangle 179"/>
                        <wps:cNvSpPr>
                          <a:spLocks noChangeArrowheads="1"/>
                        </wps:cNvSpPr>
                        <wps:spPr bwMode="auto">
                          <a:xfrm>
                            <a:off x="2675255" y="901065"/>
                            <a:ext cx="390525" cy="1786255"/>
                          </a:xfrm>
                          <a:prstGeom prst="rect">
                            <a:avLst/>
                          </a:prstGeom>
                          <a:solidFill>
                            <a:srgbClr val="008000"/>
                          </a:solidFill>
                          <a:ln w="15">
                            <a:solidFill>
                              <a:srgbClr val="000000"/>
                            </a:solidFill>
                            <a:miter lim="800000"/>
                            <a:headEnd/>
                            <a:tailEnd/>
                          </a:ln>
                        </wps:spPr>
                        <wps:bodyPr rot="0" vert="horz" wrap="square" lIns="91440" tIns="45720" rIns="91440" bIns="45720" anchor="t" anchorCtr="0" upright="1">
                          <a:noAutofit/>
                        </wps:bodyPr>
                      </wps:wsp>
                      <wps:wsp>
                        <wps:cNvPr id="275" name="Freeform 180"/>
                        <wps:cNvSpPr>
                          <a:spLocks/>
                        </wps:cNvSpPr>
                        <wps:spPr bwMode="auto">
                          <a:xfrm>
                            <a:off x="2675255" y="815340"/>
                            <a:ext cx="523240" cy="85725"/>
                          </a:xfrm>
                          <a:custGeom>
                            <a:avLst/>
                            <a:gdLst>
                              <a:gd name="T0" fmla="*/ 615 w 824"/>
                              <a:gd name="T1" fmla="*/ 135 h 135"/>
                              <a:gd name="T2" fmla="*/ 824 w 824"/>
                              <a:gd name="T3" fmla="*/ 0 h 135"/>
                              <a:gd name="T4" fmla="*/ 210 w 824"/>
                              <a:gd name="T5" fmla="*/ 0 h 135"/>
                              <a:gd name="T6" fmla="*/ 0 w 824"/>
                              <a:gd name="T7" fmla="*/ 135 h 135"/>
                              <a:gd name="T8" fmla="*/ 615 w 824"/>
                              <a:gd name="T9" fmla="*/ 135 h 135"/>
                            </a:gdLst>
                            <a:ahLst/>
                            <a:cxnLst>
                              <a:cxn ang="0">
                                <a:pos x="T0" y="T1"/>
                              </a:cxn>
                              <a:cxn ang="0">
                                <a:pos x="T2" y="T3"/>
                              </a:cxn>
                              <a:cxn ang="0">
                                <a:pos x="T4" y="T5"/>
                              </a:cxn>
                              <a:cxn ang="0">
                                <a:pos x="T6" y="T7"/>
                              </a:cxn>
                              <a:cxn ang="0">
                                <a:pos x="T8" y="T9"/>
                              </a:cxn>
                            </a:cxnLst>
                            <a:rect l="0" t="0" r="r" b="b"/>
                            <a:pathLst>
                              <a:path w="824" h="135">
                                <a:moveTo>
                                  <a:pt x="615" y="135"/>
                                </a:moveTo>
                                <a:lnTo>
                                  <a:pt x="824" y="0"/>
                                </a:lnTo>
                                <a:lnTo>
                                  <a:pt x="210" y="0"/>
                                </a:lnTo>
                                <a:lnTo>
                                  <a:pt x="0" y="135"/>
                                </a:lnTo>
                                <a:lnTo>
                                  <a:pt x="615" y="135"/>
                                </a:lnTo>
                                <a:close/>
                              </a:path>
                            </a:pathLst>
                          </a:custGeom>
                          <a:solidFill>
                            <a:srgbClr val="006000"/>
                          </a:solidFill>
                          <a:ln w="15">
                            <a:solidFill>
                              <a:srgbClr val="000000"/>
                            </a:solidFill>
                            <a:prstDash val="solid"/>
                            <a:round/>
                            <a:headEnd/>
                            <a:tailEnd/>
                          </a:ln>
                        </wps:spPr>
                        <wps:bodyPr rot="0" vert="horz" wrap="square" lIns="91440" tIns="45720" rIns="91440" bIns="45720" anchor="t" anchorCtr="0" upright="1">
                          <a:noAutofit/>
                        </wps:bodyPr>
                      </wps:wsp>
                      <wps:wsp>
                        <wps:cNvPr id="276" name="Rectangle 181"/>
                        <wps:cNvSpPr>
                          <a:spLocks noChangeArrowheads="1"/>
                        </wps:cNvSpPr>
                        <wps:spPr bwMode="auto">
                          <a:xfrm>
                            <a:off x="2827655" y="59817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FF"/>
                                  <w:sz w:val="16"/>
                                  <w:szCs w:val="16"/>
                                </w:rPr>
                                <w:t>709,8</w:t>
                              </w:r>
                            </w:p>
                          </w:txbxContent>
                        </wps:txbx>
                        <wps:bodyPr rot="0" vert="horz" wrap="none" lIns="0" tIns="0" rIns="0" bIns="0" anchor="t" anchorCtr="0">
                          <a:spAutoFit/>
                        </wps:bodyPr>
                      </wps:wsp>
                      <wps:wsp>
                        <wps:cNvPr id="277" name="Freeform 182"/>
                        <wps:cNvSpPr>
                          <a:spLocks/>
                        </wps:cNvSpPr>
                        <wps:spPr bwMode="auto">
                          <a:xfrm>
                            <a:off x="4027170" y="629285"/>
                            <a:ext cx="133350" cy="2058035"/>
                          </a:xfrm>
                          <a:custGeom>
                            <a:avLst/>
                            <a:gdLst>
                              <a:gd name="T0" fmla="*/ 0 w 210"/>
                              <a:gd name="T1" fmla="*/ 3241 h 3241"/>
                              <a:gd name="T2" fmla="*/ 0 w 210"/>
                              <a:gd name="T3" fmla="*/ 134 h 3241"/>
                              <a:gd name="T4" fmla="*/ 210 w 210"/>
                              <a:gd name="T5" fmla="*/ 0 h 3241"/>
                              <a:gd name="T6" fmla="*/ 210 w 210"/>
                              <a:gd name="T7" fmla="*/ 3119 h 3241"/>
                              <a:gd name="T8" fmla="*/ 0 w 210"/>
                              <a:gd name="T9" fmla="*/ 3241 h 3241"/>
                            </a:gdLst>
                            <a:ahLst/>
                            <a:cxnLst>
                              <a:cxn ang="0">
                                <a:pos x="T0" y="T1"/>
                              </a:cxn>
                              <a:cxn ang="0">
                                <a:pos x="T2" y="T3"/>
                              </a:cxn>
                              <a:cxn ang="0">
                                <a:pos x="T4" y="T5"/>
                              </a:cxn>
                              <a:cxn ang="0">
                                <a:pos x="T6" y="T7"/>
                              </a:cxn>
                              <a:cxn ang="0">
                                <a:pos x="T8" y="T9"/>
                              </a:cxn>
                            </a:cxnLst>
                            <a:rect l="0" t="0" r="r" b="b"/>
                            <a:pathLst>
                              <a:path w="210" h="3241">
                                <a:moveTo>
                                  <a:pt x="0" y="3241"/>
                                </a:moveTo>
                                <a:lnTo>
                                  <a:pt x="0" y="134"/>
                                </a:lnTo>
                                <a:lnTo>
                                  <a:pt x="210" y="0"/>
                                </a:lnTo>
                                <a:lnTo>
                                  <a:pt x="210" y="3119"/>
                                </a:lnTo>
                                <a:lnTo>
                                  <a:pt x="0" y="3241"/>
                                </a:lnTo>
                                <a:close/>
                              </a:path>
                            </a:pathLst>
                          </a:custGeom>
                          <a:solidFill>
                            <a:srgbClr val="004000"/>
                          </a:solidFill>
                          <a:ln w="15">
                            <a:solidFill>
                              <a:srgbClr val="000000"/>
                            </a:solidFill>
                            <a:prstDash val="solid"/>
                            <a:round/>
                            <a:headEnd/>
                            <a:tailEnd/>
                          </a:ln>
                        </wps:spPr>
                        <wps:bodyPr rot="0" vert="horz" wrap="square" lIns="91440" tIns="45720" rIns="91440" bIns="45720" anchor="t" anchorCtr="0" upright="1">
                          <a:noAutofit/>
                        </wps:bodyPr>
                      </wps:wsp>
                      <wps:wsp>
                        <wps:cNvPr id="278" name="Rectangle 183"/>
                        <wps:cNvSpPr>
                          <a:spLocks noChangeArrowheads="1"/>
                        </wps:cNvSpPr>
                        <wps:spPr bwMode="auto">
                          <a:xfrm>
                            <a:off x="3646170" y="714375"/>
                            <a:ext cx="381000" cy="1972945"/>
                          </a:xfrm>
                          <a:prstGeom prst="rect">
                            <a:avLst/>
                          </a:prstGeom>
                          <a:solidFill>
                            <a:srgbClr val="008000"/>
                          </a:solidFill>
                          <a:ln w="15">
                            <a:solidFill>
                              <a:srgbClr val="000000"/>
                            </a:solidFill>
                            <a:miter lim="800000"/>
                            <a:headEnd/>
                            <a:tailEnd/>
                          </a:ln>
                        </wps:spPr>
                        <wps:bodyPr rot="0" vert="horz" wrap="square" lIns="91440" tIns="45720" rIns="91440" bIns="45720" anchor="t" anchorCtr="0" upright="1">
                          <a:noAutofit/>
                        </wps:bodyPr>
                      </wps:wsp>
                      <wps:wsp>
                        <wps:cNvPr id="279" name="Freeform 184"/>
                        <wps:cNvSpPr>
                          <a:spLocks/>
                        </wps:cNvSpPr>
                        <wps:spPr bwMode="auto">
                          <a:xfrm>
                            <a:off x="3646170" y="629285"/>
                            <a:ext cx="514350" cy="85090"/>
                          </a:xfrm>
                          <a:custGeom>
                            <a:avLst/>
                            <a:gdLst>
                              <a:gd name="T0" fmla="*/ 600 w 810"/>
                              <a:gd name="T1" fmla="*/ 134 h 134"/>
                              <a:gd name="T2" fmla="*/ 810 w 810"/>
                              <a:gd name="T3" fmla="*/ 0 h 134"/>
                              <a:gd name="T4" fmla="*/ 210 w 810"/>
                              <a:gd name="T5" fmla="*/ 0 h 134"/>
                              <a:gd name="T6" fmla="*/ 0 w 810"/>
                              <a:gd name="T7" fmla="*/ 134 h 134"/>
                              <a:gd name="T8" fmla="*/ 600 w 810"/>
                              <a:gd name="T9" fmla="*/ 134 h 134"/>
                            </a:gdLst>
                            <a:ahLst/>
                            <a:cxnLst>
                              <a:cxn ang="0">
                                <a:pos x="T0" y="T1"/>
                              </a:cxn>
                              <a:cxn ang="0">
                                <a:pos x="T2" y="T3"/>
                              </a:cxn>
                              <a:cxn ang="0">
                                <a:pos x="T4" y="T5"/>
                              </a:cxn>
                              <a:cxn ang="0">
                                <a:pos x="T6" y="T7"/>
                              </a:cxn>
                              <a:cxn ang="0">
                                <a:pos x="T8" y="T9"/>
                              </a:cxn>
                            </a:cxnLst>
                            <a:rect l="0" t="0" r="r" b="b"/>
                            <a:pathLst>
                              <a:path w="810" h="134">
                                <a:moveTo>
                                  <a:pt x="600" y="134"/>
                                </a:moveTo>
                                <a:lnTo>
                                  <a:pt x="810" y="0"/>
                                </a:lnTo>
                                <a:lnTo>
                                  <a:pt x="210" y="0"/>
                                </a:lnTo>
                                <a:lnTo>
                                  <a:pt x="0" y="134"/>
                                </a:lnTo>
                                <a:lnTo>
                                  <a:pt x="600" y="134"/>
                                </a:lnTo>
                                <a:close/>
                              </a:path>
                            </a:pathLst>
                          </a:custGeom>
                          <a:solidFill>
                            <a:srgbClr val="006000"/>
                          </a:solidFill>
                          <a:ln w="15">
                            <a:solidFill>
                              <a:srgbClr val="000000"/>
                            </a:solidFill>
                            <a:prstDash val="solid"/>
                            <a:round/>
                            <a:headEnd/>
                            <a:tailEnd/>
                          </a:ln>
                        </wps:spPr>
                        <wps:bodyPr rot="0" vert="horz" wrap="square" lIns="91440" tIns="45720" rIns="91440" bIns="45720" anchor="t" anchorCtr="0" upright="1">
                          <a:noAutofit/>
                        </wps:bodyPr>
                      </wps:wsp>
                      <wps:wsp>
                        <wps:cNvPr id="280" name="Rectangle 185"/>
                        <wps:cNvSpPr>
                          <a:spLocks noChangeArrowheads="1"/>
                        </wps:cNvSpPr>
                        <wps:spPr bwMode="auto">
                          <a:xfrm>
                            <a:off x="3789045" y="4349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FF"/>
                                  <w:sz w:val="16"/>
                                  <w:szCs w:val="16"/>
                                </w:rPr>
                                <w:t>712,4</w:t>
                              </w:r>
                            </w:p>
                          </w:txbxContent>
                        </wps:txbx>
                        <wps:bodyPr rot="0" vert="horz" wrap="none" lIns="0" tIns="0" rIns="0" bIns="0" anchor="t" anchorCtr="0">
                          <a:spAutoFit/>
                        </wps:bodyPr>
                      </wps:wsp>
                      <wps:wsp>
                        <wps:cNvPr id="281" name="Line 186"/>
                        <wps:cNvCnPr/>
                        <wps:spPr bwMode="auto">
                          <a:xfrm>
                            <a:off x="361950" y="2749550"/>
                            <a:ext cx="3865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87"/>
                        <wps:cNvCnPr/>
                        <wps:spPr bwMode="auto">
                          <a:xfrm>
                            <a:off x="361950" y="2749550"/>
                            <a:ext cx="0" cy="31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88"/>
                        <wps:cNvCnPr/>
                        <wps:spPr bwMode="auto">
                          <a:xfrm>
                            <a:off x="1323340" y="2749550"/>
                            <a:ext cx="0" cy="31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89"/>
                        <wps:cNvCnPr/>
                        <wps:spPr bwMode="auto">
                          <a:xfrm>
                            <a:off x="2294255" y="2749550"/>
                            <a:ext cx="0" cy="31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90"/>
                        <wps:cNvCnPr/>
                        <wps:spPr bwMode="auto">
                          <a:xfrm>
                            <a:off x="3255645" y="2749550"/>
                            <a:ext cx="0" cy="31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Line 191"/>
                        <wps:cNvCnPr/>
                        <wps:spPr bwMode="auto">
                          <a:xfrm>
                            <a:off x="4227195" y="2749550"/>
                            <a:ext cx="0" cy="31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192"/>
                        <wps:cNvSpPr>
                          <a:spLocks noChangeArrowheads="1"/>
                        </wps:cNvSpPr>
                        <wps:spPr bwMode="auto">
                          <a:xfrm>
                            <a:off x="713740" y="280416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15</w:t>
                              </w:r>
                            </w:p>
                          </w:txbxContent>
                        </wps:txbx>
                        <wps:bodyPr rot="0" vert="horz" wrap="none" lIns="0" tIns="0" rIns="0" bIns="0" anchor="t" anchorCtr="0">
                          <a:spAutoFit/>
                        </wps:bodyPr>
                      </wps:wsp>
                      <wps:wsp>
                        <wps:cNvPr id="288" name="Rectangle 193"/>
                        <wps:cNvSpPr>
                          <a:spLocks noChangeArrowheads="1"/>
                        </wps:cNvSpPr>
                        <wps:spPr bwMode="auto">
                          <a:xfrm>
                            <a:off x="1675765" y="280416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16</w:t>
                              </w:r>
                            </w:p>
                          </w:txbxContent>
                        </wps:txbx>
                        <wps:bodyPr rot="0" vert="horz" wrap="none" lIns="0" tIns="0" rIns="0" bIns="0" anchor="t" anchorCtr="0">
                          <a:spAutoFit/>
                        </wps:bodyPr>
                      </wps:wsp>
                      <wps:wsp>
                        <wps:cNvPr id="289" name="Rectangle 194"/>
                        <wps:cNvSpPr>
                          <a:spLocks noChangeArrowheads="1"/>
                        </wps:cNvSpPr>
                        <wps:spPr bwMode="auto">
                          <a:xfrm>
                            <a:off x="2637155" y="280416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17</w:t>
                              </w:r>
                            </w:p>
                          </w:txbxContent>
                        </wps:txbx>
                        <wps:bodyPr rot="0" vert="horz" wrap="none" lIns="0" tIns="0" rIns="0" bIns="0" anchor="t" anchorCtr="0">
                          <a:spAutoFit/>
                        </wps:bodyPr>
                      </wps:wsp>
                      <wps:wsp>
                        <wps:cNvPr id="290" name="Rectangle 195"/>
                        <wps:cNvSpPr>
                          <a:spLocks noChangeArrowheads="1"/>
                        </wps:cNvSpPr>
                        <wps:spPr bwMode="auto">
                          <a:xfrm>
                            <a:off x="3608070" y="280416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2444CE" w:rsidRDefault="007402CE">
                              <w:r>
                                <w:rPr>
                                  <w:rFonts w:ascii="Arial" w:hAnsi="Arial" w:cs="Arial"/>
                                  <w:b/>
                                  <w:bCs/>
                                  <w:color w:val="000000"/>
                                  <w:sz w:val="16"/>
                                  <w:szCs w:val="16"/>
                                  <w:lang w:val="en-US"/>
                                </w:rPr>
                                <w:t>201</w:t>
                              </w:r>
                              <w:r>
                                <w:rPr>
                                  <w:rFonts w:ascii="Arial" w:hAnsi="Arial" w:cs="Arial"/>
                                  <w:b/>
                                  <w:bCs/>
                                  <w:color w:val="000000"/>
                                  <w:sz w:val="16"/>
                                  <w:szCs w:val="16"/>
                                </w:rPr>
                                <w:t>8</w:t>
                              </w:r>
                            </w:p>
                          </w:txbxContent>
                        </wps:txbx>
                        <wps:bodyPr rot="0" vert="horz" wrap="none" lIns="0" tIns="0" rIns="0" bIns="0" anchor="t" anchorCtr="0">
                          <a:spAutoFit/>
                        </wps:bodyPr>
                      </wps:wsp>
                      <wps:wsp>
                        <wps:cNvPr id="291" name="Rectangle 196"/>
                        <wps:cNvSpPr>
                          <a:spLocks noChangeArrowheads="1"/>
                        </wps:cNvSpPr>
                        <wps:spPr bwMode="auto">
                          <a:xfrm>
                            <a:off x="980440" y="139700"/>
                            <a:ext cx="184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sz w:val="20"/>
                                  <w:szCs w:val="20"/>
                                  <w:lang w:val="en-US"/>
                                </w:rPr>
                                <w:t xml:space="preserve">Оборот розничной торговли, </w:t>
                              </w:r>
                            </w:p>
                          </w:txbxContent>
                        </wps:txbx>
                        <wps:bodyPr rot="0" vert="horz" wrap="none" lIns="0" tIns="0" rIns="0" bIns="0" anchor="t" anchorCtr="0">
                          <a:spAutoFit/>
                        </wps:bodyPr>
                      </wps:wsp>
                      <wps:wsp>
                        <wps:cNvPr id="292" name="Rectangle 197"/>
                        <wps:cNvSpPr>
                          <a:spLocks noChangeArrowheads="1"/>
                        </wps:cNvSpPr>
                        <wps:spPr bwMode="auto">
                          <a:xfrm>
                            <a:off x="3246120" y="139700"/>
                            <a:ext cx="548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20"/>
                                  <w:szCs w:val="20"/>
                                  <w:lang w:val="en-US"/>
                                </w:rPr>
                                <w:t>млн. руб</w:t>
                              </w:r>
                            </w:p>
                          </w:txbxContent>
                        </wps:txbx>
                        <wps:bodyPr rot="0" vert="horz" wrap="none" lIns="0" tIns="0" rIns="0" bIns="0" anchor="t" anchorCtr="0">
                          <a:spAutoFit/>
                        </wps:bodyPr>
                      </wps:wsp>
                      <wps:wsp>
                        <wps:cNvPr id="293" name="Rectangle 198"/>
                        <wps:cNvSpPr>
                          <a:spLocks noChangeArrowheads="1"/>
                        </wps:cNvSpPr>
                        <wps:spPr bwMode="auto">
                          <a:xfrm>
                            <a:off x="3893820" y="13970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sz w:val="20"/>
                                  <w:szCs w:val="20"/>
                                  <w:lang w:val="en-US"/>
                                </w:rPr>
                                <w:t>.</w:t>
                              </w:r>
                            </w:p>
                          </w:txbxContent>
                        </wps:txbx>
                        <wps:bodyPr rot="0" vert="horz" wrap="none" lIns="0" tIns="0" rIns="0" bIns="0" anchor="t" anchorCtr="0">
                          <a:spAutoFit/>
                        </wps:bodyPr>
                      </wps:wsp>
                    </wpc:wpc>
                  </a:graphicData>
                </a:graphic>
              </wp:inline>
            </w:drawing>
          </mc:Choice>
          <mc:Fallback>
            <w:pict>
              <v:group id="Полотно 162" o:spid="_x0000_s1141" editas="canvas" style="width:386.8pt;height:242.8pt;mso-position-horizontal-relative:char;mso-position-vertical-relative:line" coordsize="4912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">
                <v:shape id="_x0000_s1142" type="#_x0000_t75" style="position:absolute;width:49123;height:30835;visibility:visible;mso-wrap-style:square">
                  <v:fill o:detectmouseclick="t"/>
                  <v:path o:connecttype="none"/>
                </v:shape>
                <v:rect id="Rectangle 163" o:spid="_x0000_s1143" style="position:absolute;left:476;top:387;width:48171;height:30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" stroked="f"/>
                <v:shape id="Freeform 164" o:spid="_x0000_s1144" style="position:absolute;left:3619;top:25476;width:41885;height:2019;visibility:visible;mso-wrap-style:square;v-text-anchor:top" coordsize="659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" path="m,318l509,,6596,,6087,318,,318xe" fillcolor="#333" stroked="f">
                  <v:path arrowok="t" o:connecttype="custom" o:connectlocs="0,201930;323215,0;4188460,0;3865245,201930;0,201930" o:connectangles="0,0,0,0,0"/>
                </v:shape>
                <v:shape id="Freeform 165" o:spid="_x0000_s1145" style="position:absolute;left:3619;top:4660;width:3232;height:22835;visibility:visible;mso-wrap-style:square;v-text-anchor:top" coordsize="509,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" path="m,3596l,318,509,r,3278l,3596xe" filled="f" stroked="f">
                  <v:path arrowok="t" o:connecttype="custom" o:connectlocs="0,2283460;0,201930;323215,0;323215,2081530;0,2283460" o:connectangles="0,0,0,0,0"/>
                </v:shape>
                <v:rect id="Rectangle 166" o:spid="_x0000_s1146" style="position:absolute;left:6851;top:4660;width:38653;height:20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" filled="f" stroked="f"/>
                <v:shape id="Freeform 167" o:spid="_x0000_s1147" style="position:absolute;left:3619;top:25476;width:41885;height:2019;visibility:visible;mso-wrap-style:square;v-text-anchor:top" coordsize="659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" path="m6596,l6087,318,,318,509,,6596,xe" filled="f" strokeweight="0">
                  <v:path arrowok="t" o:connecttype="custom" o:connectlocs="4188460,0;3865245,201930;0,201930;323215,0;4188460,0" o:connectangles="0,0,0,0,0"/>
                </v:shape>
                <v:shape id="Freeform 168" o:spid="_x0000_s1148" style="position:absolute;left:3619;top:4660;width:3232;height:22835;visibility:visible;mso-wrap-style:square;v-text-anchor:top" coordsize="509,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" path="m,3596l,318,509,r,3278l,3596xe" filled="f" stroked="f">
                  <v:path arrowok="t" o:connecttype="custom" o:connectlocs="0,2283460;0,201930;323215,0;323215,2081530;0,2283460" o:connectangles="0,0,0,0,0"/>
                </v:shape>
                <v:rect id="Rectangle 169" o:spid="_x0000_s1149" style="position:absolute;left:6851;top:4660;width:38653;height:20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" filled="f" stroked="f"/>
                <v:shape id="Freeform 170" o:spid="_x0000_s1150" style="position:absolute;left:11328;top:14211;width:1333;height:12662;visibility:visible;mso-wrap-style:square;v-text-anchor:top" coordsize="21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" path="m,1994l,135,210,r,1872l,1994xe" fillcolor="#004000" strokeweight="42e-5mm">
                  <v:path arrowok="t" o:connecttype="custom" o:connectlocs="0,1266190;0,85725;133350,0;133350,1188720;0,1266190" o:connectangles="0,0,0,0,0"/>
                </v:shape>
                <v:rect id="Rectangle 171" o:spid="_x0000_s1151" style="position:absolute;left:7518;top:15068;width:3810;height:1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" fillcolor="green" strokeweight="42e-5mm"/>
                <v:shape id="Freeform 172" o:spid="_x0000_s1152" style="position:absolute;left:7518;top:14211;width:5143;height:857;visibility:visible;mso-wrap-style:square;v-text-anchor:top" coordsize="8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" path="m600,135l810,,210,,,135r600,xe" fillcolor="#006000" strokeweight="42e-5mm">
                  <v:path arrowok="t" o:connecttype="custom" o:connectlocs="381000,85725;514350,0;133350,0;0,85725;381000,85725" o:connectangles="0,0,0,0,0"/>
                </v:shape>
                <v:rect id="Rectangle 173" o:spid="_x0000_s1153" style="position:absolute;left:9232;top:12350;width:254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7402CE" w:rsidRPr="002444CE" w:rsidRDefault="007402CE">
                        <w:r>
                          <w:rPr>
                            <w:rFonts w:ascii="Arial" w:hAnsi="Arial" w:cs="Arial"/>
                            <w:b/>
                            <w:bCs/>
                            <w:color w:val="0000FF"/>
                            <w:sz w:val="16"/>
                            <w:szCs w:val="16"/>
                          </w:rPr>
                          <w:t>569,6</w:t>
                        </w:r>
                      </w:p>
                    </w:txbxContent>
                  </v:textbox>
                </v:rect>
                <v:shape id="Freeform 174" o:spid="_x0000_s1154" style="position:absolute;left:21037;top:9556;width:1334;height:17317;visibility:visible;mso-wrap-style:square;v-text-anchor:top" coordsize="210,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" path="m,2727l,122,210,r,2605l,2727xe" fillcolor="#004000" strokeweight="42e-5mm">
                  <v:path arrowok="t" o:connecttype="custom" o:connectlocs="0,1731645;0,77470;133350,0;133350,1654175;0,1731645" o:connectangles="0,0,0,0,0"/>
                </v:shape>
                <v:rect id="Rectangle 175" o:spid="_x0000_s1155" style="position:absolute;left:17138;top:10331;width:3899;height:16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" fillcolor="green" strokeweight="42e-5mm"/>
                <v:shape id="Freeform 176" o:spid="_x0000_s1156" style="position:absolute;left:17138;top:9556;width:5233;height:775;visibility:visible;mso-wrap-style:square;v-text-anchor:top" coordsize="8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" path="m614,122l824,,210,,,122r614,xe" fillcolor="#006000" strokeweight="42e-5mm">
                  <v:path arrowok="t" o:connecttype="custom" o:connectlocs="389890,77470;523240,0;133350,0;0,77470;389890,77470" o:connectangles="0,0,0,0,0"/>
                </v:shape>
                <v:rect id="Rectangle 177" o:spid="_x0000_s1157" style="position:absolute;left:18757;top:7766;width:254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7402CE" w:rsidRPr="002444CE" w:rsidRDefault="007402CE">
                        <w:r>
                          <w:rPr>
                            <w:rFonts w:ascii="Arial" w:hAnsi="Arial" w:cs="Arial"/>
                            <w:b/>
                            <w:bCs/>
                            <w:color w:val="0000FF"/>
                            <w:sz w:val="16"/>
                            <w:szCs w:val="16"/>
                          </w:rPr>
                          <w:t>694,5</w:t>
                        </w:r>
                      </w:p>
                    </w:txbxContent>
                  </v:textbox>
                </v:rect>
                <v:shape id="Freeform 178" o:spid="_x0000_s1158" style="position:absolute;left:30657;top:8153;width:1327;height:18720;visibility:visible;mso-wrap-style:square;v-text-anchor:top" coordsize="20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" path="m,2948l,135,209,r,2826l,2948xe" fillcolor="#004000" strokeweight="42e-5mm">
                  <v:path arrowok="t" o:connecttype="custom" o:connectlocs="0,1871980;0,85725;132715,0;132715,1794510;0,1871980" o:connectangles="0,0,0,0,0"/>
                </v:shape>
                <v:rect id="Rectangle 179" o:spid="_x0000_s1159" style="position:absolute;left:26752;top:9010;width:3905;height:17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" fillcolor="green" strokeweight="42e-5mm"/>
                <v:shape id="Freeform 180" o:spid="_x0000_s1160" style="position:absolute;left:26752;top:8153;width:5232;height:857;visibility:visible;mso-wrap-style:square;v-text-anchor:top" coordsize="82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" path="m615,135l824,,210,,,135r615,xe" fillcolor="#006000" strokeweight="42e-5mm">
                  <v:path arrowok="t" o:connecttype="custom" o:connectlocs="390525,85725;523240,0;133350,0;0,85725;390525,85725" o:connectangles="0,0,0,0,0"/>
                </v:shape>
                <v:rect id="Rectangle 181" o:spid="_x0000_s1161" style="position:absolute;left:28276;top:5981;width:254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7402CE" w:rsidRPr="002444CE" w:rsidRDefault="007402CE">
                        <w:r>
                          <w:rPr>
                            <w:rFonts w:ascii="Arial" w:hAnsi="Arial" w:cs="Arial"/>
                            <w:b/>
                            <w:bCs/>
                            <w:color w:val="0000FF"/>
                            <w:sz w:val="16"/>
                            <w:szCs w:val="16"/>
                          </w:rPr>
                          <w:t>709,8</w:t>
                        </w:r>
                      </w:p>
                    </w:txbxContent>
                  </v:textbox>
                </v:rect>
                <v:shape id="Freeform 182" o:spid="_x0000_s1162" style="position:absolute;left:40271;top:6292;width:1334;height:20581;visibility:visible;mso-wrap-style:square;v-text-anchor:top" coordsize="210,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" path="m,3241l,134,210,r,3119l,3241xe" fillcolor="#004000" strokeweight="42e-5mm">
                  <v:path arrowok="t" o:connecttype="custom" o:connectlocs="0,2058035;0,85090;133350,0;133350,1980565;0,2058035" o:connectangles="0,0,0,0,0"/>
                </v:shape>
                <v:rect id="Rectangle 183" o:spid="_x0000_s1163" style="position:absolute;left:36461;top:7143;width:3810;height:19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" fillcolor="green" strokeweight="42e-5mm"/>
                <v:shape id="Freeform 184" o:spid="_x0000_s1164" style="position:absolute;left:36461;top:6292;width:5144;height:851;visibility:visible;mso-wrap-style:square;v-text-anchor:top" coordsize="8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" path="m600,134l810,,210,,,134r600,xe" fillcolor="#006000" strokeweight="42e-5mm">
                  <v:path arrowok="t" o:connecttype="custom" o:connectlocs="381000,85090;514350,0;133350,0;0,85090;381000,85090" o:connectangles="0,0,0,0,0"/>
                </v:shape>
                <v:rect id="Rectangle 185" o:spid="_x0000_s1165" style="position:absolute;left:37890;top:4349;width:254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7402CE" w:rsidRPr="002444CE" w:rsidRDefault="007402CE">
                        <w:r>
                          <w:rPr>
                            <w:rFonts w:ascii="Arial" w:hAnsi="Arial" w:cs="Arial"/>
                            <w:b/>
                            <w:bCs/>
                            <w:color w:val="0000FF"/>
                            <w:sz w:val="16"/>
                            <w:szCs w:val="16"/>
                          </w:rPr>
                          <w:t>712,4</w:t>
                        </w:r>
                      </w:p>
                    </w:txbxContent>
                  </v:textbox>
                </v:rect>
                <v:line id="Line 186" o:spid="_x0000_s1166" style="position:absolute;visibility:visible;mso-wrap-style:square" from="3619,27495" to="42271,2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" strokeweight="0"/>
                <v:line id="Line 187" o:spid="_x0000_s1167" style="position:absolute;visibility:visible;mso-wrap-style:square" from="3619,27495" to="3619,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line id="Line 188" o:spid="_x0000_s1168" style="position:absolute;visibility:visible;mso-wrap-style:square" from="13233,27495" to="13233,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line id="Line 189" o:spid="_x0000_s1169" style="position:absolute;visibility:visible;mso-wrap-style:square" from="22942,27495" to="22942,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qlxQAAANwAAAAPAAAAZHJzL2Rvd25yZXYueG1sRI9Ba8JA&#10;FITvhf6H5RW8NRtF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D3SxqlxQAAANwAAAAP&#10;AAAAAAAAAAAAAAAAAAcCAABkcnMvZG93bnJldi54bWxQSwUGAAAAAAMAAwC3AAAA+QIAAAAA&#10;" strokeweight="0"/>
                <v:line id="Line 190" o:spid="_x0000_s1170" style="position:absolute;visibility:visible;mso-wrap-style:square" from="32556,27495" to="32556,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" strokeweight="0"/>
                <v:line id="Line 191" o:spid="_x0000_s1171" style="position:absolute;visibility:visible;mso-wrap-style:square" from="42271,27495" to="42271,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192" o:spid="_x0000_s1172" style="position:absolute;left:7137;top:28041;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15</w:t>
                        </w:r>
                      </w:p>
                    </w:txbxContent>
                  </v:textbox>
                </v:rect>
                <v:rect id="Rectangle 193" o:spid="_x0000_s1173" style="position:absolute;left:16757;top:28041;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16</w:t>
                        </w:r>
                      </w:p>
                    </w:txbxContent>
                  </v:textbox>
                </v:rect>
                <v:rect id="Rectangle 194" o:spid="_x0000_s1174" style="position:absolute;left:26371;top:28041;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7402CE" w:rsidRPr="002444CE" w:rsidRDefault="007402CE">
                        <w:r>
                          <w:rPr>
                            <w:rFonts w:ascii="Arial" w:hAnsi="Arial" w:cs="Arial"/>
                            <w:b/>
                            <w:bCs/>
                            <w:color w:val="000000"/>
                            <w:sz w:val="16"/>
                            <w:szCs w:val="16"/>
                            <w:lang w:val="en-US"/>
                          </w:rPr>
                          <w:t>20</w:t>
                        </w:r>
                        <w:r>
                          <w:rPr>
                            <w:rFonts w:ascii="Arial" w:hAnsi="Arial" w:cs="Arial"/>
                            <w:b/>
                            <w:bCs/>
                            <w:color w:val="000000"/>
                            <w:sz w:val="16"/>
                            <w:szCs w:val="16"/>
                          </w:rPr>
                          <w:t>17</w:t>
                        </w:r>
                      </w:p>
                    </w:txbxContent>
                  </v:textbox>
                </v:rect>
                <v:rect id="Rectangle 195" o:spid="_x0000_s1175" style="position:absolute;left:36080;top:28041;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7402CE" w:rsidRPr="002444CE" w:rsidRDefault="007402CE">
                        <w:r>
                          <w:rPr>
                            <w:rFonts w:ascii="Arial" w:hAnsi="Arial" w:cs="Arial"/>
                            <w:b/>
                            <w:bCs/>
                            <w:color w:val="000000"/>
                            <w:sz w:val="16"/>
                            <w:szCs w:val="16"/>
                            <w:lang w:val="en-US"/>
                          </w:rPr>
                          <w:t>201</w:t>
                        </w:r>
                        <w:r>
                          <w:rPr>
                            <w:rFonts w:ascii="Arial" w:hAnsi="Arial" w:cs="Arial"/>
                            <w:b/>
                            <w:bCs/>
                            <w:color w:val="000000"/>
                            <w:sz w:val="16"/>
                            <w:szCs w:val="16"/>
                          </w:rPr>
                          <w:t>8</w:t>
                        </w:r>
                      </w:p>
                    </w:txbxContent>
                  </v:textbox>
                </v:rect>
                <v:rect id="Rectangle 196" o:spid="_x0000_s1176" style="position:absolute;left:9804;top:1397;width:184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rsidR="007402CE" w:rsidRDefault="007402CE">
                        <w:r>
                          <w:rPr>
                            <w:rFonts w:ascii="Arial" w:hAnsi="Arial" w:cs="Arial"/>
                            <w:b/>
                            <w:bCs/>
                            <w:color w:val="000000"/>
                            <w:sz w:val="20"/>
                            <w:szCs w:val="20"/>
                            <w:lang w:val="en-US"/>
                          </w:rPr>
                          <w:t xml:space="preserve">Оборот розничной торговли, </w:t>
                        </w:r>
                      </w:p>
                    </w:txbxContent>
                  </v:textbox>
                </v:rect>
                <v:rect id="Rectangle 197" o:spid="_x0000_s1177" style="position:absolute;left:32461;top:1397;width:54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7402CE" w:rsidRDefault="007402CE">
                        <w:r>
                          <w:rPr>
                            <w:rFonts w:ascii="Arial" w:hAnsi="Arial" w:cs="Arial"/>
                            <w:b/>
                            <w:bCs/>
                            <w:color w:val="0000FF"/>
                            <w:sz w:val="20"/>
                            <w:szCs w:val="20"/>
                            <w:lang w:val="en-US"/>
                          </w:rPr>
                          <w:t>млн. руб</w:t>
                        </w:r>
                      </w:p>
                    </w:txbxContent>
                  </v:textbox>
                </v:rect>
                <v:rect id="Rectangle 198" o:spid="_x0000_s1178" style="position:absolute;left:38938;top:1397;width:3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rsidR="007402CE" w:rsidRDefault="007402CE">
                        <w:r>
                          <w:rPr>
                            <w:rFonts w:ascii="Arial" w:hAnsi="Arial" w:cs="Arial"/>
                            <w:b/>
                            <w:bCs/>
                            <w:color w:val="000000"/>
                            <w:sz w:val="20"/>
                            <w:szCs w:val="20"/>
                            <w:lang w:val="en-US"/>
                          </w:rPr>
                          <w:t>.</w:t>
                        </w:r>
                      </w:p>
                    </w:txbxContent>
                  </v:textbox>
                </v:rect>
                <w10:anchorlock/>
              </v:group>
            </w:pict>
          </mc:Fallback>
        </mc:AlternateConten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Рост оборота розничной торговли, включая оборот общественного питания, на душу населения в 201</w:t>
      </w:r>
      <w:r w:rsidR="002444CE" w:rsidRPr="00294366">
        <w:rPr>
          <w:sz w:val="28"/>
          <w:szCs w:val="28"/>
        </w:rPr>
        <w:t>8</w:t>
      </w:r>
      <w:r w:rsidRPr="00294366">
        <w:rPr>
          <w:sz w:val="28"/>
          <w:szCs w:val="28"/>
        </w:rPr>
        <w:t xml:space="preserve"> году в сопоставимых ценах к 20</w:t>
      </w:r>
      <w:r w:rsidR="002444CE" w:rsidRPr="00294366">
        <w:rPr>
          <w:sz w:val="28"/>
          <w:szCs w:val="28"/>
        </w:rPr>
        <w:t>15</w:t>
      </w:r>
      <w:r w:rsidRPr="00294366">
        <w:rPr>
          <w:sz w:val="28"/>
          <w:szCs w:val="28"/>
        </w:rPr>
        <w:t xml:space="preserve"> году составляет </w:t>
      </w:r>
      <w:r w:rsidR="00401567" w:rsidRPr="00294366">
        <w:rPr>
          <w:sz w:val="28"/>
          <w:szCs w:val="28"/>
        </w:rPr>
        <w:t>7,6</w:t>
      </w:r>
      <w:r w:rsidRPr="00294366">
        <w:rPr>
          <w:sz w:val="28"/>
          <w:szCs w:val="28"/>
        </w:rPr>
        <w:t>% (</w:t>
      </w:r>
      <w:r w:rsidR="00401567" w:rsidRPr="00294366">
        <w:rPr>
          <w:sz w:val="28"/>
          <w:szCs w:val="28"/>
        </w:rPr>
        <w:t>55971</w:t>
      </w:r>
      <w:r w:rsidR="008853BB" w:rsidRPr="00294366">
        <w:rPr>
          <w:sz w:val="28"/>
          <w:szCs w:val="28"/>
        </w:rPr>
        <w:t xml:space="preserve"> </w:t>
      </w:r>
      <w:r w:rsidRPr="00294366">
        <w:rPr>
          <w:sz w:val="28"/>
          <w:szCs w:val="28"/>
        </w:rPr>
        <w:t>руб.)</w:t>
      </w:r>
    </w:p>
    <w:p w:rsidR="008853BB" w:rsidRPr="0047534B" w:rsidRDefault="004B471A" w:rsidP="008853BB">
      <w:pPr>
        <w:pStyle w:val="31"/>
        <w:ind w:firstLine="456"/>
        <w:jc w:val="center"/>
      </w:pPr>
      <w:r>
        <w:rPr>
          <w:noProof/>
        </w:rPr>
        <mc:AlternateContent>
          <mc:Choice Requires="wpc">
            <w:drawing>
              <wp:inline distT="0" distB="0" distL="0" distR="0">
                <wp:extent cx="5571490" cy="2860040"/>
                <wp:effectExtent l="0" t="0" r="635" b="0"/>
                <wp:docPr id="201" name="Полотно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Rectangle 202"/>
                        <wps:cNvSpPr>
                          <a:spLocks noChangeArrowheads="1"/>
                        </wps:cNvSpPr>
                        <wps:spPr bwMode="auto">
                          <a:xfrm>
                            <a:off x="53975" y="36195"/>
                            <a:ext cx="5463540" cy="279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203"/>
                        <wps:cNvSpPr>
                          <a:spLocks/>
                        </wps:cNvSpPr>
                        <wps:spPr bwMode="auto">
                          <a:xfrm>
                            <a:off x="453390" y="2370455"/>
                            <a:ext cx="4664710" cy="186690"/>
                          </a:xfrm>
                          <a:custGeom>
                            <a:avLst/>
                            <a:gdLst>
                              <a:gd name="T0" fmla="*/ 0 w 7346"/>
                              <a:gd name="T1" fmla="*/ 294 h 294"/>
                              <a:gd name="T2" fmla="*/ 578 w 7346"/>
                              <a:gd name="T3" fmla="*/ 0 h 294"/>
                              <a:gd name="T4" fmla="*/ 7346 w 7346"/>
                              <a:gd name="T5" fmla="*/ 0 h 294"/>
                              <a:gd name="T6" fmla="*/ 6768 w 7346"/>
                              <a:gd name="T7" fmla="*/ 294 h 294"/>
                              <a:gd name="T8" fmla="*/ 0 w 7346"/>
                              <a:gd name="T9" fmla="*/ 294 h 294"/>
                            </a:gdLst>
                            <a:ahLst/>
                            <a:cxnLst>
                              <a:cxn ang="0">
                                <a:pos x="T0" y="T1"/>
                              </a:cxn>
                              <a:cxn ang="0">
                                <a:pos x="T2" y="T3"/>
                              </a:cxn>
                              <a:cxn ang="0">
                                <a:pos x="T4" y="T5"/>
                              </a:cxn>
                              <a:cxn ang="0">
                                <a:pos x="T6" y="T7"/>
                              </a:cxn>
                              <a:cxn ang="0">
                                <a:pos x="T8" y="T9"/>
                              </a:cxn>
                            </a:cxnLst>
                            <a:rect l="0" t="0" r="r" b="b"/>
                            <a:pathLst>
                              <a:path w="7346" h="294">
                                <a:moveTo>
                                  <a:pt x="0" y="294"/>
                                </a:moveTo>
                                <a:lnTo>
                                  <a:pt x="578" y="0"/>
                                </a:lnTo>
                                <a:lnTo>
                                  <a:pt x="7346" y="0"/>
                                </a:lnTo>
                                <a:lnTo>
                                  <a:pt x="6768" y="294"/>
                                </a:lnTo>
                                <a:lnTo>
                                  <a:pt x="0" y="294"/>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4"/>
                        <wps:cNvSpPr>
                          <a:spLocks/>
                        </wps:cNvSpPr>
                        <wps:spPr bwMode="auto">
                          <a:xfrm>
                            <a:off x="453390" y="590550"/>
                            <a:ext cx="367030" cy="1966595"/>
                          </a:xfrm>
                          <a:custGeom>
                            <a:avLst/>
                            <a:gdLst>
                              <a:gd name="T0" fmla="*/ 0 w 578"/>
                              <a:gd name="T1" fmla="*/ 3097 h 3097"/>
                              <a:gd name="T2" fmla="*/ 0 w 578"/>
                              <a:gd name="T3" fmla="*/ 284 h 3097"/>
                              <a:gd name="T4" fmla="*/ 578 w 578"/>
                              <a:gd name="T5" fmla="*/ 0 h 3097"/>
                              <a:gd name="T6" fmla="*/ 578 w 578"/>
                              <a:gd name="T7" fmla="*/ 2803 h 3097"/>
                              <a:gd name="T8" fmla="*/ 0 w 578"/>
                              <a:gd name="T9" fmla="*/ 3097 h 3097"/>
                            </a:gdLst>
                            <a:ahLst/>
                            <a:cxnLst>
                              <a:cxn ang="0">
                                <a:pos x="T0" y="T1"/>
                              </a:cxn>
                              <a:cxn ang="0">
                                <a:pos x="T2" y="T3"/>
                              </a:cxn>
                              <a:cxn ang="0">
                                <a:pos x="T4" y="T5"/>
                              </a:cxn>
                              <a:cxn ang="0">
                                <a:pos x="T6" y="T7"/>
                              </a:cxn>
                              <a:cxn ang="0">
                                <a:pos x="T8" y="T9"/>
                              </a:cxn>
                            </a:cxnLst>
                            <a:rect l="0" t="0" r="r" b="b"/>
                            <a:pathLst>
                              <a:path w="578" h="3097">
                                <a:moveTo>
                                  <a:pt x="0" y="3097"/>
                                </a:moveTo>
                                <a:lnTo>
                                  <a:pt x="0" y="284"/>
                                </a:lnTo>
                                <a:lnTo>
                                  <a:pt x="578" y="0"/>
                                </a:lnTo>
                                <a:lnTo>
                                  <a:pt x="578" y="2803"/>
                                </a:lnTo>
                                <a:lnTo>
                                  <a:pt x="0" y="30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05"/>
                        <wps:cNvSpPr>
                          <a:spLocks noChangeArrowheads="1"/>
                        </wps:cNvSpPr>
                        <wps:spPr bwMode="auto">
                          <a:xfrm>
                            <a:off x="820420" y="590550"/>
                            <a:ext cx="429768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06"/>
                        <wps:cNvSpPr>
                          <a:spLocks/>
                        </wps:cNvSpPr>
                        <wps:spPr bwMode="auto">
                          <a:xfrm>
                            <a:off x="453390" y="2370455"/>
                            <a:ext cx="4664710" cy="186690"/>
                          </a:xfrm>
                          <a:custGeom>
                            <a:avLst/>
                            <a:gdLst>
                              <a:gd name="T0" fmla="*/ 7346 w 7346"/>
                              <a:gd name="T1" fmla="*/ 0 h 294"/>
                              <a:gd name="T2" fmla="*/ 6768 w 7346"/>
                              <a:gd name="T3" fmla="*/ 294 h 294"/>
                              <a:gd name="T4" fmla="*/ 0 w 7346"/>
                              <a:gd name="T5" fmla="*/ 294 h 294"/>
                              <a:gd name="T6" fmla="*/ 578 w 7346"/>
                              <a:gd name="T7" fmla="*/ 0 h 294"/>
                              <a:gd name="T8" fmla="*/ 7346 w 7346"/>
                              <a:gd name="T9" fmla="*/ 0 h 294"/>
                            </a:gdLst>
                            <a:ahLst/>
                            <a:cxnLst>
                              <a:cxn ang="0">
                                <a:pos x="T0" y="T1"/>
                              </a:cxn>
                              <a:cxn ang="0">
                                <a:pos x="T2" y="T3"/>
                              </a:cxn>
                              <a:cxn ang="0">
                                <a:pos x="T4" y="T5"/>
                              </a:cxn>
                              <a:cxn ang="0">
                                <a:pos x="T6" y="T7"/>
                              </a:cxn>
                              <a:cxn ang="0">
                                <a:pos x="T8" y="T9"/>
                              </a:cxn>
                            </a:cxnLst>
                            <a:rect l="0" t="0" r="r" b="b"/>
                            <a:pathLst>
                              <a:path w="7346" h="294">
                                <a:moveTo>
                                  <a:pt x="7346" y="0"/>
                                </a:moveTo>
                                <a:lnTo>
                                  <a:pt x="6768" y="294"/>
                                </a:lnTo>
                                <a:lnTo>
                                  <a:pt x="0" y="294"/>
                                </a:lnTo>
                                <a:lnTo>
                                  <a:pt x="578" y="0"/>
                                </a:lnTo>
                                <a:lnTo>
                                  <a:pt x="734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7"/>
                        <wps:cNvSpPr>
                          <a:spLocks/>
                        </wps:cNvSpPr>
                        <wps:spPr bwMode="auto">
                          <a:xfrm>
                            <a:off x="453390" y="590550"/>
                            <a:ext cx="367030" cy="1966595"/>
                          </a:xfrm>
                          <a:custGeom>
                            <a:avLst/>
                            <a:gdLst>
                              <a:gd name="T0" fmla="*/ 0 w 578"/>
                              <a:gd name="T1" fmla="*/ 3097 h 3097"/>
                              <a:gd name="T2" fmla="*/ 0 w 578"/>
                              <a:gd name="T3" fmla="*/ 284 h 3097"/>
                              <a:gd name="T4" fmla="*/ 578 w 578"/>
                              <a:gd name="T5" fmla="*/ 0 h 3097"/>
                              <a:gd name="T6" fmla="*/ 578 w 578"/>
                              <a:gd name="T7" fmla="*/ 2803 h 3097"/>
                              <a:gd name="T8" fmla="*/ 0 w 578"/>
                              <a:gd name="T9" fmla="*/ 3097 h 3097"/>
                            </a:gdLst>
                            <a:ahLst/>
                            <a:cxnLst>
                              <a:cxn ang="0">
                                <a:pos x="T0" y="T1"/>
                              </a:cxn>
                              <a:cxn ang="0">
                                <a:pos x="T2" y="T3"/>
                              </a:cxn>
                              <a:cxn ang="0">
                                <a:pos x="T4" y="T5"/>
                              </a:cxn>
                              <a:cxn ang="0">
                                <a:pos x="T6" y="T7"/>
                              </a:cxn>
                              <a:cxn ang="0">
                                <a:pos x="T8" y="T9"/>
                              </a:cxn>
                            </a:cxnLst>
                            <a:rect l="0" t="0" r="r" b="b"/>
                            <a:pathLst>
                              <a:path w="578" h="3097">
                                <a:moveTo>
                                  <a:pt x="0" y="3097"/>
                                </a:moveTo>
                                <a:lnTo>
                                  <a:pt x="0" y="284"/>
                                </a:lnTo>
                                <a:lnTo>
                                  <a:pt x="578" y="0"/>
                                </a:lnTo>
                                <a:lnTo>
                                  <a:pt x="578" y="2803"/>
                                </a:lnTo>
                                <a:lnTo>
                                  <a:pt x="0" y="30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208"/>
                        <wps:cNvSpPr>
                          <a:spLocks noChangeArrowheads="1"/>
                        </wps:cNvSpPr>
                        <wps:spPr bwMode="auto">
                          <a:xfrm>
                            <a:off x="820420" y="590550"/>
                            <a:ext cx="429768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209"/>
                        <wps:cNvSpPr>
                          <a:spLocks/>
                        </wps:cNvSpPr>
                        <wps:spPr bwMode="auto">
                          <a:xfrm>
                            <a:off x="1382395" y="1397635"/>
                            <a:ext cx="10795" cy="1066165"/>
                          </a:xfrm>
                          <a:custGeom>
                            <a:avLst/>
                            <a:gdLst>
                              <a:gd name="T0" fmla="*/ 17 w 17"/>
                              <a:gd name="T1" fmla="*/ 1656 h 1679"/>
                              <a:gd name="T2" fmla="*/ 0 w 17"/>
                              <a:gd name="T3" fmla="*/ 1679 h 1679"/>
                              <a:gd name="T4" fmla="*/ 0 w 17"/>
                              <a:gd name="T5" fmla="*/ 23 h 1679"/>
                              <a:gd name="T6" fmla="*/ 17 w 17"/>
                              <a:gd name="T7" fmla="*/ 0 h 1679"/>
                              <a:gd name="T8" fmla="*/ 17 w 17"/>
                              <a:gd name="T9" fmla="*/ 1656 h 1679"/>
                            </a:gdLst>
                            <a:ahLst/>
                            <a:cxnLst>
                              <a:cxn ang="0">
                                <a:pos x="T0" y="T1"/>
                              </a:cxn>
                              <a:cxn ang="0">
                                <a:pos x="T2" y="T3"/>
                              </a:cxn>
                              <a:cxn ang="0">
                                <a:pos x="T4" y="T5"/>
                              </a:cxn>
                              <a:cxn ang="0">
                                <a:pos x="T6" y="T7"/>
                              </a:cxn>
                              <a:cxn ang="0">
                                <a:pos x="T8" y="T9"/>
                              </a:cxn>
                            </a:cxnLst>
                            <a:rect l="0" t="0" r="r" b="b"/>
                            <a:pathLst>
                              <a:path w="17" h="1679">
                                <a:moveTo>
                                  <a:pt x="17" y="1656"/>
                                </a:moveTo>
                                <a:lnTo>
                                  <a:pt x="0" y="1679"/>
                                </a:lnTo>
                                <a:lnTo>
                                  <a:pt x="0" y="23"/>
                                </a:lnTo>
                                <a:lnTo>
                                  <a:pt x="17" y="0"/>
                                </a:lnTo>
                                <a:lnTo>
                                  <a:pt x="17" y="1656"/>
                                </a:lnTo>
                                <a:close/>
                              </a:path>
                            </a:pathLst>
                          </a:custGeom>
                          <a:solidFill>
                            <a:srgbClr val="59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0"/>
                        <wps:cNvSpPr>
                          <a:spLocks/>
                        </wps:cNvSpPr>
                        <wps:spPr bwMode="auto">
                          <a:xfrm>
                            <a:off x="1360805" y="1412240"/>
                            <a:ext cx="21590" cy="1058545"/>
                          </a:xfrm>
                          <a:custGeom>
                            <a:avLst/>
                            <a:gdLst>
                              <a:gd name="T0" fmla="*/ 34 w 34"/>
                              <a:gd name="T1" fmla="*/ 1656 h 1667"/>
                              <a:gd name="T2" fmla="*/ 0 w 34"/>
                              <a:gd name="T3" fmla="*/ 1667 h 1667"/>
                              <a:gd name="T4" fmla="*/ 0 w 34"/>
                              <a:gd name="T5" fmla="*/ 11 h 1667"/>
                              <a:gd name="T6" fmla="*/ 34 w 34"/>
                              <a:gd name="T7" fmla="*/ 0 h 1667"/>
                              <a:gd name="T8" fmla="*/ 34 w 34"/>
                              <a:gd name="T9" fmla="*/ 1656 h 1667"/>
                            </a:gdLst>
                            <a:ahLst/>
                            <a:cxnLst>
                              <a:cxn ang="0">
                                <a:pos x="T0" y="T1"/>
                              </a:cxn>
                              <a:cxn ang="0">
                                <a:pos x="T2" y="T3"/>
                              </a:cxn>
                              <a:cxn ang="0">
                                <a:pos x="T4" y="T5"/>
                              </a:cxn>
                              <a:cxn ang="0">
                                <a:pos x="T6" y="T7"/>
                              </a:cxn>
                              <a:cxn ang="0">
                                <a:pos x="T8" y="T9"/>
                              </a:cxn>
                            </a:cxnLst>
                            <a:rect l="0" t="0" r="r" b="b"/>
                            <a:pathLst>
                              <a:path w="34" h="1667">
                                <a:moveTo>
                                  <a:pt x="34" y="1656"/>
                                </a:moveTo>
                                <a:lnTo>
                                  <a:pt x="0" y="1667"/>
                                </a:lnTo>
                                <a:lnTo>
                                  <a:pt x="0" y="11"/>
                                </a:lnTo>
                                <a:lnTo>
                                  <a:pt x="34" y="0"/>
                                </a:lnTo>
                                <a:lnTo>
                                  <a:pt x="34" y="1656"/>
                                </a:lnTo>
                                <a:close/>
                              </a:path>
                            </a:pathLst>
                          </a:custGeom>
                          <a:solidFill>
                            <a:srgbClr val="5E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11"/>
                        <wps:cNvSpPr>
                          <a:spLocks/>
                        </wps:cNvSpPr>
                        <wps:spPr bwMode="auto">
                          <a:xfrm>
                            <a:off x="1328420" y="1419225"/>
                            <a:ext cx="32385" cy="1059180"/>
                          </a:xfrm>
                          <a:custGeom>
                            <a:avLst/>
                            <a:gdLst>
                              <a:gd name="T0" fmla="*/ 51 w 51"/>
                              <a:gd name="T1" fmla="*/ 1656 h 1668"/>
                              <a:gd name="T2" fmla="*/ 0 w 51"/>
                              <a:gd name="T3" fmla="*/ 1668 h 1668"/>
                              <a:gd name="T4" fmla="*/ 0 w 51"/>
                              <a:gd name="T5" fmla="*/ 23 h 1668"/>
                              <a:gd name="T6" fmla="*/ 51 w 51"/>
                              <a:gd name="T7" fmla="*/ 0 h 1668"/>
                              <a:gd name="T8" fmla="*/ 51 w 51"/>
                              <a:gd name="T9" fmla="*/ 1656 h 1668"/>
                            </a:gdLst>
                            <a:ahLst/>
                            <a:cxnLst>
                              <a:cxn ang="0">
                                <a:pos x="T0" y="T1"/>
                              </a:cxn>
                              <a:cxn ang="0">
                                <a:pos x="T2" y="T3"/>
                              </a:cxn>
                              <a:cxn ang="0">
                                <a:pos x="T4" y="T5"/>
                              </a:cxn>
                              <a:cxn ang="0">
                                <a:pos x="T6" y="T7"/>
                              </a:cxn>
                              <a:cxn ang="0">
                                <a:pos x="T8" y="T9"/>
                              </a:cxn>
                            </a:cxnLst>
                            <a:rect l="0" t="0" r="r" b="b"/>
                            <a:pathLst>
                              <a:path w="51" h="1668">
                                <a:moveTo>
                                  <a:pt x="51" y="1656"/>
                                </a:moveTo>
                                <a:lnTo>
                                  <a:pt x="0" y="1668"/>
                                </a:lnTo>
                                <a:lnTo>
                                  <a:pt x="0" y="23"/>
                                </a:lnTo>
                                <a:lnTo>
                                  <a:pt x="51" y="0"/>
                                </a:lnTo>
                                <a:lnTo>
                                  <a:pt x="51" y="1656"/>
                                </a:lnTo>
                                <a:close/>
                              </a:path>
                            </a:pathLst>
                          </a:custGeom>
                          <a:solidFill>
                            <a:srgbClr val="62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2"/>
                        <wps:cNvSpPr>
                          <a:spLocks/>
                        </wps:cNvSpPr>
                        <wps:spPr bwMode="auto">
                          <a:xfrm>
                            <a:off x="1285240" y="1433830"/>
                            <a:ext cx="43180" cy="1051560"/>
                          </a:xfrm>
                          <a:custGeom>
                            <a:avLst/>
                            <a:gdLst>
                              <a:gd name="T0" fmla="*/ 68 w 68"/>
                              <a:gd name="T1" fmla="*/ 1645 h 1656"/>
                              <a:gd name="T2" fmla="*/ 0 w 68"/>
                              <a:gd name="T3" fmla="*/ 1656 h 1656"/>
                              <a:gd name="T4" fmla="*/ 0 w 68"/>
                              <a:gd name="T5" fmla="*/ 11 h 1656"/>
                              <a:gd name="T6" fmla="*/ 68 w 68"/>
                              <a:gd name="T7" fmla="*/ 0 h 1656"/>
                              <a:gd name="T8" fmla="*/ 68 w 68"/>
                              <a:gd name="T9" fmla="*/ 1645 h 1656"/>
                            </a:gdLst>
                            <a:ahLst/>
                            <a:cxnLst>
                              <a:cxn ang="0">
                                <a:pos x="T0" y="T1"/>
                              </a:cxn>
                              <a:cxn ang="0">
                                <a:pos x="T2" y="T3"/>
                              </a:cxn>
                              <a:cxn ang="0">
                                <a:pos x="T4" y="T5"/>
                              </a:cxn>
                              <a:cxn ang="0">
                                <a:pos x="T6" y="T7"/>
                              </a:cxn>
                              <a:cxn ang="0">
                                <a:pos x="T8" y="T9"/>
                              </a:cxn>
                            </a:cxnLst>
                            <a:rect l="0" t="0" r="r" b="b"/>
                            <a:pathLst>
                              <a:path w="68" h="1656">
                                <a:moveTo>
                                  <a:pt x="68" y="1645"/>
                                </a:moveTo>
                                <a:lnTo>
                                  <a:pt x="0" y="1656"/>
                                </a:lnTo>
                                <a:lnTo>
                                  <a:pt x="0" y="11"/>
                                </a:lnTo>
                                <a:lnTo>
                                  <a:pt x="68" y="0"/>
                                </a:lnTo>
                                <a:lnTo>
                                  <a:pt x="68" y="1645"/>
                                </a:lnTo>
                                <a:close/>
                              </a:path>
                            </a:pathLst>
                          </a:custGeom>
                          <a:solidFill>
                            <a:srgbClr val="676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13"/>
                        <wps:cNvSpPr>
                          <a:spLocks/>
                        </wps:cNvSpPr>
                        <wps:spPr bwMode="auto">
                          <a:xfrm>
                            <a:off x="1230630" y="1440815"/>
                            <a:ext cx="54610" cy="1051560"/>
                          </a:xfrm>
                          <a:custGeom>
                            <a:avLst/>
                            <a:gdLst>
                              <a:gd name="T0" fmla="*/ 86 w 86"/>
                              <a:gd name="T1" fmla="*/ 1645 h 1656"/>
                              <a:gd name="T2" fmla="*/ 0 w 86"/>
                              <a:gd name="T3" fmla="*/ 1656 h 1656"/>
                              <a:gd name="T4" fmla="*/ 0 w 86"/>
                              <a:gd name="T5" fmla="*/ 11 h 1656"/>
                              <a:gd name="T6" fmla="*/ 86 w 86"/>
                              <a:gd name="T7" fmla="*/ 0 h 1656"/>
                              <a:gd name="T8" fmla="*/ 86 w 86"/>
                              <a:gd name="T9" fmla="*/ 1645 h 1656"/>
                            </a:gdLst>
                            <a:ahLst/>
                            <a:cxnLst>
                              <a:cxn ang="0">
                                <a:pos x="T0" y="T1"/>
                              </a:cxn>
                              <a:cxn ang="0">
                                <a:pos x="T2" y="T3"/>
                              </a:cxn>
                              <a:cxn ang="0">
                                <a:pos x="T4" y="T5"/>
                              </a:cxn>
                              <a:cxn ang="0">
                                <a:pos x="T6" y="T7"/>
                              </a:cxn>
                              <a:cxn ang="0">
                                <a:pos x="T8" y="T9"/>
                              </a:cxn>
                            </a:cxnLst>
                            <a:rect l="0" t="0" r="r" b="b"/>
                            <a:pathLst>
                              <a:path w="86" h="1656">
                                <a:moveTo>
                                  <a:pt x="86" y="1645"/>
                                </a:moveTo>
                                <a:lnTo>
                                  <a:pt x="0" y="1656"/>
                                </a:lnTo>
                                <a:lnTo>
                                  <a:pt x="0" y="11"/>
                                </a:lnTo>
                                <a:lnTo>
                                  <a:pt x="86" y="0"/>
                                </a:lnTo>
                                <a:lnTo>
                                  <a:pt x="86" y="1645"/>
                                </a:lnTo>
                                <a:close/>
                              </a:path>
                            </a:pathLst>
                          </a:custGeom>
                          <a:solidFill>
                            <a:srgbClr val="6C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14"/>
                        <wps:cNvSpPr>
                          <a:spLocks/>
                        </wps:cNvSpPr>
                        <wps:spPr bwMode="auto">
                          <a:xfrm>
                            <a:off x="1176655" y="1447800"/>
                            <a:ext cx="53975" cy="1052195"/>
                          </a:xfrm>
                          <a:custGeom>
                            <a:avLst/>
                            <a:gdLst>
                              <a:gd name="T0" fmla="*/ 85 w 85"/>
                              <a:gd name="T1" fmla="*/ 1645 h 1657"/>
                              <a:gd name="T2" fmla="*/ 0 w 85"/>
                              <a:gd name="T3" fmla="*/ 1657 h 1657"/>
                              <a:gd name="T4" fmla="*/ 0 w 85"/>
                              <a:gd name="T5" fmla="*/ 12 h 1657"/>
                              <a:gd name="T6" fmla="*/ 85 w 85"/>
                              <a:gd name="T7" fmla="*/ 0 h 1657"/>
                              <a:gd name="T8" fmla="*/ 85 w 85"/>
                              <a:gd name="T9" fmla="*/ 1645 h 1657"/>
                            </a:gdLst>
                            <a:ahLst/>
                            <a:cxnLst>
                              <a:cxn ang="0">
                                <a:pos x="T0" y="T1"/>
                              </a:cxn>
                              <a:cxn ang="0">
                                <a:pos x="T2" y="T3"/>
                              </a:cxn>
                              <a:cxn ang="0">
                                <a:pos x="T4" y="T5"/>
                              </a:cxn>
                              <a:cxn ang="0">
                                <a:pos x="T6" y="T7"/>
                              </a:cxn>
                              <a:cxn ang="0">
                                <a:pos x="T8" y="T9"/>
                              </a:cxn>
                            </a:cxnLst>
                            <a:rect l="0" t="0" r="r" b="b"/>
                            <a:pathLst>
                              <a:path w="85" h="1657">
                                <a:moveTo>
                                  <a:pt x="85" y="1645"/>
                                </a:moveTo>
                                <a:lnTo>
                                  <a:pt x="0" y="1657"/>
                                </a:lnTo>
                                <a:lnTo>
                                  <a:pt x="0" y="12"/>
                                </a:lnTo>
                                <a:lnTo>
                                  <a:pt x="85" y="0"/>
                                </a:lnTo>
                                <a:lnTo>
                                  <a:pt x="85" y="1645"/>
                                </a:lnTo>
                                <a:close/>
                              </a:path>
                            </a:pathLst>
                          </a:custGeom>
                          <a:solidFill>
                            <a:srgbClr val="71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215"/>
                        <wps:cNvSpPr>
                          <a:spLocks noChangeArrowheads="1"/>
                        </wps:cNvSpPr>
                        <wps:spPr bwMode="auto">
                          <a:xfrm>
                            <a:off x="1101090" y="1455420"/>
                            <a:ext cx="75565" cy="1044575"/>
                          </a:xfrm>
                          <a:prstGeom prst="rect">
                            <a:avLst/>
                          </a:prstGeom>
                          <a:solidFill>
                            <a:srgbClr val="767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16"/>
                        <wps:cNvSpPr>
                          <a:spLocks noChangeArrowheads="1"/>
                        </wps:cNvSpPr>
                        <wps:spPr bwMode="auto">
                          <a:xfrm>
                            <a:off x="1047115" y="1455420"/>
                            <a:ext cx="53975" cy="1044575"/>
                          </a:xfrm>
                          <a:prstGeom prst="rect">
                            <a:avLst/>
                          </a:prstGeom>
                          <a:solidFill>
                            <a:srgbClr val="7B7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217"/>
                        <wps:cNvSpPr>
                          <a:spLocks/>
                        </wps:cNvSpPr>
                        <wps:spPr bwMode="auto">
                          <a:xfrm>
                            <a:off x="1003935" y="1447800"/>
                            <a:ext cx="43180" cy="1052195"/>
                          </a:xfrm>
                          <a:custGeom>
                            <a:avLst/>
                            <a:gdLst>
                              <a:gd name="T0" fmla="*/ 68 w 68"/>
                              <a:gd name="T1" fmla="*/ 1657 h 1657"/>
                              <a:gd name="T2" fmla="*/ 0 w 68"/>
                              <a:gd name="T3" fmla="*/ 1645 h 1657"/>
                              <a:gd name="T4" fmla="*/ 0 w 68"/>
                              <a:gd name="T5" fmla="*/ 0 h 1657"/>
                              <a:gd name="T6" fmla="*/ 68 w 68"/>
                              <a:gd name="T7" fmla="*/ 12 h 1657"/>
                              <a:gd name="T8" fmla="*/ 68 w 68"/>
                              <a:gd name="T9" fmla="*/ 1657 h 1657"/>
                            </a:gdLst>
                            <a:ahLst/>
                            <a:cxnLst>
                              <a:cxn ang="0">
                                <a:pos x="T0" y="T1"/>
                              </a:cxn>
                              <a:cxn ang="0">
                                <a:pos x="T2" y="T3"/>
                              </a:cxn>
                              <a:cxn ang="0">
                                <a:pos x="T4" y="T5"/>
                              </a:cxn>
                              <a:cxn ang="0">
                                <a:pos x="T6" y="T7"/>
                              </a:cxn>
                              <a:cxn ang="0">
                                <a:pos x="T8" y="T9"/>
                              </a:cxn>
                            </a:cxnLst>
                            <a:rect l="0" t="0" r="r" b="b"/>
                            <a:pathLst>
                              <a:path w="68" h="1657">
                                <a:moveTo>
                                  <a:pt x="68" y="1657"/>
                                </a:moveTo>
                                <a:lnTo>
                                  <a:pt x="0" y="1645"/>
                                </a:lnTo>
                                <a:lnTo>
                                  <a:pt x="0" y="0"/>
                                </a:lnTo>
                                <a:lnTo>
                                  <a:pt x="68" y="12"/>
                                </a:lnTo>
                                <a:lnTo>
                                  <a:pt x="68" y="1657"/>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18"/>
                        <wps:cNvSpPr>
                          <a:spLocks/>
                        </wps:cNvSpPr>
                        <wps:spPr bwMode="auto">
                          <a:xfrm>
                            <a:off x="971550" y="1440815"/>
                            <a:ext cx="32385" cy="1051560"/>
                          </a:xfrm>
                          <a:custGeom>
                            <a:avLst/>
                            <a:gdLst>
                              <a:gd name="T0" fmla="*/ 51 w 51"/>
                              <a:gd name="T1" fmla="*/ 1656 h 1656"/>
                              <a:gd name="T2" fmla="*/ 0 w 51"/>
                              <a:gd name="T3" fmla="*/ 1656 h 1656"/>
                              <a:gd name="T4" fmla="*/ 0 w 51"/>
                              <a:gd name="T5" fmla="*/ 0 h 1656"/>
                              <a:gd name="T6" fmla="*/ 51 w 51"/>
                              <a:gd name="T7" fmla="*/ 11 h 1656"/>
                              <a:gd name="T8" fmla="*/ 51 w 51"/>
                              <a:gd name="T9" fmla="*/ 1656 h 1656"/>
                            </a:gdLst>
                            <a:ahLst/>
                            <a:cxnLst>
                              <a:cxn ang="0">
                                <a:pos x="T0" y="T1"/>
                              </a:cxn>
                              <a:cxn ang="0">
                                <a:pos x="T2" y="T3"/>
                              </a:cxn>
                              <a:cxn ang="0">
                                <a:pos x="T4" y="T5"/>
                              </a:cxn>
                              <a:cxn ang="0">
                                <a:pos x="T6" y="T7"/>
                              </a:cxn>
                              <a:cxn ang="0">
                                <a:pos x="T8" y="T9"/>
                              </a:cxn>
                            </a:cxnLst>
                            <a:rect l="0" t="0" r="r" b="b"/>
                            <a:pathLst>
                              <a:path w="51" h="1656">
                                <a:moveTo>
                                  <a:pt x="51" y="1656"/>
                                </a:moveTo>
                                <a:lnTo>
                                  <a:pt x="0" y="1656"/>
                                </a:lnTo>
                                <a:lnTo>
                                  <a:pt x="0" y="0"/>
                                </a:lnTo>
                                <a:lnTo>
                                  <a:pt x="51" y="11"/>
                                </a:lnTo>
                                <a:lnTo>
                                  <a:pt x="51" y="1656"/>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19"/>
                        <wps:cNvSpPr>
                          <a:spLocks/>
                        </wps:cNvSpPr>
                        <wps:spPr bwMode="auto">
                          <a:xfrm>
                            <a:off x="949960" y="1433830"/>
                            <a:ext cx="21590" cy="1058545"/>
                          </a:xfrm>
                          <a:custGeom>
                            <a:avLst/>
                            <a:gdLst>
                              <a:gd name="T0" fmla="*/ 34 w 34"/>
                              <a:gd name="T1" fmla="*/ 1667 h 1667"/>
                              <a:gd name="T2" fmla="*/ 0 w 34"/>
                              <a:gd name="T3" fmla="*/ 1656 h 1667"/>
                              <a:gd name="T4" fmla="*/ 0 w 34"/>
                              <a:gd name="T5" fmla="*/ 0 h 1667"/>
                              <a:gd name="T6" fmla="*/ 34 w 34"/>
                              <a:gd name="T7" fmla="*/ 11 h 1667"/>
                              <a:gd name="T8" fmla="*/ 34 w 34"/>
                              <a:gd name="T9" fmla="*/ 1667 h 1667"/>
                            </a:gdLst>
                            <a:ahLst/>
                            <a:cxnLst>
                              <a:cxn ang="0">
                                <a:pos x="T0" y="T1"/>
                              </a:cxn>
                              <a:cxn ang="0">
                                <a:pos x="T2" y="T3"/>
                              </a:cxn>
                              <a:cxn ang="0">
                                <a:pos x="T4" y="T5"/>
                              </a:cxn>
                              <a:cxn ang="0">
                                <a:pos x="T6" y="T7"/>
                              </a:cxn>
                              <a:cxn ang="0">
                                <a:pos x="T8" y="T9"/>
                              </a:cxn>
                            </a:cxnLst>
                            <a:rect l="0" t="0" r="r" b="b"/>
                            <a:pathLst>
                              <a:path w="34" h="1667">
                                <a:moveTo>
                                  <a:pt x="34" y="1667"/>
                                </a:moveTo>
                                <a:lnTo>
                                  <a:pt x="0" y="1656"/>
                                </a:lnTo>
                                <a:lnTo>
                                  <a:pt x="0" y="0"/>
                                </a:lnTo>
                                <a:lnTo>
                                  <a:pt x="34" y="11"/>
                                </a:lnTo>
                                <a:lnTo>
                                  <a:pt x="34" y="1667"/>
                                </a:lnTo>
                                <a:close/>
                              </a:path>
                            </a:pathLst>
                          </a:custGeom>
                          <a:solidFill>
                            <a:srgbClr val="7B7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20"/>
                        <wps:cNvSpPr>
                          <a:spLocks/>
                        </wps:cNvSpPr>
                        <wps:spPr bwMode="auto">
                          <a:xfrm>
                            <a:off x="949960" y="1426210"/>
                            <a:ext cx="0" cy="1059180"/>
                          </a:xfrm>
                          <a:custGeom>
                            <a:avLst/>
                            <a:gdLst>
                              <a:gd name="T0" fmla="*/ 1668 h 1668"/>
                              <a:gd name="T1" fmla="*/ 1657 h 1668"/>
                              <a:gd name="T2" fmla="*/ 0 h 1668"/>
                              <a:gd name="T3" fmla="*/ 12 h 1668"/>
                              <a:gd name="T4" fmla="*/ 1668 h 1668"/>
                            </a:gdLst>
                            <a:ahLst/>
                            <a:cxnLst>
                              <a:cxn ang="0">
                                <a:pos x="0" y="T0"/>
                              </a:cxn>
                              <a:cxn ang="0">
                                <a:pos x="0" y="T1"/>
                              </a:cxn>
                              <a:cxn ang="0">
                                <a:pos x="0" y="T2"/>
                              </a:cxn>
                              <a:cxn ang="0">
                                <a:pos x="0" y="T3"/>
                              </a:cxn>
                              <a:cxn ang="0">
                                <a:pos x="0" y="T4"/>
                              </a:cxn>
                            </a:cxnLst>
                            <a:rect l="0" t="0" r="r" b="b"/>
                            <a:pathLst>
                              <a:path h="1668">
                                <a:moveTo>
                                  <a:pt x="0" y="1668"/>
                                </a:moveTo>
                                <a:lnTo>
                                  <a:pt x="0" y="1657"/>
                                </a:lnTo>
                                <a:lnTo>
                                  <a:pt x="0" y="0"/>
                                </a:lnTo>
                                <a:lnTo>
                                  <a:pt x="0" y="12"/>
                                </a:lnTo>
                                <a:lnTo>
                                  <a:pt x="0" y="1668"/>
                                </a:lnTo>
                                <a:close/>
                              </a:path>
                            </a:pathLst>
                          </a:custGeom>
                          <a:solidFill>
                            <a:srgbClr val="76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21"/>
                        <wps:cNvSpPr>
                          <a:spLocks/>
                        </wps:cNvSpPr>
                        <wps:spPr bwMode="auto">
                          <a:xfrm>
                            <a:off x="949960" y="1376045"/>
                            <a:ext cx="443230" cy="79375"/>
                          </a:xfrm>
                          <a:custGeom>
                            <a:avLst/>
                            <a:gdLst>
                              <a:gd name="T0" fmla="*/ 460 w 698"/>
                              <a:gd name="T1" fmla="*/ 0 h 125"/>
                              <a:gd name="T2" fmla="*/ 545 w 698"/>
                              <a:gd name="T3" fmla="*/ 0 h 125"/>
                              <a:gd name="T4" fmla="*/ 613 w 698"/>
                              <a:gd name="T5" fmla="*/ 11 h 125"/>
                              <a:gd name="T6" fmla="*/ 664 w 698"/>
                              <a:gd name="T7" fmla="*/ 11 h 125"/>
                              <a:gd name="T8" fmla="*/ 698 w 698"/>
                              <a:gd name="T9" fmla="*/ 23 h 125"/>
                              <a:gd name="T10" fmla="*/ 698 w 698"/>
                              <a:gd name="T11" fmla="*/ 34 h 125"/>
                              <a:gd name="T12" fmla="*/ 681 w 698"/>
                              <a:gd name="T13" fmla="*/ 57 h 125"/>
                              <a:gd name="T14" fmla="*/ 647 w 698"/>
                              <a:gd name="T15" fmla="*/ 68 h 125"/>
                              <a:gd name="T16" fmla="*/ 596 w 698"/>
                              <a:gd name="T17" fmla="*/ 91 h 125"/>
                              <a:gd name="T18" fmla="*/ 528 w 698"/>
                              <a:gd name="T19" fmla="*/ 102 h 125"/>
                              <a:gd name="T20" fmla="*/ 442 w 698"/>
                              <a:gd name="T21" fmla="*/ 113 h 125"/>
                              <a:gd name="T22" fmla="*/ 357 w 698"/>
                              <a:gd name="T23" fmla="*/ 125 h 125"/>
                              <a:gd name="T24" fmla="*/ 238 w 698"/>
                              <a:gd name="T25" fmla="*/ 125 h 125"/>
                              <a:gd name="T26" fmla="*/ 153 w 698"/>
                              <a:gd name="T27" fmla="*/ 125 h 125"/>
                              <a:gd name="T28" fmla="*/ 85 w 698"/>
                              <a:gd name="T29" fmla="*/ 113 h 125"/>
                              <a:gd name="T30" fmla="*/ 34 w 698"/>
                              <a:gd name="T31" fmla="*/ 102 h 125"/>
                              <a:gd name="T32" fmla="*/ 0 w 698"/>
                              <a:gd name="T33" fmla="*/ 91 h 125"/>
                              <a:gd name="T34" fmla="*/ 0 w 698"/>
                              <a:gd name="T35" fmla="*/ 79 h 125"/>
                              <a:gd name="T36" fmla="*/ 17 w 698"/>
                              <a:gd name="T37" fmla="*/ 57 h 125"/>
                              <a:gd name="T38" fmla="*/ 51 w 698"/>
                              <a:gd name="T39" fmla="*/ 45 h 125"/>
                              <a:gd name="T40" fmla="*/ 102 w 698"/>
                              <a:gd name="T41" fmla="*/ 34 h 125"/>
                              <a:gd name="T42" fmla="*/ 170 w 698"/>
                              <a:gd name="T43" fmla="*/ 23 h 125"/>
                              <a:gd name="T44" fmla="*/ 255 w 698"/>
                              <a:gd name="T45" fmla="*/ 11 h 125"/>
                              <a:gd name="T46" fmla="*/ 340 w 698"/>
                              <a:gd name="T47" fmla="*/ 0 h 125"/>
                              <a:gd name="T48" fmla="*/ 460 w 698"/>
                              <a:gd name="T4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8" h="125">
                                <a:moveTo>
                                  <a:pt x="460" y="0"/>
                                </a:moveTo>
                                <a:lnTo>
                                  <a:pt x="545" y="0"/>
                                </a:lnTo>
                                <a:lnTo>
                                  <a:pt x="613" y="11"/>
                                </a:lnTo>
                                <a:lnTo>
                                  <a:pt x="664" y="11"/>
                                </a:lnTo>
                                <a:lnTo>
                                  <a:pt x="698" y="23"/>
                                </a:lnTo>
                                <a:lnTo>
                                  <a:pt x="698" y="34"/>
                                </a:lnTo>
                                <a:lnTo>
                                  <a:pt x="681" y="57"/>
                                </a:lnTo>
                                <a:lnTo>
                                  <a:pt x="647" y="68"/>
                                </a:lnTo>
                                <a:lnTo>
                                  <a:pt x="596" y="91"/>
                                </a:lnTo>
                                <a:lnTo>
                                  <a:pt x="528" y="102"/>
                                </a:lnTo>
                                <a:lnTo>
                                  <a:pt x="442" y="113"/>
                                </a:lnTo>
                                <a:lnTo>
                                  <a:pt x="357" y="125"/>
                                </a:lnTo>
                                <a:lnTo>
                                  <a:pt x="238" y="125"/>
                                </a:lnTo>
                                <a:lnTo>
                                  <a:pt x="153" y="125"/>
                                </a:lnTo>
                                <a:lnTo>
                                  <a:pt x="85" y="113"/>
                                </a:lnTo>
                                <a:lnTo>
                                  <a:pt x="34" y="102"/>
                                </a:lnTo>
                                <a:lnTo>
                                  <a:pt x="0" y="91"/>
                                </a:lnTo>
                                <a:lnTo>
                                  <a:pt x="0" y="79"/>
                                </a:lnTo>
                                <a:lnTo>
                                  <a:pt x="17" y="57"/>
                                </a:lnTo>
                                <a:lnTo>
                                  <a:pt x="51" y="45"/>
                                </a:lnTo>
                                <a:lnTo>
                                  <a:pt x="102" y="34"/>
                                </a:lnTo>
                                <a:lnTo>
                                  <a:pt x="170" y="23"/>
                                </a:lnTo>
                                <a:lnTo>
                                  <a:pt x="255" y="11"/>
                                </a:lnTo>
                                <a:lnTo>
                                  <a:pt x="340" y="0"/>
                                </a:lnTo>
                                <a:lnTo>
                                  <a:pt x="460" y="0"/>
                                </a:lnTo>
                                <a:close/>
                              </a:path>
                            </a:pathLst>
                          </a:custGeom>
                          <a:solidFill>
                            <a:srgbClr val="606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2"/>
                        <wps:cNvSpPr>
                          <a:spLocks/>
                        </wps:cNvSpPr>
                        <wps:spPr bwMode="auto">
                          <a:xfrm>
                            <a:off x="949960" y="2449195"/>
                            <a:ext cx="443230" cy="50800"/>
                          </a:xfrm>
                          <a:custGeom>
                            <a:avLst/>
                            <a:gdLst>
                              <a:gd name="T0" fmla="*/ 698 w 698"/>
                              <a:gd name="T1" fmla="*/ 0 h 80"/>
                              <a:gd name="T2" fmla="*/ 681 w 698"/>
                              <a:gd name="T3" fmla="*/ 23 h 80"/>
                              <a:gd name="T4" fmla="*/ 647 w 698"/>
                              <a:gd name="T5" fmla="*/ 34 h 80"/>
                              <a:gd name="T6" fmla="*/ 596 w 698"/>
                              <a:gd name="T7" fmla="*/ 46 h 80"/>
                              <a:gd name="T8" fmla="*/ 528 w 698"/>
                              <a:gd name="T9" fmla="*/ 57 h 80"/>
                              <a:gd name="T10" fmla="*/ 442 w 698"/>
                              <a:gd name="T11" fmla="*/ 68 h 80"/>
                              <a:gd name="T12" fmla="*/ 357 w 698"/>
                              <a:gd name="T13" fmla="*/ 80 h 80"/>
                              <a:gd name="T14" fmla="*/ 238 w 698"/>
                              <a:gd name="T15" fmla="*/ 80 h 80"/>
                              <a:gd name="T16" fmla="*/ 153 w 698"/>
                              <a:gd name="T17" fmla="*/ 80 h 80"/>
                              <a:gd name="T18" fmla="*/ 85 w 698"/>
                              <a:gd name="T19" fmla="*/ 68 h 80"/>
                              <a:gd name="T20" fmla="*/ 34 w 698"/>
                              <a:gd name="T21" fmla="*/ 68 h 80"/>
                              <a:gd name="T22" fmla="*/ 0 w 698"/>
                              <a:gd name="T23" fmla="*/ 57 h 80"/>
                              <a:gd name="T24" fmla="*/ 0 w 698"/>
                              <a:gd name="T25" fmla="*/ 4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8" h="80">
                                <a:moveTo>
                                  <a:pt x="698" y="0"/>
                                </a:moveTo>
                                <a:lnTo>
                                  <a:pt x="681" y="23"/>
                                </a:lnTo>
                                <a:lnTo>
                                  <a:pt x="647" y="34"/>
                                </a:lnTo>
                                <a:lnTo>
                                  <a:pt x="596" y="46"/>
                                </a:lnTo>
                                <a:lnTo>
                                  <a:pt x="528" y="57"/>
                                </a:lnTo>
                                <a:lnTo>
                                  <a:pt x="442" y="68"/>
                                </a:lnTo>
                                <a:lnTo>
                                  <a:pt x="357" y="80"/>
                                </a:lnTo>
                                <a:lnTo>
                                  <a:pt x="238" y="80"/>
                                </a:lnTo>
                                <a:lnTo>
                                  <a:pt x="153" y="80"/>
                                </a:lnTo>
                                <a:lnTo>
                                  <a:pt x="85" y="68"/>
                                </a:lnTo>
                                <a:lnTo>
                                  <a:pt x="34" y="68"/>
                                </a:lnTo>
                                <a:lnTo>
                                  <a:pt x="0" y="57"/>
                                </a:lnTo>
                                <a:lnTo>
                                  <a:pt x="0" y="46"/>
                                </a:lnTo>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3"/>
                        <wps:cNvSpPr>
                          <a:spLocks/>
                        </wps:cNvSpPr>
                        <wps:spPr bwMode="auto">
                          <a:xfrm>
                            <a:off x="949960" y="1376045"/>
                            <a:ext cx="443230" cy="79375"/>
                          </a:xfrm>
                          <a:custGeom>
                            <a:avLst/>
                            <a:gdLst>
                              <a:gd name="T0" fmla="*/ 460 w 698"/>
                              <a:gd name="T1" fmla="*/ 0 h 125"/>
                              <a:gd name="T2" fmla="*/ 545 w 698"/>
                              <a:gd name="T3" fmla="*/ 0 h 125"/>
                              <a:gd name="T4" fmla="*/ 613 w 698"/>
                              <a:gd name="T5" fmla="*/ 11 h 125"/>
                              <a:gd name="T6" fmla="*/ 664 w 698"/>
                              <a:gd name="T7" fmla="*/ 11 h 125"/>
                              <a:gd name="T8" fmla="*/ 698 w 698"/>
                              <a:gd name="T9" fmla="*/ 23 h 125"/>
                              <a:gd name="T10" fmla="*/ 698 w 698"/>
                              <a:gd name="T11" fmla="*/ 34 h 125"/>
                              <a:gd name="T12" fmla="*/ 681 w 698"/>
                              <a:gd name="T13" fmla="*/ 57 h 125"/>
                              <a:gd name="T14" fmla="*/ 647 w 698"/>
                              <a:gd name="T15" fmla="*/ 68 h 125"/>
                              <a:gd name="T16" fmla="*/ 596 w 698"/>
                              <a:gd name="T17" fmla="*/ 91 h 125"/>
                              <a:gd name="T18" fmla="*/ 528 w 698"/>
                              <a:gd name="T19" fmla="*/ 102 h 125"/>
                              <a:gd name="T20" fmla="*/ 442 w 698"/>
                              <a:gd name="T21" fmla="*/ 113 h 125"/>
                              <a:gd name="T22" fmla="*/ 357 w 698"/>
                              <a:gd name="T23" fmla="*/ 125 h 125"/>
                              <a:gd name="T24" fmla="*/ 238 w 698"/>
                              <a:gd name="T25" fmla="*/ 125 h 125"/>
                              <a:gd name="T26" fmla="*/ 153 w 698"/>
                              <a:gd name="T27" fmla="*/ 125 h 125"/>
                              <a:gd name="T28" fmla="*/ 85 w 698"/>
                              <a:gd name="T29" fmla="*/ 113 h 125"/>
                              <a:gd name="T30" fmla="*/ 34 w 698"/>
                              <a:gd name="T31" fmla="*/ 102 h 125"/>
                              <a:gd name="T32" fmla="*/ 0 w 698"/>
                              <a:gd name="T33" fmla="*/ 91 h 125"/>
                              <a:gd name="T34" fmla="*/ 0 w 698"/>
                              <a:gd name="T35" fmla="*/ 79 h 125"/>
                              <a:gd name="T36" fmla="*/ 17 w 698"/>
                              <a:gd name="T37" fmla="*/ 57 h 125"/>
                              <a:gd name="T38" fmla="*/ 51 w 698"/>
                              <a:gd name="T39" fmla="*/ 45 h 125"/>
                              <a:gd name="T40" fmla="*/ 102 w 698"/>
                              <a:gd name="T41" fmla="*/ 34 h 125"/>
                              <a:gd name="T42" fmla="*/ 170 w 698"/>
                              <a:gd name="T43" fmla="*/ 23 h 125"/>
                              <a:gd name="T44" fmla="*/ 255 w 698"/>
                              <a:gd name="T45" fmla="*/ 11 h 125"/>
                              <a:gd name="T46" fmla="*/ 340 w 698"/>
                              <a:gd name="T47" fmla="*/ 0 h 125"/>
                              <a:gd name="T48" fmla="*/ 460 w 698"/>
                              <a:gd name="T4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8" h="125">
                                <a:moveTo>
                                  <a:pt x="460" y="0"/>
                                </a:moveTo>
                                <a:lnTo>
                                  <a:pt x="545" y="0"/>
                                </a:lnTo>
                                <a:lnTo>
                                  <a:pt x="613" y="11"/>
                                </a:lnTo>
                                <a:lnTo>
                                  <a:pt x="664" y="11"/>
                                </a:lnTo>
                                <a:lnTo>
                                  <a:pt x="698" y="23"/>
                                </a:lnTo>
                                <a:lnTo>
                                  <a:pt x="698" y="34"/>
                                </a:lnTo>
                                <a:lnTo>
                                  <a:pt x="681" y="57"/>
                                </a:lnTo>
                                <a:lnTo>
                                  <a:pt x="647" y="68"/>
                                </a:lnTo>
                                <a:lnTo>
                                  <a:pt x="596" y="91"/>
                                </a:lnTo>
                                <a:lnTo>
                                  <a:pt x="528" y="102"/>
                                </a:lnTo>
                                <a:lnTo>
                                  <a:pt x="442" y="113"/>
                                </a:lnTo>
                                <a:lnTo>
                                  <a:pt x="357" y="125"/>
                                </a:lnTo>
                                <a:lnTo>
                                  <a:pt x="238" y="125"/>
                                </a:lnTo>
                                <a:lnTo>
                                  <a:pt x="153" y="125"/>
                                </a:lnTo>
                                <a:lnTo>
                                  <a:pt x="85" y="113"/>
                                </a:lnTo>
                                <a:lnTo>
                                  <a:pt x="34" y="102"/>
                                </a:lnTo>
                                <a:lnTo>
                                  <a:pt x="0" y="91"/>
                                </a:lnTo>
                                <a:lnTo>
                                  <a:pt x="0" y="79"/>
                                </a:lnTo>
                                <a:lnTo>
                                  <a:pt x="17" y="57"/>
                                </a:lnTo>
                                <a:lnTo>
                                  <a:pt x="51" y="45"/>
                                </a:lnTo>
                                <a:lnTo>
                                  <a:pt x="102" y="34"/>
                                </a:lnTo>
                                <a:lnTo>
                                  <a:pt x="170" y="23"/>
                                </a:lnTo>
                                <a:lnTo>
                                  <a:pt x="255" y="11"/>
                                </a:lnTo>
                                <a:lnTo>
                                  <a:pt x="340" y="0"/>
                                </a:lnTo>
                                <a:lnTo>
                                  <a:pt x="460" y="0"/>
                                </a:lnTo>
                                <a:close/>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224"/>
                        <wps:cNvCnPr/>
                        <wps:spPr bwMode="auto">
                          <a:xfrm flipV="1">
                            <a:off x="1393190" y="1397635"/>
                            <a:ext cx="0" cy="105156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1" name="Line 225"/>
                        <wps:cNvCnPr/>
                        <wps:spPr bwMode="auto">
                          <a:xfrm flipV="1">
                            <a:off x="949960" y="1426210"/>
                            <a:ext cx="0" cy="10521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226"/>
                        <wps:cNvSpPr>
                          <a:spLocks noChangeArrowheads="1"/>
                        </wps:cNvSpPr>
                        <wps:spPr bwMode="auto">
                          <a:xfrm>
                            <a:off x="993140" y="1203325"/>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FF"/>
                                  <w:sz w:val="14"/>
                                  <w:szCs w:val="14"/>
                                </w:rPr>
                                <w:t>51987</w:t>
                              </w:r>
                            </w:p>
                          </w:txbxContent>
                        </wps:txbx>
                        <wps:bodyPr rot="0" vert="horz" wrap="none" lIns="0" tIns="0" rIns="0" bIns="0" anchor="t" anchorCtr="0">
                          <a:spAutoFit/>
                        </wps:bodyPr>
                      </wps:wsp>
                      <wps:wsp>
                        <wps:cNvPr id="63" name="Freeform 227"/>
                        <wps:cNvSpPr>
                          <a:spLocks/>
                        </wps:cNvSpPr>
                        <wps:spPr bwMode="auto">
                          <a:xfrm>
                            <a:off x="2461895" y="1051560"/>
                            <a:ext cx="10795" cy="1412240"/>
                          </a:xfrm>
                          <a:custGeom>
                            <a:avLst/>
                            <a:gdLst>
                              <a:gd name="T0" fmla="*/ 17 w 17"/>
                              <a:gd name="T1" fmla="*/ 2201 h 2224"/>
                              <a:gd name="T2" fmla="*/ 0 w 17"/>
                              <a:gd name="T3" fmla="*/ 2224 h 2224"/>
                              <a:gd name="T4" fmla="*/ 0 w 17"/>
                              <a:gd name="T5" fmla="*/ 23 h 2224"/>
                              <a:gd name="T6" fmla="*/ 17 w 17"/>
                              <a:gd name="T7" fmla="*/ 0 h 2224"/>
                              <a:gd name="T8" fmla="*/ 17 w 17"/>
                              <a:gd name="T9" fmla="*/ 2201 h 2224"/>
                            </a:gdLst>
                            <a:ahLst/>
                            <a:cxnLst>
                              <a:cxn ang="0">
                                <a:pos x="T0" y="T1"/>
                              </a:cxn>
                              <a:cxn ang="0">
                                <a:pos x="T2" y="T3"/>
                              </a:cxn>
                              <a:cxn ang="0">
                                <a:pos x="T4" y="T5"/>
                              </a:cxn>
                              <a:cxn ang="0">
                                <a:pos x="T6" y="T7"/>
                              </a:cxn>
                              <a:cxn ang="0">
                                <a:pos x="T8" y="T9"/>
                              </a:cxn>
                            </a:cxnLst>
                            <a:rect l="0" t="0" r="r" b="b"/>
                            <a:pathLst>
                              <a:path w="17" h="2224">
                                <a:moveTo>
                                  <a:pt x="17" y="2201"/>
                                </a:moveTo>
                                <a:lnTo>
                                  <a:pt x="0" y="2224"/>
                                </a:lnTo>
                                <a:lnTo>
                                  <a:pt x="0" y="23"/>
                                </a:lnTo>
                                <a:lnTo>
                                  <a:pt x="17" y="0"/>
                                </a:lnTo>
                                <a:lnTo>
                                  <a:pt x="17" y="2201"/>
                                </a:lnTo>
                                <a:close/>
                              </a:path>
                            </a:pathLst>
                          </a:custGeom>
                          <a:solidFill>
                            <a:srgbClr val="59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Freeform 228"/>
                        <wps:cNvSpPr>
                          <a:spLocks/>
                        </wps:cNvSpPr>
                        <wps:spPr bwMode="auto">
                          <a:xfrm>
                            <a:off x="2440305" y="1066165"/>
                            <a:ext cx="21590" cy="1404620"/>
                          </a:xfrm>
                          <a:custGeom>
                            <a:avLst/>
                            <a:gdLst>
                              <a:gd name="T0" fmla="*/ 34 w 34"/>
                              <a:gd name="T1" fmla="*/ 2201 h 2212"/>
                              <a:gd name="T2" fmla="*/ 0 w 34"/>
                              <a:gd name="T3" fmla="*/ 2212 h 2212"/>
                              <a:gd name="T4" fmla="*/ 0 w 34"/>
                              <a:gd name="T5" fmla="*/ 11 h 2212"/>
                              <a:gd name="T6" fmla="*/ 34 w 34"/>
                              <a:gd name="T7" fmla="*/ 0 h 2212"/>
                              <a:gd name="T8" fmla="*/ 34 w 34"/>
                              <a:gd name="T9" fmla="*/ 2201 h 2212"/>
                            </a:gdLst>
                            <a:ahLst/>
                            <a:cxnLst>
                              <a:cxn ang="0">
                                <a:pos x="T0" y="T1"/>
                              </a:cxn>
                              <a:cxn ang="0">
                                <a:pos x="T2" y="T3"/>
                              </a:cxn>
                              <a:cxn ang="0">
                                <a:pos x="T4" y="T5"/>
                              </a:cxn>
                              <a:cxn ang="0">
                                <a:pos x="T6" y="T7"/>
                              </a:cxn>
                              <a:cxn ang="0">
                                <a:pos x="T8" y="T9"/>
                              </a:cxn>
                            </a:cxnLst>
                            <a:rect l="0" t="0" r="r" b="b"/>
                            <a:pathLst>
                              <a:path w="34" h="2212">
                                <a:moveTo>
                                  <a:pt x="34" y="2201"/>
                                </a:moveTo>
                                <a:lnTo>
                                  <a:pt x="0" y="2212"/>
                                </a:lnTo>
                                <a:lnTo>
                                  <a:pt x="0" y="11"/>
                                </a:lnTo>
                                <a:lnTo>
                                  <a:pt x="34" y="0"/>
                                </a:lnTo>
                                <a:lnTo>
                                  <a:pt x="34" y="2201"/>
                                </a:lnTo>
                                <a:close/>
                              </a:path>
                            </a:pathLst>
                          </a:custGeom>
                          <a:solidFill>
                            <a:srgbClr val="5E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229"/>
                        <wps:cNvSpPr>
                          <a:spLocks/>
                        </wps:cNvSpPr>
                        <wps:spPr bwMode="auto">
                          <a:xfrm>
                            <a:off x="2397125" y="1073150"/>
                            <a:ext cx="43180" cy="1405255"/>
                          </a:xfrm>
                          <a:custGeom>
                            <a:avLst/>
                            <a:gdLst>
                              <a:gd name="T0" fmla="*/ 68 w 68"/>
                              <a:gd name="T1" fmla="*/ 2201 h 2213"/>
                              <a:gd name="T2" fmla="*/ 0 w 68"/>
                              <a:gd name="T3" fmla="*/ 2213 h 2213"/>
                              <a:gd name="T4" fmla="*/ 0 w 68"/>
                              <a:gd name="T5" fmla="*/ 12 h 2213"/>
                              <a:gd name="T6" fmla="*/ 68 w 68"/>
                              <a:gd name="T7" fmla="*/ 0 h 2213"/>
                              <a:gd name="T8" fmla="*/ 68 w 68"/>
                              <a:gd name="T9" fmla="*/ 2201 h 2213"/>
                            </a:gdLst>
                            <a:ahLst/>
                            <a:cxnLst>
                              <a:cxn ang="0">
                                <a:pos x="T0" y="T1"/>
                              </a:cxn>
                              <a:cxn ang="0">
                                <a:pos x="T2" y="T3"/>
                              </a:cxn>
                              <a:cxn ang="0">
                                <a:pos x="T4" y="T5"/>
                              </a:cxn>
                              <a:cxn ang="0">
                                <a:pos x="T6" y="T7"/>
                              </a:cxn>
                              <a:cxn ang="0">
                                <a:pos x="T8" y="T9"/>
                              </a:cxn>
                            </a:cxnLst>
                            <a:rect l="0" t="0" r="r" b="b"/>
                            <a:pathLst>
                              <a:path w="68" h="2213">
                                <a:moveTo>
                                  <a:pt x="68" y="2201"/>
                                </a:moveTo>
                                <a:lnTo>
                                  <a:pt x="0" y="2213"/>
                                </a:lnTo>
                                <a:lnTo>
                                  <a:pt x="0" y="12"/>
                                </a:lnTo>
                                <a:lnTo>
                                  <a:pt x="68" y="0"/>
                                </a:lnTo>
                                <a:lnTo>
                                  <a:pt x="68" y="2201"/>
                                </a:lnTo>
                                <a:close/>
                              </a:path>
                            </a:pathLst>
                          </a:custGeom>
                          <a:solidFill>
                            <a:srgbClr val="62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230"/>
                        <wps:cNvSpPr>
                          <a:spLocks/>
                        </wps:cNvSpPr>
                        <wps:spPr bwMode="auto">
                          <a:xfrm>
                            <a:off x="2353945" y="1080770"/>
                            <a:ext cx="43180" cy="1404620"/>
                          </a:xfrm>
                          <a:custGeom>
                            <a:avLst/>
                            <a:gdLst>
                              <a:gd name="T0" fmla="*/ 68 w 68"/>
                              <a:gd name="T1" fmla="*/ 2201 h 2212"/>
                              <a:gd name="T2" fmla="*/ 0 w 68"/>
                              <a:gd name="T3" fmla="*/ 2212 h 2212"/>
                              <a:gd name="T4" fmla="*/ 0 w 68"/>
                              <a:gd name="T5" fmla="*/ 11 h 2212"/>
                              <a:gd name="T6" fmla="*/ 68 w 68"/>
                              <a:gd name="T7" fmla="*/ 0 h 2212"/>
                              <a:gd name="T8" fmla="*/ 68 w 68"/>
                              <a:gd name="T9" fmla="*/ 2201 h 2212"/>
                            </a:gdLst>
                            <a:ahLst/>
                            <a:cxnLst>
                              <a:cxn ang="0">
                                <a:pos x="T0" y="T1"/>
                              </a:cxn>
                              <a:cxn ang="0">
                                <a:pos x="T2" y="T3"/>
                              </a:cxn>
                              <a:cxn ang="0">
                                <a:pos x="T4" y="T5"/>
                              </a:cxn>
                              <a:cxn ang="0">
                                <a:pos x="T6" y="T7"/>
                              </a:cxn>
                              <a:cxn ang="0">
                                <a:pos x="T8" y="T9"/>
                              </a:cxn>
                            </a:cxnLst>
                            <a:rect l="0" t="0" r="r" b="b"/>
                            <a:pathLst>
                              <a:path w="68" h="2212">
                                <a:moveTo>
                                  <a:pt x="68" y="2201"/>
                                </a:moveTo>
                                <a:lnTo>
                                  <a:pt x="0" y="2212"/>
                                </a:lnTo>
                                <a:lnTo>
                                  <a:pt x="0" y="11"/>
                                </a:lnTo>
                                <a:lnTo>
                                  <a:pt x="68" y="0"/>
                                </a:lnTo>
                                <a:lnTo>
                                  <a:pt x="68" y="2201"/>
                                </a:lnTo>
                                <a:close/>
                              </a:path>
                            </a:pathLst>
                          </a:custGeom>
                          <a:solidFill>
                            <a:srgbClr val="676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231"/>
                        <wps:cNvSpPr>
                          <a:spLocks/>
                        </wps:cNvSpPr>
                        <wps:spPr bwMode="auto">
                          <a:xfrm>
                            <a:off x="2299970" y="1087755"/>
                            <a:ext cx="53975" cy="1404620"/>
                          </a:xfrm>
                          <a:custGeom>
                            <a:avLst/>
                            <a:gdLst>
                              <a:gd name="T0" fmla="*/ 85 w 85"/>
                              <a:gd name="T1" fmla="*/ 2201 h 2212"/>
                              <a:gd name="T2" fmla="*/ 0 w 85"/>
                              <a:gd name="T3" fmla="*/ 2212 h 2212"/>
                              <a:gd name="T4" fmla="*/ 0 w 85"/>
                              <a:gd name="T5" fmla="*/ 11 h 2212"/>
                              <a:gd name="T6" fmla="*/ 85 w 85"/>
                              <a:gd name="T7" fmla="*/ 0 h 2212"/>
                              <a:gd name="T8" fmla="*/ 85 w 85"/>
                              <a:gd name="T9" fmla="*/ 2201 h 2212"/>
                            </a:gdLst>
                            <a:ahLst/>
                            <a:cxnLst>
                              <a:cxn ang="0">
                                <a:pos x="T0" y="T1"/>
                              </a:cxn>
                              <a:cxn ang="0">
                                <a:pos x="T2" y="T3"/>
                              </a:cxn>
                              <a:cxn ang="0">
                                <a:pos x="T4" y="T5"/>
                              </a:cxn>
                              <a:cxn ang="0">
                                <a:pos x="T6" y="T7"/>
                              </a:cxn>
                              <a:cxn ang="0">
                                <a:pos x="T8" y="T9"/>
                              </a:cxn>
                            </a:cxnLst>
                            <a:rect l="0" t="0" r="r" b="b"/>
                            <a:pathLst>
                              <a:path w="85" h="2212">
                                <a:moveTo>
                                  <a:pt x="85" y="2201"/>
                                </a:moveTo>
                                <a:lnTo>
                                  <a:pt x="0" y="2212"/>
                                </a:lnTo>
                                <a:lnTo>
                                  <a:pt x="0" y="11"/>
                                </a:lnTo>
                                <a:lnTo>
                                  <a:pt x="85" y="0"/>
                                </a:lnTo>
                                <a:lnTo>
                                  <a:pt x="85" y="2201"/>
                                </a:lnTo>
                                <a:close/>
                              </a:path>
                            </a:pathLst>
                          </a:custGeom>
                          <a:solidFill>
                            <a:srgbClr val="6C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232"/>
                        <wps:cNvSpPr>
                          <a:spLocks/>
                        </wps:cNvSpPr>
                        <wps:spPr bwMode="auto">
                          <a:xfrm>
                            <a:off x="2245995" y="1094740"/>
                            <a:ext cx="53975" cy="1405255"/>
                          </a:xfrm>
                          <a:custGeom>
                            <a:avLst/>
                            <a:gdLst>
                              <a:gd name="T0" fmla="*/ 85 w 85"/>
                              <a:gd name="T1" fmla="*/ 2201 h 2213"/>
                              <a:gd name="T2" fmla="*/ 0 w 85"/>
                              <a:gd name="T3" fmla="*/ 2213 h 2213"/>
                              <a:gd name="T4" fmla="*/ 0 w 85"/>
                              <a:gd name="T5" fmla="*/ 12 h 2213"/>
                              <a:gd name="T6" fmla="*/ 85 w 85"/>
                              <a:gd name="T7" fmla="*/ 0 h 2213"/>
                              <a:gd name="T8" fmla="*/ 85 w 85"/>
                              <a:gd name="T9" fmla="*/ 2201 h 2213"/>
                            </a:gdLst>
                            <a:ahLst/>
                            <a:cxnLst>
                              <a:cxn ang="0">
                                <a:pos x="T0" y="T1"/>
                              </a:cxn>
                              <a:cxn ang="0">
                                <a:pos x="T2" y="T3"/>
                              </a:cxn>
                              <a:cxn ang="0">
                                <a:pos x="T4" y="T5"/>
                              </a:cxn>
                              <a:cxn ang="0">
                                <a:pos x="T6" y="T7"/>
                              </a:cxn>
                              <a:cxn ang="0">
                                <a:pos x="T8" y="T9"/>
                              </a:cxn>
                            </a:cxnLst>
                            <a:rect l="0" t="0" r="r" b="b"/>
                            <a:pathLst>
                              <a:path w="85" h="2213">
                                <a:moveTo>
                                  <a:pt x="85" y="2201"/>
                                </a:moveTo>
                                <a:lnTo>
                                  <a:pt x="0" y="2213"/>
                                </a:lnTo>
                                <a:lnTo>
                                  <a:pt x="0" y="12"/>
                                </a:lnTo>
                                <a:lnTo>
                                  <a:pt x="85" y="0"/>
                                </a:lnTo>
                                <a:lnTo>
                                  <a:pt x="85" y="2201"/>
                                </a:lnTo>
                                <a:close/>
                              </a:path>
                            </a:pathLst>
                          </a:custGeom>
                          <a:solidFill>
                            <a:srgbClr val="71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Rectangle 233"/>
                        <wps:cNvSpPr>
                          <a:spLocks noChangeArrowheads="1"/>
                        </wps:cNvSpPr>
                        <wps:spPr bwMode="auto">
                          <a:xfrm>
                            <a:off x="2170430" y="1102360"/>
                            <a:ext cx="75565" cy="1397635"/>
                          </a:xfrm>
                          <a:prstGeom prst="rect">
                            <a:avLst/>
                          </a:prstGeom>
                          <a:solidFill>
                            <a:srgbClr val="767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234"/>
                        <wps:cNvSpPr>
                          <a:spLocks noChangeArrowheads="1"/>
                        </wps:cNvSpPr>
                        <wps:spPr bwMode="auto">
                          <a:xfrm>
                            <a:off x="2116455" y="1102360"/>
                            <a:ext cx="53975" cy="1397635"/>
                          </a:xfrm>
                          <a:prstGeom prst="rect">
                            <a:avLst/>
                          </a:prstGeom>
                          <a:solidFill>
                            <a:srgbClr val="7B7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Freeform 235"/>
                        <wps:cNvSpPr>
                          <a:spLocks/>
                        </wps:cNvSpPr>
                        <wps:spPr bwMode="auto">
                          <a:xfrm>
                            <a:off x="2073275" y="1094740"/>
                            <a:ext cx="43180" cy="1405255"/>
                          </a:xfrm>
                          <a:custGeom>
                            <a:avLst/>
                            <a:gdLst>
                              <a:gd name="T0" fmla="*/ 68 w 68"/>
                              <a:gd name="T1" fmla="*/ 2213 h 2213"/>
                              <a:gd name="T2" fmla="*/ 0 w 68"/>
                              <a:gd name="T3" fmla="*/ 2201 h 2213"/>
                              <a:gd name="T4" fmla="*/ 0 w 68"/>
                              <a:gd name="T5" fmla="*/ 0 h 2213"/>
                              <a:gd name="T6" fmla="*/ 68 w 68"/>
                              <a:gd name="T7" fmla="*/ 12 h 2213"/>
                              <a:gd name="T8" fmla="*/ 68 w 68"/>
                              <a:gd name="T9" fmla="*/ 2213 h 2213"/>
                            </a:gdLst>
                            <a:ahLst/>
                            <a:cxnLst>
                              <a:cxn ang="0">
                                <a:pos x="T0" y="T1"/>
                              </a:cxn>
                              <a:cxn ang="0">
                                <a:pos x="T2" y="T3"/>
                              </a:cxn>
                              <a:cxn ang="0">
                                <a:pos x="T4" y="T5"/>
                              </a:cxn>
                              <a:cxn ang="0">
                                <a:pos x="T6" y="T7"/>
                              </a:cxn>
                              <a:cxn ang="0">
                                <a:pos x="T8" y="T9"/>
                              </a:cxn>
                            </a:cxnLst>
                            <a:rect l="0" t="0" r="r" b="b"/>
                            <a:pathLst>
                              <a:path w="68" h="2213">
                                <a:moveTo>
                                  <a:pt x="68" y="2213"/>
                                </a:moveTo>
                                <a:lnTo>
                                  <a:pt x="0" y="2201"/>
                                </a:lnTo>
                                <a:lnTo>
                                  <a:pt x="0" y="0"/>
                                </a:lnTo>
                                <a:lnTo>
                                  <a:pt x="68" y="12"/>
                                </a:lnTo>
                                <a:lnTo>
                                  <a:pt x="68" y="2213"/>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Rectangle 236"/>
                        <wps:cNvSpPr>
                          <a:spLocks noChangeArrowheads="1"/>
                        </wps:cNvSpPr>
                        <wps:spPr bwMode="auto">
                          <a:xfrm>
                            <a:off x="2040890" y="1094740"/>
                            <a:ext cx="32385" cy="1397635"/>
                          </a:xfrm>
                          <a:prstGeom prst="rect">
                            <a:avLst/>
                          </a:pr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Freeform 237"/>
                        <wps:cNvSpPr>
                          <a:spLocks/>
                        </wps:cNvSpPr>
                        <wps:spPr bwMode="auto">
                          <a:xfrm>
                            <a:off x="2019300" y="1087755"/>
                            <a:ext cx="21590" cy="1404620"/>
                          </a:xfrm>
                          <a:custGeom>
                            <a:avLst/>
                            <a:gdLst>
                              <a:gd name="T0" fmla="*/ 34 w 34"/>
                              <a:gd name="T1" fmla="*/ 2212 h 2212"/>
                              <a:gd name="T2" fmla="*/ 0 w 34"/>
                              <a:gd name="T3" fmla="*/ 2201 h 2212"/>
                              <a:gd name="T4" fmla="*/ 0 w 34"/>
                              <a:gd name="T5" fmla="*/ 0 h 2212"/>
                              <a:gd name="T6" fmla="*/ 34 w 34"/>
                              <a:gd name="T7" fmla="*/ 11 h 2212"/>
                              <a:gd name="T8" fmla="*/ 34 w 34"/>
                              <a:gd name="T9" fmla="*/ 2212 h 2212"/>
                            </a:gdLst>
                            <a:ahLst/>
                            <a:cxnLst>
                              <a:cxn ang="0">
                                <a:pos x="T0" y="T1"/>
                              </a:cxn>
                              <a:cxn ang="0">
                                <a:pos x="T2" y="T3"/>
                              </a:cxn>
                              <a:cxn ang="0">
                                <a:pos x="T4" y="T5"/>
                              </a:cxn>
                              <a:cxn ang="0">
                                <a:pos x="T6" y="T7"/>
                              </a:cxn>
                              <a:cxn ang="0">
                                <a:pos x="T8" y="T9"/>
                              </a:cxn>
                            </a:cxnLst>
                            <a:rect l="0" t="0" r="r" b="b"/>
                            <a:pathLst>
                              <a:path w="34" h="2212">
                                <a:moveTo>
                                  <a:pt x="34" y="2212"/>
                                </a:moveTo>
                                <a:lnTo>
                                  <a:pt x="0" y="2201"/>
                                </a:lnTo>
                                <a:lnTo>
                                  <a:pt x="0" y="0"/>
                                </a:lnTo>
                                <a:lnTo>
                                  <a:pt x="34" y="11"/>
                                </a:lnTo>
                                <a:lnTo>
                                  <a:pt x="34" y="2212"/>
                                </a:lnTo>
                                <a:close/>
                              </a:path>
                            </a:pathLst>
                          </a:custGeom>
                          <a:solidFill>
                            <a:srgbClr val="7B7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238"/>
                        <wps:cNvSpPr>
                          <a:spLocks/>
                        </wps:cNvSpPr>
                        <wps:spPr bwMode="auto">
                          <a:xfrm>
                            <a:off x="2019300" y="1080770"/>
                            <a:ext cx="0" cy="1404620"/>
                          </a:xfrm>
                          <a:custGeom>
                            <a:avLst/>
                            <a:gdLst>
                              <a:gd name="T0" fmla="*/ 2212 h 2212"/>
                              <a:gd name="T1" fmla="*/ 2201 h 2212"/>
                              <a:gd name="T2" fmla="*/ 0 h 2212"/>
                              <a:gd name="T3" fmla="*/ 11 h 2212"/>
                              <a:gd name="T4" fmla="*/ 2212 h 2212"/>
                            </a:gdLst>
                            <a:ahLst/>
                            <a:cxnLst>
                              <a:cxn ang="0">
                                <a:pos x="0" y="T0"/>
                              </a:cxn>
                              <a:cxn ang="0">
                                <a:pos x="0" y="T1"/>
                              </a:cxn>
                              <a:cxn ang="0">
                                <a:pos x="0" y="T2"/>
                              </a:cxn>
                              <a:cxn ang="0">
                                <a:pos x="0" y="T3"/>
                              </a:cxn>
                              <a:cxn ang="0">
                                <a:pos x="0" y="T4"/>
                              </a:cxn>
                            </a:cxnLst>
                            <a:rect l="0" t="0" r="r" b="b"/>
                            <a:pathLst>
                              <a:path h="2212">
                                <a:moveTo>
                                  <a:pt x="0" y="2212"/>
                                </a:moveTo>
                                <a:lnTo>
                                  <a:pt x="0" y="2201"/>
                                </a:lnTo>
                                <a:lnTo>
                                  <a:pt x="0" y="0"/>
                                </a:lnTo>
                                <a:lnTo>
                                  <a:pt x="0" y="11"/>
                                </a:lnTo>
                                <a:lnTo>
                                  <a:pt x="0" y="2212"/>
                                </a:lnTo>
                                <a:close/>
                              </a:path>
                            </a:pathLst>
                          </a:custGeom>
                          <a:solidFill>
                            <a:srgbClr val="76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239"/>
                        <wps:cNvSpPr>
                          <a:spLocks/>
                        </wps:cNvSpPr>
                        <wps:spPr bwMode="auto">
                          <a:xfrm>
                            <a:off x="2019300" y="1029970"/>
                            <a:ext cx="453390" cy="72390"/>
                          </a:xfrm>
                          <a:custGeom>
                            <a:avLst/>
                            <a:gdLst>
                              <a:gd name="T0" fmla="*/ 476 w 714"/>
                              <a:gd name="T1" fmla="*/ 0 h 114"/>
                              <a:gd name="T2" fmla="*/ 561 w 714"/>
                              <a:gd name="T3" fmla="*/ 0 h 114"/>
                              <a:gd name="T4" fmla="*/ 629 w 714"/>
                              <a:gd name="T5" fmla="*/ 12 h 114"/>
                              <a:gd name="T6" fmla="*/ 680 w 714"/>
                              <a:gd name="T7" fmla="*/ 12 h 114"/>
                              <a:gd name="T8" fmla="*/ 714 w 714"/>
                              <a:gd name="T9" fmla="*/ 23 h 114"/>
                              <a:gd name="T10" fmla="*/ 714 w 714"/>
                              <a:gd name="T11" fmla="*/ 34 h 114"/>
                              <a:gd name="T12" fmla="*/ 697 w 714"/>
                              <a:gd name="T13" fmla="*/ 57 h 114"/>
                              <a:gd name="T14" fmla="*/ 663 w 714"/>
                              <a:gd name="T15" fmla="*/ 68 h 114"/>
                              <a:gd name="T16" fmla="*/ 595 w 714"/>
                              <a:gd name="T17" fmla="*/ 80 h 114"/>
                              <a:gd name="T18" fmla="*/ 527 w 714"/>
                              <a:gd name="T19" fmla="*/ 91 h 114"/>
                              <a:gd name="T20" fmla="*/ 442 w 714"/>
                              <a:gd name="T21" fmla="*/ 102 h 114"/>
                              <a:gd name="T22" fmla="*/ 357 w 714"/>
                              <a:gd name="T23" fmla="*/ 114 h 114"/>
                              <a:gd name="T24" fmla="*/ 238 w 714"/>
                              <a:gd name="T25" fmla="*/ 114 h 114"/>
                              <a:gd name="T26" fmla="*/ 153 w 714"/>
                              <a:gd name="T27" fmla="*/ 114 h 114"/>
                              <a:gd name="T28" fmla="*/ 85 w 714"/>
                              <a:gd name="T29" fmla="*/ 102 h 114"/>
                              <a:gd name="T30" fmla="*/ 34 w 714"/>
                              <a:gd name="T31" fmla="*/ 102 h 114"/>
                              <a:gd name="T32" fmla="*/ 0 w 714"/>
                              <a:gd name="T33" fmla="*/ 91 h 114"/>
                              <a:gd name="T34" fmla="*/ 0 w 714"/>
                              <a:gd name="T35" fmla="*/ 80 h 114"/>
                              <a:gd name="T36" fmla="*/ 17 w 714"/>
                              <a:gd name="T37" fmla="*/ 57 h 114"/>
                              <a:gd name="T38" fmla="*/ 51 w 714"/>
                              <a:gd name="T39" fmla="*/ 46 h 114"/>
                              <a:gd name="T40" fmla="*/ 119 w 714"/>
                              <a:gd name="T41" fmla="*/ 34 h 114"/>
                              <a:gd name="T42" fmla="*/ 187 w 714"/>
                              <a:gd name="T43" fmla="*/ 23 h 114"/>
                              <a:gd name="T44" fmla="*/ 272 w 714"/>
                              <a:gd name="T45" fmla="*/ 12 h 114"/>
                              <a:gd name="T46" fmla="*/ 357 w 714"/>
                              <a:gd name="T47" fmla="*/ 0 h 114"/>
                              <a:gd name="T48" fmla="*/ 476 w 714"/>
                              <a:gd name="T49"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14" h="114">
                                <a:moveTo>
                                  <a:pt x="476" y="0"/>
                                </a:moveTo>
                                <a:lnTo>
                                  <a:pt x="561" y="0"/>
                                </a:lnTo>
                                <a:lnTo>
                                  <a:pt x="629" y="12"/>
                                </a:lnTo>
                                <a:lnTo>
                                  <a:pt x="680" y="12"/>
                                </a:lnTo>
                                <a:lnTo>
                                  <a:pt x="714" y="23"/>
                                </a:lnTo>
                                <a:lnTo>
                                  <a:pt x="714" y="34"/>
                                </a:lnTo>
                                <a:lnTo>
                                  <a:pt x="697" y="57"/>
                                </a:lnTo>
                                <a:lnTo>
                                  <a:pt x="663" y="68"/>
                                </a:lnTo>
                                <a:lnTo>
                                  <a:pt x="595" y="80"/>
                                </a:lnTo>
                                <a:lnTo>
                                  <a:pt x="527" y="91"/>
                                </a:lnTo>
                                <a:lnTo>
                                  <a:pt x="442" y="102"/>
                                </a:lnTo>
                                <a:lnTo>
                                  <a:pt x="357" y="114"/>
                                </a:lnTo>
                                <a:lnTo>
                                  <a:pt x="238" y="114"/>
                                </a:lnTo>
                                <a:lnTo>
                                  <a:pt x="153" y="114"/>
                                </a:lnTo>
                                <a:lnTo>
                                  <a:pt x="85" y="102"/>
                                </a:lnTo>
                                <a:lnTo>
                                  <a:pt x="34" y="102"/>
                                </a:lnTo>
                                <a:lnTo>
                                  <a:pt x="0" y="91"/>
                                </a:lnTo>
                                <a:lnTo>
                                  <a:pt x="0" y="80"/>
                                </a:lnTo>
                                <a:lnTo>
                                  <a:pt x="17" y="57"/>
                                </a:lnTo>
                                <a:lnTo>
                                  <a:pt x="51" y="46"/>
                                </a:lnTo>
                                <a:lnTo>
                                  <a:pt x="119" y="34"/>
                                </a:lnTo>
                                <a:lnTo>
                                  <a:pt x="187" y="23"/>
                                </a:lnTo>
                                <a:lnTo>
                                  <a:pt x="272" y="12"/>
                                </a:lnTo>
                                <a:lnTo>
                                  <a:pt x="357" y="0"/>
                                </a:lnTo>
                                <a:lnTo>
                                  <a:pt x="476" y="0"/>
                                </a:lnTo>
                                <a:close/>
                              </a:path>
                            </a:pathLst>
                          </a:custGeom>
                          <a:solidFill>
                            <a:srgbClr val="606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240"/>
                        <wps:cNvSpPr>
                          <a:spLocks/>
                        </wps:cNvSpPr>
                        <wps:spPr bwMode="auto">
                          <a:xfrm>
                            <a:off x="2019300" y="2449195"/>
                            <a:ext cx="453390" cy="50800"/>
                          </a:xfrm>
                          <a:custGeom>
                            <a:avLst/>
                            <a:gdLst>
                              <a:gd name="T0" fmla="*/ 714 w 714"/>
                              <a:gd name="T1" fmla="*/ 0 h 80"/>
                              <a:gd name="T2" fmla="*/ 697 w 714"/>
                              <a:gd name="T3" fmla="*/ 23 h 80"/>
                              <a:gd name="T4" fmla="*/ 663 w 714"/>
                              <a:gd name="T5" fmla="*/ 34 h 80"/>
                              <a:gd name="T6" fmla="*/ 595 w 714"/>
                              <a:gd name="T7" fmla="*/ 46 h 80"/>
                              <a:gd name="T8" fmla="*/ 527 w 714"/>
                              <a:gd name="T9" fmla="*/ 57 h 80"/>
                              <a:gd name="T10" fmla="*/ 442 w 714"/>
                              <a:gd name="T11" fmla="*/ 68 h 80"/>
                              <a:gd name="T12" fmla="*/ 357 w 714"/>
                              <a:gd name="T13" fmla="*/ 80 h 80"/>
                              <a:gd name="T14" fmla="*/ 238 w 714"/>
                              <a:gd name="T15" fmla="*/ 80 h 80"/>
                              <a:gd name="T16" fmla="*/ 153 w 714"/>
                              <a:gd name="T17" fmla="*/ 80 h 80"/>
                              <a:gd name="T18" fmla="*/ 85 w 714"/>
                              <a:gd name="T19" fmla="*/ 68 h 80"/>
                              <a:gd name="T20" fmla="*/ 34 w 714"/>
                              <a:gd name="T21" fmla="*/ 68 h 80"/>
                              <a:gd name="T22" fmla="*/ 0 w 714"/>
                              <a:gd name="T23" fmla="*/ 57 h 80"/>
                              <a:gd name="T24" fmla="*/ 0 w 714"/>
                              <a:gd name="T25" fmla="*/ 4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4" h="80">
                                <a:moveTo>
                                  <a:pt x="714" y="0"/>
                                </a:moveTo>
                                <a:lnTo>
                                  <a:pt x="697" y="23"/>
                                </a:lnTo>
                                <a:lnTo>
                                  <a:pt x="663" y="34"/>
                                </a:lnTo>
                                <a:lnTo>
                                  <a:pt x="595" y="46"/>
                                </a:lnTo>
                                <a:lnTo>
                                  <a:pt x="527" y="57"/>
                                </a:lnTo>
                                <a:lnTo>
                                  <a:pt x="442" y="68"/>
                                </a:lnTo>
                                <a:lnTo>
                                  <a:pt x="357" y="80"/>
                                </a:lnTo>
                                <a:lnTo>
                                  <a:pt x="238" y="80"/>
                                </a:lnTo>
                                <a:lnTo>
                                  <a:pt x="153" y="80"/>
                                </a:lnTo>
                                <a:lnTo>
                                  <a:pt x="85" y="68"/>
                                </a:lnTo>
                                <a:lnTo>
                                  <a:pt x="34" y="68"/>
                                </a:lnTo>
                                <a:lnTo>
                                  <a:pt x="0" y="57"/>
                                </a:lnTo>
                                <a:lnTo>
                                  <a:pt x="0" y="46"/>
                                </a:lnTo>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241"/>
                        <wps:cNvSpPr>
                          <a:spLocks/>
                        </wps:cNvSpPr>
                        <wps:spPr bwMode="auto">
                          <a:xfrm>
                            <a:off x="2019300" y="1029970"/>
                            <a:ext cx="453390" cy="72390"/>
                          </a:xfrm>
                          <a:custGeom>
                            <a:avLst/>
                            <a:gdLst>
                              <a:gd name="T0" fmla="*/ 476 w 714"/>
                              <a:gd name="T1" fmla="*/ 0 h 114"/>
                              <a:gd name="T2" fmla="*/ 561 w 714"/>
                              <a:gd name="T3" fmla="*/ 0 h 114"/>
                              <a:gd name="T4" fmla="*/ 629 w 714"/>
                              <a:gd name="T5" fmla="*/ 12 h 114"/>
                              <a:gd name="T6" fmla="*/ 680 w 714"/>
                              <a:gd name="T7" fmla="*/ 12 h 114"/>
                              <a:gd name="T8" fmla="*/ 714 w 714"/>
                              <a:gd name="T9" fmla="*/ 23 h 114"/>
                              <a:gd name="T10" fmla="*/ 714 w 714"/>
                              <a:gd name="T11" fmla="*/ 34 h 114"/>
                              <a:gd name="T12" fmla="*/ 697 w 714"/>
                              <a:gd name="T13" fmla="*/ 57 h 114"/>
                              <a:gd name="T14" fmla="*/ 663 w 714"/>
                              <a:gd name="T15" fmla="*/ 68 h 114"/>
                              <a:gd name="T16" fmla="*/ 595 w 714"/>
                              <a:gd name="T17" fmla="*/ 80 h 114"/>
                              <a:gd name="T18" fmla="*/ 527 w 714"/>
                              <a:gd name="T19" fmla="*/ 91 h 114"/>
                              <a:gd name="T20" fmla="*/ 442 w 714"/>
                              <a:gd name="T21" fmla="*/ 102 h 114"/>
                              <a:gd name="T22" fmla="*/ 357 w 714"/>
                              <a:gd name="T23" fmla="*/ 114 h 114"/>
                              <a:gd name="T24" fmla="*/ 238 w 714"/>
                              <a:gd name="T25" fmla="*/ 114 h 114"/>
                              <a:gd name="T26" fmla="*/ 153 w 714"/>
                              <a:gd name="T27" fmla="*/ 114 h 114"/>
                              <a:gd name="T28" fmla="*/ 85 w 714"/>
                              <a:gd name="T29" fmla="*/ 102 h 114"/>
                              <a:gd name="T30" fmla="*/ 34 w 714"/>
                              <a:gd name="T31" fmla="*/ 102 h 114"/>
                              <a:gd name="T32" fmla="*/ 0 w 714"/>
                              <a:gd name="T33" fmla="*/ 91 h 114"/>
                              <a:gd name="T34" fmla="*/ 0 w 714"/>
                              <a:gd name="T35" fmla="*/ 80 h 114"/>
                              <a:gd name="T36" fmla="*/ 17 w 714"/>
                              <a:gd name="T37" fmla="*/ 57 h 114"/>
                              <a:gd name="T38" fmla="*/ 51 w 714"/>
                              <a:gd name="T39" fmla="*/ 46 h 114"/>
                              <a:gd name="T40" fmla="*/ 119 w 714"/>
                              <a:gd name="T41" fmla="*/ 34 h 114"/>
                              <a:gd name="T42" fmla="*/ 187 w 714"/>
                              <a:gd name="T43" fmla="*/ 23 h 114"/>
                              <a:gd name="T44" fmla="*/ 272 w 714"/>
                              <a:gd name="T45" fmla="*/ 12 h 114"/>
                              <a:gd name="T46" fmla="*/ 357 w 714"/>
                              <a:gd name="T47" fmla="*/ 0 h 114"/>
                              <a:gd name="T48" fmla="*/ 476 w 714"/>
                              <a:gd name="T49"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14" h="114">
                                <a:moveTo>
                                  <a:pt x="476" y="0"/>
                                </a:moveTo>
                                <a:lnTo>
                                  <a:pt x="561" y="0"/>
                                </a:lnTo>
                                <a:lnTo>
                                  <a:pt x="629" y="12"/>
                                </a:lnTo>
                                <a:lnTo>
                                  <a:pt x="680" y="12"/>
                                </a:lnTo>
                                <a:lnTo>
                                  <a:pt x="714" y="23"/>
                                </a:lnTo>
                                <a:lnTo>
                                  <a:pt x="714" y="34"/>
                                </a:lnTo>
                                <a:lnTo>
                                  <a:pt x="697" y="57"/>
                                </a:lnTo>
                                <a:lnTo>
                                  <a:pt x="663" y="68"/>
                                </a:lnTo>
                                <a:lnTo>
                                  <a:pt x="595" y="80"/>
                                </a:lnTo>
                                <a:lnTo>
                                  <a:pt x="527" y="91"/>
                                </a:lnTo>
                                <a:lnTo>
                                  <a:pt x="442" y="102"/>
                                </a:lnTo>
                                <a:lnTo>
                                  <a:pt x="357" y="114"/>
                                </a:lnTo>
                                <a:lnTo>
                                  <a:pt x="238" y="114"/>
                                </a:lnTo>
                                <a:lnTo>
                                  <a:pt x="153" y="114"/>
                                </a:lnTo>
                                <a:lnTo>
                                  <a:pt x="85" y="102"/>
                                </a:lnTo>
                                <a:lnTo>
                                  <a:pt x="34" y="102"/>
                                </a:lnTo>
                                <a:lnTo>
                                  <a:pt x="0" y="91"/>
                                </a:lnTo>
                                <a:lnTo>
                                  <a:pt x="0" y="80"/>
                                </a:lnTo>
                                <a:lnTo>
                                  <a:pt x="17" y="57"/>
                                </a:lnTo>
                                <a:lnTo>
                                  <a:pt x="51" y="46"/>
                                </a:lnTo>
                                <a:lnTo>
                                  <a:pt x="119" y="34"/>
                                </a:lnTo>
                                <a:lnTo>
                                  <a:pt x="187" y="23"/>
                                </a:lnTo>
                                <a:lnTo>
                                  <a:pt x="272" y="12"/>
                                </a:lnTo>
                                <a:lnTo>
                                  <a:pt x="357" y="0"/>
                                </a:lnTo>
                                <a:lnTo>
                                  <a:pt x="476" y="0"/>
                                </a:lnTo>
                                <a:close/>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Line 242"/>
                        <wps:cNvCnPr/>
                        <wps:spPr bwMode="auto">
                          <a:xfrm flipV="1">
                            <a:off x="2472690" y="1051560"/>
                            <a:ext cx="0" cy="1397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56" name="Line 243"/>
                        <wps:cNvCnPr/>
                        <wps:spPr bwMode="auto">
                          <a:xfrm flipV="1">
                            <a:off x="2019300" y="1080770"/>
                            <a:ext cx="0" cy="1397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244"/>
                        <wps:cNvSpPr>
                          <a:spLocks noChangeArrowheads="1"/>
                        </wps:cNvSpPr>
                        <wps:spPr bwMode="auto">
                          <a:xfrm>
                            <a:off x="2073275" y="85725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FF"/>
                                  <w:sz w:val="14"/>
                                  <w:szCs w:val="14"/>
                                </w:rPr>
                                <w:t>55202</w:t>
                              </w:r>
                            </w:p>
                          </w:txbxContent>
                        </wps:txbx>
                        <wps:bodyPr rot="0" vert="horz" wrap="none" lIns="0" tIns="0" rIns="0" bIns="0" anchor="t" anchorCtr="0">
                          <a:spAutoFit/>
                        </wps:bodyPr>
                      </wps:wsp>
                      <wps:wsp>
                        <wps:cNvPr id="658" name="Freeform 245"/>
                        <wps:cNvSpPr>
                          <a:spLocks/>
                        </wps:cNvSpPr>
                        <wps:spPr bwMode="auto">
                          <a:xfrm>
                            <a:off x="3541395" y="915035"/>
                            <a:ext cx="10795" cy="1548765"/>
                          </a:xfrm>
                          <a:custGeom>
                            <a:avLst/>
                            <a:gdLst>
                              <a:gd name="T0" fmla="*/ 17 w 17"/>
                              <a:gd name="T1" fmla="*/ 2416 h 2439"/>
                              <a:gd name="T2" fmla="*/ 0 w 17"/>
                              <a:gd name="T3" fmla="*/ 2439 h 2439"/>
                              <a:gd name="T4" fmla="*/ 0 w 17"/>
                              <a:gd name="T5" fmla="*/ 23 h 2439"/>
                              <a:gd name="T6" fmla="*/ 17 w 17"/>
                              <a:gd name="T7" fmla="*/ 0 h 2439"/>
                              <a:gd name="T8" fmla="*/ 17 w 17"/>
                              <a:gd name="T9" fmla="*/ 2416 h 2439"/>
                            </a:gdLst>
                            <a:ahLst/>
                            <a:cxnLst>
                              <a:cxn ang="0">
                                <a:pos x="T0" y="T1"/>
                              </a:cxn>
                              <a:cxn ang="0">
                                <a:pos x="T2" y="T3"/>
                              </a:cxn>
                              <a:cxn ang="0">
                                <a:pos x="T4" y="T5"/>
                              </a:cxn>
                              <a:cxn ang="0">
                                <a:pos x="T6" y="T7"/>
                              </a:cxn>
                              <a:cxn ang="0">
                                <a:pos x="T8" y="T9"/>
                              </a:cxn>
                            </a:cxnLst>
                            <a:rect l="0" t="0" r="r" b="b"/>
                            <a:pathLst>
                              <a:path w="17" h="2439">
                                <a:moveTo>
                                  <a:pt x="17" y="2416"/>
                                </a:moveTo>
                                <a:lnTo>
                                  <a:pt x="0" y="2439"/>
                                </a:lnTo>
                                <a:lnTo>
                                  <a:pt x="0" y="23"/>
                                </a:lnTo>
                                <a:lnTo>
                                  <a:pt x="17" y="0"/>
                                </a:lnTo>
                                <a:lnTo>
                                  <a:pt x="17" y="2416"/>
                                </a:lnTo>
                                <a:close/>
                              </a:path>
                            </a:pathLst>
                          </a:custGeom>
                          <a:solidFill>
                            <a:srgbClr val="59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246"/>
                        <wps:cNvSpPr>
                          <a:spLocks/>
                        </wps:cNvSpPr>
                        <wps:spPr bwMode="auto">
                          <a:xfrm>
                            <a:off x="3519805" y="929640"/>
                            <a:ext cx="21590" cy="1541145"/>
                          </a:xfrm>
                          <a:custGeom>
                            <a:avLst/>
                            <a:gdLst>
                              <a:gd name="T0" fmla="*/ 34 w 34"/>
                              <a:gd name="T1" fmla="*/ 2416 h 2427"/>
                              <a:gd name="T2" fmla="*/ 0 w 34"/>
                              <a:gd name="T3" fmla="*/ 2427 h 2427"/>
                              <a:gd name="T4" fmla="*/ 0 w 34"/>
                              <a:gd name="T5" fmla="*/ 11 h 2427"/>
                              <a:gd name="T6" fmla="*/ 34 w 34"/>
                              <a:gd name="T7" fmla="*/ 0 h 2427"/>
                              <a:gd name="T8" fmla="*/ 34 w 34"/>
                              <a:gd name="T9" fmla="*/ 2416 h 2427"/>
                            </a:gdLst>
                            <a:ahLst/>
                            <a:cxnLst>
                              <a:cxn ang="0">
                                <a:pos x="T0" y="T1"/>
                              </a:cxn>
                              <a:cxn ang="0">
                                <a:pos x="T2" y="T3"/>
                              </a:cxn>
                              <a:cxn ang="0">
                                <a:pos x="T4" y="T5"/>
                              </a:cxn>
                              <a:cxn ang="0">
                                <a:pos x="T6" y="T7"/>
                              </a:cxn>
                              <a:cxn ang="0">
                                <a:pos x="T8" y="T9"/>
                              </a:cxn>
                            </a:cxnLst>
                            <a:rect l="0" t="0" r="r" b="b"/>
                            <a:pathLst>
                              <a:path w="34" h="2427">
                                <a:moveTo>
                                  <a:pt x="34" y="2416"/>
                                </a:moveTo>
                                <a:lnTo>
                                  <a:pt x="0" y="2427"/>
                                </a:lnTo>
                                <a:lnTo>
                                  <a:pt x="0" y="11"/>
                                </a:lnTo>
                                <a:lnTo>
                                  <a:pt x="34" y="0"/>
                                </a:lnTo>
                                <a:lnTo>
                                  <a:pt x="34" y="2416"/>
                                </a:lnTo>
                                <a:close/>
                              </a:path>
                            </a:pathLst>
                          </a:custGeom>
                          <a:solidFill>
                            <a:srgbClr val="5E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247"/>
                        <wps:cNvSpPr>
                          <a:spLocks/>
                        </wps:cNvSpPr>
                        <wps:spPr bwMode="auto">
                          <a:xfrm>
                            <a:off x="3476625" y="936625"/>
                            <a:ext cx="43180" cy="1541780"/>
                          </a:xfrm>
                          <a:custGeom>
                            <a:avLst/>
                            <a:gdLst>
                              <a:gd name="T0" fmla="*/ 68 w 68"/>
                              <a:gd name="T1" fmla="*/ 2416 h 2428"/>
                              <a:gd name="T2" fmla="*/ 0 w 68"/>
                              <a:gd name="T3" fmla="*/ 2428 h 2428"/>
                              <a:gd name="T4" fmla="*/ 0 w 68"/>
                              <a:gd name="T5" fmla="*/ 11 h 2428"/>
                              <a:gd name="T6" fmla="*/ 68 w 68"/>
                              <a:gd name="T7" fmla="*/ 0 h 2428"/>
                              <a:gd name="T8" fmla="*/ 68 w 68"/>
                              <a:gd name="T9" fmla="*/ 2416 h 2428"/>
                            </a:gdLst>
                            <a:ahLst/>
                            <a:cxnLst>
                              <a:cxn ang="0">
                                <a:pos x="T0" y="T1"/>
                              </a:cxn>
                              <a:cxn ang="0">
                                <a:pos x="T2" y="T3"/>
                              </a:cxn>
                              <a:cxn ang="0">
                                <a:pos x="T4" y="T5"/>
                              </a:cxn>
                              <a:cxn ang="0">
                                <a:pos x="T6" y="T7"/>
                              </a:cxn>
                              <a:cxn ang="0">
                                <a:pos x="T8" y="T9"/>
                              </a:cxn>
                            </a:cxnLst>
                            <a:rect l="0" t="0" r="r" b="b"/>
                            <a:pathLst>
                              <a:path w="68" h="2428">
                                <a:moveTo>
                                  <a:pt x="68" y="2416"/>
                                </a:moveTo>
                                <a:lnTo>
                                  <a:pt x="0" y="2428"/>
                                </a:lnTo>
                                <a:lnTo>
                                  <a:pt x="0" y="11"/>
                                </a:lnTo>
                                <a:lnTo>
                                  <a:pt x="68" y="0"/>
                                </a:lnTo>
                                <a:lnTo>
                                  <a:pt x="68" y="2416"/>
                                </a:lnTo>
                                <a:close/>
                              </a:path>
                            </a:pathLst>
                          </a:custGeom>
                          <a:solidFill>
                            <a:srgbClr val="62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248"/>
                        <wps:cNvSpPr>
                          <a:spLocks/>
                        </wps:cNvSpPr>
                        <wps:spPr bwMode="auto">
                          <a:xfrm>
                            <a:off x="3433445" y="943610"/>
                            <a:ext cx="43180" cy="1541780"/>
                          </a:xfrm>
                          <a:custGeom>
                            <a:avLst/>
                            <a:gdLst>
                              <a:gd name="T0" fmla="*/ 68 w 68"/>
                              <a:gd name="T1" fmla="*/ 2417 h 2428"/>
                              <a:gd name="T2" fmla="*/ 0 w 68"/>
                              <a:gd name="T3" fmla="*/ 2428 h 2428"/>
                              <a:gd name="T4" fmla="*/ 0 w 68"/>
                              <a:gd name="T5" fmla="*/ 12 h 2428"/>
                              <a:gd name="T6" fmla="*/ 68 w 68"/>
                              <a:gd name="T7" fmla="*/ 0 h 2428"/>
                              <a:gd name="T8" fmla="*/ 68 w 68"/>
                              <a:gd name="T9" fmla="*/ 2417 h 2428"/>
                            </a:gdLst>
                            <a:ahLst/>
                            <a:cxnLst>
                              <a:cxn ang="0">
                                <a:pos x="T0" y="T1"/>
                              </a:cxn>
                              <a:cxn ang="0">
                                <a:pos x="T2" y="T3"/>
                              </a:cxn>
                              <a:cxn ang="0">
                                <a:pos x="T4" y="T5"/>
                              </a:cxn>
                              <a:cxn ang="0">
                                <a:pos x="T6" y="T7"/>
                              </a:cxn>
                              <a:cxn ang="0">
                                <a:pos x="T8" y="T9"/>
                              </a:cxn>
                            </a:cxnLst>
                            <a:rect l="0" t="0" r="r" b="b"/>
                            <a:pathLst>
                              <a:path w="68" h="2428">
                                <a:moveTo>
                                  <a:pt x="68" y="2417"/>
                                </a:moveTo>
                                <a:lnTo>
                                  <a:pt x="0" y="2428"/>
                                </a:lnTo>
                                <a:lnTo>
                                  <a:pt x="0" y="12"/>
                                </a:lnTo>
                                <a:lnTo>
                                  <a:pt x="68" y="0"/>
                                </a:lnTo>
                                <a:lnTo>
                                  <a:pt x="68" y="2417"/>
                                </a:lnTo>
                                <a:close/>
                              </a:path>
                            </a:pathLst>
                          </a:custGeom>
                          <a:solidFill>
                            <a:srgbClr val="676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249"/>
                        <wps:cNvSpPr>
                          <a:spLocks/>
                        </wps:cNvSpPr>
                        <wps:spPr bwMode="auto">
                          <a:xfrm>
                            <a:off x="3379470" y="951230"/>
                            <a:ext cx="53975" cy="1541145"/>
                          </a:xfrm>
                          <a:custGeom>
                            <a:avLst/>
                            <a:gdLst>
                              <a:gd name="T0" fmla="*/ 85 w 85"/>
                              <a:gd name="T1" fmla="*/ 2416 h 2427"/>
                              <a:gd name="T2" fmla="*/ 0 w 85"/>
                              <a:gd name="T3" fmla="*/ 2427 h 2427"/>
                              <a:gd name="T4" fmla="*/ 0 w 85"/>
                              <a:gd name="T5" fmla="*/ 11 h 2427"/>
                              <a:gd name="T6" fmla="*/ 85 w 85"/>
                              <a:gd name="T7" fmla="*/ 0 h 2427"/>
                              <a:gd name="T8" fmla="*/ 85 w 85"/>
                              <a:gd name="T9" fmla="*/ 2416 h 2427"/>
                            </a:gdLst>
                            <a:ahLst/>
                            <a:cxnLst>
                              <a:cxn ang="0">
                                <a:pos x="T0" y="T1"/>
                              </a:cxn>
                              <a:cxn ang="0">
                                <a:pos x="T2" y="T3"/>
                              </a:cxn>
                              <a:cxn ang="0">
                                <a:pos x="T4" y="T5"/>
                              </a:cxn>
                              <a:cxn ang="0">
                                <a:pos x="T6" y="T7"/>
                              </a:cxn>
                              <a:cxn ang="0">
                                <a:pos x="T8" y="T9"/>
                              </a:cxn>
                            </a:cxnLst>
                            <a:rect l="0" t="0" r="r" b="b"/>
                            <a:pathLst>
                              <a:path w="85" h="2427">
                                <a:moveTo>
                                  <a:pt x="85" y="2416"/>
                                </a:moveTo>
                                <a:lnTo>
                                  <a:pt x="0" y="2427"/>
                                </a:lnTo>
                                <a:lnTo>
                                  <a:pt x="0" y="11"/>
                                </a:lnTo>
                                <a:lnTo>
                                  <a:pt x="85" y="0"/>
                                </a:lnTo>
                                <a:lnTo>
                                  <a:pt x="85" y="2416"/>
                                </a:lnTo>
                                <a:close/>
                              </a:path>
                            </a:pathLst>
                          </a:custGeom>
                          <a:solidFill>
                            <a:srgbClr val="6C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250"/>
                        <wps:cNvSpPr>
                          <a:spLocks/>
                        </wps:cNvSpPr>
                        <wps:spPr bwMode="auto">
                          <a:xfrm>
                            <a:off x="3325495" y="958215"/>
                            <a:ext cx="53975" cy="1541780"/>
                          </a:xfrm>
                          <a:custGeom>
                            <a:avLst/>
                            <a:gdLst>
                              <a:gd name="T0" fmla="*/ 85 w 85"/>
                              <a:gd name="T1" fmla="*/ 2416 h 2428"/>
                              <a:gd name="T2" fmla="*/ 0 w 85"/>
                              <a:gd name="T3" fmla="*/ 2428 h 2428"/>
                              <a:gd name="T4" fmla="*/ 0 w 85"/>
                              <a:gd name="T5" fmla="*/ 11 h 2428"/>
                              <a:gd name="T6" fmla="*/ 85 w 85"/>
                              <a:gd name="T7" fmla="*/ 0 h 2428"/>
                              <a:gd name="T8" fmla="*/ 85 w 85"/>
                              <a:gd name="T9" fmla="*/ 2416 h 2428"/>
                            </a:gdLst>
                            <a:ahLst/>
                            <a:cxnLst>
                              <a:cxn ang="0">
                                <a:pos x="T0" y="T1"/>
                              </a:cxn>
                              <a:cxn ang="0">
                                <a:pos x="T2" y="T3"/>
                              </a:cxn>
                              <a:cxn ang="0">
                                <a:pos x="T4" y="T5"/>
                              </a:cxn>
                              <a:cxn ang="0">
                                <a:pos x="T6" y="T7"/>
                              </a:cxn>
                              <a:cxn ang="0">
                                <a:pos x="T8" y="T9"/>
                              </a:cxn>
                            </a:cxnLst>
                            <a:rect l="0" t="0" r="r" b="b"/>
                            <a:pathLst>
                              <a:path w="85" h="2428">
                                <a:moveTo>
                                  <a:pt x="85" y="2416"/>
                                </a:moveTo>
                                <a:lnTo>
                                  <a:pt x="0" y="2428"/>
                                </a:lnTo>
                                <a:lnTo>
                                  <a:pt x="0" y="11"/>
                                </a:lnTo>
                                <a:lnTo>
                                  <a:pt x="85" y="0"/>
                                </a:lnTo>
                                <a:lnTo>
                                  <a:pt x="85" y="2416"/>
                                </a:lnTo>
                                <a:close/>
                              </a:path>
                            </a:pathLst>
                          </a:custGeom>
                          <a:solidFill>
                            <a:srgbClr val="71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Rectangle 251"/>
                        <wps:cNvSpPr>
                          <a:spLocks noChangeArrowheads="1"/>
                        </wps:cNvSpPr>
                        <wps:spPr bwMode="auto">
                          <a:xfrm>
                            <a:off x="3249930" y="965200"/>
                            <a:ext cx="75565" cy="1534795"/>
                          </a:xfrm>
                          <a:prstGeom prst="rect">
                            <a:avLst/>
                          </a:prstGeom>
                          <a:solidFill>
                            <a:srgbClr val="767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252"/>
                        <wps:cNvSpPr>
                          <a:spLocks noChangeArrowheads="1"/>
                        </wps:cNvSpPr>
                        <wps:spPr bwMode="auto">
                          <a:xfrm>
                            <a:off x="3195955" y="965200"/>
                            <a:ext cx="53975" cy="1534795"/>
                          </a:xfrm>
                          <a:prstGeom prst="rect">
                            <a:avLst/>
                          </a:prstGeom>
                          <a:solidFill>
                            <a:srgbClr val="7B7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Freeform 253"/>
                        <wps:cNvSpPr>
                          <a:spLocks/>
                        </wps:cNvSpPr>
                        <wps:spPr bwMode="auto">
                          <a:xfrm>
                            <a:off x="3152775" y="958215"/>
                            <a:ext cx="43180" cy="1541780"/>
                          </a:xfrm>
                          <a:custGeom>
                            <a:avLst/>
                            <a:gdLst>
                              <a:gd name="T0" fmla="*/ 68 w 68"/>
                              <a:gd name="T1" fmla="*/ 2428 h 2428"/>
                              <a:gd name="T2" fmla="*/ 0 w 68"/>
                              <a:gd name="T3" fmla="*/ 2416 h 2428"/>
                              <a:gd name="T4" fmla="*/ 0 w 68"/>
                              <a:gd name="T5" fmla="*/ 0 h 2428"/>
                              <a:gd name="T6" fmla="*/ 68 w 68"/>
                              <a:gd name="T7" fmla="*/ 11 h 2428"/>
                              <a:gd name="T8" fmla="*/ 68 w 68"/>
                              <a:gd name="T9" fmla="*/ 2428 h 2428"/>
                            </a:gdLst>
                            <a:ahLst/>
                            <a:cxnLst>
                              <a:cxn ang="0">
                                <a:pos x="T0" y="T1"/>
                              </a:cxn>
                              <a:cxn ang="0">
                                <a:pos x="T2" y="T3"/>
                              </a:cxn>
                              <a:cxn ang="0">
                                <a:pos x="T4" y="T5"/>
                              </a:cxn>
                              <a:cxn ang="0">
                                <a:pos x="T6" y="T7"/>
                              </a:cxn>
                              <a:cxn ang="0">
                                <a:pos x="T8" y="T9"/>
                              </a:cxn>
                            </a:cxnLst>
                            <a:rect l="0" t="0" r="r" b="b"/>
                            <a:pathLst>
                              <a:path w="68" h="2428">
                                <a:moveTo>
                                  <a:pt x="68" y="2428"/>
                                </a:moveTo>
                                <a:lnTo>
                                  <a:pt x="0" y="2416"/>
                                </a:lnTo>
                                <a:lnTo>
                                  <a:pt x="0" y="0"/>
                                </a:lnTo>
                                <a:lnTo>
                                  <a:pt x="68" y="11"/>
                                </a:lnTo>
                                <a:lnTo>
                                  <a:pt x="68" y="2428"/>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Rectangle 254"/>
                        <wps:cNvSpPr>
                          <a:spLocks noChangeArrowheads="1"/>
                        </wps:cNvSpPr>
                        <wps:spPr bwMode="auto">
                          <a:xfrm>
                            <a:off x="3120390" y="958215"/>
                            <a:ext cx="32385" cy="1534160"/>
                          </a:xfrm>
                          <a:prstGeom prst="rect">
                            <a:avLst/>
                          </a:pr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Freeform 255"/>
                        <wps:cNvSpPr>
                          <a:spLocks/>
                        </wps:cNvSpPr>
                        <wps:spPr bwMode="auto">
                          <a:xfrm>
                            <a:off x="3098800" y="951230"/>
                            <a:ext cx="21590" cy="1541145"/>
                          </a:xfrm>
                          <a:custGeom>
                            <a:avLst/>
                            <a:gdLst>
                              <a:gd name="T0" fmla="*/ 34 w 34"/>
                              <a:gd name="T1" fmla="*/ 2427 h 2427"/>
                              <a:gd name="T2" fmla="*/ 0 w 34"/>
                              <a:gd name="T3" fmla="*/ 2416 h 2427"/>
                              <a:gd name="T4" fmla="*/ 0 w 34"/>
                              <a:gd name="T5" fmla="*/ 0 h 2427"/>
                              <a:gd name="T6" fmla="*/ 34 w 34"/>
                              <a:gd name="T7" fmla="*/ 11 h 2427"/>
                              <a:gd name="T8" fmla="*/ 34 w 34"/>
                              <a:gd name="T9" fmla="*/ 2427 h 2427"/>
                            </a:gdLst>
                            <a:ahLst/>
                            <a:cxnLst>
                              <a:cxn ang="0">
                                <a:pos x="T0" y="T1"/>
                              </a:cxn>
                              <a:cxn ang="0">
                                <a:pos x="T2" y="T3"/>
                              </a:cxn>
                              <a:cxn ang="0">
                                <a:pos x="T4" y="T5"/>
                              </a:cxn>
                              <a:cxn ang="0">
                                <a:pos x="T6" y="T7"/>
                              </a:cxn>
                              <a:cxn ang="0">
                                <a:pos x="T8" y="T9"/>
                              </a:cxn>
                            </a:cxnLst>
                            <a:rect l="0" t="0" r="r" b="b"/>
                            <a:pathLst>
                              <a:path w="34" h="2427">
                                <a:moveTo>
                                  <a:pt x="34" y="2427"/>
                                </a:moveTo>
                                <a:lnTo>
                                  <a:pt x="0" y="2416"/>
                                </a:lnTo>
                                <a:lnTo>
                                  <a:pt x="0" y="0"/>
                                </a:lnTo>
                                <a:lnTo>
                                  <a:pt x="34" y="11"/>
                                </a:lnTo>
                                <a:lnTo>
                                  <a:pt x="34" y="2427"/>
                                </a:lnTo>
                                <a:close/>
                              </a:path>
                            </a:pathLst>
                          </a:custGeom>
                          <a:solidFill>
                            <a:srgbClr val="7B7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56"/>
                        <wps:cNvSpPr>
                          <a:spLocks/>
                        </wps:cNvSpPr>
                        <wps:spPr bwMode="auto">
                          <a:xfrm>
                            <a:off x="3098800" y="943610"/>
                            <a:ext cx="0" cy="1541780"/>
                          </a:xfrm>
                          <a:custGeom>
                            <a:avLst/>
                            <a:gdLst>
                              <a:gd name="T0" fmla="*/ 2428 h 2428"/>
                              <a:gd name="T1" fmla="*/ 2417 h 2428"/>
                              <a:gd name="T2" fmla="*/ 0 h 2428"/>
                              <a:gd name="T3" fmla="*/ 12 h 2428"/>
                              <a:gd name="T4" fmla="*/ 2428 h 2428"/>
                            </a:gdLst>
                            <a:ahLst/>
                            <a:cxnLst>
                              <a:cxn ang="0">
                                <a:pos x="0" y="T0"/>
                              </a:cxn>
                              <a:cxn ang="0">
                                <a:pos x="0" y="T1"/>
                              </a:cxn>
                              <a:cxn ang="0">
                                <a:pos x="0" y="T2"/>
                              </a:cxn>
                              <a:cxn ang="0">
                                <a:pos x="0" y="T3"/>
                              </a:cxn>
                              <a:cxn ang="0">
                                <a:pos x="0" y="T4"/>
                              </a:cxn>
                            </a:cxnLst>
                            <a:rect l="0" t="0" r="r" b="b"/>
                            <a:pathLst>
                              <a:path h="2428">
                                <a:moveTo>
                                  <a:pt x="0" y="2428"/>
                                </a:moveTo>
                                <a:lnTo>
                                  <a:pt x="0" y="2417"/>
                                </a:lnTo>
                                <a:lnTo>
                                  <a:pt x="0" y="0"/>
                                </a:lnTo>
                                <a:lnTo>
                                  <a:pt x="0" y="12"/>
                                </a:lnTo>
                                <a:lnTo>
                                  <a:pt x="0" y="2428"/>
                                </a:lnTo>
                                <a:close/>
                              </a:path>
                            </a:pathLst>
                          </a:custGeom>
                          <a:solidFill>
                            <a:srgbClr val="76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257"/>
                        <wps:cNvSpPr>
                          <a:spLocks/>
                        </wps:cNvSpPr>
                        <wps:spPr bwMode="auto">
                          <a:xfrm>
                            <a:off x="3098800" y="893445"/>
                            <a:ext cx="453390" cy="71755"/>
                          </a:xfrm>
                          <a:custGeom>
                            <a:avLst/>
                            <a:gdLst>
                              <a:gd name="T0" fmla="*/ 476 w 714"/>
                              <a:gd name="T1" fmla="*/ 0 h 113"/>
                              <a:gd name="T2" fmla="*/ 561 w 714"/>
                              <a:gd name="T3" fmla="*/ 0 h 113"/>
                              <a:gd name="T4" fmla="*/ 629 w 714"/>
                              <a:gd name="T5" fmla="*/ 11 h 113"/>
                              <a:gd name="T6" fmla="*/ 680 w 714"/>
                              <a:gd name="T7" fmla="*/ 11 h 113"/>
                              <a:gd name="T8" fmla="*/ 714 w 714"/>
                              <a:gd name="T9" fmla="*/ 22 h 113"/>
                              <a:gd name="T10" fmla="*/ 714 w 714"/>
                              <a:gd name="T11" fmla="*/ 34 h 113"/>
                              <a:gd name="T12" fmla="*/ 697 w 714"/>
                              <a:gd name="T13" fmla="*/ 57 h 113"/>
                              <a:gd name="T14" fmla="*/ 663 w 714"/>
                              <a:gd name="T15" fmla="*/ 68 h 113"/>
                              <a:gd name="T16" fmla="*/ 595 w 714"/>
                              <a:gd name="T17" fmla="*/ 79 h 113"/>
                              <a:gd name="T18" fmla="*/ 527 w 714"/>
                              <a:gd name="T19" fmla="*/ 91 h 113"/>
                              <a:gd name="T20" fmla="*/ 442 w 714"/>
                              <a:gd name="T21" fmla="*/ 102 h 113"/>
                              <a:gd name="T22" fmla="*/ 357 w 714"/>
                              <a:gd name="T23" fmla="*/ 113 h 113"/>
                              <a:gd name="T24" fmla="*/ 238 w 714"/>
                              <a:gd name="T25" fmla="*/ 113 h 113"/>
                              <a:gd name="T26" fmla="*/ 153 w 714"/>
                              <a:gd name="T27" fmla="*/ 113 h 113"/>
                              <a:gd name="T28" fmla="*/ 85 w 714"/>
                              <a:gd name="T29" fmla="*/ 102 h 113"/>
                              <a:gd name="T30" fmla="*/ 34 w 714"/>
                              <a:gd name="T31" fmla="*/ 102 h 113"/>
                              <a:gd name="T32" fmla="*/ 0 w 714"/>
                              <a:gd name="T33" fmla="*/ 91 h 113"/>
                              <a:gd name="T34" fmla="*/ 0 w 714"/>
                              <a:gd name="T35" fmla="*/ 79 h 113"/>
                              <a:gd name="T36" fmla="*/ 17 w 714"/>
                              <a:gd name="T37" fmla="*/ 57 h 113"/>
                              <a:gd name="T38" fmla="*/ 51 w 714"/>
                              <a:gd name="T39" fmla="*/ 45 h 113"/>
                              <a:gd name="T40" fmla="*/ 119 w 714"/>
                              <a:gd name="T41" fmla="*/ 34 h 113"/>
                              <a:gd name="T42" fmla="*/ 187 w 714"/>
                              <a:gd name="T43" fmla="*/ 22 h 113"/>
                              <a:gd name="T44" fmla="*/ 272 w 714"/>
                              <a:gd name="T45" fmla="*/ 11 h 113"/>
                              <a:gd name="T46" fmla="*/ 357 w 714"/>
                              <a:gd name="T47" fmla="*/ 0 h 113"/>
                              <a:gd name="T48" fmla="*/ 476 w 714"/>
                              <a:gd name="T49"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14" h="113">
                                <a:moveTo>
                                  <a:pt x="476" y="0"/>
                                </a:moveTo>
                                <a:lnTo>
                                  <a:pt x="561" y="0"/>
                                </a:lnTo>
                                <a:lnTo>
                                  <a:pt x="629" y="11"/>
                                </a:lnTo>
                                <a:lnTo>
                                  <a:pt x="680" y="11"/>
                                </a:lnTo>
                                <a:lnTo>
                                  <a:pt x="714" y="22"/>
                                </a:lnTo>
                                <a:lnTo>
                                  <a:pt x="714" y="34"/>
                                </a:lnTo>
                                <a:lnTo>
                                  <a:pt x="697" y="57"/>
                                </a:lnTo>
                                <a:lnTo>
                                  <a:pt x="663" y="68"/>
                                </a:lnTo>
                                <a:lnTo>
                                  <a:pt x="595" y="79"/>
                                </a:lnTo>
                                <a:lnTo>
                                  <a:pt x="527" y="91"/>
                                </a:lnTo>
                                <a:lnTo>
                                  <a:pt x="442" y="102"/>
                                </a:lnTo>
                                <a:lnTo>
                                  <a:pt x="357" y="113"/>
                                </a:lnTo>
                                <a:lnTo>
                                  <a:pt x="238" y="113"/>
                                </a:lnTo>
                                <a:lnTo>
                                  <a:pt x="153" y="113"/>
                                </a:lnTo>
                                <a:lnTo>
                                  <a:pt x="85" y="102"/>
                                </a:lnTo>
                                <a:lnTo>
                                  <a:pt x="34" y="102"/>
                                </a:lnTo>
                                <a:lnTo>
                                  <a:pt x="0" y="91"/>
                                </a:lnTo>
                                <a:lnTo>
                                  <a:pt x="0" y="79"/>
                                </a:lnTo>
                                <a:lnTo>
                                  <a:pt x="17" y="57"/>
                                </a:lnTo>
                                <a:lnTo>
                                  <a:pt x="51" y="45"/>
                                </a:lnTo>
                                <a:lnTo>
                                  <a:pt x="119" y="34"/>
                                </a:lnTo>
                                <a:lnTo>
                                  <a:pt x="187" y="22"/>
                                </a:lnTo>
                                <a:lnTo>
                                  <a:pt x="272" y="11"/>
                                </a:lnTo>
                                <a:lnTo>
                                  <a:pt x="357" y="0"/>
                                </a:lnTo>
                                <a:lnTo>
                                  <a:pt x="476" y="0"/>
                                </a:lnTo>
                                <a:close/>
                              </a:path>
                            </a:pathLst>
                          </a:custGeom>
                          <a:solidFill>
                            <a:srgbClr val="606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258"/>
                        <wps:cNvSpPr>
                          <a:spLocks/>
                        </wps:cNvSpPr>
                        <wps:spPr bwMode="auto">
                          <a:xfrm>
                            <a:off x="3098800" y="2449195"/>
                            <a:ext cx="453390" cy="50800"/>
                          </a:xfrm>
                          <a:custGeom>
                            <a:avLst/>
                            <a:gdLst>
                              <a:gd name="T0" fmla="*/ 714 w 714"/>
                              <a:gd name="T1" fmla="*/ 0 h 80"/>
                              <a:gd name="T2" fmla="*/ 697 w 714"/>
                              <a:gd name="T3" fmla="*/ 23 h 80"/>
                              <a:gd name="T4" fmla="*/ 663 w 714"/>
                              <a:gd name="T5" fmla="*/ 34 h 80"/>
                              <a:gd name="T6" fmla="*/ 595 w 714"/>
                              <a:gd name="T7" fmla="*/ 46 h 80"/>
                              <a:gd name="T8" fmla="*/ 527 w 714"/>
                              <a:gd name="T9" fmla="*/ 57 h 80"/>
                              <a:gd name="T10" fmla="*/ 442 w 714"/>
                              <a:gd name="T11" fmla="*/ 68 h 80"/>
                              <a:gd name="T12" fmla="*/ 357 w 714"/>
                              <a:gd name="T13" fmla="*/ 80 h 80"/>
                              <a:gd name="T14" fmla="*/ 238 w 714"/>
                              <a:gd name="T15" fmla="*/ 80 h 80"/>
                              <a:gd name="T16" fmla="*/ 153 w 714"/>
                              <a:gd name="T17" fmla="*/ 80 h 80"/>
                              <a:gd name="T18" fmla="*/ 85 w 714"/>
                              <a:gd name="T19" fmla="*/ 68 h 80"/>
                              <a:gd name="T20" fmla="*/ 34 w 714"/>
                              <a:gd name="T21" fmla="*/ 68 h 80"/>
                              <a:gd name="T22" fmla="*/ 0 w 714"/>
                              <a:gd name="T23" fmla="*/ 57 h 80"/>
                              <a:gd name="T24" fmla="*/ 0 w 714"/>
                              <a:gd name="T25" fmla="*/ 4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4" h="80">
                                <a:moveTo>
                                  <a:pt x="714" y="0"/>
                                </a:moveTo>
                                <a:lnTo>
                                  <a:pt x="697" y="23"/>
                                </a:lnTo>
                                <a:lnTo>
                                  <a:pt x="663" y="34"/>
                                </a:lnTo>
                                <a:lnTo>
                                  <a:pt x="595" y="46"/>
                                </a:lnTo>
                                <a:lnTo>
                                  <a:pt x="527" y="57"/>
                                </a:lnTo>
                                <a:lnTo>
                                  <a:pt x="442" y="68"/>
                                </a:lnTo>
                                <a:lnTo>
                                  <a:pt x="357" y="80"/>
                                </a:lnTo>
                                <a:lnTo>
                                  <a:pt x="238" y="80"/>
                                </a:lnTo>
                                <a:lnTo>
                                  <a:pt x="153" y="80"/>
                                </a:lnTo>
                                <a:lnTo>
                                  <a:pt x="85" y="68"/>
                                </a:lnTo>
                                <a:lnTo>
                                  <a:pt x="34" y="68"/>
                                </a:lnTo>
                                <a:lnTo>
                                  <a:pt x="0" y="57"/>
                                </a:lnTo>
                                <a:lnTo>
                                  <a:pt x="0" y="46"/>
                                </a:lnTo>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259"/>
                        <wps:cNvSpPr>
                          <a:spLocks/>
                        </wps:cNvSpPr>
                        <wps:spPr bwMode="auto">
                          <a:xfrm>
                            <a:off x="3098800" y="893445"/>
                            <a:ext cx="453390" cy="71755"/>
                          </a:xfrm>
                          <a:custGeom>
                            <a:avLst/>
                            <a:gdLst>
                              <a:gd name="T0" fmla="*/ 476 w 714"/>
                              <a:gd name="T1" fmla="*/ 0 h 113"/>
                              <a:gd name="T2" fmla="*/ 561 w 714"/>
                              <a:gd name="T3" fmla="*/ 0 h 113"/>
                              <a:gd name="T4" fmla="*/ 629 w 714"/>
                              <a:gd name="T5" fmla="*/ 11 h 113"/>
                              <a:gd name="T6" fmla="*/ 680 w 714"/>
                              <a:gd name="T7" fmla="*/ 11 h 113"/>
                              <a:gd name="T8" fmla="*/ 714 w 714"/>
                              <a:gd name="T9" fmla="*/ 22 h 113"/>
                              <a:gd name="T10" fmla="*/ 714 w 714"/>
                              <a:gd name="T11" fmla="*/ 34 h 113"/>
                              <a:gd name="T12" fmla="*/ 697 w 714"/>
                              <a:gd name="T13" fmla="*/ 57 h 113"/>
                              <a:gd name="T14" fmla="*/ 663 w 714"/>
                              <a:gd name="T15" fmla="*/ 68 h 113"/>
                              <a:gd name="T16" fmla="*/ 595 w 714"/>
                              <a:gd name="T17" fmla="*/ 79 h 113"/>
                              <a:gd name="T18" fmla="*/ 527 w 714"/>
                              <a:gd name="T19" fmla="*/ 91 h 113"/>
                              <a:gd name="T20" fmla="*/ 442 w 714"/>
                              <a:gd name="T21" fmla="*/ 102 h 113"/>
                              <a:gd name="T22" fmla="*/ 357 w 714"/>
                              <a:gd name="T23" fmla="*/ 113 h 113"/>
                              <a:gd name="T24" fmla="*/ 238 w 714"/>
                              <a:gd name="T25" fmla="*/ 113 h 113"/>
                              <a:gd name="T26" fmla="*/ 153 w 714"/>
                              <a:gd name="T27" fmla="*/ 113 h 113"/>
                              <a:gd name="T28" fmla="*/ 85 w 714"/>
                              <a:gd name="T29" fmla="*/ 102 h 113"/>
                              <a:gd name="T30" fmla="*/ 34 w 714"/>
                              <a:gd name="T31" fmla="*/ 102 h 113"/>
                              <a:gd name="T32" fmla="*/ 0 w 714"/>
                              <a:gd name="T33" fmla="*/ 91 h 113"/>
                              <a:gd name="T34" fmla="*/ 0 w 714"/>
                              <a:gd name="T35" fmla="*/ 79 h 113"/>
                              <a:gd name="T36" fmla="*/ 17 w 714"/>
                              <a:gd name="T37" fmla="*/ 57 h 113"/>
                              <a:gd name="T38" fmla="*/ 51 w 714"/>
                              <a:gd name="T39" fmla="*/ 45 h 113"/>
                              <a:gd name="T40" fmla="*/ 119 w 714"/>
                              <a:gd name="T41" fmla="*/ 34 h 113"/>
                              <a:gd name="T42" fmla="*/ 187 w 714"/>
                              <a:gd name="T43" fmla="*/ 22 h 113"/>
                              <a:gd name="T44" fmla="*/ 272 w 714"/>
                              <a:gd name="T45" fmla="*/ 11 h 113"/>
                              <a:gd name="T46" fmla="*/ 357 w 714"/>
                              <a:gd name="T47" fmla="*/ 0 h 113"/>
                              <a:gd name="T48" fmla="*/ 476 w 714"/>
                              <a:gd name="T49"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14" h="113">
                                <a:moveTo>
                                  <a:pt x="476" y="0"/>
                                </a:moveTo>
                                <a:lnTo>
                                  <a:pt x="561" y="0"/>
                                </a:lnTo>
                                <a:lnTo>
                                  <a:pt x="629" y="11"/>
                                </a:lnTo>
                                <a:lnTo>
                                  <a:pt x="680" y="11"/>
                                </a:lnTo>
                                <a:lnTo>
                                  <a:pt x="714" y="22"/>
                                </a:lnTo>
                                <a:lnTo>
                                  <a:pt x="714" y="34"/>
                                </a:lnTo>
                                <a:lnTo>
                                  <a:pt x="697" y="57"/>
                                </a:lnTo>
                                <a:lnTo>
                                  <a:pt x="663" y="68"/>
                                </a:lnTo>
                                <a:lnTo>
                                  <a:pt x="595" y="79"/>
                                </a:lnTo>
                                <a:lnTo>
                                  <a:pt x="527" y="91"/>
                                </a:lnTo>
                                <a:lnTo>
                                  <a:pt x="442" y="102"/>
                                </a:lnTo>
                                <a:lnTo>
                                  <a:pt x="357" y="113"/>
                                </a:lnTo>
                                <a:lnTo>
                                  <a:pt x="238" y="113"/>
                                </a:lnTo>
                                <a:lnTo>
                                  <a:pt x="153" y="113"/>
                                </a:lnTo>
                                <a:lnTo>
                                  <a:pt x="85" y="102"/>
                                </a:lnTo>
                                <a:lnTo>
                                  <a:pt x="34" y="102"/>
                                </a:lnTo>
                                <a:lnTo>
                                  <a:pt x="0" y="91"/>
                                </a:lnTo>
                                <a:lnTo>
                                  <a:pt x="0" y="79"/>
                                </a:lnTo>
                                <a:lnTo>
                                  <a:pt x="17" y="57"/>
                                </a:lnTo>
                                <a:lnTo>
                                  <a:pt x="51" y="45"/>
                                </a:lnTo>
                                <a:lnTo>
                                  <a:pt x="119" y="34"/>
                                </a:lnTo>
                                <a:lnTo>
                                  <a:pt x="187" y="22"/>
                                </a:lnTo>
                                <a:lnTo>
                                  <a:pt x="272" y="11"/>
                                </a:lnTo>
                                <a:lnTo>
                                  <a:pt x="357" y="0"/>
                                </a:lnTo>
                                <a:lnTo>
                                  <a:pt x="476" y="0"/>
                                </a:lnTo>
                                <a:close/>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Line 260"/>
                        <wps:cNvCnPr/>
                        <wps:spPr bwMode="auto">
                          <a:xfrm flipV="1">
                            <a:off x="3552190" y="915035"/>
                            <a:ext cx="0" cy="153416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74" name="Line 261"/>
                        <wps:cNvCnPr/>
                        <wps:spPr bwMode="auto">
                          <a:xfrm flipV="1">
                            <a:off x="3098800" y="943610"/>
                            <a:ext cx="0" cy="15347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75" name="Rectangle 262"/>
                        <wps:cNvSpPr>
                          <a:spLocks noChangeArrowheads="1"/>
                        </wps:cNvSpPr>
                        <wps:spPr bwMode="auto">
                          <a:xfrm>
                            <a:off x="3152775" y="69850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FF"/>
                                  <w:sz w:val="14"/>
                                  <w:szCs w:val="14"/>
                                </w:rPr>
                                <w:t>55850</w:t>
                              </w:r>
                            </w:p>
                          </w:txbxContent>
                        </wps:txbx>
                        <wps:bodyPr rot="0" vert="horz" wrap="none" lIns="0" tIns="0" rIns="0" bIns="0" anchor="t" anchorCtr="0">
                          <a:spAutoFit/>
                        </wps:bodyPr>
                      </wps:wsp>
                      <wps:wsp>
                        <wps:cNvPr id="676" name="Freeform 263"/>
                        <wps:cNvSpPr>
                          <a:spLocks/>
                        </wps:cNvSpPr>
                        <wps:spPr bwMode="auto">
                          <a:xfrm>
                            <a:off x="4610735" y="684530"/>
                            <a:ext cx="10795" cy="1779270"/>
                          </a:xfrm>
                          <a:custGeom>
                            <a:avLst/>
                            <a:gdLst>
                              <a:gd name="T0" fmla="*/ 17 w 17"/>
                              <a:gd name="T1" fmla="*/ 2779 h 2802"/>
                              <a:gd name="T2" fmla="*/ 0 w 17"/>
                              <a:gd name="T3" fmla="*/ 2802 h 2802"/>
                              <a:gd name="T4" fmla="*/ 0 w 17"/>
                              <a:gd name="T5" fmla="*/ 22 h 2802"/>
                              <a:gd name="T6" fmla="*/ 17 w 17"/>
                              <a:gd name="T7" fmla="*/ 0 h 2802"/>
                              <a:gd name="T8" fmla="*/ 17 w 17"/>
                              <a:gd name="T9" fmla="*/ 2779 h 2802"/>
                            </a:gdLst>
                            <a:ahLst/>
                            <a:cxnLst>
                              <a:cxn ang="0">
                                <a:pos x="T0" y="T1"/>
                              </a:cxn>
                              <a:cxn ang="0">
                                <a:pos x="T2" y="T3"/>
                              </a:cxn>
                              <a:cxn ang="0">
                                <a:pos x="T4" y="T5"/>
                              </a:cxn>
                              <a:cxn ang="0">
                                <a:pos x="T6" y="T7"/>
                              </a:cxn>
                              <a:cxn ang="0">
                                <a:pos x="T8" y="T9"/>
                              </a:cxn>
                            </a:cxnLst>
                            <a:rect l="0" t="0" r="r" b="b"/>
                            <a:pathLst>
                              <a:path w="17" h="2802">
                                <a:moveTo>
                                  <a:pt x="17" y="2779"/>
                                </a:moveTo>
                                <a:lnTo>
                                  <a:pt x="0" y="2802"/>
                                </a:lnTo>
                                <a:lnTo>
                                  <a:pt x="0" y="22"/>
                                </a:lnTo>
                                <a:lnTo>
                                  <a:pt x="17" y="0"/>
                                </a:lnTo>
                                <a:lnTo>
                                  <a:pt x="17" y="2779"/>
                                </a:lnTo>
                                <a:close/>
                              </a:path>
                            </a:pathLst>
                          </a:custGeom>
                          <a:solidFill>
                            <a:srgbClr val="59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264"/>
                        <wps:cNvSpPr>
                          <a:spLocks/>
                        </wps:cNvSpPr>
                        <wps:spPr bwMode="auto">
                          <a:xfrm>
                            <a:off x="4589145" y="698500"/>
                            <a:ext cx="21590" cy="1772285"/>
                          </a:xfrm>
                          <a:custGeom>
                            <a:avLst/>
                            <a:gdLst>
                              <a:gd name="T0" fmla="*/ 34 w 34"/>
                              <a:gd name="T1" fmla="*/ 2780 h 2791"/>
                              <a:gd name="T2" fmla="*/ 0 w 34"/>
                              <a:gd name="T3" fmla="*/ 2791 h 2791"/>
                              <a:gd name="T4" fmla="*/ 0 w 34"/>
                              <a:gd name="T5" fmla="*/ 12 h 2791"/>
                              <a:gd name="T6" fmla="*/ 34 w 34"/>
                              <a:gd name="T7" fmla="*/ 0 h 2791"/>
                              <a:gd name="T8" fmla="*/ 34 w 34"/>
                              <a:gd name="T9" fmla="*/ 2780 h 2791"/>
                            </a:gdLst>
                            <a:ahLst/>
                            <a:cxnLst>
                              <a:cxn ang="0">
                                <a:pos x="T0" y="T1"/>
                              </a:cxn>
                              <a:cxn ang="0">
                                <a:pos x="T2" y="T3"/>
                              </a:cxn>
                              <a:cxn ang="0">
                                <a:pos x="T4" y="T5"/>
                              </a:cxn>
                              <a:cxn ang="0">
                                <a:pos x="T6" y="T7"/>
                              </a:cxn>
                              <a:cxn ang="0">
                                <a:pos x="T8" y="T9"/>
                              </a:cxn>
                            </a:cxnLst>
                            <a:rect l="0" t="0" r="r" b="b"/>
                            <a:pathLst>
                              <a:path w="34" h="2791">
                                <a:moveTo>
                                  <a:pt x="34" y="2780"/>
                                </a:moveTo>
                                <a:lnTo>
                                  <a:pt x="0" y="2791"/>
                                </a:lnTo>
                                <a:lnTo>
                                  <a:pt x="0" y="12"/>
                                </a:lnTo>
                                <a:lnTo>
                                  <a:pt x="34" y="0"/>
                                </a:lnTo>
                                <a:lnTo>
                                  <a:pt x="34" y="2780"/>
                                </a:lnTo>
                                <a:close/>
                              </a:path>
                            </a:pathLst>
                          </a:custGeom>
                          <a:solidFill>
                            <a:srgbClr val="5E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265"/>
                        <wps:cNvSpPr>
                          <a:spLocks/>
                        </wps:cNvSpPr>
                        <wps:spPr bwMode="auto">
                          <a:xfrm>
                            <a:off x="4556760" y="706120"/>
                            <a:ext cx="32385" cy="1772285"/>
                          </a:xfrm>
                          <a:custGeom>
                            <a:avLst/>
                            <a:gdLst>
                              <a:gd name="T0" fmla="*/ 51 w 51"/>
                              <a:gd name="T1" fmla="*/ 2779 h 2791"/>
                              <a:gd name="T2" fmla="*/ 0 w 51"/>
                              <a:gd name="T3" fmla="*/ 2791 h 2791"/>
                              <a:gd name="T4" fmla="*/ 0 w 51"/>
                              <a:gd name="T5" fmla="*/ 23 h 2791"/>
                              <a:gd name="T6" fmla="*/ 51 w 51"/>
                              <a:gd name="T7" fmla="*/ 0 h 2791"/>
                              <a:gd name="T8" fmla="*/ 51 w 51"/>
                              <a:gd name="T9" fmla="*/ 2779 h 2791"/>
                            </a:gdLst>
                            <a:ahLst/>
                            <a:cxnLst>
                              <a:cxn ang="0">
                                <a:pos x="T0" y="T1"/>
                              </a:cxn>
                              <a:cxn ang="0">
                                <a:pos x="T2" y="T3"/>
                              </a:cxn>
                              <a:cxn ang="0">
                                <a:pos x="T4" y="T5"/>
                              </a:cxn>
                              <a:cxn ang="0">
                                <a:pos x="T6" y="T7"/>
                              </a:cxn>
                              <a:cxn ang="0">
                                <a:pos x="T8" y="T9"/>
                              </a:cxn>
                            </a:cxnLst>
                            <a:rect l="0" t="0" r="r" b="b"/>
                            <a:pathLst>
                              <a:path w="51" h="2791">
                                <a:moveTo>
                                  <a:pt x="51" y="2779"/>
                                </a:moveTo>
                                <a:lnTo>
                                  <a:pt x="0" y="2791"/>
                                </a:lnTo>
                                <a:lnTo>
                                  <a:pt x="0" y="23"/>
                                </a:lnTo>
                                <a:lnTo>
                                  <a:pt x="51" y="0"/>
                                </a:lnTo>
                                <a:lnTo>
                                  <a:pt x="51" y="2779"/>
                                </a:lnTo>
                                <a:close/>
                              </a:path>
                            </a:pathLst>
                          </a:custGeom>
                          <a:solidFill>
                            <a:srgbClr val="62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Freeform 266"/>
                        <wps:cNvSpPr>
                          <a:spLocks/>
                        </wps:cNvSpPr>
                        <wps:spPr bwMode="auto">
                          <a:xfrm>
                            <a:off x="4513580" y="720725"/>
                            <a:ext cx="43180" cy="1764665"/>
                          </a:xfrm>
                          <a:custGeom>
                            <a:avLst/>
                            <a:gdLst>
                              <a:gd name="T0" fmla="*/ 68 w 68"/>
                              <a:gd name="T1" fmla="*/ 2768 h 2779"/>
                              <a:gd name="T2" fmla="*/ 0 w 68"/>
                              <a:gd name="T3" fmla="*/ 2779 h 2779"/>
                              <a:gd name="T4" fmla="*/ 0 w 68"/>
                              <a:gd name="T5" fmla="*/ 11 h 2779"/>
                              <a:gd name="T6" fmla="*/ 68 w 68"/>
                              <a:gd name="T7" fmla="*/ 0 h 2779"/>
                              <a:gd name="T8" fmla="*/ 68 w 68"/>
                              <a:gd name="T9" fmla="*/ 2768 h 2779"/>
                            </a:gdLst>
                            <a:ahLst/>
                            <a:cxnLst>
                              <a:cxn ang="0">
                                <a:pos x="T0" y="T1"/>
                              </a:cxn>
                              <a:cxn ang="0">
                                <a:pos x="T2" y="T3"/>
                              </a:cxn>
                              <a:cxn ang="0">
                                <a:pos x="T4" y="T5"/>
                              </a:cxn>
                              <a:cxn ang="0">
                                <a:pos x="T6" y="T7"/>
                              </a:cxn>
                              <a:cxn ang="0">
                                <a:pos x="T8" y="T9"/>
                              </a:cxn>
                            </a:cxnLst>
                            <a:rect l="0" t="0" r="r" b="b"/>
                            <a:pathLst>
                              <a:path w="68" h="2779">
                                <a:moveTo>
                                  <a:pt x="68" y="2768"/>
                                </a:moveTo>
                                <a:lnTo>
                                  <a:pt x="0" y="2779"/>
                                </a:lnTo>
                                <a:lnTo>
                                  <a:pt x="0" y="11"/>
                                </a:lnTo>
                                <a:lnTo>
                                  <a:pt x="68" y="0"/>
                                </a:lnTo>
                                <a:lnTo>
                                  <a:pt x="68" y="2768"/>
                                </a:lnTo>
                                <a:close/>
                              </a:path>
                            </a:pathLst>
                          </a:custGeom>
                          <a:solidFill>
                            <a:srgbClr val="676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267"/>
                        <wps:cNvSpPr>
                          <a:spLocks/>
                        </wps:cNvSpPr>
                        <wps:spPr bwMode="auto">
                          <a:xfrm>
                            <a:off x="4459605" y="727710"/>
                            <a:ext cx="53975" cy="1764665"/>
                          </a:xfrm>
                          <a:custGeom>
                            <a:avLst/>
                            <a:gdLst>
                              <a:gd name="T0" fmla="*/ 85 w 85"/>
                              <a:gd name="T1" fmla="*/ 2768 h 2779"/>
                              <a:gd name="T2" fmla="*/ 0 w 85"/>
                              <a:gd name="T3" fmla="*/ 2779 h 2779"/>
                              <a:gd name="T4" fmla="*/ 0 w 85"/>
                              <a:gd name="T5" fmla="*/ 11 h 2779"/>
                              <a:gd name="T6" fmla="*/ 85 w 85"/>
                              <a:gd name="T7" fmla="*/ 0 h 2779"/>
                              <a:gd name="T8" fmla="*/ 85 w 85"/>
                              <a:gd name="T9" fmla="*/ 2768 h 2779"/>
                            </a:gdLst>
                            <a:ahLst/>
                            <a:cxnLst>
                              <a:cxn ang="0">
                                <a:pos x="T0" y="T1"/>
                              </a:cxn>
                              <a:cxn ang="0">
                                <a:pos x="T2" y="T3"/>
                              </a:cxn>
                              <a:cxn ang="0">
                                <a:pos x="T4" y="T5"/>
                              </a:cxn>
                              <a:cxn ang="0">
                                <a:pos x="T6" y="T7"/>
                              </a:cxn>
                              <a:cxn ang="0">
                                <a:pos x="T8" y="T9"/>
                              </a:cxn>
                            </a:cxnLst>
                            <a:rect l="0" t="0" r="r" b="b"/>
                            <a:pathLst>
                              <a:path w="85" h="2779">
                                <a:moveTo>
                                  <a:pt x="85" y="2768"/>
                                </a:moveTo>
                                <a:lnTo>
                                  <a:pt x="0" y="2779"/>
                                </a:lnTo>
                                <a:lnTo>
                                  <a:pt x="0" y="11"/>
                                </a:lnTo>
                                <a:lnTo>
                                  <a:pt x="85" y="0"/>
                                </a:lnTo>
                                <a:lnTo>
                                  <a:pt x="85" y="2768"/>
                                </a:lnTo>
                                <a:close/>
                              </a:path>
                            </a:pathLst>
                          </a:custGeom>
                          <a:solidFill>
                            <a:srgbClr val="6C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268"/>
                        <wps:cNvSpPr>
                          <a:spLocks/>
                        </wps:cNvSpPr>
                        <wps:spPr bwMode="auto">
                          <a:xfrm>
                            <a:off x="4405630" y="734695"/>
                            <a:ext cx="53975" cy="1765300"/>
                          </a:xfrm>
                          <a:custGeom>
                            <a:avLst/>
                            <a:gdLst>
                              <a:gd name="T0" fmla="*/ 85 w 85"/>
                              <a:gd name="T1" fmla="*/ 2768 h 2780"/>
                              <a:gd name="T2" fmla="*/ 0 w 85"/>
                              <a:gd name="T3" fmla="*/ 2780 h 2780"/>
                              <a:gd name="T4" fmla="*/ 0 w 85"/>
                              <a:gd name="T5" fmla="*/ 12 h 2780"/>
                              <a:gd name="T6" fmla="*/ 85 w 85"/>
                              <a:gd name="T7" fmla="*/ 0 h 2780"/>
                              <a:gd name="T8" fmla="*/ 85 w 85"/>
                              <a:gd name="T9" fmla="*/ 2768 h 2780"/>
                            </a:gdLst>
                            <a:ahLst/>
                            <a:cxnLst>
                              <a:cxn ang="0">
                                <a:pos x="T0" y="T1"/>
                              </a:cxn>
                              <a:cxn ang="0">
                                <a:pos x="T2" y="T3"/>
                              </a:cxn>
                              <a:cxn ang="0">
                                <a:pos x="T4" y="T5"/>
                              </a:cxn>
                              <a:cxn ang="0">
                                <a:pos x="T6" y="T7"/>
                              </a:cxn>
                              <a:cxn ang="0">
                                <a:pos x="T8" y="T9"/>
                              </a:cxn>
                            </a:cxnLst>
                            <a:rect l="0" t="0" r="r" b="b"/>
                            <a:pathLst>
                              <a:path w="85" h="2780">
                                <a:moveTo>
                                  <a:pt x="85" y="2768"/>
                                </a:moveTo>
                                <a:lnTo>
                                  <a:pt x="0" y="2780"/>
                                </a:lnTo>
                                <a:lnTo>
                                  <a:pt x="0" y="12"/>
                                </a:lnTo>
                                <a:lnTo>
                                  <a:pt x="85" y="0"/>
                                </a:lnTo>
                                <a:lnTo>
                                  <a:pt x="85" y="2768"/>
                                </a:lnTo>
                                <a:close/>
                              </a:path>
                            </a:pathLst>
                          </a:custGeom>
                          <a:solidFill>
                            <a:srgbClr val="71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Rectangle 269"/>
                        <wps:cNvSpPr>
                          <a:spLocks noChangeArrowheads="1"/>
                        </wps:cNvSpPr>
                        <wps:spPr bwMode="auto">
                          <a:xfrm>
                            <a:off x="4330065" y="742315"/>
                            <a:ext cx="75565" cy="1757680"/>
                          </a:xfrm>
                          <a:prstGeom prst="rect">
                            <a:avLst/>
                          </a:prstGeom>
                          <a:solidFill>
                            <a:srgbClr val="767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270"/>
                        <wps:cNvSpPr>
                          <a:spLocks noChangeArrowheads="1"/>
                        </wps:cNvSpPr>
                        <wps:spPr bwMode="auto">
                          <a:xfrm>
                            <a:off x="4276090" y="742315"/>
                            <a:ext cx="53975" cy="1757680"/>
                          </a:xfrm>
                          <a:prstGeom prst="rect">
                            <a:avLst/>
                          </a:prstGeom>
                          <a:solidFill>
                            <a:srgbClr val="7B7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Freeform 271"/>
                        <wps:cNvSpPr>
                          <a:spLocks/>
                        </wps:cNvSpPr>
                        <wps:spPr bwMode="auto">
                          <a:xfrm>
                            <a:off x="4232910" y="734695"/>
                            <a:ext cx="43180" cy="1765300"/>
                          </a:xfrm>
                          <a:custGeom>
                            <a:avLst/>
                            <a:gdLst>
                              <a:gd name="T0" fmla="*/ 68 w 68"/>
                              <a:gd name="T1" fmla="*/ 2780 h 2780"/>
                              <a:gd name="T2" fmla="*/ 0 w 68"/>
                              <a:gd name="T3" fmla="*/ 2768 h 2780"/>
                              <a:gd name="T4" fmla="*/ 0 w 68"/>
                              <a:gd name="T5" fmla="*/ 0 h 2780"/>
                              <a:gd name="T6" fmla="*/ 68 w 68"/>
                              <a:gd name="T7" fmla="*/ 12 h 2780"/>
                              <a:gd name="T8" fmla="*/ 68 w 68"/>
                              <a:gd name="T9" fmla="*/ 2780 h 2780"/>
                            </a:gdLst>
                            <a:ahLst/>
                            <a:cxnLst>
                              <a:cxn ang="0">
                                <a:pos x="T0" y="T1"/>
                              </a:cxn>
                              <a:cxn ang="0">
                                <a:pos x="T2" y="T3"/>
                              </a:cxn>
                              <a:cxn ang="0">
                                <a:pos x="T4" y="T5"/>
                              </a:cxn>
                              <a:cxn ang="0">
                                <a:pos x="T6" y="T7"/>
                              </a:cxn>
                              <a:cxn ang="0">
                                <a:pos x="T8" y="T9"/>
                              </a:cxn>
                            </a:cxnLst>
                            <a:rect l="0" t="0" r="r" b="b"/>
                            <a:pathLst>
                              <a:path w="68" h="2780">
                                <a:moveTo>
                                  <a:pt x="68" y="2780"/>
                                </a:moveTo>
                                <a:lnTo>
                                  <a:pt x="0" y="2768"/>
                                </a:lnTo>
                                <a:lnTo>
                                  <a:pt x="0" y="0"/>
                                </a:lnTo>
                                <a:lnTo>
                                  <a:pt x="68" y="12"/>
                                </a:lnTo>
                                <a:lnTo>
                                  <a:pt x="68" y="278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272"/>
                        <wps:cNvSpPr>
                          <a:spLocks/>
                        </wps:cNvSpPr>
                        <wps:spPr bwMode="auto">
                          <a:xfrm>
                            <a:off x="4200525" y="727710"/>
                            <a:ext cx="32385" cy="1764665"/>
                          </a:xfrm>
                          <a:custGeom>
                            <a:avLst/>
                            <a:gdLst>
                              <a:gd name="T0" fmla="*/ 51 w 51"/>
                              <a:gd name="T1" fmla="*/ 2779 h 2779"/>
                              <a:gd name="T2" fmla="*/ 0 w 51"/>
                              <a:gd name="T3" fmla="*/ 2779 h 2779"/>
                              <a:gd name="T4" fmla="*/ 0 w 51"/>
                              <a:gd name="T5" fmla="*/ 0 h 2779"/>
                              <a:gd name="T6" fmla="*/ 51 w 51"/>
                              <a:gd name="T7" fmla="*/ 11 h 2779"/>
                              <a:gd name="T8" fmla="*/ 51 w 51"/>
                              <a:gd name="T9" fmla="*/ 2779 h 2779"/>
                            </a:gdLst>
                            <a:ahLst/>
                            <a:cxnLst>
                              <a:cxn ang="0">
                                <a:pos x="T0" y="T1"/>
                              </a:cxn>
                              <a:cxn ang="0">
                                <a:pos x="T2" y="T3"/>
                              </a:cxn>
                              <a:cxn ang="0">
                                <a:pos x="T4" y="T5"/>
                              </a:cxn>
                              <a:cxn ang="0">
                                <a:pos x="T6" y="T7"/>
                              </a:cxn>
                              <a:cxn ang="0">
                                <a:pos x="T8" y="T9"/>
                              </a:cxn>
                            </a:cxnLst>
                            <a:rect l="0" t="0" r="r" b="b"/>
                            <a:pathLst>
                              <a:path w="51" h="2779">
                                <a:moveTo>
                                  <a:pt x="51" y="2779"/>
                                </a:moveTo>
                                <a:lnTo>
                                  <a:pt x="0" y="2779"/>
                                </a:lnTo>
                                <a:lnTo>
                                  <a:pt x="0" y="0"/>
                                </a:lnTo>
                                <a:lnTo>
                                  <a:pt x="51" y="11"/>
                                </a:lnTo>
                                <a:lnTo>
                                  <a:pt x="51" y="2779"/>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273"/>
                        <wps:cNvSpPr>
                          <a:spLocks/>
                        </wps:cNvSpPr>
                        <wps:spPr bwMode="auto">
                          <a:xfrm>
                            <a:off x="4178935" y="720725"/>
                            <a:ext cx="21590" cy="1771650"/>
                          </a:xfrm>
                          <a:custGeom>
                            <a:avLst/>
                            <a:gdLst>
                              <a:gd name="T0" fmla="*/ 34 w 34"/>
                              <a:gd name="T1" fmla="*/ 2790 h 2790"/>
                              <a:gd name="T2" fmla="*/ 0 w 34"/>
                              <a:gd name="T3" fmla="*/ 2779 h 2790"/>
                              <a:gd name="T4" fmla="*/ 0 w 34"/>
                              <a:gd name="T5" fmla="*/ 0 h 2790"/>
                              <a:gd name="T6" fmla="*/ 34 w 34"/>
                              <a:gd name="T7" fmla="*/ 11 h 2790"/>
                              <a:gd name="T8" fmla="*/ 34 w 34"/>
                              <a:gd name="T9" fmla="*/ 2790 h 2790"/>
                            </a:gdLst>
                            <a:ahLst/>
                            <a:cxnLst>
                              <a:cxn ang="0">
                                <a:pos x="T0" y="T1"/>
                              </a:cxn>
                              <a:cxn ang="0">
                                <a:pos x="T2" y="T3"/>
                              </a:cxn>
                              <a:cxn ang="0">
                                <a:pos x="T4" y="T5"/>
                              </a:cxn>
                              <a:cxn ang="0">
                                <a:pos x="T6" y="T7"/>
                              </a:cxn>
                              <a:cxn ang="0">
                                <a:pos x="T8" y="T9"/>
                              </a:cxn>
                            </a:cxnLst>
                            <a:rect l="0" t="0" r="r" b="b"/>
                            <a:pathLst>
                              <a:path w="34" h="2790">
                                <a:moveTo>
                                  <a:pt x="34" y="2790"/>
                                </a:moveTo>
                                <a:lnTo>
                                  <a:pt x="0" y="2779"/>
                                </a:lnTo>
                                <a:lnTo>
                                  <a:pt x="0" y="0"/>
                                </a:lnTo>
                                <a:lnTo>
                                  <a:pt x="34" y="11"/>
                                </a:lnTo>
                                <a:lnTo>
                                  <a:pt x="34" y="2790"/>
                                </a:lnTo>
                                <a:close/>
                              </a:path>
                            </a:pathLst>
                          </a:custGeom>
                          <a:solidFill>
                            <a:srgbClr val="7B7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274"/>
                        <wps:cNvSpPr>
                          <a:spLocks/>
                        </wps:cNvSpPr>
                        <wps:spPr bwMode="auto">
                          <a:xfrm>
                            <a:off x="4178935" y="713105"/>
                            <a:ext cx="0" cy="1772285"/>
                          </a:xfrm>
                          <a:custGeom>
                            <a:avLst/>
                            <a:gdLst>
                              <a:gd name="T0" fmla="*/ 2791 h 2791"/>
                              <a:gd name="T1" fmla="*/ 2780 h 2791"/>
                              <a:gd name="T2" fmla="*/ 0 h 2791"/>
                              <a:gd name="T3" fmla="*/ 12 h 2791"/>
                              <a:gd name="T4" fmla="*/ 2791 h 2791"/>
                            </a:gdLst>
                            <a:ahLst/>
                            <a:cxnLst>
                              <a:cxn ang="0">
                                <a:pos x="0" y="T0"/>
                              </a:cxn>
                              <a:cxn ang="0">
                                <a:pos x="0" y="T1"/>
                              </a:cxn>
                              <a:cxn ang="0">
                                <a:pos x="0" y="T2"/>
                              </a:cxn>
                              <a:cxn ang="0">
                                <a:pos x="0" y="T3"/>
                              </a:cxn>
                              <a:cxn ang="0">
                                <a:pos x="0" y="T4"/>
                              </a:cxn>
                            </a:cxnLst>
                            <a:rect l="0" t="0" r="r" b="b"/>
                            <a:pathLst>
                              <a:path h="2791">
                                <a:moveTo>
                                  <a:pt x="0" y="2791"/>
                                </a:moveTo>
                                <a:lnTo>
                                  <a:pt x="0" y="2780"/>
                                </a:lnTo>
                                <a:lnTo>
                                  <a:pt x="0" y="0"/>
                                </a:lnTo>
                                <a:lnTo>
                                  <a:pt x="0" y="12"/>
                                </a:lnTo>
                                <a:lnTo>
                                  <a:pt x="0" y="2791"/>
                                </a:lnTo>
                                <a:close/>
                              </a:path>
                            </a:pathLst>
                          </a:custGeom>
                          <a:solidFill>
                            <a:srgbClr val="76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275"/>
                        <wps:cNvSpPr>
                          <a:spLocks/>
                        </wps:cNvSpPr>
                        <wps:spPr bwMode="auto">
                          <a:xfrm>
                            <a:off x="4178935" y="662940"/>
                            <a:ext cx="442595" cy="79375"/>
                          </a:xfrm>
                          <a:custGeom>
                            <a:avLst/>
                            <a:gdLst>
                              <a:gd name="T0" fmla="*/ 459 w 697"/>
                              <a:gd name="T1" fmla="*/ 0 h 125"/>
                              <a:gd name="T2" fmla="*/ 544 w 697"/>
                              <a:gd name="T3" fmla="*/ 0 h 125"/>
                              <a:gd name="T4" fmla="*/ 612 w 697"/>
                              <a:gd name="T5" fmla="*/ 11 h 125"/>
                              <a:gd name="T6" fmla="*/ 663 w 697"/>
                              <a:gd name="T7" fmla="*/ 11 h 125"/>
                              <a:gd name="T8" fmla="*/ 697 w 697"/>
                              <a:gd name="T9" fmla="*/ 22 h 125"/>
                              <a:gd name="T10" fmla="*/ 697 w 697"/>
                              <a:gd name="T11" fmla="*/ 34 h 125"/>
                              <a:gd name="T12" fmla="*/ 680 w 697"/>
                              <a:gd name="T13" fmla="*/ 56 h 125"/>
                              <a:gd name="T14" fmla="*/ 646 w 697"/>
                              <a:gd name="T15" fmla="*/ 68 h 125"/>
                              <a:gd name="T16" fmla="*/ 595 w 697"/>
                              <a:gd name="T17" fmla="*/ 91 h 125"/>
                              <a:gd name="T18" fmla="*/ 527 w 697"/>
                              <a:gd name="T19" fmla="*/ 102 h 125"/>
                              <a:gd name="T20" fmla="*/ 442 w 697"/>
                              <a:gd name="T21" fmla="*/ 113 h 125"/>
                              <a:gd name="T22" fmla="*/ 357 w 697"/>
                              <a:gd name="T23" fmla="*/ 125 h 125"/>
                              <a:gd name="T24" fmla="*/ 238 w 697"/>
                              <a:gd name="T25" fmla="*/ 125 h 125"/>
                              <a:gd name="T26" fmla="*/ 153 w 697"/>
                              <a:gd name="T27" fmla="*/ 125 h 125"/>
                              <a:gd name="T28" fmla="*/ 85 w 697"/>
                              <a:gd name="T29" fmla="*/ 113 h 125"/>
                              <a:gd name="T30" fmla="*/ 34 w 697"/>
                              <a:gd name="T31" fmla="*/ 102 h 125"/>
                              <a:gd name="T32" fmla="*/ 0 w 697"/>
                              <a:gd name="T33" fmla="*/ 91 h 125"/>
                              <a:gd name="T34" fmla="*/ 0 w 697"/>
                              <a:gd name="T35" fmla="*/ 79 h 125"/>
                              <a:gd name="T36" fmla="*/ 17 w 697"/>
                              <a:gd name="T37" fmla="*/ 56 h 125"/>
                              <a:gd name="T38" fmla="*/ 51 w 697"/>
                              <a:gd name="T39" fmla="*/ 45 h 125"/>
                              <a:gd name="T40" fmla="*/ 102 w 697"/>
                              <a:gd name="T41" fmla="*/ 34 h 125"/>
                              <a:gd name="T42" fmla="*/ 170 w 697"/>
                              <a:gd name="T43" fmla="*/ 22 h 125"/>
                              <a:gd name="T44" fmla="*/ 255 w 697"/>
                              <a:gd name="T45" fmla="*/ 11 h 125"/>
                              <a:gd name="T46" fmla="*/ 340 w 697"/>
                              <a:gd name="T47" fmla="*/ 0 h 125"/>
                              <a:gd name="T48" fmla="*/ 459 w 697"/>
                              <a:gd name="T4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 h="125">
                                <a:moveTo>
                                  <a:pt x="459" y="0"/>
                                </a:moveTo>
                                <a:lnTo>
                                  <a:pt x="544" y="0"/>
                                </a:lnTo>
                                <a:lnTo>
                                  <a:pt x="612" y="11"/>
                                </a:lnTo>
                                <a:lnTo>
                                  <a:pt x="663" y="11"/>
                                </a:lnTo>
                                <a:lnTo>
                                  <a:pt x="697" y="22"/>
                                </a:lnTo>
                                <a:lnTo>
                                  <a:pt x="697" y="34"/>
                                </a:lnTo>
                                <a:lnTo>
                                  <a:pt x="680" y="56"/>
                                </a:lnTo>
                                <a:lnTo>
                                  <a:pt x="646" y="68"/>
                                </a:lnTo>
                                <a:lnTo>
                                  <a:pt x="595" y="91"/>
                                </a:lnTo>
                                <a:lnTo>
                                  <a:pt x="527" y="102"/>
                                </a:lnTo>
                                <a:lnTo>
                                  <a:pt x="442" y="113"/>
                                </a:lnTo>
                                <a:lnTo>
                                  <a:pt x="357" y="125"/>
                                </a:lnTo>
                                <a:lnTo>
                                  <a:pt x="238" y="125"/>
                                </a:lnTo>
                                <a:lnTo>
                                  <a:pt x="153" y="125"/>
                                </a:lnTo>
                                <a:lnTo>
                                  <a:pt x="85" y="113"/>
                                </a:lnTo>
                                <a:lnTo>
                                  <a:pt x="34" y="102"/>
                                </a:lnTo>
                                <a:lnTo>
                                  <a:pt x="0" y="91"/>
                                </a:lnTo>
                                <a:lnTo>
                                  <a:pt x="0" y="79"/>
                                </a:lnTo>
                                <a:lnTo>
                                  <a:pt x="17" y="56"/>
                                </a:lnTo>
                                <a:lnTo>
                                  <a:pt x="51" y="45"/>
                                </a:lnTo>
                                <a:lnTo>
                                  <a:pt x="102" y="34"/>
                                </a:lnTo>
                                <a:lnTo>
                                  <a:pt x="170" y="22"/>
                                </a:lnTo>
                                <a:lnTo>
                                  <a:pt x="255" y="11"/>
                                </a:lnTo>
                                <a:lnTo>
                                  <a:pt x="340" y="0"/>
                                </a:lnTo>
                                <a:lnTo>
                                  <a:pt x="459" y="0"/>
                                </a:lnTo>
                                <a:close/>
                              </a:path>
                            </a:pathLst>
                          </a:custGeom>
                          <a:solidFill>
                            <a:srgbClr val="606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276"/>
                        <wps:cNvSpPr>
                          <a:spLocks/>
                        </wps:cNvSpPr>
                        <wps:spPr bwMode="auto">
                          <a:xfrm>
                            <a:off x="4178935" y="2449195"/>
                            <a:ext cx="442595" cy="50800"/>
                          </a:xfrm>
                          <a:custGeom>
                            <a:avLst/>
                            <a:gdLst>
                              <a:gd name="T0" fmla="*/ 697 w 697"/>
                              <a:gd name="T1" fmla="*/ 0 h 80"/>
                              <a:gd name="T2" fmla="*/ 680 w 697"/>
                              <a:gd name="T3" fmla="*/ 23 h 80"/>
                              <a:gd name="T4" fmla="*/ 646 w 697"/>
                              <a:gd name="T5" fmla="*/ 34 h 80"/>
                              <a:gd name="T6" fmla="*/ 595 w 697"/>
                              <a:gd name="T7" fmla="*/ 46 h 80"/>
                              <a:gd name="T8" fmla="*/ 527 w 697"/>
                              <a:gd name="T9" fmla="*/ 57 h 80"/>
                              <a:gd name="T10" fmla="*/ 442 w 697"/>
                              <a:gd name="T11" fmla="*/ 68 h 80"/>
                              <a:gd name="T12" fmla="*/ 357 w 697"/>
                              <a:gd name="T13" fmla="*/ 80 h 80"/>
                              <a:gd name="T14" fmla="*/ 238 w 697"/>
                              <a:gd name="T15" fmla="*/ 80 h 80"/>
                              <a:gd name="T16" fmla="*/ 153 w 697"/>
                              <a:gd name="T17" fmla="*/ 80 h 80"/>
                              <a:gd name="T18" fmla="*/ 85 w 697"/>
                              <a:gd name="T19" fmla="*/ 68 h 80"/>
                              <a:gd name="T20" fmla="*/ 34 w 697"/>
                              <a:gd name="T21" fmla="*/ 68 h 80"/>
                              <a:gd name="T22" fmla="*/ 0 w 697"/>
                              <a:gd name="T23" fmla="*/ 57 h 80"/>
                              <a:gd name="T24" fmla="*/ 0 w 697"/>
                              <a:gd name="T25" fmla="*/ 4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7" h="80">
                                <a:moveTo>
                                  <a:pt x="697" y="0"/>
                                </a:moveTo>
                                <a:lnTo>
                                  <a:pt x="680" y="23"/>
                                </a:lnTo>
                                <a:lnTo>
                                  <a:pt x="646" y="34"/>
                                </a:lnTo>
                                <a:lnTo>
                                  <a:pt x="595" y="46"/>
                                </a:lnTo>
                                <a:lnTo>
                                  <a:pt x="527" y="57"/>
                                </a:lnTo>
                                <a:lnTo>
                                  <a:pt x="442" y="68"/>
                                </a:lnTo>
                                <a:lnTo>
                                  <a:pt x="357" y="80"/>
                                </a:lnTo>
                                <a:lnTo>
                                  <a:pt x="238" y="80"/>
                                </a:lnTo>
                                <a:lnTo>
                                  <a:pt x="153" y="80"/>
                                </a:lnTo>
                                <a:lnTo>
                                  <a:pt x="85" y="68"/>
                                </a:lnTo>
                                <a:lnTo>
                                  <a:pt x="34" y="68"/>
                                </a:lnTo>
                                <a:lnTo>
                                  <a:pt x="0" y="57"/>
                                </a:lnTo>
                                <a:lnTo>
                                  <a:pt x="0" y="46"/>
                                </a:lnTo>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277"/>
                        <wps:cNvSpPr>
                          <a:spLocks/>
                        </wps:cNvSpPr>
                        <wps:spPr bwMode="auto">
                          <a:xfrm>
                            <a:off x="4178935" y="662940"/>
                            <a:ext cx="442595" cy="79375"/>
                          </a:xfrm>
                          <a:custGeom>
                            <a:avLst/>
                            <a:gdLst>
                              <a:gd name="T0" fmla="*/ 459 w 697"/>
                              <a:gd name="T1" fmla="*/ 0 h 125"/>
                              <a:gd name="T2" fmla="*/ 544 w 697"/>
                              <a:gd name="T3" fmla="*/ 0 h 125"/>
                              <a:gd name="T4" fmla="*/ 612 w 697"/>
                              <a:gd name="T5" fmla="*/ 11 h 125"/>
                              <a:gd name="T6" fmla="*/ 663 w 697"/>
                              <a:gd name="T7" fmla="*/ 11 h 125"/>
                              <a:gd name="T8" fmla="*/ 697 w 697"/>
                              <a:gd name="T9" fmla="*/ 22 h 125"/>
                              <a:gd name="T10" fmla="*/ 697 w 697"/>
                              <a:gd name="T11" fmla="*/ 34 h 125"/>
                              <a:gd name="T12" fmla="*/ 680 w 697"/>
                              <a:gd name="T13" fmla="*/ 56 h 125"/>
                              <a:gd name="T14" fmla="*/ 646 w 697"/>
                              <a:gd name="T15" fmla="*/ 68 h 125"/>
                              <a:gd name="T16" fmla="*/ 595 w 697"/>
                              <a:gd name="T17" fmla="*/ 91 h 125"/>
                              <a:gd name="T18" fmla="*/ 527 w 697"/>
                              <a:gd name="T19" fmla="*/ 102 h 125"/>
                              <a:gd name="T20" fmla="*/ 442 w 697"/>
                              <a:gd name="T21" fmla="*/ 113 h 125"/>
                              <a:gd name="T22" fmla="*/ 357 w 697"/>
                              <a:gd name="T23" fmla="*/ 125 h 125"/>
                              <a:gd name="T24" fmla="*/ 238 w 697"/>
                              <a:gd name="T25" fmla="*/ 125 h 125"/>
                              <a:gd name="T26" fmla="*/ 153 w 697"/>
                              <a:gd name="T27" fmla="*/ 125 h 125"/>
                              <a:gd name="T28" fmla="*/ 85 w 697"/>
                              <a:gd name="T29" fmla="*/ 113 h 125"/>
                              <a:gd name="T30" fmla="*/ 34 w 697"/>
                              <a:gd name="T31" fmla="*/ 102 h 125"/>
                              <a:gd name="T32" fmla="*/ 0 w 697"/>
                              <a:gd name="T33" fmla="*/ 91 h 125"/>
                              <a:gd name="T34" fmla="*/ 0 w 697"/>
                              <a:gd name="T35" fmla="*/ 79 h 125"/>
                              <a:gd name="T36" fmla="*/ 17 w 697"/>
                              <a:gd name="T37" fmla="*/ 56 h 125"/>
                              <a:gd name="T38" fmla="*/ 51 w 697"/>
                              <a:gd name="T39" fmla="*/ 45 h 125"/>
                              <a:gd name="T40" fmla="*/ 102 w 697"/>
                              <a:gd name="T41" fmla="*/ 34 h 125"/>
                              <a:gd name="T42" fmla="*/ 170 w 697"/>
                              <a:gd name="T43" fmla="*/ 22 h 125"/>
                              <a:gd name="T44" fmla="*/ 255 w 697"/>
                              <a:gd name="T45" fmla="*/ 11 h 125"/>
                              <a:gd name="T46" fmla="*/ 340 w 697"/>
                              <a:gd name="T47" fmla="*/ 0 h 125"/>
                              <a:gd name="T48" fmla="*/ 459 w 697"/>
                              <a:gd name="T4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 h="125">
                                <a:moveTo>
                                  <a:pt x="459" y="0"/>
                                </a:moveTo>
                                <a:lnTo>
                                  <a:pt x="544" y="0"/>
                                </a:lnTo>
                                <a:lnTo>
                                  <a:pt x="612" y="11"/>
                                </a:lnTo>
                                <a:lnTo>
                                  <a:pt x="663" y="11"/>
                                </a:lnTo>
                                <a:lnTo>
                                  <a:pt x="697" y="22"/>
                                </a:lnTo>
                                <a:lnTo>
                                  <a:pt x="697" y="34"/>
                                </a:lnTo>
                                <a:lnTo>
                                  <a:pt x="680" y="56"/>
                                </a:lnTo>
                                <a:lnTo>
                                  <a:pt x="646" y="68"/>
                                </a:lnTo>
                                <a:lnTo>
                                  <a:pt x="595" y="91"/>
                                </a:lnTo>
                                <a:lnTo>
                                  <a:pt x="527" y="102"/>
                                </a:lnTo>
                                <a:lnTo>
                                  <a:pt x="442" y="113"/>
                                </a:lnTo>
                                <a:lnTo>
                                  <a:pt x="357" y="125"/>
                                </a:lnTo>
                                <a:lnTo>
                                  <a:pt x="238" y="125"/>
                                </a:lnTo>
                                <a:lnTo>
                                  <a:pt x="153" y="125"/>
                                </a:lnTo>
                                <a:lnTo>
                                  <a:pt x="85" y="113"/>
                                </a:lnTo>
                                <a:lnTo>
                                  <a:pt x="34" y="102"/>
                                </a:lnTo>
                                <a:lnTo>
                                  <a:pt x="0" y="91"/>
                                </a:lnTo>
                                <a:lnTo>
                                  <a:pt x="0" y="79"/>
                                </a:lnTo>
                                <a:lnTo>
                                  <a:pt x="17" y="56"/>
                                </a:lnTo>
                                <a:lnTo>
                                  <a:pt x="51" y="45"/>
                                </a:lnTo>
                                <a:lnTo>
                                  <a:pt x="102" y="34"/>
                                </a:lnTo>
                                <a:lnTo>
                                  <a:pt x="170" y="22"/>
                                </a:lnTo>
                                <a:lnTo>
                                  <a:pt x="255" y="11"/>
                                </a:lnTo>
                                <a:lnTo>
                                  <a:pt x="340" y="0"/>
                                </a:lnTo>
                                <a:lnTo>
                                  <a:pt x="459" y="0"/>
                                </a:lnTo>
                                <a:close/>
                              </a:path>
                            </a:pathLst>
                          </a:custGeom>
                          <a:noFill/>
                          <a:ln w="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Line 278"/>
                        <wps:cNvCnPr/>
                        <wps:spPr bwMode="auto">
                          <a:xfrm flipV="1">
                            <a:off x="4621530" y="684530"/>
                            <a:ext cx="0" cy="17646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92" name="Line 279"/>
                        <wps:cNvCnPr/>
                        <wps:spPr bwMode="auto">
                          <a:xfrm flipV="1">
                            <a:off x="4178935" y="713105"/>
                            <a:ext cx="0" cy="17653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693" name="Rectangle 280"/>
                        <wps:cNvSpPr>
                          <a:spLocks noChangeArrowheads="1"/>
                        </wps:cNvSpPr>
                        <wps:spPr bwMode="auto">
                          <a:xfrm>
                            <a:off x="4254500" y="489585"/>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FF"/>
                                  <w:sz w:val="14"/>
                                  <w:szCs w:val="14"/>
                                </w:rPr>
                                <w:t>55971</w:t>
                              </w:r>
                            </w:p>
                          </w:txbxContent>
                        </wps:txbx>
                        <wps:bodyPr rot="0" vert="horz" wrap="none" lIns="0" tIns="0" rIns="0" bIns="0" anchor="t" anchorCtr="0">
                          <a:spAutoFit/>
                        </wps:bodyPr>
                      </wps:wsp>
                      <wps:wsp>
                        <wps:cNvPr id="694" name="Line 281"/>
                        <wps:cNvCnPr/>
                        <wps:spPr bwMode="auto">
                          <a:xfrm>
                            <a:off x="453390" y="2557145"/>
                            <a:ext cx="42976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5" name="Line 282"/>
                        <wps:cNvCnPr/>
                        <wps:spPr bwMode="auto">
                          <a:xfrm>
                            <a:off x="453390" y="2557145"/>
                            <a:ext cx="0" cy="292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Line 283"/>
                        <wps:cNvCnPr/>
                        <wps:spPr bwMode="auto">
                          <a:xfrm>
                            <a:off x="1522730" y="2557145"/>
                            <a:ext cx="0" cy="292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7" name="Line 284"/>
                        <wps:cNvCnPr/>
                        <wps:spPr bwMode="auto">
                          <a:xfrm>
                            <a:off x="2602230" y="2557145"/>
                            <a:ext cx="0" cy="292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Line 285"/>
                        <wps:cNvCnPr/>
                        <wps:spPr bwMode="auto">
                          <a:xfrm>
                            <a:off x="3681730" y="2557145"/>
                            <a:ext cx="0" cy="292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9" name="Line 286"/>
                        <wps:cNvCnPr/>
                        <wps:spPr bwMode="auto">
                          <a:xfrm>
                            <a:off x="4751070" y="2557145"/>
                            <a:ext cx="0" cy="292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287"/>
                        <wps:cNvSpPr>
                          <a:spLocks noChangeArrowheads="1"/>
                        </wps:cNvSpPr>
                        <wps:spPr bwMode="auto">
                          <a:xfrm>
                            <a:off x="831215" y="260794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15</w:t>
                              </w:r>
                            </w:p>
                          </w:txbxContent>
                        </wps:txbx>
                        <wps:bodyPr rot="0" vert="horz" wrap="none" lIns="0" tIns="0" rIns="0" bIns="0" anchor="t" anchorCtr="0">
                          <a:spAutoFit/>
                        </wps:bodyPr>
                      </wps:wsp>
                      <wps:wsp>
                        <wps:cNvPr id="701" name="Rectangle 288"/>
                        <wps:cNvSpPr>
                          <a:spLocks noChangeArrowheads="1"/>
                        </wps:cNvSpPr>
                        <wps:spPr bwMode="auto">
                          <a:xfrm>
                            <a:off x="1911350" y="260794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16</w:t>
                              </w:r>
                            </w:p>
                          </w:txbxContent>
                        </wps:txbx>
                        <wps:bodyPr rot="0" vert="horz" wrap="none" lIns="0" tIns="0" rIns="0" bIns="0" anchor="t" anchorCtr="0">
                          <a:spAutoFit/>
                        </wps:bodyPr>
                      </wps:wsp>
                      <wps:wsp>
                        <wps:cNvPr id="702" name="Rectangle 289"/>
                        <wps:cNvSpPr>
                          <a:spLocks noChangeArrowheads="1"/>
                        </wps:cNvSpPr>
                        <wps:spPr bwMode="auto">
                          <a:xfrm>
                            <a:off x="2990850" y="260794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17</w:t>
                              </w:r>
                            </w:p>
                          </w:txbxContent>
                        </wps:txbx>
                        <wps:bodyPr rot="0" vert="horz" wrap="none" lIns="0" tIns="0" rIns="0" bIns="0" anchor="t" anchorCtr="0">
                          <a:spAutoFit/>
                        </wps:bodyPr>
                      </wps:wsp>
                      <wps:wsp>
                        <wps:cNvPr id="703" name="Rectangle 290"/>
                        <wps:cNvSpPr>
                          <a:spLocks noChangeArrowheads="1"/>
                        </wps:cNvSpPr>
                        <wps:spPr bwMode="auto">
                          <a:xfrm>
                            <a:off x="4060190" y="260794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401567" w:rsidRDefault="007402CE">
                              <w:r>
                                <w:rPr>
                                  <w:rFonts w:ascii="Arial" w:hAnsi="Arial" w:cs="Arial"/>
                                  <w:b/>
                                  <w:bCs/>
                                  <w:color w:val="000000"/>
                                  <w:sz w:val="14"/>
                                  <w:szCs w:val="14"/>
                                  <w:lang w:val="en-US"/>
                                </w:rPr>
                                <w:t>201</w:t>
                              </w:r>
                              <w:r>
                                <w:rPr>
                                  <w:rFonts w:ascii="Arial" w:hAnsi="Arial" w:cs="Arial"/>
                                  <w:b/>
                                  <w:bCs/>
                                  <w:color w:val="000000"/>
                                  <w:sz w:val="14"/>
                                  <w:szCs w:val="14"/>
                                </w:rPr>
                                <w:t>8</w:t>
                              </w:r>
                            </w:p>
                          </w:txbxContent>
                        </wps:txbx>
                        <wps:bodyPr rot="0" vert="horz" wrap="none" lIns="0" tIns="0" rIns="0" bIns="0" anchor="t" anchorCtr="0">
                          <a:spAutoFit/>
                        </wps:bodyPr>
                      </wps:wsp>
                      <wps:wsp>
                        <wps:cNvPr id="256" name="Rectangle 291"/>
                        <wps:cNvSpPr>
                          <a:spLocks noChangeArrowheads="1"/>
                        </wps:cNvSpPr>
                        <wps:spPr bwMode="auto">
                          <a:xfrm>
                            <a:off x="669290" y="129540"/>
                            <a:ext cx="27825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sidRPr="00401567">
                                <w:rPr>
                                  <w:rFonts w:ascii="Arial" w:hAnsi="Arial" w:cs="Arial"/>
                                  <w:b/>
                                  <w:bCs/>
                                  <w:color w:val="000000"/>
                                  <w:sz w:val="18"/>
                                  <w:szCs w:val="18"/>
                                </w:rPr>
                                <w:t xml:space="preserve">Оборот розничной торговли на душу населения, </w:t>
                              </w:r>
                            </w:p>
                          </w:txbxContent>
                        </wps:txbx>
                        <wps:bodyPr rot="0" vert="horz" wrap="none" lIns="0" tIns="0" rIns="0" bIns="0" anchor="t" anchorCtr="0">
                          <a:spAutoFit/>
                        </wps:bodyPr>
                      </wps:wsp>
                      <wps:wsp>
                        <wps:cNvPr id="257" name="Rectangle 292"/>
                        <wps:cNvSpPr>
                          <a:spLocks noChangeArrowheads="1"/>
                        </wps:cNvSpPr>
                        <wps:spPr bwMode="auto">
                          <a:xfrm>
                            <a:off x="2613025" y="280670"/>
                            <a:ext cx="2362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руб.</w:t>
                              </w:r>
                            </w:p>
                          </w:txbxContent>
                        </wps:txbx>
                        <wps:bodyPr rot="0" vert="horz" wrap="none" lIns="0" tIns="0" rIns="0" bIns="0" anchor="t" anchorCtr="0">
                          <a:spAutoFit/>
                        </wps:bodyPr>
                      </wps:wsp>
                    </wpc:wpc>
                  </a:graphicData>
                </a:graphic>
              </wp:inline>
            </w:drawing>
          </mc:Choice>
          <mc:Fallback>
            <w:pict>
              <v:group id="Полотно 201" o:spid="_x0000_s1179" editas="canvas" style="width:438.7pt;height:225.2pt;mso-position-horizontal-relative:char;mso-position-vertical-relative:line" coordsize="55714,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">
                <v:shape id="_x0000_s1180" type="#_x0000_t75" style="position:absolute;width:55714;height:28600;visibility:visible;mso-wrap-style:square">
                  <v:fill o:detectmouseclick="t"/>
                  <v:path o:connecttype="none"/>
                </v:shape>
                <v:rect id="Rectangle 202" o:spid="_x0000_s1181" style="position:absolute;left:539;top:361;width:54636;height:27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shape id="Freeform 203" o:spid="_x0000_s1182" style="position:absolute;left:4533;top:23704;width:46648;height:1867;visibility:visible;mso-wrap-style:square;v-text-anchor:top" coordsize="734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" path="m,294l578,,7346,,6768,294,,294xe" fillcolor="#936" stroked="f">
                  <v:path arrowok="t" o:connecttype="custom" o:connectlocs="0,186690;367030,0;4664710,0;4297680,186690;0,186690" o:connectangles="0,0,0,0,0"/>
                </v:shape>
                <v:shape id="Freeform 204" o:spid="_x0000_s1183" style="position:absolute;left:4533;top:5905;width:3671;height:19666;visibility:visible;mso-wrap-style:square;v-text-anchor:top" coordsize="578,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" path="m,3097l,284,578,r,2803l,3097xe" filled="f" stroked="f">
                  <v:path arrowok="t" o:connecttype="custom" o:connectlocs="0,1966595;0,180340;367030,0;367030,1779905;0,1966595" o:connectangles="0,0,0,0,0"/>
                </v:shape>
                <v:rect id="Rectangle 205" o:spid="_x0000_s1184" style="position:absolute;left:8204;top:5905;width:4297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shape id="Freeform 206" o:spid="_x0000_s1185" style="position:absolute;left:4533;top:23704;width:46648;height:1867;visibility:visible;mso-wrap-style:square;v-text-anchor:top" coordsize="734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" path="m7346,l6768,294,,294,578,,7346,xe" filled="f" strokeweight="0">
                  <v:path arrowok="t" o:connecttype="custom" o:connectlocs="4664710,0;4297680,186690;0,186690;367030,0;4664710,0" o:connectangles="0,0,0,0,0"/>
                </v:shape>
                <v:shape id="Freeform 207" o:spid="_x0000_s1186" style="position:absolute;left:4533;top:5905;width:3671;height:19666;visibility:visible;mso-wrap-style:square;v-text-anchor:top" coordsize="578,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" path="m,3097l,284,578,r,2803l,3097xe" filled="f" stroked="f">
                  <v:path arrowok="t" o:connecttype="custom" o:connectlocs="0,1966595;0,180340;367030,0;367030,1779905;0,1966595" o:connectangles="0,0,0,0,0"/>
                </v:shape>
                <v:rect id="Rectangle 208" o:spid="_x0000_s1187" style="position:absolute;left:8204;top:5905;width:4297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shape id="Freeform 209" o:spid="_x0000_s1188" style="position:absolute;left:13823;top:13976;width:108;height:10662;visibility:visible;mso-wrap-style:square;v-text-anchor:top" coordsize="1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" path="m17,1656l,1679,,23,17,r,1656xe" fillcolor="#595900" stroked="f">
                  <v:path arrowok="t" o:connecttype="custom" o:connectlocs="10795,1051560;0,1066165;0,14605;10795,0;10795,1051560" o:connectangles="0,0,0,0,0"/>
                </v:shape>
                <v:shape id="Freeform 210" o:spid="_x0000_s1189" style="position:absolute;left:13608;top:14122;width:215;height:10585;visibility:visible;mso-wrap-style:square;v-text-anchor:top" coordsize="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" path="m34,1656l,1667,,11,34,r,1656xe" fillcolor="#5e5e00" stroked="f">
                  <v:path arrowok="t" o:connecttype="custom" o:connectlocs="21590,1051560;0,1058545;0,6985;21590,0;21590,1051560" o:connectangles="0,0,0,0,0"/>
                </v:shape>
                <v:shape id="Freeform 211" o:spid="_x0000_s1190" style="position:absolute;left:13284;top:14192;width:324;height:10592;visibility:visible;mso-wrap-style:square;v-text-anchor:top" coordsize="51,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" path="m51,1656l,1668,,23,51,r,1656xe" fillcolor="#626200" stroked="f">
                  <v:path arrowok="t" o:connecttype="custom" o:connectlocs="32385,1051560;0,1059180;0,14605;32385,0;32385,1051560" o:connectangles="0,0,0,0,0"/>
                </v:shape>
                <v:shape id="Freeform 212" o:spid="_x0000_s1191" style="position:absolute;left:12852;top:14338;width:432;height:10515;visibility:visible;mso-wrap-style:square;v-text-anchor:top" coordsize="68,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" path="m68,1645l,1656,,11,68,r,1645xe" fillcolor="#676700" stroked="f">
                  <v:path arrowok="t" o:connecttype="custom" o:connectlocs="43180,1044575;0,1051560;0,6985;43180,0;43180,1044575" o:connectangles="0,0,0,0,0"/>
                </v:shape>
                <v:shape id="Freeform 213" o:spid="_x0000_s1192" style="position:absolute;left:12306;top:14408;width:546;height:10515;visibility:visible;mso-wrap-style:square;v-text-anchor:top" coordsize="86,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" path="m86,1645l,1656,,11,86,r,1645xe" fillcolor="#6c6c00" stroked="f">
                  <v:path arrowok="t" o:connecttype="custom" o:connectlocs="54610,1044575;0,1051560;0,6985;54610,0;54610,1044575" o:connectangles="0,0,0,0,0"/>
                </v:shape>
                <v:shape id="Freeform 214" o:spid="_x0000_s1193" style="position:absolute;left:11766;top:14478;width:540;height:10521;visibility:visible;mso-wrap-style:square;v-text-anchor:top" coordsize="8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" path="m85,1645l,1657,,12,85,r,1645xe" fillcolor="#717100" stroked="f">
                  <v:path arrowok="t" o:connecttype="custom" o:connectlocs="53975,1044575;0,1052195;0,7620;53975,0;53975,1044575" o:connectangles="0,0,0,0,0"/>
                </v:shape>
                <v:rect id="Rectangle 215" o:spid="_x0000_s1194" style="position:absolute;left:11010;top:14554;width:756;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" fillcolor="#767600" stroked="f"/>
                <v:rect id="Rectangle 216" o:spid="_x0000_s1195" style="position:absolute;left:10471;top:14554;width:539;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" fillcolor="#7b7b00" stroked="f"/>
                <v:shape id="Freeform 217" o:spid="_x0000_s1196" style="position:absolute;left:10039;top:14478;width:432;height:10521;visibility:visible;mso-wrap-style:square;v-text-anchor:top" coordsize="68,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" path="m68,1657l,1645,,,68,12r,1645xe" fillcolor="olive" stroked="f">
                  <v:path arrowok="t" o:connecttype="custom" o:connectlocs="43180,1052195;0,1044575;0,0;43180,7620;43180,1052195" o:connectangles="0,0,0,0,0"/>
                </v:shape>
                <v:shape id="Freeform 218" o:spid="_x0000_s1197" style="position:absolute;left:9715;top:14408;width:324;height:10515;visibility:visible;mso-wrap-style:square;v-text-anchor:top" coordsize="5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" path="m51,1656r-51,l,,51,11r,1645xe" fillcolor="olive" stroked="f">
                  <v:path arrowok="t" o:connecttype="custom" o:connectlocs="32385,1051560;0,1051560;0,0;32385,6985;32385,1051560" o:connectangles="0,0,0,0,0"/>
                </v:shape>
                <v:shape id="Freeform 219" o:spid="_x0000_s1198" style="position:absolute;left:9499;top:14338;width:216;height:10585;visibility:visible;mso-wrap-style:square;v-text-anchor:top" coordsize="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" path="m34,1667l,1656,,,34,11r,1656xe" fillcolor="#7b7b00" stroked="f">
                  <v:path arrowok="t" o:connecttype="custom" o:connectlocs="21590,1058545;0,1051560;0,0;21590,6985;21590,1058545" o:connectangles="0,0,0,0,0"/>
                </v:shape>
                <v:shape id="Freeform 220" o:spid="_x0000_s1199" style="position:absolute;left:9499;top:14262;width:0;height:10591;visibility:visible;mso-wrap-style:square;v-text-anchor:top" coordsize="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" path="m,1668r,-11l,,,12,,1668xe" fillcolor="#767600" stroked="f">
                  <v:path arrowok="t" o:connecttype="custom" o:connectlocs="0,1059180;0,1052195;0,0;0,7620;0,1059180" o:connectangles="0,0,0,0,0"/>
                </v:shape>
                <v:shape id="Freeform 221" o:spid="_x0000_s1200" style="position:absolute;left:9499;top:13760;width:4432;height:794;visibility:visible;mso-wrap-style:square;v-text-anchor:top" coordsize="6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" path="m460,r85,l613,11r51,l698,23r,11l681,57,647,68,596,91r-68,11l442,113r-85,12l238,125r-85,l85,113,34,102,,91,,79,17,57,51,45,102,34,170,23,255,11,340,,460,xe" fillcolor="#606000" stroked="f">
                  <v:path arrowok="t" o:connecttype="custom" o:connectlocs="292100,0;346075,0;389255,6985;421640,6985;443230,14605;443230,21590;432435,36195;410845,43180;378460,57785;335280,64770;280670,71755;226695,79375;151130,79375;97155,79375;53975,71755;21590,64770;0,57785;0,50165;10795,36195;32385,28575;64770,21590;107950,14605;161925,6985;215900,0;292100,0" o:connectangles="0,0,0,0,0,0,0,0,0,0,0,0,0,0,0,0,0,0,0,0,0,0,0,0,0"/>
                </v:shape>
                <v:shape id="Freeform 222" o:spid="_x0000_s1201" style="position:absolute;left:9499;top:24491;width:4432;height:508;visibility:visible;mso-wrap-style:square;v-text-anchor:top" coordsize="6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" path="m698,l681,23,647,34,596,46,528,57,442,68,357,80r-119,l153,80,85,68r-51,l,57,,46e" filled="f" strokeweight="47e-5mm">
                  <v:path arrowok="t" o:connecttype="custom" o:connectlocs="443230,0;432435,14605;410845,21590;378460,29210;335280,36195;280670,43180;226695,50800;151130,50800;97155,50800;53975,43180;21590,43180;0,36195;0,29210" o:connectangles="0,0,0,0,0,0,0,0,0,0,0,0,0"/>
                </v:shape>
                <v:shape id="Freeform 223" o:spid="_x0000_s1202" style="position:absolute;left:9499;top:13760;width:4432;height:794;visibility:visible;mso-wrap-style:square;v-text-anchor:top" coordsize="6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" path="m460,r85,l613,11r51,l698,23r,11l681,57,647,68,596,91r-68,11l442,113r-85,12l238,125r-85,l85,113,34,102,,91,,79,17,57,51,45,102,34,170,23,255,11,340,,460,xe" filled="f" strokeweight="47e-5mm">
                  <v:path arrowok="t" o:connecttype="custom" o:connectlocs="292100,0;346075,0;389255,6985;421640,6985;443230,14605;443230,21590;432435,36195;410845,43180;378460,57785;335280,64770;280670,71755;226695,79375;151130,79375;97155,79375;53975,71755;21590,64770;0,57785;0,50165;10795,36195;32385,28575;64770,21590;107950,14605;161925,6985;215900,0;292100,0" o:connectangles="0,0,0,0,0,0,0,0,0,0,0,0,0,0,0,0,0,0,0,0,0,0,0,0,0"/>
                </v:shape>
                <v:line id="Line 224" o:spid="_x0000_s1203" style="position:absolute;flip:y;visibility:visible;mso-wrap-style:square" from="13931,13976" to="13931,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" strokeweight="47e-5mm"/>
                <v:line id="Line 225" o:spid="_x0000_s1204" style="position:absolute;flip:y;visibility:visible;mso-wrap-style:square" from="9499,14262" to="9499,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" strokeweight="47e-5mm"/>
                <v:rect id="Rectangle 226" o:spid="_x0000_s1205" style="position:absolute;left:9931;top:12033;width:24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7402CE" w:rsidRPr="00401567" w:rsidRDefault="007402CE">
                        <w:r>
                          <w:rPr>
                            <w:rFonts w:ascii="Arial" w:hAnsi="Arial" w:cs="Arial"/>
                            <w:b/>
                            <w:bCs/>
                            <w:color w:val="0000FF"/>
                            <w:sz w:val="14"/>
                            <w:szCs w:val="14"/>
                          </w:rPr>
                          <w:t>51987</w:t>
                        </w:r>
                      </w:p>
                    </w:txbxContent>
                  </v:textbox>
                </v:rect>
                <v:shape id="Freeform 227" o:spid="_x0000_s1206" style="position:absolute;left:24618;top:10515;width:108;height:14123;visibility:visible;mso-wrap-style:square;v-text-anchor:top" coordsize="17,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" path="m17,2201l,2224,,23,17,r,2201xe" fillcolor="#595900" stroked="f">
                  <v:path arrowok="t" o:connecttype="custom" o:connectlocs="10795,1397635;0,1412240;0,14605;10795,0;10795,1397635" o:connectangles="0,0,0,0,0"/>
                </v:shape>
                <v:shape id="Freeform 228" o:spid="_x0000_s1207" style="position:absolute;left:24403;top:10661;width:215;height:14046;visibility:visible;mso-wrap-style:square;v-text-anchor:top" coordsize="3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" path="m34,2201l,2212,,11,34,r,2201xe" fillcolor="#5e5e00" stroked="f">
                  <v:path arrowok="t" o:connecttype="custom" o:connectlocs="21590,1397635;0,1404620;0,6985;21590,0;21590,1397635" o:connectangles="0,0,0,0,0"/>
                </v:shape>
                <v:shape id="Freeform 229" o:spid="_x0000_s1208" style="position:absolute;left:23971;top:10731;width:432;height:14053;visibility:visible;mso-wrap-style:square;v-text-anchor:top" coordsize="68,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" path="m68,2201l,2213,,12,68,r,2201xe" fillcolor="#626200" stroked="f">
                  <v:path arrowok="t" o:connecttype="custom" o:connectlocs="43180,1397635;0,1405255;0,7620;43180,0;43180,1397635" o:connectangles="0,0,0,0,0"/>
                </v:shape>
                <v:shape id="Freeform 230" o:spid="_x0000_s1209" style="position:absolute;left:23539;top:10807;width:432;height:14046;visibility:visible;mso-wrap-style:square;v-text-anchor:top" coordsize="68,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" path="m68,2201l,2212,,11,68,r,2201xe" fillcolor="#676700" stroked="f">
                  <v:path arrowok="t" o:connecttype="custom" o:connectlocs="43180,1397635;0,1404620;0,6985;43180,0;43180,1397635" o:connectangles="0,0,0,0,0"/>
                </v:shape>
                <v:shape id="Freeform 231" o:spid="_x0000_s1210" style="position:absolute;left:22999;top:10877;width:540;height:14046;visibility:visible;mso-wrap-style:square;v-text-anchor:top" coordsize="85,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" path="m85,2201l,2212,,11,85,r,2201xe" fillcolor="#6c6c00" stroked="f">
                  <v:path arrowok="t" o:connecttype="custom" o:connectlocs="53975,1397635;0,1404620;0,6985;53975,0;53975,1397635" o:connectangles="0,0,0,0,0"/>
                </v:shape>
                <v:shape id="Freeform 232" o:spid="_x0000_s1211" style="position:absolute;left:22459;top:10947;width:540;height:14052;visibility:visible;mso-wrap-style:square;v-text-anchor:top" coordsize="8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" path="m85,2201l,2213,,12,85,r,2201xe" fillcolor="#717100" stroked="f">
                  <v:path arrowok="t" o:connecttype="custom" o:connectlocs="53975,1397635;0,1405255;0,7620;53975,0;53975,1397635" o:connectangles="0,0,0,0,0"/>
                </v:shape>
                <v:rect id="Rectangle 233" o:spid="_x0000_s1212" style="position:absolute;left:21704;top:11023;width:755;height:1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" fillcolor="#767600" stroked="f"/>
                <v:rect id="Rectangle 234" o:spid="_x0000_s1213" style="position:absolute;left:21164;top:11023;width:540;height:1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" fillcolor="#7b7b00" stroked="f"/>
                <v:shape id="Freeform 235" o:spid="_x0000_s1214" style="position:absolute;left:20732;top:10947;width:432;height:14052;visibility:visible;mso-wrap-style:square;v-text-anchor:top" coordsize="68,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" path="m68,2213l,2201,,,68,12r,2201xe" fillcolor="olive" stroked="f">
                  <v:path arrowok="t" o:connecttype="custom" o:connectlocs="43180,1405255;0,1397635;0,0;43180,7620;43180,1405255" o:connectangles="0,0,0,0,0"/>
                </v:shape>
                <v:rect id="Rectangle 236" o:spid="_x0000_s1215" style="position:absolute;left:20408;top:10947;width:324;height:1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" fillcolor="olive" stroked="f"/>
                <v:shape id="Freeform 237" o:spid="_x0000_s1216" style="position:absolute;left:20193;top:10877;width:215;height:14046;visibility:visible;mso-wrap-style:square;v-text-anchor:top" coordsize="3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" path="m34,2212l,2201,,,34,11r,2201xe" fillcolor="#7b7b00" stroked="f">
                  <v:path arrowok="t" o:connecttype="custom" o:connectlocs="21590,1404620;0,1397635;0,0;21590,6985;21590,1404620" o:connectangles="0,0,0,0,0"/>
                </v:shape>
                <v:shape id="Freeform 238" o:spid="_x0000_s1217" style="position:absolute;left:20193;top:10807;width:0;height:14046;visibility:visible;mso-wrap-style:square;v-text-anchor:top" coordsize="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" path="m,2212r,-11l,,,11,,2212xe" fillcolor="#767600" stroked="f">
                  <v:path arrowok="t" o:connecttype="custom" o:connectlocs="0,1404620;0,1397635;0,0;0,6985;0,1404620" o:connectangles="0,0,0,0,0"/>
                </v:shape>
                <v:shape id="Freeform 239" o:spid="_x0000_s1218" style="position:absolute;left:20193;top:10299;width:4533;height:724;visibility:visible;mso-wrap-style:square;v-text-anchor:top" coordsize="7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" path="m476,r85,l629,12r51,l714,23r,11l697,57,663,68,595,80,527,91r-85,11l357,114r-119,l153,114,85,102r-51,l,91,,80,17,57,51,46,119,34,187,23,272,12,357,,476,xe" fillcolor="#606000" stroked="f">
                  <v:path arrowok="t" o:connecttype="custom" o:connectlocs="302260,0;356235,0;399415,7620;431800,7620;453390,14605;453390,21590;442595,36195;421005,43180;377825,50800;334645,57785;280670,64770;226695,72390;151130,72390;97155,72390;53975,64770;21590,64770;0,57785;0,50800;10795,36195;32385,29210;75565,21590;118745,14605;172720,7620;226695,0;302260,0" o:connectangles="0,0,0,0,0,0,0,0,0,0,0,0,0,0,0,0,0,0,0,0,0,0,0,0,0"/>
                </v:shape>
                <v:shape id="Freeform 240" o:spid="_x0000_s1219" style="position:absolute;left:20193;top:24491;width:4533;height:508;visibility:visible;mso-wrap-style:square;v-text-anchor:top" coordsize="7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" path="m714,l697,23,663,34,595,46,527,57,442,68,357,80r-119,l153,80,85,68r-51,l,57,,46e" filled="f" strokeweight="47e-5mm">
                  <v:path arrowok="t" o:connecttype="custom" o:connectlocs="453390,0;442595,14605;421005,21590;377825,29210;334645,36195;280670,43180;226695,50800;151130,50800;97155,50800;53975,43180;21590,43180;0,36195;0,29210" o:connectangles="0,0,0,0,0,0,0,0,0,0,0,0,0"/>
                </v:shape>
                <v:shape id="Freeform 241" o:spid="_x0000_s1220" style="position:absolute;left:20193;top:10299;width:4533;height:724;visibility:visible;mso-wrap-style:square;v-text-anchor:top" coordsize="7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" path="m476,r85,l629,12r51,l714,23r,11l697,57,663,68,595,80,527,91r-85,11l357,114r-119,l153,114,85,102r-51,l,91,,80,17,57,51,46,119,34,187,23,272,12,357,,476,xe" filled="f" strokeweight="47e-5mm">
                  <v:path arrowok="t" o:connecttype="custom" o:connectlocs="302260,0;356235,0;399415,7620;431800,7620;453390,14605;453390,21590;442595,36195;421005,43180;377825,50800;334645,57785;280670,64770;226695,72390;151130,72390;97155,72390;53975,64770;21590,64770;0,57785;0,50800;10795,36195;32385,29210;75565,21590;118745,14605;172720,7620;226695,0;302260,0" o:connectangles="0,0,0,0,0,0,0,0,0,0,0,0,0,0,0,0,0,0,0,0,0,0,0,0,0"/>
                </v:shape>
                <v:line id="Line 242" o:spid="_x0000_s1221" style="position:absolute;flip:y;visibility:visible;mso-wrap-style:square" from="24726,10515" to="24726,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" strokeweight="47e-5mm"/>
                <v:line id="Line 243" o:spid="_x0000_s1222" style="position:absolute;flip:y;visibility:visible;mso-wrap-style:square" from="20193,10807" to="20193,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" strokeweight="47e-5mm"/>
                <v:rect id="Rectangle 244" o:spid="_x0000_s1223" style="position:absolute;left:20732;top:8572;width:24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FF"/>
                            <w:sz w:val="14"/>
                            <w:szCs w:val="14"/>
                          </w:rPr>
                          <w:t>55202</w:t>
                        </w:r>
                      </w:p>
                    </w:txbxContent>
                  </v:textbox>
                </v:rect>
                <v:shape id="Freeform 245" o:spid="_x0000_s1224" style="position:absolute;left:35413;top:9150;width:108;height:15488;visibility:visible;mso-wrap-style:square;v-text-anchor:top" coordsize="17,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" path="m17,2416l,2439,,23,17,r,2416xe" fillcolor="#595900" stroked="f">
                  <v:path arrowok="t" o:connecttype="custom" o:connectlocs="10795,1534160;0,1548765;0,14605;10795,0;10795,1534160" o:connectangles="0,0,0,0,0"/>
                </v:shape>
                <v:shape id="Freeform 246" o:spid="_x0000_s1225" style="position:absolute;left:35198;top:9296;width:215;height:15411;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" path="m34,2416l,2427,,11,34,r,2416xe" fillcolor="#5e5e00" stroked="f">
                  <v:path arrowok="t" o:connecttype="custom" o:connectlocs="21590,1534160;0,1541145;0,6985;21590,0;21590,1534160" o:connectangles="0,0,0,0,0"/>
                </v:shape>
                <v:shape id="Freeform 247" o:spid="_x0000_s1226" style="position:absolute;left:34766;top:9366;width:432;height:15418;visibility:visible;mso-wrap-style:square;v-text-anchor:top" coordsize="6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" path="m68,2416l,2428,,11,68,r,2416xe" fillcolor="#626200" stroked="f">
                  <v:path arrowok="t" o:connecttype="custom" o:connectlocs="43180,1534160;0,1541780;0,6985;43180,0;43180,1534160" o:connectangles="0,0,0,0,0"/>
                </v:shape>
                <v:shape id="Freeform 248" o:spid="_x0000_s1227" style="position:absolute;left:34334;top:9436;width:432;height:15417;visibility:visible;mso-wrap-style:square;v-text-anchor:top" coordsize="6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" path="m68,2417l,2428,,12,68,r,2417xe" fillcolor="#676700" stroked="f">
                  <v:path arrowok="t" o:connecttype="custom" o:connectlocs="43180,1534795;0,1541780;0,7620;43180,0;43180,1534795" o:connectangles="0,0,0,0,0"/>
                </v:shape>
                <v:shape id="Freeform 249" o:spid="_x0000_s1228" style="position:absolute;left:33794;top:9512;width:540;height:15411;visibility:visible;mso-wrap-style:square;v-text-anchor:top" coordsize="85,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" path="m85,2416l,2427,,11,85,r,2416xe" fillcolor="#6c6c00" stroked="f">
                  <v:path arrowok="t" o:connecttype="custom" o:connectlocs="53975,1534160;0,1541145;0,6985;53975,0;53975,1534160" o:connectangles="0,0,0,0,0"/>
                </v:shape>
                <v:shape id="Freeform 250" o:spid="_x0000_s1229" style="position:absolute;left:33254;top:9582;width:540;height:15417;visibility:visible;mso-wrap-style:square;v-text-anchor:top" coordsize="85,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" path="m85,2416l,2428,,11,85,r,2416xe" fillcolor="#717100" stroked="f">
                  <v:path arrowok="t" o:connecttype="custom" o:connectlocs="53975,1534160;0,1541780;0,6985;53975,0;53975,1534160" o:connectangles="0,0,0,0,0"/>
                </v:shape>
                <v:rect id="Rectangle 251" o:spid="_x0000_s1230" style="position:absolute;left:32499;top:9652;width:755;height:1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" fillcolor="#767600" stroked="f"/>
                <v:rect id="Rectangle 252" o:spid="_x0000_s1231" style="position:absolute;left:31959;top:9652;width:540;height:1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" fillcolor="#7b7b00" stroked="f"/>
                <v:shape id="Freeform 253" o:spid="_x0000_s1232" style="position:absolute;left:31527;top:9582;width:432;height:15417;visibility:visible;mso-wrap-style:square;v-text-anchor:top" coordsize="6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" path="m68,2428l,2416,,,68,11r,2417xe" fillcolor="olive" stroked="f">
                  <v:path arrowok="t" o:connecttype="custom" o:connectlocs="43180,1541780;0,1534160;0,0;43180,6985;43180,1541780" o:connectangles="0,0,0,0,0"/>
                </v:shape>
                <v:rect id="Rectangle 254" o:spid="_x0000_s1233" style="position:absolute;left:31203;top:9582;width:324;height:1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" fillcolor="olive" stroked="f"/>
                <v:shape id="Freeform 255" o:spid="_x0000_s1234" style="position:absolute;left:30988;top:9512;width:215;height:15411;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" path="m34,2427l,2416,,,34,11r,2416xe" fillcolor="#7b7b00" stroked="f">
                  <v:path arrowok="t" o:connecttype="custom" o:connectlocs="21590,1541145;0,1534160;0,0;21590,6985;21590,1541145" o:connectangles="0,0,0,0,0"/>
                </v:shape>
                <v:shape id="Freeform 256" o:spid="_x0000_s1235" style="position:absolute;left:30988;top:9436;width:0;height:15417;visibility:visible;mso-wrap-style:square;v-text-anchor:top" coordsize="0,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" path="m,2428r,-11l,,,12,,2428xe" fillcolor="#767600" stroked="f">
                  <v:path arrowok="t" o:connecttype="custom" o:connectlocs="0,1541780;0,1534795;0,0;0,7620;0,1541780" o:connectangles="0,0,0,0,0"/>
                </v:shape>
                <v:shape id="Freeform 257" o:spid="_x0000_s1236" style="position:absolute;left:30988;top:8934;width:4533;height:718;visibility:visible;mso-wrap-style:square;v-text-anchor:top" coordsize="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" path="m476,r85,l629,11r51,l714,22r,12l697,57,663,68,595,79,527,91r-85,11l357,113r-119,l153,113,85,102r-51,l,91,,79,17,57,51,45,119,34,187,22,272,11,357,,476,xe" fillcolor="#606000" stroked="f">
                  <v:path arrowok="t" o:connecttype="custom" o:connectlocs="302260,0;356235,0;399415,6985;431800,6985;453390,13970;453390,21590;442595,36195;421005,43180;377825,50165;334645,57785;280670,64770;226695,71755;151130,71755;97155,71755;53975,64770;21590,64770;0,57785;0,50165;10795,36195;32385,28575;75565,21590;118745,13970;172720,6985;226695,0;302260,0" o:connectangles="0,0,0,0,0,0,0,0,0,0,0,0,0,0,0,0,0,0,0,0,0,0,0,0,0"/>
                </v:shape>
                <v:shape id="Freeform 258" o:spid="_x0000_s1237" style="position:absolute;left:30988;top:24491;width:4533;height:508;visibility:visible;mso-wrap-style:square;v-text-anchor:top" coordsize="7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" path="m714,l697,23,663,34,595,46,527,57,442,68,357,80r-119,l153,80,85,68r-51,l,57,,46e" filled="f" strokeweight="47e-5mm">
                  <v:path arrowok="t" o:connecttype="custom" o:connectlocs="453390,0;442595,14605;421005,21590;377825,29210;334645,36195;280670,43180;226695,50800;151130,50800;97155,50800;53975,43180;21590,43180;0,36195;0,29210" o:connectangles="0,0,0,0,0,0,0,0,0,0,0,0,0"/>
                </v:shape>
                <v:shape id="Freeform 259" o:spid="_x0000_s1238" style="position:absolute;left:30988;top:8934;width:4533;height:718;visibility:visible;mso-wrap-style:square;v-text-anchor:top" coordsize="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" path="m476,r85,l629,11r51,l714,22r,12l697,57,663,68,595,79,527,91r-85,11l357,113r-119,l153,113,85,102r-51,l,91,,79,17,57,51,45,119,34,187,22,272,11,357,,476,xe" filled="f" strokeweight="47e-5mm">
                  <v:path arrowok="t" o:connecttype="custom" o:connectlocs="302260,0;356235,0;399415,6985;431800,6985;453390,13970;453390,21590;442595,36195;421005,43180;377825,50165;334645,57785;280670,64770;226695,71755;151130,71755;97155,71755;53975,64770;21590,64770;0,57785;0,50165;10795,36195;32385,28575;75565,21590;118745,13970;172720,6985;226695,0;302260,0" o:connectangles="0,0,0,0,0,0,0,0,0,0,0,0,0,0,0,0,0,0,0,0,0,0,0,0,0"/>
                </v:shape>
                <v:line id="Line 260" o:spid="_x0000_s1239" style="position:absolute;flip:y;visibility:visible;mso-wrap-style:square" from="35521,9150" to="35521,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" strokeweight="47e-5mm"/>
                <v:line id="Line 261" o:spid="_x0000_s1240" style="position:absolute;flip:y;visibility:visible;mso-wrap-style:square" from="30988,9436" to="30988,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" strokeweight="47e-5mm"/>
                <v:rect id="Rectangle 262" o:spid="_x0000_s1241" style="position:absolute;left:31527;top:6985;width:24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FF"/>
                            <w:sz w:val="14"/>
                            <w:szCs w:val="14"/>
                          </w:rPr>
                          <w:t>55850</w:t>
                        </w:r>
                      </w:p>
                    </w:txbxContent>
                  </v:textbox>
                </v:rect>
                <v:shape id="Freeform 263" o:spid="_x0000_s1242" style="position:absolute;left:46107;top:6845;width:108;height:17793;visibility:visible;mso-wrap-style:square;v-text-anchor:top" coordsize="17,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" path="m17,2779l,2802,,22,17,r,2779xe" fillcolor="#595900" stroked="f">
                  <v:path arrowok="t" o:connecttype="custom" o:connectlocs="10795,1764665;0,1779270;0,13970;10795,0;10795,1764665" o:connectangles="0,0,0,0,0"/>
                </v:shape>
                <v:shape id="Freeform 264" o:spid="_x0000_s1243" style="position:absolute;left:45891;top:6985;width:216;height:17722;visibility:visible;mso-wrap-style:square;v-text-anchor:top" coordsize="34,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" path="m34,2780l,2791,,12,34,r,2780xe" fillcolor="#5e5e00" stroked="f">
                  <v:path arrowok="t" o:connecttype="custom" o:connectlocs="21590,1765300;0,1772285;0,7620;21590,0;21590,1765300" o:connectangles="0,0,0,0,0"/>
                </v:shape>
                <v:shape id="Freeform 265" o:spid="_x0000_s1244" style="position:absolute;left:45567;top:7061;width:324;height:17723;visibility:visible;mso-wrap-style:square;v-text-anchor:top" coordsize="5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" path="m51,2779l,2791,,23,51,r,2779xe" fillcolor="#626200" stroked="f">
                  <v:path arrowok="t" o:connecttype="custom" o:connectlocs="32385,1764665;0,1772285;0,14605;32385,0;32385,1764665" o:connectangles="0,0,0,0,0"/>
                </v:shape>
                <v:shape id="Freeform 266" o:spid="_x0000_s1245" style="position:absolute;left:45135;top:7207;width:432;height:17646;visibility:visible;mso-wrap-style:square;v-text-anchor:top" coordsize="68,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" path="m68,2768l,2779,,11,68,r,2768xe" fillcolor="#676700" stroked="f">
                  <v:path arrowok="t" o:connecttype="custom" o:connectlocs="43180,1757680;0,1764665;0,6985;43180,0;43180,1757680" o:connectangles="0,0,0,0,0"/>
                </v:shape>
                <v:shape id="Freeform 267" o:spid="_x0000_s1246" style="position:absolute;left:44596;top:7277;width:539;height:17646;visibility:visible;mso-wrap-style:square;v-text-anchor:top" coordsize="85,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" path="m85,2768l,2779,,11,85,r,2768xe" fillcolor="#6c6c00" stroked="f">
                  <v:path arrowok="t" o:connecttype="custom" o:connectlocs="53975,1757680;0,1764665;0,6985;53975,0;53975,1757680" o:connectangles="0,0,0,0,0"/>
                </v:shape>
                <v:shape id="Freeform 268" o:spid="_x0000_s1247" style="position:absolute;left:44056;top:7346;width:540;height:17653;visibility:visible;mso-wrap-style:square;v-text-anchor:top" coordsize="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" path="m85,2768l,2780,,12,85,r,2768xe" fillcolor="#717100" stroked="f">
                  <v:path arrowok="t" o:connecttype="custom" o:connectlocs="53975,1757680;0,1765300;0,7620;53975,0;53975,1757680" o:connectangles="0,0,0,0,0"/>
                </v:shape>
                <v:rect id="Rectangle 269" o:spid="_x0000_s1248" style="position:absolute;left:43300;top:7423;width:756;height:1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" fillcolor="#767600" stroked="f"/>
                <v:rect id="Rectangle 270" o:spid="_x0000_s1249" style="position:absolute;left:42760;top:7423;width:540;height:1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" fillcolor="#7b7b00" stroked="f"/>
                <v:shape id="Freeform 271" o:spid="_x0000_s1250" style="position:absolute;left:42329;top:7346;width:431;height:17653;visibility:visible;mso-wrap-style:square;v-text-anchor:top" coordsize="68,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" path="m68,2780l,2768,,,68,12r,2768xe" fillcolor="olive" stroked="f">
                  <v:path arrowok="t" o:connecttype="custom" o:connectlocs="43180,1765300;0,1757680;0,0;43180,7620;43180,1765300" o:connectangles="0,0,0,0,0"/>
                </v:shape>
                <v:shape id="Freeform 272" o:spid="_x0000_s1251" style="position:absolute;left:42005;top:7277;width:324;height:17646;visibility:visible;mso-wrap-style:square;v-text-anchor:top" coordsize="51,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" path="m51,2779r-51,l,,51,11r,2768xe" fillcolor="olive" stroked="f">
                  <v:path arrowok="t" o:connecttype="custom" o:connectlocs="32385,1764665;0,1764665;0,0;32385,6985;32385,1764665" o:connectangles="0,0,0,0,0"/>
                </v:shape>
                <v:shape id="Freeform 273" o:spid="_x0000_s1252" style="position:absolute;left:41789;top:7207;width:216;height:17716;visibility:visible;mso-wrap-style:square;v-text-anchor:top" coordsize="3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" path="m34,2790l,2779,,,34,11r,2779xe" fillcolor="#7b7b00" stroked="f">
                  <v:path arrowok="t" o:connecttype="custom" o:connectlocs="21590,1771650;0,1764665;0,0;21590,6985;21590,1771650" o:connectangles="0,0,0,0,0"/>
                </v:shape>
                <v:shape id="Freeform 274" o:spid="_x0000_s1253" style="position:absolute;left:41789;top:7131;width:0;height:17722;visibility:visible;mso-wrap-style:square;v-text-anchor:top" coordsize="0,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" path="m,2791r,-11l,,,12,,2791xe" fillcolor="#767600" stroked="f">
                  <v:path arrowok="t" o:connecttype="custom" o:connectlocs="0,1772285;0,1765300;0,0;0,7620;0,1772285" o:connectangles="0,0,0,0,0"/>
                </v:shape>
                <v:shape id="Freeform 275" o:spid="_x0000_s1254" style="position:absolute;left:41789;top:6629;width:4426;height:794;visibility:visible;mso-wrap-style:square;v-text-anchor:top" coordsize="69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" path="m459,r85,l612,11r51,l697,22r,12l680,56,646,68,595,91r-68,11l442,113r-85,12l238,125r-85,l85,113,34,102,,91,,79,17,56,51,45,102,34,170,22,255,11,340,,459,xe" fillcolor="#606000" stroked="f">
                  <v:path arrowok="t" o:connecttype="custom" o:connectlocs="291465,0;345440,0;388620,6985;421005,6985;442595,13970;442595,21590;431800,35560;410210,43180;377825,57785;334645,64770;280670,71755;226695,79375;151130,79375;97155,79375;53975,71755;21590,64770;0,57785;0,50165;10795,35560;32385,28575;64770,21590;107950,13970;161925,6985;215900,0;291465,0" o:connectangles="0,0,0,0,0,0,0,0,0,0,0,0,0,0,0,0,0,0,0,0,0,0,0,0,0"/>
                </v:shape>
                <v:shape id="Freeform 276" o:spid="_x0000_s1255" style="position:absolute;left:41789;top:24491;width:4426;height:508;visibility:visible;mso-wrap-style:square;v-text-anchor:top" coordsize="6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" path="m697,l680,23,646,34,595,46,527,57,442,68,357,80r-119,l153,80,85,68r-51,l,57,,46e" filled="f" strokeweight="47e-5mm">
                  <v:path arrowok="t" o:connecttype="custom" o:connectlocs="442595,0;431800,14605;410210,21590;377825,29210;334645,36195;280670,43180;226695,50800;151130,50800;97155,50800;53975,43180;21590,43180;0,36195;0,29210" o:connectangles="0,0,0,0,0,0,0,0,0,0,0,0,0"/>
                </v:shape>
                <v:shape id="Freeform 277" o:spid="_x0000_s1256" style="position:absolute;left:41789;top:6629;width:4426;height:794;visibility:visible;mso-wrap-style:square;v-text-anchor:top" coordsize="69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" path="m459,r85,l612,11r51,l697,22r,12l680,56,646,68,595,91r-68,11l442,113r-85,12l238,125r-85,l85,113,34,102,,91,,79,17,56,51,45,102,34,170,22,255,11,340,,459,xe" filled="f" strokeweight="47e-5mm">
                  <v:path arrowok="t" o:connecttype="custom" o:connectlocs="291465,0;345440,0;388620,6985;421005,6985;442595,13970;442595,21590;431800,35560;410210,43180;377825,57785;334645,64770;280670,71755;226695,79375;151130,79375;97155,79375;53975,71755;21590,64770;0,57785;0,50165;10795,35560;32385,28575;64770,21590;107950,13970;161925,6985;215900,0;291465,0" o:connectangles="0,0,0,0,0,0,0,0,0,0,0,0,0,0,0,0,0,0,0,0,0,0,0,0,0"/>
                </v:shape>
                <v:line id="Line 278" o:spid="_x0000_s1257" style="position:absolute;flip:y;visibility:visible;mso-wrap-style:square" from="46215,6845" to="46215,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" strokeweight="47e-5mm"/>
                <v:line id="Line 279" o:spid="_x0000_s1258" style="position:absolute;flip:y;visibility:visible;mso-wrap-style:square" from="41789,7131" to="41789,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" strokeweight="47e-5mm"/>
                <v:rect id="Rectangle 280" o:spid="_x0000_s1259" style="position:absolute;left:42545;top:4895;width:247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FF"/>
                            <w:sz w:val="14"/>
                            <w:szCs w:val="14"/>
                          </w:rPr>
                          <w:t>55971</w:t>
                        </w:r>
                      </w:p>
                    </w:txbxContent>
                  </v:textbox>
                </v:rect>
                <v:line id="Line 281" o:spid="_x0000_s1260" style="position:absolute;visibility:visible;mso-wrap-style:square" from="4533,25571" to="47510,2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BhxAAAANwAAAAPAAAAZHJzL2Rvd25yZXYueG1sRI9Ba8JA&#10;FITvBf/D8oTedGOp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GkdIGHEAAAA3AAAAA8A&#10;AAAAAAAAAAAAAAAABwIAAGRycy9kb3ducmV2LnhtbFBLBQYAAAAAAwADALcAAAD4AgAAAAA=&#10;" strokeweight="0"/>
                <v:line id="Line 282" o:spid="_x0000_s1261" style="position:absolute;visibility:visible;mso-wrap-style:square" from="4533,25571" to="4533,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" strokeweight="0"/>
                <v:line id="Line 283" o:spid="_x0000_s1262" style="position:absolute;visibility:visible;mso-wrap-style:square" from="15227,25571" to="15227,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" strokeweight="0"/>
                <v:line id="Line 284" o:spid="_x0000_s1263" style="position:absolute;visibility:visible;mso-wrap-style:square" from="26022,25571" to="26022,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4W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gfiYeAbn8BwAA//8DAFBLAQItABQABgAIAAAAIQDb4fbL7gAAAIUBAAATAAAAAAAAAAAA&#10;AAAAAAAAAABbQ29udGVudF9UeXBlc10ueG1sUEsBAi0AFAAGAAgAAAAhAFr0LFu/AAAAFQEAAAsA&#10;AAAAAAAAAAAAAAAAHwEAAF9yZWxzLy5yZWxzUEsBAi0AFAAGAAgAAAAhAJnPvhbEAAAA3AAAAA8A&#10;AAAAAAAAAAAAAAAABwIAAGRycy9kb3ducmV2LnhtbFBLBQYAAAAAAwADALcAAAD4AgAAAAA=&#10;" strokeweight="0"/>
                <v:line id="Line 285" o:spid="_x0000_s1264" style="position:absolute;visibility:visible;mso-wrap-style:square" from="36817,25571" to="36817,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" strokeweight="0"/>
                <v:line id="Line 286" o:spid="_x0000_s1265" style="position:absolute;visibility:visible;mso-wrap-style:square" from="47510,25571" to="47510,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" strokeweight="0"/>
                <v:rect id="Rectangle 287" o:spid="_x0000_s1266" style="position:absolute;left:8312;top:26079;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15</w:t>
                        </w:r>
                      </w:p>
                    </w:txbxContent>
                  </v:textbox>
                </v:rect>
                <v:rect id="Rectangle 288" o:spid="_x0000_s1267" style="position:absolute;left:19113;top:26079;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16</w:t>
                        </w:r>
                      </w:p>
                    </w:txbxContent>
                  </v:textbox>
                </v:rect>
                <v:rect id="Rectangle 289" o:spid="_x0000_s1268" style="position:absolute;left:29908;top:26079;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00"/>
                            <w:sz w:val="14"/>
                            <w:szCs w:val="14"/>
                            <w:lang w:val="en-US"/>
                          </w:rPr>
                          <w:t>20</w:t>
                        </w:r>
                        <w:r>
                          <w:rPr>
                            <w:rFonts w:ascii="Arial" w:hAnsi="Arial" w:cs="Arial"/>
                            <w:b/>
                            <w:bCs/>
                            <w:color w:val="000000"/>
                            <w:sz w:val="14"/>
                            <w:szCs w:val="14"/>
                          </w:rPr>
                          <w:t>17</w:t>
                        </w:r>
                      </w:p>
                    </w:txbxContent>
                  </v:textbox>
                </v:rect>
                <v:rect id="Rectangle 290" o:spid="_x0000_s1269" style="position:absolute;left:40601;top:26079;width:198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rsidR="007402CE" w:rsidRPr="00401567" w:rsidRDefault="007402CE">
                        <w:r>
                          <w:rPr>
                            <w:rFonts w:ascii="Arial" w:hAnsi="Arial" w:cs="Arial"/>
                            <w:b/>
                            <w:bCs/>
                            <w:color w:val="000000"/>
                            <w:sz w:val="14"/>
                            <w:szCs w:val="14"/>
                            <w:lang w:val="en-US"/>
                          </w:rPr>
                          <w:t>201</w:t>
                        </w:r>
                        <w:r>
                          <w:rPr>
                            <w:rFonts w:ascii="Arial" w:hAnsi="Arial" w:cs="Arial"/>
                            <w:b/>
                            <w:bCs/>
                            <w:color w:val="000000"/>
                            <w:sz w:val="14"/>
                            <w:szCs w:val="14"/>
                          </w:rPr>
                          <w:t>8</w:t>
                        </w:r>
                      </w:p>
                    </w:txbxContent>
                  </v:textbox>
                </v:rect>
                <v:rect id="Rectangle 291" o:spid="_x0000_s1270" style="position:absolute;left:6692;top:1295;width:278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7402CE" w:rsidRDefault="007402CE">
                        <w:r w:rsidRPr="00401567">
                          <w:rPr>
                            <w:rFonts w:ascii="Arial" w:hAnsi="Arial" w:cs="Arial"/>
                            <w:b/>
                            <w:bCs/>
                            <w:color w:val="000000"/>
                            <w:sz w:val="18"/>
                            <w:szCs w:val="18"/>
                          </w:rPr>
                          <w:t xml:space="preserve">Оборот розничной торговли на душу населения, </w:t>
                        </w:r>
                      </w:p>
                    </w:txbxContent>
                  </v:textbox>
                </v:rect>
                <v:rect id="Rectangle 292" o:spid="_x0000_s1271" style="position:absolute;left:26130;top:2806;width:236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7402CE" w:rsidRDefault="007402CE">
                        <w:r>
                          <w:rPr>
                            <w:rFonts w:ascii="Arial" w:hAnsi="Arial" w:cs="Arial"/>
                            <w:b/>
                            <w:bCs/>
                            <w:color w:val="0000FF"/>
                            <w:sz w:val="18"/>
                            <w:szCs w:val="18"/>
                            <w:lang w:val="en-US"/>
                          </w:rPr>
                          <w:t>руб.</w:t>
                        </w:r>
                      </w:p>
                    </w:txbxContent>
                  </v:textbox>
                </v:rect>
                <w10:anchorlock/>
              </v:group>
            </w:pict>
          </mc:Fallback>
        </mc:AlternateConten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В основном увеличение товарооборота достигнуто за счет открытия новых торговых точек, внедрения прогрессивных методов обслуживания (продажа в кредит дорогостоящих товаров, продажа по заявкам, доставка товаров на дом), расширения номенклатуры реализуемых товаров (продажа ювелирных изделий, сотовых телефонов, дорогостоящей бытовой техники, мебели, строительных материалов) и, безусловно, за счет повышения общего уровня цен на товары.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Оборот предприятий общественного питания в </w:t>
      </w:r>
      <w:r w:rsidR="001472FF" w:rsidRPr="00294366">
        <w:rPr>
          <w:sz w:val="28"/>
          <w:szCs w:val="28"/>
        </w:rPr>
        <w:t>201</w:t>
      </w:r>
      <w:r w:rsidR="004073EB" w:rsidRPr="00294366">
        <w:rPr>
          <w:sz w:val="28"/>
          <w:szCs w:val="28"/>
        </w:rPr>
        <w:t>8</w:t>
      </w:r>
      <w:r w:rsidR="001472FF" w:rsidRPr="00294366">
        <w:rPr>
          <w:sz w:val="28"/>
          <w:szCs w:val="28"/>
        </w:rPr>
        <w:t xml:space="preserve"> </w:t>
      </w:r>
      <w:r w:rsidRPr="00294366">
        <w:rPr>
          <w:sz w:val="28"/>
          <w:szCs w:val="28"/>
        </w:rPr>
        <w:t xml:space="preserve">году достиг </w:t>
      </w:r>
      <w:r w:rsidR="001472FF" w:rsidRPr="00294366">
        <w:rPr>
          <w:sz w:val="28"/>
          <w:szCs w:val="28"/>
        </w:rPr>
        <w:t>7</w:t>
      </w:r>
      <w:r w:rsidRPr="00294366">
        <w:rPr>
          <w:sz w:val="28"/>
          <w:szCs w:val="28"/>
        </w:rPr>
        <w:t>,7 млн. рублей</w:t>
      </w:r>
      <w:r w:rsidR="001472FF" w:rsidRPr="00294366">
        <w:rPr>
          <w:sz w:val="28"/>
          <w:szCs w:val="28"/>
        </w:rPr>
        <w:t xml:space="preserve"> (прирост к 20</w:t>
      </w:r>
      <w:r w:rsidR="004073EB" w:rsidRPr="00294366">
        <w:rPr>
          <w:sz w:val="28"/>
          <w:szCs w:val="28"/>
        </w:rPr>
        <w:t>15</w:t>
      </w:r>
      <w:r w:rsidR="001472FF" w:rsidRPr="00294366">
        <w:rPr>
          <w:sz w:val="28"/>
          <w:szCs w:val="28"/>
        </w:rPr>
        <w:t xml:space="preserve"> г. 1 млн. руб.)</w:t>
      </w:r>
      <w:r w:rsidRPr="00294366">
        <w:rPr>
          <w:sz w:val="28"/>
          <w:szCs w:val="28"/>
        </w:rPr>
        <w:t xml:space="preserve"> можно сказать, что в этой отрасли ИП работают достаточно стабильно.</w:t>
      </w:r>
    </w:p>
    <w:p w:rsidR="00DA36E8" w:rsidRPr="00294366" w:rsidRDefault="004073EB" w:rsidP="00294366">
      <w:pPr>
        <w:shd w:val="clear" w:color="auto" w:fill="FFFFFF"/>
        <w:spacing w:line="317" w:lineRule="exact"/>
        <w:ind w:right="72" w:firstLine="706"/>
        <w:jc w:val="both"/>
        <w:rPr>
          <w:sz w:val="28"/>
          <w:szCs w:val="28"/>
        </w:rPr>
      </w:pPr>
      <w:r w:rsidRPr="00294366">
        <w:rPr>
          <w:sz w:val="28"/>
          <w:szCs w:val="28"/>
        </w:rPr>
        <w:t>2</w:t>
      </w:r>
      <w:r w:rsidR="00DA36E8" w:rsidRPr="00294366">
        <w:rPr>
          <w:sz w:val="28"/>
          <w:szCs w:val="28"/>
        </w:rPr>
        <w:t xml:space="preserve">% от общего объема розничного товарооборота приходится на долю потребительской кооперации и этот показатель ежегодно снижается.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Объем платных услуг, оказанных населению района, в </w:t>
      </w:r>
      <w:r w:rsidR="001472FF" w:rsidRPr="00294366">
        <w:rPr>
          <w:sz w:val="28"/>
          <w:szCs w:val="28"/>
        </w:rPr>
        <w:t>201</w:t>
      </w:r>
      <w:r w:rsidR="004073EB" w:rsidRPr="00294366">
        <w:rPr>
          <w:sz w:val="28"/>
          <w:szCs w:val="28"/>
        </w:rPr>
        <w:t>8</w:t>
      </w:r>
      <w:r w:rsidR="001472FF" w:rsidRPr="00294366">
        <w:rPr>
          <w:sz w:val="28"/>
          <w:szCs w:val="28"/>
        </w:rPr>
        <w:t xml:space="preserve"> </w:t>
      </w:r>
      <w:r w:rsidRPr="00294366">
        <w:rPr>
          <w:sz w:val="28"/>
          <w:szCs w:val="28"/>
        </w:rPr>
        <w:t xml:space="preserve">году составил </w:t>
      </w:r>
      <w:r w:rsidR="00401567" w:rsidRPr="00294366">
        <w:rPr>
          <w:sz w:val="28"/>
          <w:szCs w:val="28"/>
        </w:rPr>
        <w:t>127,2</w:t>
      </w:r>
      <w:r w:rsidRPr="00294366">
        <w:rPr>
          <w:sz w:val="28"/>
          <w:szCs w:val="28"/>
        </w:rPr>
        <w:t xml:space="preserve"> млн. рублей и вырос по сравнению с 20</w:t>
      </w:r>
      <w:r w:rsidR="004073EB" w:rsidRPr="00294366">
        <w:rPr>
          <w:sz w:val="28"/>
          <w:szCs w:val="28"/>
        </w:rPr>
        <w:t>15</w:t>
      </w:r>
      <w:r w:rsidRPr="00294366">
        <w:rPr>
          <w:sz w:val="28"/>
          <w:szCs w:val="28"/>
        </w:rPr>
        <w:t xml:space="preserve"> годом </w:t>
      </w:r>
      <w:r w:rsidR="001472FF" w:rsidRPr="00294366">
        <w:rPr>
          <w:sz w:val="28"/>
          <w:szCs w:val="28"/>
        </w:rPr>
        <w:t xml:space="preserve">на </w:t>
      </w:r>
      <w:r w:rsidR="00401567" w:rsidRPr="00294366">
        <w:rPr>
          <w:sz w:val="28"/>
          <w:szCs w:val="28"/>
        </w:rPr>
        <w:t>6,1</w:t>
      </w:r>
      <w:r w:rsidR="001472FF" w:rsidRPr="00294366">
        <w:rPr>
          <w:sz w:val="28"/>
          <w:szCs w:val="28"/>
        </w:rPr>
        <w:t>%</w:t>
      </w:r>
      <w:r w:rsidRPr="00294366">
        <w:rPr>
          <w:sz w:val="28"/>
          <w:szCs w:val="28"/>
        </w:rPr>
        <w:t>.  Основная доля (42%) от общего объема оказанных услуг приходится на долю коммунальных услуг.</w:t>
      </w:r>
    </w:p>
    <w:p w:rsidR="00DA36E8" w:rsidRPr="0047534B" w:rsidRDefault="00DA36E8" w:rsidP="008A072C">
      <w:pPr>
        <w:pStyle w:val="2"/>
        <w:rPr>
          <w:b/>
          <w:sz w:val="24"/>
          <w:szCs w:val="24"/>
        </w:rPr>
      </w:pPr>
      <w:bookmarkStart w:id="358" w:name="_Toc170969452"/>
      <w:bookmarkStart w:id="359" w:name="_Toc171755987"/>
      <w:bookmarkStart w:id="360" w:name="_Toc284864620"/>
      <w:bookmarkStart w:id="361" w:name="_Toc533430897"/>
      <w:r w:rsidRPr="0047534B">
        <w:rPr>
          <w:b/>
          <w:sz w:val="24"/>
          <w:szCs w:val="24"/>
        </w:rPr>
        <w:t>1.5. Состояние окружающей среды</w:t>
      </w:r>
      <w:bookmarkEnd w:id="358"/>
      <w:bookmarkEnd w:id="359"/>
      <w:bookmarkEnd w:id="360"/>
      <w:bookmarkEnd w:id="361"/>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Экологическая ситуация на территории района обусловлена наличием ряда факторов, ухудшающих состояние окружающей среды, в первую очередь в районах экономической деятельности человека.</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Основной и наиболее актуальной проблемой является качество подаваемой населению питьевой воды. Качество подаваемой воды не соответствует требованиям СанПиН  2.1.4.1074-01. У многих </w:t>
      </w:r>
      <w:r w:rsidR="00DD7B8E" w:rsidRPr="00294366">
        <w:rPr>
          <w:sz w:val="28"/>
          <w:szCs w:val="28"/>
        </w:rPr>
        <w:t xml:space="preserve">водопользователей </w:t>
      </w:r>
      <w:r w:rsidRPr="00294366">
        <w:rPr>
          <w:sz w:val="28"/>
          <w:szCs w:val="28"/>
        </w:rPr>
        <w:t>на скважинах отсутствует зона санитарной охраны, учет забираемой воды не ведется, павильоны скважин не закрыты от постороннего доступа. Имеются бесхозные скважины. Денег на тампонирование и консервирование не выделяется.</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Другой по важности вопрос – это несанкционированные свалки  за пределами населенных пунктов, а иногда, даже на их территории. Санкционированные свалки, как правило, не оборудованы, нет зон санитарной охраны.</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Увеличиваются объемы вредных выбросов в атмосферу. За год от стационарных и передвижных источников выбрасывается в атмосферу до 2100 тонн загрязняющих веществ. Основная доля вредных выбросов приходится на автомобильный транспорт (80%).  За период 20</w:t>
      </w:r>
      <w:r w:rsidR="004073EB" w:rsidRPr="00294366">
        <w:rPr>
          <w:sz w:val="28"/>
          <w:szCs w:val="28"/>
        </w:rPr>
        <w:t>15</w:t>
      </w:r>
      <w:r w:rsidRPr="00294366">
        <w:rPr>
          <w:sz w:val="28"/>
          <w:szCs w:val="28"/>
        </w:rPr>
        <w:t xml:space="preserve"> – 20</w:t>
      </w:r>
      <w:r w:rsidR="004073EB" w:rsidRPr="00294366">
        <w:rPr>
          <w:sz w:val="28"/>
          <w:szCs w:val="28"/>
        </w:rPr>
        <w:t>18</w:t>
      </w:r>
      <w:r w:rsidRPr="00294366">
        <w:rPr>
          <w:sz w:val="28"/>
          <w:szCs w:val="28"/>
        </w:rPr>
        <w:t xml:space="preserve"> гг. при значительном сокращении (в 2 раза) суммарных выбросов от передвижных источников, задействованных на предприятиях и организациях района, наблюдается рост вредных выбросов в атмосферу от автомобилей личного пользования. Усугубляют обстановку в зимнее время выбросы от стационарных источников (котельных), использующих уголь в качестве топлива. Основную долю загрязняющих веществ занимает диоксид азота (15%), сернистый ангидрид (10%). </w:t>
      </w:r>
    </w:p>
    <w:p w:rsidR="00DA36E8" w:rsidRPr="0047534B" w:rsidRDefault="00DA36E8" w:rsidP="008A072C">
      <w:pPr>
        <w:pStyle w:val="2"/>
        <w:rPr>
          <w:b/>
          <w:sz w:val="24"/>
          <w:szCs w:val="24"/>
        </w:rPr>
      </w:pPr>
      <w:bookmarkStart w:id="362" w:name="_Toc170969453"/>
      <w:bookmarkStart w:id="363" w:name="_Toc171755988"/>
      <w:bookmarkStart w:id="364" w:name="_Toc284864621"/>
      <w:bookmarkStart w:id="365" w:name="_Toc533430898"/>
      <w:r w:rsidRPr="0047534B">
        <w:rPr>
          <w:b/>
          <w:sz w:val="24"/>
          <w:szCs w:val="24"/>
        </w:rPr>
        <w:t>1.6. Финансовое состояние предприятий и организаций</w:t>
      </w:r>
      <w:bookmarkEnd w:id="362"/>
      <w:bookmarkEnd w:id="363"/>
      <w:r w:rsidRPr="0047534B">
        <w:rPr>
          <w:b/>
          <w:sz w:val="24"/>
          <w:szCs w:val="24"/>
        </w:rPr>
        <w:t>.</w:t>
      </w:r>
      <w:bookmarkEnd w:id="364"/>
      <w:bookmarkEnd w:id="365"/>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Около </w:t>
      </w:r>
      <w:r w:rsidR="005E0FDA" w:rsidRPr="00294366">
        <w:rPr>
          <w:sz w:val="28"/>
          <w:szCs w:val="28"/>
        </w:rPr>
        <w:t>90</w:t>
      </w:r>
      <w:r w:rsidRPr="00294366">
        <w:rPr>
          <w:sz w:val="28"/>
          <w:szCs w:val="28"/>
        </w:rPr>
        <w:t xml:space="preserve">% предприятий и организаций района работают с прибылью. </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Прибыль прибыльных предприятий в </w:t>
      </w:r>
      <w:r w:rsidR="001472FF" w:rsidRPr="00294366">
        <w:rPr>
          <w:sz w:val="28"/>
          <w:szCs w:val="28"/>
        </w:rPr>
        <w:t>201</w:t>
      </w:r>
      <w:r w:rsidR="005E0FDA" w:rsidRPr="00294366">
        <w:rPr>
          <w:sz w:val="28"/>
          <w:szCs w:val="28"/>
        </w:rPr>
        <w:t>7</w:t>
      </w:r>
      <w:r w:rsidR="001472FF" w:rsidRPr="00294366">
        <w:rPr>
          <w:sz w:val="28"/>
          <w:szCs w:val="28"/>
        </w:rPr>
        <w:t xml:space="preserve"> </w:t>
      </w:r>
      <w:r w:rsidRPr="00294366">
        <w:rPr>
          <w:sz w:val="28"/>
          <w:szCs w:val="28"/>
        </w:rPr>
        <w:t xml:space="preserve">году составила </w:t>
      </w:r>
      <w:r w:rsidR="005E0FDA" w:rsidRPr="00294366">
        <w:rPr>
          <w:sz w:val="28"/>
          <w:szCs w:val="28"/>
        </w:rPr>
        <w:t>173,1</w:t>
      </w:r>
      <w:r w:rsidRPr="00294366">
        <w:rPr>
          <w:sz w:val="28"/>
          <w:szCs w:val="28"/>
        </w:rPr>
        <w:t xml:space="preserve"> млн. рублей или </w:t>
      </w:r>
      <w:r w:rsidR="005E0FDA" w:rsidRPr="00294366">
        <w:rPr>
          <w:sz w:val="28"/>
          <w:szCs w:val="28"/>
        </w:rPr>
        <w:t>79</w:t>
      </w:r>
      <w:r w:rsidR="001472FF" w:rsidRPr="00294366">
        <w:rPr>
          <w:sz w:val="28"/>
          <w:szCs w:val="28"/>
        </w:rPr>
        <w:t>%</w:t>
      </w:r>
      <w:r w:rsidRPr="00294366">
        <w:rPr>
          <w:sz w:val="28"/>
          <w:szCs w:val="28"/>
        </w:rPr>
        <w:t xml:space="preserve"> к уровню 20</w:t>
      </w:r>
      <w:r w:rsidR="005E0FDA" w:rsidRPr="00294366">
        <w:rPr>
          <w:sz w:val="28"/>
          <w:szCs w:val="28"/>
        </w:rPr>
        <w:t>15</w:t>
      </w:r>
      <w:r w:rsidRPr="00294366">
        <w:rPr>
          <w:sz w:val="28"/>
          <w:szCs w:val="28"/>
        </w:rPr>
        <w:t xml:space="preserve"> года. Наибольший объем прибыли (</w:t>
      </w:r>
      <w:r w:rsidR="005E0FDA" w:rsidRPr="00294366">
        <w:rPr>
          <w:sz w:val="28"/>
          <w:szCs w:val="28"/>
        </w:rPr>
        <w:t>95</w:t>
      </w:r>
      <w:r w:rsidRPr="00294366">
        <w:rPr>
          <w:sz w:val="28"/>
          <w:szCs w:val="28"/>
        </w:rPr>
        <w:t xml:space="preserve">%) был получен сельскохозяйственными акционерными обществами. </w:t>
      </w:r>
    </w:p>
    <w:p w:rsidR="00DA36E8" w:rsidRPr="0047534B" w:rsidRDefault="00DA36E8" w:rsidP="00DA36E8">
      <w:pPr>
        <w:ind w:firstLine="708"/>
        <w:jc w:val="right"/>
        <w:rPr>
          <w:i/>
          <w:szCs w:val="21"/>
        </w:rPr>
      </w:pPr>
      <w:r w:rsidRPr="0047534B">
        <w:rPr>
          <w:i/>
          <w:szCs w:val="21"/>
        </w:rPr>
        <w:t>Таблица 22</w:t>
      </w:r>
    </w:p>
    <w:p w:rsidR="00DA36E8" w:rsidRPr="0047534B" w:rsidRDefault="00DA36E8" w:rsidP="00DA36E8">
      <w:pPr>
        <w:jc w:val="center"/>
        <w:rPr>
          <w:b/>
          <w:i/>
        </w:rPr>
      </w:pPr>
      <w:r w:rsidRPr="0047534B">
        <w:rPr>
          <w:b/>
          <w:i/>
        </w:rPr>
        <w:t>Конечные финансовые результаты деятельности предприятий и организаций</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926"/>
        <w:gridCol w:w="926"/>
        <w:gridCol w:w="926"/>
        <w:gridCol w:w="927"/>
      </w:tblGrid>
      <w:tr w:rsidR="00DA36E8" w:rsidRPr="0047534B">
        <w:trPr>
          <w:cantSplit/>
        </w:trPr>
        <w:tc>
          <w:tcPr>
            <w:tcW w:w="6378" w:type="dxa"/>
            <w:vMerge w:val="restart"/>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Показатели</w:t>
            </w:r>
          </w:p>
        </w:tc>
        <w:tc>
          <w:tcPr>
            <w:tcW w:w="3705" w:type="dxa"/>
            <w:gridSpan w:val="4"/>
          </w:tcPr>
          <w:p w:rsidR="00DA36E8" w:rsidRPr="0047534B" w:rsidRDefault="00DA36E8" w:rsidP="00F41BBC">
            <w:pPr>
              <w:pStyle w:val="aa"/>
              <w:ind w:firstLine="0"/>
              <w:jc w:val="center"/>
              <w:rPr>
                <w:rFonts w:ascii="Arial Narrow" w:hAnsi="Arial Narrow"/>
                <w:sz w:val="22"/>
                <w:szCs w:val="22"/>
              </w:rPr>
            </w:pPr>
            <w:r w:rsidRPr="0047534B">
              <w:rPr>
                <w:rFonts w:ascii="Arial Narrow" w:hAnsi="Arial Narrow"/>
                <w:sz w:val="22"/>
                <w:szCs w:val="22"/>
              </w:rPr>
              <w:t>годы</w:t>
            </w:r>
          </w:p>
        </w:tc>
      </w:tr>
      <w:tr w:rsidR="001472FF" w:rsidRPr="0047534B">
        <w:trPr>
          <w:cantSplit/>
        </w:trPr>
        <w:tc>
          <w:tcPr>
            <w:tcW w:w="6378" w:type="dxa"/>
            <w:vMerge/>
          </w:tcPr>
          <w:p w:rsidR="001472FF" w:rsidRPr="0047534B" w:rsidRDefault="001472FF" w:rsidP="00F41BBC">
            <w:pPr>
              <w:pStyle w:val="aa"/>
              <w:ind w:firstLine="0"/>
              <w:jc w:val="center"/>
              <w:rPr>
                <w:rFonts w:ascii="Arial Narrow" w:hAnsi="Arial Narrow"/>
                <w:sz w:val="22"/>
                <w:szCs w:val="22"/>
              </w:rPr>
            </w:pP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rPr>
              <w:t>20</w:t>
            </w:r>
            <w:r w:rsidR="005E0FDA" w:rsidRPr="0047534B">
              <w:rPr>
                <w:rFonts w:ascii="Arial Narrow" w:hAnsi="Arial Narrow"/>
                <w:sz w:val="22"/>
                <w:szCs w:val="22"/>
              </w:rPr>
              <w:t>15</w:t>
            </w: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rPr>
              <w:t>20</w:t>
            </w:r>
            <w:r w:rsidR="005E0FDA" w:rsidRPr="0047534B">
              <w:rPr>
                <w:rFonts w:ascii="Arial Narrow" w:hAnsi="Arial Narrow"/>
                <w:sz w:val="22"/>
                <w:szCs w:val="22"/>
              </w:rPr>
              <w:t>16</w:t>
            </w: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rPr>
              <w:t>20</w:t>
            </w:r>
            <w:r w:rsidR="005E0FDA" w:rsidRPr="0047534B">
              <w:rPr>
                <w:rFonts w:ascii="Arial Narrow" w:hAnsi="Arial Narrow"/>
                <w:sz w:val="22"/>
                <w:szCs w:val="22"/>
              </w:rPr>
              <w:t>17</w:t>
            </w:r>
          </w:p>
        </w:tc>
        <w:tc>
          <w:tcPr>
            <w:tcW w:w="927"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rPr>
              <w:t>201</w:t>
            </w:r>
            <w:r w:rsidR="005E0FDA" w:rsidRPr="0047534B">
              <w:rPr>
                <w:rFonts w:ascii="Arial Narrow" w:hAnsi="Arial Narrow"/>
                <w:sz w:val="22"/>
                <w:szCs w:val="22"/>
              </w:rPr>
              <w:t>8</w:t>
            </w:r>
          </w:p>
        </w:tc>
      </w:tr>
      <w:tr w:rsidR="001472FF" w:rsidRPr="0047534B">
        <w:trPr>
          <w:cantSplit/>
        </w:trPr>
        <w:tc>
          <w:tcPr>
            <w:tcW w:w="6378" w:type="dxa"/>
          </w:tcPr>
          <w:p w:rsidR="001472FF" w:rsidRPr="0047534B" w:rsidRDefault="001472FF" w:rsidP="00F41BBC">
            <w:pPr>
              <w:pStyle w:val="aa"/>
              <w:ind w:firstLine="0"/>
              <w:rPr>
                <w:rFonts w:ascii="Arial Narrow" w:hAnsi="Arial Narrow"/>
                <w:sz w:val="22"/>
                <w:szCs w:val="22"/>
              </w:rPr>
            </w:pPr>
            <w:r w:rsidRPr="0047534B">
              <w:rPr>
                <w:rFonts w:ascii="Arial Narrow" w:hAnsi="Arial Narrow"/>
                <w:sz w:val="22"/>
                <w:szCs w:val="22"/>
              </w:rPr>
              <w:t>1. Сумма полученной прибыли (млн. руб.)</w:t>
            </w:r>
          </w:p>
        </w:tc>
        <w:tc>
          <w:tcPr>
            <w:tcW w:w="926" w:type="dxa"/>
          </w:tcPr>
          <w:p w:rsidR="001472FF" w:rsidRPr="0047534B" w:rsidRDefault="005E0FDA" w:rsidP="00F41BBC">
            <w:pPr>
              <w:pStyle w:val="aa"/>
              <w:ind w:firstLine="0"/>
              <w:jc w:val="center"/>
              <w:rPr>
                <w:rFonts w:ascii="Arial Narrow" w:hAnsi="Arial Narrow"/>
                <w:sz w:val="22"/>
                <w:szCs w:val="22"/>
              </w:rPr>
            </w:pPr>
            <w:r w:rsidRPr="0047534B">
              <w:rPr>
                <w:rFonts w:ascii="Arial Narrow" w:hAnsi="Arial Narrow"/>
                <w:sz w:val="22"/>
                <w:szCs w:val="22"/>
              </w:rPr>
              <w:t>205,6</w:t>
            </w:r>
          </w:p>
        </w:tc>
        <w:tc>
          <w:tcPr>
            <w:tcW w:w="926" w:type="dxa"/>
          </w:tcPr>
          <w:p w:rsidR="001472FF" w:rsidRPr="0047534B" w:rsidRDefault="005E0FDA" w:rsidP="00F41BBC">
            <w:pPr>
              <w:pStyle w:val="aa"/>
              <w:ind w:firstLine="0"/>
              <w:jc w:val="center"/>
              <w:rPr>
                <w:rFonts w:ascii="Arial Narrow" w:hAnsi="Arial Narrow"/>
                <w:sz w:val="22"/>
                <w:szCs w:val="22"/>
              </w:rPr>
            </w:pPr>
            <w:r w:rsidRPr="0047534B">
              <w:rPr>
                <w:rFonts w:ascii="Arial Narrow" w:hAnsi="Arial Narrow"/>
                <w:sz w:val="22"/>
                <w:szCs w:val="22"/>
              </w:rPr>
              <w:t>220,1</w:t>
            </w:r>
          </w:p>
        </w:tc>
        <w:tc>
          <w:tcPr>
            <w:tcW w:w="926" w:type="dxa"/>
          </w:tcPr>
          <w:p w:rsidR="001472FF" w:rsidRPr="0047534B" w:rsidRDefault="005E0FDA" w:rsidP="00F41BBC">
            <w:pPr>
              <w:pStyle w:val="aa"/>
              <w:ind w:firstLine="0"/>
              <w:jc w:val="center"/>
              <w:rPr>
                <w:rFonts w:ascii="Arial Narrow" w:hAnsi="Arial Narrow"/>
                <w:sz w:val="22"/>
                <w:szCs w:val="22"/>
              </w:rPr>
            </w:pPr>
            <w:r w:rsidRPr="0047534B">
              <w:rPr>
                <w:rFonts w:ascii="Arial Narrow" w:hAnsi="Arial Narrow"/>
                <w:sz w:val="22"/>
                <w:szCs w:val="22"/>
              </w:rPr>
              <w:t>173,1</w:t>
            </w:r>
          </w:p>
        </w:tc>
        <w:tc>
          <w:tcPr>
            <w:tcW w:w="927" w:type="dxa"/>
          </w:tcPr>
          <w:p w:rsidR="001472FF" w:rsidRPr="0047534B" w:rsidRDefault="005E0FDA" w:rsidP="00F41BBC">
            <w:pPr>
              <w:pStyle w:val="aa"/>
              <w:ind w:firstLine="0"/>
              <w:jc w:val="center"/>
              <w:rPr>
                <w:rFonts w:ascii="Arial Narrow" w:hAnsi="Arial Narrow"/>
                <w:sz w:val="22"/>
                <w:szCs w:val="22"/>
              </w:rPr>
            </w:pPr>
            <w:r w:rsidRPr="0047534B">
              <w:rPr>
                <w:rFonts w:ascii="Arial Narrow" w:hAnsi="Arial Narrow"/>
                <w:sz w:val="22"/>
                <w:szCs w:val="22"/>
              </w:rPr>
              <w:t>148,3</w:t>
            </w:r>
          </w:p>
        </w:tc>
      </w:tr>
      <w:tr w:rsidR="001472FF" w:rsidRPr="0047534B">
        <w:trPr>
          <w:cantSplit/>
        </w:trPr>
        <w:tc>
          <w:tcPr>
            <w:tcW w:w="6378" w:type="dxa"/>
          </w:tcPr>
          <w:p w:rsidR="001472FF" w:rsidRPr="0047534B" w:rsidRDefault="001472FF" w:rsidP="00F41BBC">
            <w:pPr>
              <w:pStyle w:val="aa"/>
              <w:ind w:firstLine="0"/>
              <w:rPr>
                <w:rFonts w:ascii="Arial Narrow" w:hAnsi="Arial Narrow"/>
                <w:sz w:val="22"/>
                <w:szCs w:val="22"/>
              </w:rPr>
            </w:pPr>
            <w:r w:rsidRPr="0047534B">
              <w:rPr>
                <w:rFonts w:ascii="Arial Narrow" w:hAnsi="Arial Narrow"/>
                <w:sz w:val="22"/>
                <w:szCs w:val="22"/>
              </w:rPr>
              <w:t>2. Сумма полученного убытка (млн. руб.)</w:t>
            </w: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lang w:val="en-US"/>
              </w:rPr>
              <w:t>-</w:t>
            </w:r>
            <w:r w:rsidR="005E0FDA" w:rsidRPr="0047534B">
              <w:rPr>
                <w:rFonts w:ascii="Arial Narrow" w:hAnsi="Arial Narrow"/>
                <w:sz w:val="22"/>
                <w:szCs w:val="22"/>
              </w:rPr>
              <w:t>2,1</w:t>
            </w: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lang w:val="en-US"/>
              </w:rPr>
              <w:t>-</w:t>
            </w:r>
            <w:r w:rsidR="005E0FDA" w:rsidRPr="0047534B">
              <w:rPr>
                <w:rFonts w:ascii="Arial Narrow" w:hAnsi="Arial Narrow"/>
                <w:sz w:val="22"/>
                <w:szCs w:val="22"/>
              </w:rPr>
              <w:t>2,06</w:t>
            </w:r>
          </w:p>
        </w:tc>
        <w:tc>
          <w:tcPr>
            <w:tcW w:w="926" w:type="dxa"/>
          </w:tcPr>
          <w:p w:rsidR="001472FF" w:rsidRPr="0047534B" w:rsidRDefault="001472FF" w:rsidP="005E0FDA">
            <w:pPr>
              <w:pStyle w:val="aa"/>
              <w:ind w:firstLine="0"/>
              <w:jc w:val="center"/>
              <w:rPr>
                <w:rFonts w:ascii="Arial Narrow" w:hAnsi="Arial Narrow"/>
                <w:sz w:val="22"/>
                <w:szCs w:val="22"/>
              </w:rPr>
            </w:pPr>
            <w:r w:rsidRPr="0047534B">
              <w:rPr>
                <w:rFonts w:ascii="Arial Narrow" w:hAnsi="Arial Narrow"/>
                <w:sz w:val="22"/>
                <w:szCs w:val="22"/>
                <w:lang w:val="en-US"/>
              </w:rPr>
              <w:t>-</w:t>
            </w:r>
            <w:r w:rsidR="005E0FDA" w:rsidRPr="0047534B">
              <w:rPr>
                <w:rFonts w:ascii="Arial Narrow" w:hAnsi="Arial Narrow"/>
                <w:sz w:val="22"/>
                <w:szCs w:val="22"/>
              </w:rPr>
              <w:t>2,9</w:t>
            </w:r>
          </w:p>
        </w:tc>
        <w:tc>
          <w:tcPr>
            <w:tcW w:w="927"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-4</w:t>
            </w:r>
          </w:p>
        </w:tc>
      </w:tr>
      <w:tr w:rsidR="001472FF" w:rsidRPr="0047534B">
        <w:trPr>
          <w:cantSplit/>
        </w:trPr>
        <w:tc>
          <w:tcPr>
            <w:tcW w:w="6378" w:type="dxa"/>
          </w:tcPr>
          <w:p w:rsidR="001472FF" w:rsidRPr="0047534B" w:rsidRDefault="001472FF" w:rsidP="00F41BBC">
            <w:pPr>
              <w:pStyle w:val="aa"/>
              <w:ind w:firstLine="0"/>
              <w:rPr>
                <w:rFonts w:ascii="Arial Narrow" w:hAnsi="Arial Narrow"/>
                <w:sz w:val="22"/>
                <w:szCs w:val="22"/>
              </w:rPr>
            </w:pPr>
            <w:r w:rsidRPr="0047534B">
              <w:rPr>
                <w:rFonts w:ascii="Arial Narrow" w:hAnsi="Arial Narrow"/>
                <w:sz w:val="22"/>
                <w:szCs w:val="22"/>
              </w:rPr>
              <w:t>3. Отраслевая структура прибыли (в %)</w:t>
            </w:r>
          </w:p>
          <w:p w:rsidR="001472FF" w:rsidRPr="0047534B" w:rsidRDefault="001472FF" w:rsidP="00AC70CE">
            <w:pPr>
              <w:pStyle w:val="aa"/>
              <w:numPr>
                <w:ilvl w:val="0"/>
                <w:numId w:val="5"/>
              </w:numPr>
              <w:rPr>
                <w:rFonts w:ascii="Arial Narrow" w:hAnsi="Arial Narrow"/>
                <w:sz w:val="22"/>
                <w:szCs w:val="22"/>
              </w:rPr>
            </w:pPr>
            <w:r w:rsidRPr="0047534B">
              <w:rPr>
                <w:rFonts w:ascii="Arial Narrow" w:hAnsi="Arial Narrow"/>
                <w:sz w:val="22"/>
                <w:szCs w:val="22"/>
              </w:rPr>
              <w:t>сельское хозяйство</w:t>
            </w:r>
          </w:p>
          <w:p w:rsidR="001472FF" w:rsidRPr="0047534B" w:rsidRDefault="001472FF" w:rsidP="00AC70CE">
            <w:pPr>
              <w:pStyle w:val="aa"/>
              <w:numPr>
                <w:ilvl w:val="0"/>
                <w:numId w:val="5"/>
              </w:numPr>
              <w:rPr>
                <w:rFonts w:ascii="Arial Narrow" w:hAnsi="Arial Narrow"/>
                <w:sz w:val="22"/>
                <w:szCs w:val="22"/>
              </w:rPr>
            </w:pPr>
            <w:r w:rsidRPr="0047534B">
              <w:rPr>
                <w:rFonts w:ascii="Arial Narrow" w:hAnsi="Arial Narrow"/>
                <w:sz w:val="22"/>
                <w:szCs w:val="22"/>
              </w:rPr>
              <w:t>строительство</w:t>
            </w:r>
          </w:p>
          <w:p w:rsidR="001472FF" w:rsidRPr="0047534B" w:rsidRDefault="001472FF" w:rsidP="00AC70CE">
            <w:pPr>
              <w:pStyle w:val="aa"/>
              <w:numPr>
                <w:ilvl w:val="0"/>
                <w:numId w:val="5"/>
              </w:numPr>
              <w:rPr>
                <w:rFonts w:ascii="Arial Narrow" w:hAnsi="Arial Narrow"/>
                <w:sz w:val="22"/>
                <w:szCs w:val="22"/>
              </w:rPr>
            </w:pPr>
            <w:r w:rsidRPr="0047534B">
              <w:rPr>
                <w:rFonts w:ascii="Arial Narrow" w:hAnsi="Arial Narrow"/>
                <w:sz w:val="22"/>
                <w:szCs w:val="22"/>
              </w:rPr>
              <w:t>транспорт</w:t>
            </w:r>
          </w:p>
        </w:tc>
        <w:tc>
          <w:tcPr>
            <w:tcW w:w="926" w:type="dxa"/>
          </w:tcPr>
          <w:p w:rsidR="001472FF" w:rsidRPr="0047534B" w:rsidRDefault="001472FF" w:rsidP="005E3AC1">
            <w:pPr>
              <w:pStyle w:val="aa"/>
              <w:ind w:firstLine="0"/>
              <w:jc w:val="center"/>
              <w:rPr>
                <w:rFonts w:ascii="Arial Narrow" w:hAnsi="Arial Narrow"/>
                <w:sz w:val="22"/>
                <w:szCs w:val="22"/>
                <w:lang w:val="en-US"/>
              </w:rPr>
            </w:pPr>
          </w:p>
          <w:p w:rsidR="001472FF" w:rsidRPr="0047534B" w:rsidRDefault="005E0FDA" w:rsidP="005E3AC1">
            <w:pPr>
              <w:pStyle w:val="aa"/>
              <w:ind w:firstLine="0"/>
              <w:jc w:val="center"/>
              <w:rPr>
                <w:rFonts w:ascii="Arial Narrow" w:hAnsi="Arial Narrow"/>
                <w:sz w:val="22"/>
                <w:szCs w:val="22"/>
              </w:rPr>
            </w:pPr>
            <w:r w:rsidRPr="0047534B">
              <w:rPr>
                <w:rFonts w:ascii="Arial Narrow" w:hAnsi="Arial Narrow"/>
                <w:sz w:val="22"/>
                <w:szCs w:val="22"/>
              </w:rPr>
              <w:t>94,2</w:t>
            </w:r>
          </w:p>
          <w:p w:rsidR="001472FF" w:rsidRPr="0047534B" w:rsidRDefault="001472FF" w:rsidP="005E3AC1">
            <w:pPr>
              <w:pStyle w:val="aa"/>
              <w:ind w:firstLine="0"/>
              <w:jc w:val="center"/>
              <w:rPr>
                <w:rFonts w:ascii="Arial Narrow" w:hAnsi="Arial Narrow"/>
                <w:sz w:val="22"/>
                <w:szCs w:val="22"/>
                <w:lang w:val="en-US"/>
              </w:rPr>
            </w:pPr>
            <w:r w:rsidRPr="0047534B">
              <w:rPr>
                <w:rFonts w:ascii="Arial Narrow" w:hAnsi="Arial Narrow"/>
                <w:sz w:val="22"/>
                <w:szCs w:val="22"/>
                <w:lang w:val="en-US"/>
              </w:rPr>
              <w:t>5.8</w:t>
            </w:r>
          </w:p>
          <w:p w:rsidR="001472FF" w:rsidRPr="0047534B" w:rsidRDefault="001472FF" w:rsidP="00F41BBC">
            <w:pPr>
              <w:pStyle w:val="aa"/>
              <w:ind w:firstLine="0"/>
              <w:jc w:val="center"/>
              <w:rPr>
                <w:rFonts w:ascii="Arial Narrow" w:hAnsi="Arial Narrow"/>
                <w:sz w:val="22"/>
                <w:szCs w:val="22"/>
              </w:rPr>
            </w:pPr>
            <w:r w:rsidRPr="0047534B">
              <w:rPr>
                <w:rFonts w:ascii="Arial Narrow" w:hAnsi="Arial Narrow"/>
                <w:sz w:val="22"/>
                <w:szCs w:val="22"/>
                <w:lang w:val="en-US"/>
              </w:rPr>
              <w:t>-</w:t>
            </w:r>
          </w:p>
        </w:tc>
        <w:tc>
          <w:tcPr>
            <w:tcW w:w="926" w:type="dxa"/>
          </w:tcPr>
          <w:p w:rsidR="001472FF" w:rsidRPr="0047534B" w:rsidRDefault="001472FF" w:rsidP="005E3AC1">
            <w:pPr>
              <w:pStyle w:val="aa"/>
              <w:ind w:firstLine="0"/>
              <w:jc w:val="center"/>
              <w:rPr>
                <w:rFonts w:ascii="Arial Narrow" w:hAnsi="Arial Narrow"/>
                <w:sz w:val="22"/>
                <w:szCs w:val="22"/>
                <w:lang w:val="en-US"/>
              </w:rPr>
            </w:pPr>
          </w:p>
          <w:p w:rsidR="001472FF" w:rsidRPr="0047534B" w:rsidRDefault="005E0FDA" w:rsidP="005E3AC1">
            <w:pPr>
              <w:pStyle w:val="aa"/>
              <w:ind w:firstLine="0"/>
              <w:jc w:val="center"/>
              <w:rPr>
                <w:rFonts w:ascii="Arial Narrow" w:hAnsi="Arial Narrow"/>
                <w:sz w:val="22"/>
                <w:szCs w:val="22"/>
              </w:rPr>
            </w:pPr>
            <w:r w:rsidRPr="0047534B">
              <w:rPr>
                <w:rFonts w:ascii="Arial Narrow" w:hAnsi="Arial Narrow"/>
                <w:sz w:val="22"/>
                <w:szCs w:val="22"/>
              </w:rPr>
              <w:t>89,4</w:t>
            </w:r>
          </w:p>
          <w:p w:rsidR="001472FF" w:rsidRPr="0047534B" w:rsidRDefault="001472FF" w:rsidP="005E3AC1">
            <w:pPr>
              <w:pStyle w:val="aa"/>
              <w:ind w:firstLine="0"/>
              <w:jc w:val="center"/>
              <w:rPr>
                <w:rFonts w:ascii="Arial Narrow" w:hAnsi="Arial Narrow"/>
                <w:sz w:val="22"/>
                <w:szCs w:val="22"/>
                <w:lang w:val="en-US"/>
              </w:rPr>
            </w:pPr>
            <w:r w:rsidRPr="0047534B">
              <w:rPr>
                <w:rFonts w:ascii="Arial Narrow" w:hAnsi="Arial Narrow"/>
                <w:sz w:val="22"/>
                <w:szCs w:val="22"/>
                <w:lang w:val="en-US"/>
              </w:rPr>
              <w:t>7.1</w:t>
            </w:r>
          </w:p>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3.5</w:t>
            </w:r>
          </w:p>
        </w:tc>
        <w:tc>
          <w:tcPr>
            <w:tcW w:w="926" w:type="dxa"/>
          </w:tcPr>
          <w:p w:rsidR="001472FF" w:rsidRPr="0047534B" w:rsidRDefault="001472FF" w:rsidP="005E3AC1">
            <w:pPr>
              <w:pStyle w:val="aa"/>
              <w:ind w:firstLine="0"/>
              <w:jc w:val="center"/>
              <w:rPr>
                <w:rFonts w:ascii="Arial Narrow" w:hAnsi="Arial Narrow"/>
                <w:sz w:val="22"/>
                <w:szCs w:val="22"/>
                <w:lang w:val="en-US"/>
              </w:rPr>
            </w:pPr>
          </w:p>
          <w:p w:rsidR="001472FF" w:rsidRPr="0047534B" w:rsidRDefault="005E0FDA" w:rsidP="005E3AC1">
            <w:pPr>
              <w:pStyle w:val="aa"/>
              <w:ind w:firstLine="0"/>
              <w:jc w:val="center"/>
              <w:rPr>
                <w:rFonts w:ascii="Arial Narrow" w:hAnsi="Arial Narrow"/>
                <w:sz w:val="22"/>
                <w:szCs w:val="22"/>
              </w:rPr>
            </w:pPr>
            <w:r w:rsidRPr="0047534B">
              <w:rPr>
                <w:rFonts w:ascii="Arial Narrow" w:hAnsi="Arial Narrow"/>
                <w:sz w:val="22"/>
                <w:szCs w:val="22"/>
              </w:rPr>
              <w:t>93,4</w:t>
            </w:r>
          </w:p>
          <w:p w:rsidR="001472FF" w:rsidRPr="0047534B" w:rsidRDefault="001472FF" w:rsidP="005E3AC1">
            <w:pPr>
              <w:pStyle w:val="aa"/>
              <w:ind w:firstLine="0"/>
              <w:jc w:val="center"/>
              <w:rPr>
                <w:rFonts w:ascii="Arial Narrow" w:hAnsi="Arial Narrow"/>
                <w:sz w:val="22"/>
                <w:szCs w:val="22"/>
                <w:lang w:val="en-US"/>
              </w:rPr>
            </w:pPr>
            <w:r w:rsidRPr="0047534B">
              <w:rPr>
                <w:rFonts w:ascii="Arial Narrow" w:hAnsi="Arial Narrow"/>
                <w:sz w:val="22"/>
                <w:szCs w:val="22"/>
                <w:lang w:val="en-US"/>
              </w:rPr>
              <w:t>3.3</w:t>
            </w:r>
          </w:p>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3.3</w:t>
            </w:r>
          </w:p>
        </w:tc>
        <w:tc>
          <w:tcPr>
            <w:tcW w:w="927" w:type="dxa"/>
          </w:tcPr>
          <w:p w:rsidR="001472FF" w:rsidRPr="0047534B" w:rsidRDefault="001472FF" w:rsidP="005E3AC1">
            <w:pPr>
              <w:pStyle w:val="10"/>
              <w:rPr>
                <w:rFonts w:ascii="Arial Narrow" w:hAnsi="Arial Narrow"/>
                <w:sz w:val="22"/>
                <w:szCs w:val="22"/>
                <w:lang w:val="en-US"/>
              </w:rPr>
            </w:pPr>
          </w:p>
          <w:p w:rsidR="001472FF" w:rsidRPr="0047534B" w:rsidRDefault="005E0FDA" w:rsidP="005E3AC1">
            <w:pPr>
              <w:pStyle w:val="10"/>
              <w:rPr>
                <w:rFonts w:ascii="Arial Narrow" w:hAnsi="Arial Narrow"/>
                <w:sz w:val="22"/>
                <w:szCs w:val="22"/>
              </w:rPr>
            </w:pPr>
            <w:bookmarkStart w:id="366" w:name="_Toc533430899"/>
            <w:r w:rsidRPr="0047534B">
              <w:rPr>
                <w:rFonts w:ascii="Arial Narrow" w:hAnsi="Arial Narrow"/>
                <w:sz w:val="22"/>
                <w:szCs w:val="22"/>
              </w:rPr>
              <w:t>93,6</w:t>
            </w:r>
            <w:bookmarkEnd w:id="366"/>
          </w:p>
          <w:p w:rsidR="001472FF" w:rsidRPr="0047534B" w:rsidRDefault="001472FF" w:rsidP="005E3AC1">
            <w:pPr>
              <w:pStyle w:val="10"/>
              <w:rPr>
                <w:rFonts w:ascii="Arial Narrow" w:hAnsi="Arial Narrow"/>
                <w:sz w:val="22"/>
                <w:szCs w:val="22"/>
                <w:lang w:val="en-US"/>
              </w:rPr>
            </w:pPr>
            <w:bookmarkStart w:id="367" w:name="_Toc533430900"/>
            <w:r w:rsidRPr="0047534B">
              <w:rPr>
                <w:rFonts w:ascii="Arial Narrow" w:hAnsi="Arial Narrow"/>
                <w:sz w:val="22"/>
                <w:szCs w:val="22"/>
                <w:lang w:val="en-US"/>
              </w:rPr>
              <w:t>3.4</w:t>
            </w:r>
            <w:bookmarkEnd w:id="367"/>
          </w:p>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3</w:t>
            </w:r>
          </w:p>
        </w:tc>
      </w:tr>
      <w:tr w:rsidR="001472FF" w:rsidRPr="0047534B">
        <w:trPr>
          <w:cantSplit/>
        </w:trPr>
        <w:tc>
          <w:tcPr>
            <w:tcW w:w="6378" w:type="dxa"/>
          </w:tcPr>
          <w:p w:rsidR="001472FF" w:rsidRPr="0047534B" w:rsidRDefault="005E0FDA" w:rsidP="00F41BBC">
            <w:pPr>
              <w:pStyle w:val="aa"/>
              <w:ind w:firstLine="0"/>
              <w:rPr>
                <w:rFonts w:ascii="Arial Narrow" w:hAnsi="Arial Narrow"/>
                <w:sz w:val="22"/>
                <w:szCs w:val="22"/>
              </w:rPr>
            </w:pPr>
            <w:r w:rsidRPr="0047534B">
              <w:rPr>
                <w:rFonts w:ascii="Arial Narrow" w:hAnsi="Arial Narrow"/>
                <w:sz w:val="22"/>
                <w:szCs w:val="22"/>
              </w:rPr>
              <w:t>4</w:t>
            </w:r>
            <w:r w:rsidR="001472FF" w:rsidRPr="0047534B">
              <w:rPr>
                <w:rFonts w:ascii="Arial Narrow" w:hAnsi="Arial Narrow"/>
                <w:sz w:val="22"/>
                <w:szCs w:val="22"/>
              </w:rPr>
              <w:t>. Сумма просроченной кредиторской задолженности (млн. руб.)</w:t>
            </w:r>
          </w:p>
        </w:tc>
        <w:tc>
          <w:tcPr>
            <w:tcW w:w="926" w:type="dxa"/>
          </w:tcPr>
          <w:p w:rsidR="001472FF" w:rsidRPr="0047534B" w:rsidRDefault="001472FF" w:rsidP="00F41BBC">
            <w:pPr>
              <w:pStyle w:val="aa"/>
              <w:ind w:firstLine="0"/>
              <w:jc w:val="center"/>
              <w:rPr>
                <w:rFonts w:ascii="Arial Narrow" w:hAnsi="Arial Narrow"/>
                <w:sz w:val="22"/>
                <w:szCs w:val="22"/>
              </w:rPr>
            </w:pPr>
            <w:r w:rsidRPr="0047534B">
              <w:rPr>
                <w:rFonts w:ascii="Arial Narrow" w:hAnsi="Arial Narrow"/>
                <w:sz w:val="22"/>
                <w:szCs w:val="22"/>
                <w:lang w:val="en-US"/>
              </w:rPr>
              <w:t>7.3</w:t>
            </w:r>
          </w:p>
        </w:tc>
        <w:tc>
          <w:tcPr>
            <w:tcW w:w="926"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8.5</w:t>
            </w:r>
          </w:p>
        </w:tc>
        <w:tc>
          <w:tcPr>
            <w:tcW w:w="926"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1.5</w:t>
            </w:r>
          </w:p>
        </w:tc>
        <w:tc>
          <w:tcPr>
            <w:tcW w:w="927"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3</w:t>
            </w:r>
          </w:p>
        </w:tc>
      </w:tr>
      <w:tr w:rsidR="001472FF" w:rsidRPr="0047534B">
        <w:trPr>
          <w:cantSplit/>
        </w:trPr>
        <w:tc>
          <w:tcPr>
            <w:tcW w:w="6378" w:type="dxa"/>
          </w:tcPr>
          <w:p w:rsidR="001472FF" w:rsidRPr="0047534B" w:rsidRDefault="005E0FDA" w:rsidP="00F41BBC">
            <w:pPr>
              <w:pStyle w:val="aa"/>
              <w:ind w:firstLine="0"/>
              <w:rPr>
                <w:rFonts w:ascii="Arial Narrow" w:hAnsi="Arial Narrow"/>
                <w:sz w:val="22"/>
                <w:szCs w:val="22"/>
              </w:rPr>
            </w:pPr>
            <w:r w:rsidRPr="0047534B">
              <w:rPr>
                <w:rFonts w:ascii="Arial Narrow" w:hAnsi="Arial Narrow"/>
                <w:sz w:val="22"/>
                <w:szCs w:val="22"/>
              </w:rPr>
              <w:t>5</w:t>
            </w:r>
            <w:r w:rsidR="001472FF" w:rsidRPr="0047534B">
              <w:rPr>
                <w:rFonts w:ascii="Arial Narrow" w:hAnsi="Arial Narrow"/>
                <w:sz w:val="22"/>
                <w:szCs w:val="22"/>
              </w:rPr>
              <w:t>. Сумма просроченной дебиторской задолженности  (млн. руб.)</w:t>
            </w:r>
          </w:p>
        </w:tc>
        <w:tc>
          <w:tcPr>
            <w:tcW w:w="926" w:type="dxa"/>
          </w:tcPr>
          <w:p w:rsidR="001472FF" w:rsidRPr="0047534B" w:rsidRDefault="001472FF" w:rsidP="00F41BBC">
            <w:pPr>
              <w:pStyle w:val="aa"/>
              <w:ind w:firstLine="0"/>
              <w:jc w:val="center"/>
              <w:rPr>
                <w:rFonts w:ascii="Arial Narrow" w:hAnsi="Arial Narrow"/>
                <w:sz w:val="22"/>
                <w:szCs w:val="22"/>
              </w:rPr>
            </w:pPr>
            <w:r w:rsidRPr="0047534B">
              <w:rPr>
                <w:rFonts w:ascii="Arial Narrow" w:hAnsi="Arial Narrow"/>
                <w:sz w:val="22"/>
                <w:szCs w:val="22"/>
                <w:lang w:val="en-US"/>
              </w:rPr>
              <w:t>1.6</w:t>
            </w:r>
          </w:p>
        </w:tc>
        <w:tc>
          <w:tcPr>
            <w:tcW w:w="926"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2.1</w:t>
            </w:r>
          </w:p>
        </w:tc>
        <w:tc>
          <w:tcPr>
            <w:tcW w:w="926" w:type="dxa"/>
          </w:tcPr>
          <w:p w:rsidR="001472FF" w:rsidRPr="0047534B" w:rsidRDefault="001472FF" w:rsidP="005E3AC1">
            <w:pPr>
              <w:pStyle w:val="aa"/>
              <w:ind w:firstLine="0"/>
              <w:jc w:val="center"/>
              <w:rPr>
                <w:rFonts w:ascii="Arial Narrow" w:hAnsi="Arial Narrow"/>
                <w:sz w:val="22"/>
                <w:szCs w:val="22"/>
                <w:lang w:val="en-US"/>
              </w:rPr>
            </w:pPr>
            <w:r w:rsidRPr="0047534B">
              <w:rPr>
                <w:rFonts w:ascii="Arial Narrow" w:hAnsi="Arial Narrow"/>
                <w:sz w:val="22"/>
                <w:szCs w:val="22"/>
                <w:lang w:val="en-US"/>
              </w:rPr>
              <w:t>1.2</w:t>
            </w:r>
          </w:p>
          <w:p w:rsidR="001472FF" w:rsidRPr="0047534B" w:rsidRDefault="001472FF" w:rsidP="00F41BBC">
            <w:pPr>
              <w:pStyle w:val="aa"/>
              <w:ind w:firstLine="0"/>
              <w:jc w:val="center"/>
              <w:rPr>
                <w:rFonts w:ascii="Arial Narrow" w:hAnsi="Arial Narrow"/>
                <w:sz w:val="22"/>
                <w:szCs w:val="22"/>
                <w:lang w:val="en-US"/>
              </w:rPr>
            </w:pPr>
          </w:p>
        </w:tc>
        <w:tc>
          <w:tcPr>
            <w:tcW w:w="927" w:type="dxa"/>
          </w:tcPr>
          <w:p w:rsidR="001472FF" w:rsidRPr="0047534B" w:rsidRDefault="001472FF" w:rsidP="00F41BBC">
            <w:pPr>
              <w:pStyle w:val="aa"/>
              <w:ind w:firstLine="0"/>
              <w:jc w:val="center"/>
              <w:rPr>
                <w:rFonts w:ascii="Arial Narrow" w:hAnsi="Arial Narrow"/>
                <w:sz w:val="22"/>
                <w:szCs w:val="22"/>
                <w:lang w:val="en-US"/>
              </w:rPr>
            </w:pPr>
            <w:r w:rsidRPr="0047534B">
              <w:rPr>
                <w:rFonts w:ascii="Arial Narrow" w:hAnsi="Arial Narrow"/>
                <w:sz w:val="22"/>
                <w:szCs w:val="22"/>
                <w:lang w:val="en-US"/>
              </w:rPr>
              <w:t>2.6</w:t>
            </w:r>
          </w:p>
        </w:tc>
      </w:tr>
    </w:tbl>
    <w:p w:rsidR="00DA36E8" w:rsidRPr="0047534B" w:rsidRDefault="00DA36E8" w:rsidP="00DA36E8">
      <w:pPr>
        <w:ind w:firstLine="708"/>
        <w:jc w:val="both"/>
        <w:rPr>
          <w:szCs w:val="21"/>
        </w:rPr>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Убытки предприятий за  </w:t>
      </w:r>
      <w:r w:rsidR="00723CCA" w:rsidRPr="00294366">
        <w:rPr>
          <w:sz w:val="28"/>
          <w:szCs w:val="28"/>
        </w:rPr>
        <w:t>201</w:t>
      </w:r>
      <w:r w:rsidR="005E0FDA" w:rsidRPr="00294366">
        <w:rPr>
          <w:sz w:val="28"/>
          <w:szCs w:val="28"/>
        </w:rPr>
        <w:t>8</w:t>
      </w:r>
      <w:r w:rsidR="00723CCA" w:rsidRPr="00294366">
        <w:rPr>
          <w:sz w:val="28"/>
          <w:szCs w:val="28"/>
        </w:rPr>
        <w:t xml:space="preserve"> </w:t>
      </w:r>
      <w:r w:rsidRPr="00294366">
        <w:rPr>
          <w:sz w:val="28"/>
          <w:szCs w:val="28"/>
        </w:rPr>
        <w:t xml:space="preserve">год составили 4 млн. рублей, что </w:t>
      </w:r>
      <w:r w:rsidR="005E0FDA" w:rsidRPr="00294366">
        <w:rPr>
          <w:sz w:val="28"/>
          <w:szCs w:val="28"/>
        </w:rPr>
        <w:t>выш</w:t>
      </w:r>
      <w:r w:rsidRPr="00294366">
        <w:rPr>
          <w:sz w:val="28"/>
          <w:szCs w:val="28"/>
        </w:rPr>
        <w:t>е уровня 20</w:t>
      </w:r>
      <w:r w:rsidR="005E0FDA" w:rsidRPr="00294366">
        <w:rPr>
          <w:sz w:val="28"/>
          <w:szCs w:val="28"/>
        </w:rPr>
        <w:t>15</w:t>
      </w:r>
      <w:r w:rsidRPr="00294366">
        <w:rPr>
          <w:sz w:val="28"/>
          <w:szCs w:val="28"/>
        </w:rPr>
        <w:t xml:space="preserve"> года в </w:t>
      </w:r>
      <w:r w:rsidR="00723CCA" w:rsidRPr="00294366">
        <w:rPr>
          <w:sz w:val="28"/>
          <w:szCs w:val="28"/>
        </w:rPr>
        <w:t>1,95</w:t>
      </w:r>
      <w:r w:rsidRPr="00294366">
        <w:rPr>
          <w:sz w:val="28"/>
          <w:szCs w:val="28"/>
        </w:rPr>
        <w:t xml:space="preserve"> раза. Сельскохозяйственные предприятия </w:t>
      </w:r>
      <w:r w:rsidR="00723CCA" w:rsidRPr="00294366">
        <w:rPr>
          <w:sz w:val="28"/>
          <w:szCs w:val="28"/>
        </w:rPr>
        <w:t xml:space="preserve">вообще </w:t>
      </w:r>
      <w:r w:rsidRPr="00294366">
        <w:rPr>
          <w:sz w:val="28"/>
          <w:szCs w:val="28"/>
        </w:rPr>
        <w:t>не понесли убытков</w:t>
      </w:r>
      <w:r w:rsidR="00723CCA" w:rsidRPr="00294366">
        <w:rPr>
          <w:sz w:val="28"/>
          <w:szCs w:val="28"/>
        </w:rPr>
        <w:t xml:space="preserve">. </w:t>
      </w:r>
    </w:p>
    <w:p w:rsidR="00DA36E8" w:rsidRPr="0047534B" w:rsidRDefault="00DA36E8" w:rsidP="00DA36E8">
      <w:pPr>
        <w:jc w:val="both"/>
        <w:rPr>
          <w:b/>
          <w:szCs w:val="21"/>
        </w:rPr>
      </w:pPr>
    </w:p>
    <w:p w:rsidR="00DA36E8" w:rsidRPr="0047534B" w:rsidRDefault="00DA36E8" w:rsidP="008A072C">
      <w:pPr>
        <w:pStyle w:val="2"/>
        <w:rPr>
          <w:b/>
          <w:sz w:val="24"/>
          <w:szCs w:val="24"/>
        </w:rPr>
      </w:pPr>
      <w:bookmarkStart w:id="368" w:name="_Toc170969454"/>
      <w:bookmarkStart w:id="369" w:name="_Toc171755989"/>
      <w:bookmarkStart w:id="370" w:name="_Toc284864622"/>
      <w:bookmarkStart w:id="371" w:name="_Toc533430901"/>
      <w:r w:rsidRPr="0047534B">
        <w:rPr>
          <w:b/>
          <w:sz w:val="24"/>
          <w:szCs w:val="24"/>
        </w:rPr>
        <w:t>1.7. Исполнение бюджета</w:t>
      </w:r>
      <w:bookmarkEnd w:id="368"/>
      <w:bookmarkEnd w:id="369"/>
      <w:r w:rsidRPr="0047534B">
        <w:rPr>
          <w:b/>
          <w:sz w:val="24"/>
          <w:szCs w:val="24"/>
        </w:rPr>
        <w:t>.</w:t>
      </w:r>
      <w:bookmarkEnd w:id="370"/>
      <w:bookmarkEnd w:id="371"/>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В течение 20</w:t>
      </w:r>
      <w:r w:rsidR="00800998" w:rsidRPr="00294366">
        <w:rPr>
          <w:sz w:val="28"/>
          <w:szCs w:val="28"/>
        </w:rPr>
        <w:t>15</w:t>
      </w:r>
      <w:r w:rsidRPr="00294366">
        <w:rPr>
          <w:sz w:val="28"/>
          <w:szCs w:val="28"/>
        </w:rPr>
        <w:t>-20</w:t>
      </w:r>
      <w:r w:rsidR="00800998" w:rsidRPr="00294366">
        <w:rPr>
          <w:sz w:val="28"/>
          <w:szCs w:val="28"/>
        </w:rPr>
        <w:t>18</w:t>
      </w:r>
      <w:r w:rsidRPr="00294366">
        <w:rPr>
          <w:sz w:val="28"/>
          <w:szCs w:val="28"/>
        </w:rPr>
        <w:t xml:space="preserve"> гг. прослеживается положительная тенденция значительного роста доходной части консолидированного бюджета района. </w:t>
      </w:r>
    </w:p>
    <w:p w:rsidR="00DA36E8" w:rsidRPr="0047534B" w:rsidRDefault="00DA36E8" w:rsidP="00DA36E8">
      <w:pPr>
        <w:ind w:firstLine="708"/>
        <w:jc w:val="right"/>
        <w:rPr>
          <w:i/>
          <w:szCs w:val="21"/>
        </w:rPr>
      </w:pPr>
      <w:r w:rsidRPr="0047534B">
        <w:rPr>
          <w:i/>
          <w:szCs w:val="21"/>
        </w:rPr>
        <w:t>Таблица 23</w:t>
      </w:r>
    </w:p>
    <w:p w:rsidR="00DA36E8" w:rsidRPr="0047534B" w:rsidRDefault="00DA36E8" w:rsidP="00DA36E8">
      <w:pPr>
        <w:jc w:val="center"/>
        <w:rPr>
          <w:b/>
          <w:i/>
        </w:rPr>
      </w:pPr>
      <w:r w:rsidRPr="0047534B">
        <w:rPr>
          <w:b/>
          <w:i/>
        </w:rPr>
        <w:t>Структура бюджета</w:t>
      </w:r>
    </w:p>
    <w:tbl>
      <w:tblPr>
        <w:tblW w:w="9445" w:type="dxa"/>
        <w:tblInd w:w="103" w:type="dxa"/>
        <w:tblLook w:val="0000" w:firstRow="0" w:lastRow="0" w:firstColumn="0" w:lastColumn="0" w:noHBand="0" w:noVBand="0"/>
      </w:tblPr>
      <w:tblGrid>
        <w:gridCol w:w="5225"/>
        <w:gridCol w:w="1220"/>
        <w:gridCol w:w="1000"/>
        <w:gridCol w:w="1000"/>
        <w:gridCol w:w="1000"/>
      </w:tblGrid>
      <w:tr w:rsidR="00DE3228" w:rsidRPr="0047534B">
        <w:trPr>
          <w:cantSplit/>
          <w:trHeight w:val="330"/>
        </w:trPr>
        <w:tc>
          <w:tcPr>
            <w:tcW w:w="5225" w:type="dxa"/>
            <w:vMerge w:val="restart"/>
            <w:tcBorders>
              <w:top w:val="single" w:sz="4" w:space="0" w:color="auto"/>
              <w:left w:val="single" w:sz="4" w:space="0" w:color="auto"/>
              <w:bottom w:val="single" w:sz="4" w:space="0" w:color="auto"/>
              <w:right w:val="single" w:sz="4" w:space="0" w:color="auto"/>
            </w:tcBorders>
            <w:shd w:val="clear" w:color="auto" w:fill="auto"/>
          </w:tcPr>
          <w:p w:rsidR="00DE3228" w:rsidRPr="0047534B" w:rsidRDefault="00DE3228" w:rsidP="00402927">
            <w:pPr>
              <w:jc w:val="center"/>
              <w:rPr>
                <w:rFonts w:ascii="Arial Narrow" w:hAnsi="Arial Narrow" w:cs="Arial CYR"/>
                <w:sz w:val="22"/>
                <w:szCs w:val="22"/>
              </w:rPr>
            </w:pPr>
            <w:r w:rsidRPr="0047534B">
              <w:rPr>
                <w:rFonts w:ascii="Arial Narrow" w:hAnsi="Arial Narrow" w:cs="Arial CYR"/>
                <w:sz w:val="22"/>
                <w:szCs w:val="22"/>
              </w:rPr>
              <w:t>Показатели</w:t>
            </w:r>
          </w:p>
        </w:tc>
        <w:tc>
          <w:tcPr>
            <w:tcW w:w="4220" w:type="dxa"/>
            <w:gridSpan w:val="4"/>
            <w:tcBorders>
              <w:top w:val="single" w:sz="4" w:space="0" w:color="auto"/>
              <w:left w:val="nil"/>
              <w:bottom w:val="single" w:sz="4" w:space="0" w:color="auto"/>
              <w:right w:val="single" w:sz="4" w:space="0" w:color="auto"/>
            </w:tcBorders>
            <w:shd w:val="clear" w:color="auto" w:fill="auto"/>
          </w:tcPr>
          <w:p w:rsidR="00DE3228" w:rsidRPr="0047534B" w:rsidRDefault="00DE3228" w:rsidP="00402927">
            <w:pPr>
              <w:jc w:val="center"/>
              <w:rPr>
                <w:rFonts w:ascii="Arial Narrow" w:hAnsi="Arial Narrow" w:cs="Arial CYR"/>
                <w:sz w:val="22"/>
                <w:szCs w:val="22"/>
              </w:rPr>
            </w:pPr>
            <w:r w:rsidRPr="0047534B">
              <w:rPr>
                <w:rFonts w:ascii="Arial Narrow" w:hAnsi="Arial Narrow" w:cs="Arial CYR"/>
                <w:sz w:val="22"/>
                <w:szCs w:val="22"/>
              </w:rPr>
              <w:t>годы</w:t>
            </w:r>
          </w:p>
        </w:tc>
      </w:tr>
      <w:tr w:rsidR="00EE6AB7" w:rsidRPr="0047534B">
        <w:trPr>
          <w:trHeight w:val="330"/>
        </w:trPr>
        <w:tc>
          <w:tcPr>
            <w:tcW w:w="5225" w:type="dxa"/>
            <w:vMerge/>
            <w:tcBorders>
              <w:top w:val="single" w:sz="4" w:space="0" w:color="auto"/>
              <w:left w:val="single" w:sz="4" w:space="0" w:color="auto"/>
              <w:bottom w:val="single" w:sz="4" w:space="0" w:color="auto"/>
              <w:right w:val="single" w:sz="4" w:space="0" w:color="auto"/>
            </w:tcBorders>
            <w:vAlign w:val="center"/>
          </w:tcPr>
          <w:p w:rsidR="00DE3228" w:rsidRPr="0047534B" w:rsidRDefault="00DE3228" w:rsidP="00402927">
            <w:pPr>
              <w:rPr>
                <w:rFonts w:ascii="Arial Narrow" w:hAnsi="Arial Narrow" w:cs="Arial CYR"/>
                <w:sz w:val="22"/>
                <w:szCs w:val="22"/>
              </w:rPr>
            </w:pPr>
          </w:p>
        </w:tc>
        <w:tc>
          <w:tcPr>
            <w:tcW w:w="1220" w:type="dxa"/>
            <w:tcBorders>
              <w:top w:val="nil"/>
              <w:left w:val="nil"/>
              <w:bottom w:val="single" w:sz="4" w:space="0" w:color="auto"/>
              <w:right w:val="single" w:sz="4" w:space="0" w:color="auto"/>
            </w:tcBorders>
            <w:shd w:val="clear" w:color="auto" w:fill="auto"/>
          </w:tcPr>
          <w:p w:rsidR="00DE3228" w:rsidRPr="0047534B" w:rsidRDefault="00DE3228" w:rsidP="005E0FDA">
            <w:pPr>
              <w:jc w:val="center"/>
              <w:rPr>
                <w:rFonts w:ascii="Arial Narrow" w:hAnsi="Arial Narrow" w:cs="Arial CYR"/>
                <w:sz w:val="22"/>
                <w:szCs w:val="22"/>
              </w:rPr>
            </w:pPr>
            <w:r w:rsidRPr="0047534B">
              <w:rPr>
                <w:rFonts w:ascii="Arial Narrow" w:hAnsi="Arial Narrow" w:cs="Arial CYR"/>
                <w:sz w:val="22"/>
                <w:szCs w:val="22"/>
              </w:rPr>
              <w:t>20</w:t>
            </w:r>
            <w:r w:rsidR="005E0FDA" w:rsidRPr="0047534B">
              <w:rPr>
                <w:rFonts w:ascii="Arial Narrow" w:hAnsi="Arial Narrow" w:cs="Arial CYR"/>
                <w:sz w:val="22"/>
                <w:szCs w:val="22"/>
              </w:rPr>
              <w:t>15</w:t>
            </w:r>
          </w:p>
        </w:tc>
        <w:tc>
          <w:tcPr>
            <w:tcW w:w="1000" w:type="dxa"/>
            <w:tcBorders>
              <w:top w:val="nil"/>
              <w:left w:val="nil"/>
              <w:bottom w:val="single" w:sz="4" w:space="0" w:color="auto"/>
              <w:right w:val="single" w:sz="4" w:space="0" w:color="auto"/>
            </w:tcBorders>
            <w:shd w:val="clear" w:color="auto" w:fill="auto"/>
          </w:tcPr>
          <w:p w:rsidR="00DE3228" w:rsidRPr="0047534B" w:rsidRDefault="00DE3228" w:rsidP="005E0FDA">
            <w:pPr>
              <w:jc w:val="center"/>
              <w:rPr>
                <w:rFonts w:ascii="Arial Narrow" w:hAnsi="Arial Narrow" w:cs="Arial CYR"/>
                <w:sz w:val="22"/>
                <w:szCs w:val="22"/>
              </w:rPr>
            </w:pPr>
            <w:r w:rsidRPr="0047534B">
              <w:rPr>
                <w:rFonts w:ascii="Arial Narrow" w:hAnsi="Arial Narrow" w:cs="Arial CYR"/>
                <w:sz w:val="22"/>
                <w:szCs w:val="22"/>
              </w:rPr>
              <w:t>20</w:t>
            </w:r>
            <w:r w:rsidR="005E0FDA" w:rsidRPr="0047534B">
              <w:rPr>
                <w:rFonts w:ascii="Arial Narrow" w:hAnsi="Arial Narrow" w:cs="Arial CYR"/>
                <w:sz w:val="22"/>
                <w:szCs w:val="22"/>
              </w:rPr>
              <w:t>16</w:t>
            </w:r>
          </w:p>
        </w:tc>
        <w:tc>
          <w:tcPr>
            <w:tcW w:w="1000" w:type="dxa"/>
            <w:tcBorders>
              <w:top w:val="nil"/>
              <w:left w:val="nil"/>
              <w:bottom w:val="single" w:sz="4" w:space="0" w:color="auto"/>
              <w:right w:val="single" w:sz="4" w:space="0" w:color="auto"/>
            </w:tcBorders>
            <w:shd w:val="clear" w:color="auto" w:fill="auto"/>
          </w:tcPr>
          <w:p w:rsidR="00DE3228" w:rsidRPr="0047534B" w:rsidRDefault="00DE3228" w:rsidP="005E0FDA">
            <w:pPr>
              <w:jc w:val="center"/>
              <w:rPr>
                <w:rFonts w:ascii="Arial Narrow" w:hAnsi="Arial Narrow" w:cs="Arial CYR"/>
                <w:sz w:val="22"/>
                <w:szCs w:val="22"/>
              </w:rPr>
            </w:pPr>
            <w:r w:rsidRPr="0047534B">
              <w:rPr>
                <w:rFonts w:ascii="Arial Narrow" w:hAnsi="Arial Narrow" w:cs="Arial CYR"/>
                <w:sz w:val="22"/>
                <w:szCs w:val="22"/>
              </w:rPr>
              <w:t>20</w:t>
            </w:r>
            <w:r w:rsidR="005E0FDA" w:rsidRPr="0047534B">
              <w:rPr>
                <w:rFonts w:ascii="Arial Narrow" w:hAnsi="Arial Narrow" w:cs="Arial CYR"/>
                <w:sz w:val="22"/>
                <w:szCs w:val="22"/>
              </w:rPr>
              <w:t>17</w:t>
            </w:r>
          </w:p>
        </w:tc>
        <w:tc>
          <w:tcPr>
            <w:tcW w:w="1000" w:type="dxa"/>
            <w:tcBorders>
              <w:top w:val="nil"/>
              <w:left w:val="nil"/>
              <w:bottom w:val="single" w:sz="4" w:space="0" w:color="auto"/>
              <w:right w:val="single" w:sz="4" w:space="0" w:color="auto"/>
            </w:tcBorders>
            <w:shd w:val="clear" w:color="auto" w:fill="auto"/>
          </w:tcPr>
          <w:p w:rsidR="00DE3228" w:rsidRPr="0047534B" w:rsidRDefault="00DE3228" w:rsidP="005E0FDA">
            <w:pPr>
              <w:jc w:val="center"/>
              <w:rPr>
                <w:rFonts w:ascii="Arial Narrow" w:hAnsi="Arial Narrow" w:cs="Arial CYR"/>
                <w:sz w:val="22"/>
                <w:szCs w:val="22"/>
              </w:rPr>
            </w:pPr>
            <w:r w:rsidRPr="0047534B">
              <w:rPr>
                <w:rFonts w:ascii="Arial Narrow" w:hAnsi="Arial Narrow" w:cs="Arial CYR"/>
                <w:sz w:val="22"/>
                <w:szCs w:val="22"/>
              </w:rPr>
              <w:t>201</w:t>
            </w:r>
            <w:r w:rsidR="005E0FDA" w:rsidRPr="0047534B">
              <w:rPr>
                <w:rFonts w:ascii="Arial Narrow" w:hAnsi="Arial Narrow" w:cs="Arial CYR"/>
                <w:sz w:val="22"/>
                <w:szCs w:val="22"/>
              </w:rPr>
              <w:t>8</w:t>
            </w:r>
          </w:p>
        </w:tc>
      </w:tr>
      <w:tr w:rsidR="00DE3228" w:rsidRPr="0047534B">
        <w:trPr>
          <w:cantSplit/>
          <w:trHeight w:val="330"/>
        </w:trPr>
        <w:tc>
          <w:tcPr>
            <w:tcW w:w="5225" w:type="dxa"/>
            <w:tcBorders>
              <w:top w:val="nil"/>
              <w:left w:val="single" w:sz="4" w:space="0" w:color="auto"/>
              <w:bottom w:val="single" w:sz="4" w:space="0" w:color="auto"/>
              <w:right w:val="single" w:sz="4" w:space="0" w:color="auto"/>
            </w:tcBorders>
            <w:shd w:val="clear" w:color="auto" w:fill="auto"/>
          </w:tcPr>
          <w:p w:rsidR="00DE3228" w:rsidRPr="0047534B" w:rsidRDefault="00DE3228" w:rsidP="00800998">
            <w:pPr>
              <w:rPr>
                <w:rFonts w:ascii="Arial Narrow" w:hAnsi="Arial Narrow" w:cs="Arial CYR"/>
                <w:sz w:val="22"/>
                <w:szCs w:val="22"/>
              </w:rPr>
            </w:pPr>
            <w:r w:rsidRPr="0047534B">
              <w:rPr>
                <w:rFonts w:ascii="Arial Narrow" w:hAnsi="Arial Narrow" w:cs="Arial CYR"/>
                <w:sz w:val="22"/>
                <w:szCs w:val="22"/>
              </w:rPr>
              <w:t>1. Доходы бюджета (</w:t>
            </w:r>
            <w:r w:rsidR="00800998" w:rsidRPr="0047534B">
              <w:rPr>
                <w:rFonts w:ascii="Arial Narrow" w:hAnsi="Arial Narrow" w:cs="Arial CYR"/>
                <w:sz w:val="22"/>
                <w:szCs w:val="22"/>
              </w:rPr>
              <w:t>млн</w:t>
            </w:r>
            <w:r w:rsidRPr="0047534B">
              <w:rPr>
                <w:rFonts w:ascii="Arial Narrow" w:hAnsi="Arial Narrow" w:cs="Arial CYR"/>
                <w:sz w:val="22"/>
                <w:szCs w:val="22"/>
              </w:rPr>
              <w:t xml:space="preserve">. руб.), всего </w:t>
            </w:r>
          </w:p>
        </w:tc>
        <w:tc>
          <w:tcPr>
            <w:tcW w:w="122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612,3</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633,1</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608,5</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610,2</w:t>
            </w:r>
          </w:p>
        </w:tc>
      </w:tr>
      <w:tr w:rsidR="00DE3228" w:rsidRPr="0047534B">
        <w:trPr>
          <w:cantSplit/>
          <w:trHeight w:val="330"/>
        </w:trPr>
        <w:tc>
          <w:tcPr>
            <w:tcW w:w="5225" w:type="dxa"/>
            <w:tcBorders>
              <w:top w:val="nil"/>
              <w:left w:val="single" w:sz="4" w:space="0" w:color="auto"/>
              <w:bottom w:val="single" w:sz="4" w:space="0" w:color="auto"/>
              <w:right w:val="single" w:sz="4" w:space="0" w:color="auto"/>
            </w:tcBorders>
            <w:shd w:val="clear" w:color="auto" w:fill="auto"/>
          </w:tcPr>
          <w:p w:rsidR="00DE3228" w:rsidRPr="0047534B" w:rsidRDefault="00DE3228" w:rsidP="00800998">
            <w:pPr>
              <w:rPr>
                <w:rFonts w:ascii="Arial Narrow" w:hAnsi="Arial Narrow" w:cs="Arial CYR"/>
                <w:sz w:val="22"/>
                <w:szCs w:val="22"/>
              </w:rPr>
            </w:pPr>
            <w:r w:rsidRPr="0047534B">
              <w:rPr>
                <w:rFonts w:ascii="Arial Narrow" w:hAnsi="Arial Narrow" w:cs="Arial CYR"/>
                <w:sz w:val="22"/>
                <w:szCs w:val="22"/>
              </w:rPr>
              <w:t xml:space="preserve">в том числе  </w:t>
            </w:r>
            <w:r w:rsidR="00800998" w:rsidRPr="0047534B">
              <w:rPr>
                <w:rFonts w:ascii="Arial Narrow" w:hAnsi="Arial Narrow" w:cs="Arial CYR"/>
                <w:sz w:val="22"/>
                <w:szCs w:val="22"/>
              </w:rPr>
              <w:t>собственные доходы</w:t>
            </w:r>
            <w:r w:rsidRPr="0047534B">
              <w:rPr>
                <w:rFonts w:ascii="Arial Narrow" w:hAnsi="Arial Narrow" w:cs="Arial CYR"/>
                <w:sz w:val="22"/>
                <w:szCs w:val="22"/>
              </w:rPr>
              <w:t xml:space="preserve">, </w:t>
            </w:r>
            <w:r w:rsidR="00800998" w:rsidRPr="0047534B">
              <w:rPr>
                <w:rFonts w:ascii="Arial Narrow" w:hAnsi="Arial Narrow" w:cs="Arial CYR"/>
                <w:sz w:val="22"/>
                <w:szCs w:val="22"/>
              </w:rPr>
              <w:t xml:space="preserve">млн. </w:t>
            </w:r>
            <w:r w:rsidRPr="0047534B">
              <w:rPr>
                <w:rFonts w:ascii="Arial Narrow" w:hAnsi="Arial Narrow" w:cs="Arial CYR"/>
                <w:sz w:val="22"/>
                <w:szCs w:val="22"/>
              </w:rPr>
              <w:t>руб.</w:t>
            </w:r>
          </w:p>
        </w:tc>
        <w:tc>
          <w:tcPr>
            <w:tcW w:w="122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348</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353</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348</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351</w:t>
            </w:r>
          </w:p>
        </w:tc>
      </w:tr>
      <w:tr w:rsidR="00800998" w:rsidRPr="0047534B">
        <w:trPr>
          <w:cantSplit/>
          <w:trHeight w:val="330"/>
        </w:trPr>
        <w:tc>
          <w:tcPr>
            <w:tcW w:w="5225" w:type="dxa"/>
            <w:tcBorders>
              <w:top w:val="nil"/>
              <w:left w:val="single" w:sz="4" w:space="0" w:color="auto"/>
              <w:bottom w:val="single" w:sz="4" w:space="0" w:color="auto"/>
              <w:right w:val="single" w:sz="4" w:space="0" w:color="auto"/>
            </w:tcBorders>
            <w:shd w:val="clear" w:color="auto" w:fill="auto"/>
          </w:tcPr>
          <w:p w:rsidR="00800998" w:rsidRPr="0047534B" w:rsidRDefault="00800998" w:rsidP="00800998">
            <w:pPr>
              <w:rPr>
                <w:rFonts w:ascii="Arial Narrow" w:hAnsi="Arial Narrow" w:cs="Arial CYR"/>
                <w:sz w:val="22"/>
                <w:szCs w:val="22"/>
              </w:rPr>
            </w:pPr>
            <w:r w:rsidRPr="0047534B">
              <w:rPr>
                <w:rFonts w:ascii="Arial Narrow" w:hAnsi="Arial Narrow" w:cs="Arial CYR"/>
                <w:sz w:val="22"/>
                <w:szCs w:val="22"/>
              </w:rPr>
              <w:t>Бюджетная обеспеченность-доходы в расчете на 1 жителя, руб.</w:t>
            </w:r>
          </w:p>
        </w:tc>
        <w:tc>
          <w:tcPr>
            <w:tcW w:w="1220" w:type="dxa"/>
            <w:tcBorders>
              <w:top w:val="nil"/>
              <w:left w:val="nil"/>
              <w:bottom w:val="single" w:sz="4" w:space="0" w:color="auto"/>
              <w:right w:val="single" w:sz="4" w:space="0" w:color="auto"/>
            </w:tcBorders>
            <w:shd w:val="clear" w:color="auto" w:fill="auto"/>
          </w:tcPr>
          <w:p w:rsidR="00800998" w:rsidRPr="0047534B" w:rsidRDefault="00EE6AB7" w:rsidP="00402927">
            <w:pPr>
              <w:jc w:val="center"/>
              <w:rPr>
                <w:rFonts w:ascii="Arial Narrow" w:hAnsi="Arial Narrow" w:cs="Arial CYR"/>
                <w:sz w:val="22"/>
                <w:szCs w:val="22"/>
              </w:rPr>
            </w:pPr>
            <w:r w:rsidRPr="0047534B">
              <w:rPr>
                <w:rFonts w:ascii="Arial Narrow" w:hAnsi="Arial Narrow" w:cs="Arial CYR"/>
                <w:sz w:val="22"/>
                <w:szCs w:val="22"/>
              </w:rPr>
              <w:t>50623</w:t>
            </w:r>
          </w:p>
        </w:tc>
        <w:tc>
          <w:tcPr>
            <w:tcW w:w="1000" w:type="dxa"/>
            <w:tcBorders>
              <w:top w:val="nil"/>
              <w:left w:val="nil"/>
              <w:bottom w:val="single" w:sz="4" w:space="0" w:color="auto"/>
              <w:right w:val="single" w:sz="4" w:space="0" w:color="auto"/>
            </w:tcBorders>
            <w:shd w:val="clear" w:color="auto" w:fill="auto"/>
          </w:tcPr>
          <w:p w:rsidR="0080099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50322</w:t>
            </w:r>
          </w:p>
        </w:tc>
        <w:tc>
          <w:tcPr>
            <w:tcW w:w="1000" w:type="dxa"/>
            <w:tcBorders>
              <w:top w:val="nil"/>
              <w:left w:val="nil"/>
              <w:bottom w:val="single" w:sz="4" w:space="0" w:color="auto"/>
              <w:right w:val="single" w:sz="4" w:space="0" w:color="auto"/>
            </w:tcBorders>
            <w:shd w:val="clear" w:color="auto" w:fill="auto"/>
          </w:tcPr>
          <w:p w:rsidR="0080099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48366</w:t>
            </w:r>
          </w:p>
        </w:tc>
        <w:tc>
          <w:tcPr>
            <w:tcW w:w="1000" w:type="dxa"/>
            <w:tcBorders>
              <w:top w:val="nil"/>
              <w:left w:val="nil"/>
              <w:bottom w:val="single" w:sz="4" w:space="0" w:color="auto"/>
              <w:right w:val="single" w:sz="4" w:space="0" w:color="auto"/>
            </w:tcBorders>
            <w:shd w:val="clear" w:color="auto" w:fill="auto"/>
          </w:tcPr>
          <w:p w:rsidR="0080099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47941</w:t>
            </w:r>
          </w:p>
        </w:tc>
      </w:tr>
      <w:tr w:rsidR="00DE3228" w:rsidRPr="0047534B">
        <w:trPr>
          <w:cantSplit/>
          <w:trHeight w:val="330"/>
        </w:trPr>
        <w:tc>
          <w:tcPr>
            <w:tcW w:w="5225" w:type="dxa"/>
            <w:tcBorders>
              <w:top w:val="nil"/>
              <w:left w:val="single" w:sz="4" w:space="0" w:color="auto"/>
              <w:bottom w:val="single" w:sz="4" w:space="0" w:color="auto"/>
              <w:right w:val="single" w:sz="4" w:space="0" w:color="auto"/>
            </w:tcBorders>
            <w:shd w:val="clear" w:color="auto" w:fill="auto"/>
          </w:tcPr>
          <w:p w:rsidR="00DE3228" w:rsidRPr="0047534B" w:rsidRDefault="00800998" w:rsidP="00800998">
            <w:pPr>
              <w:rPr>
                <w:rFonts w:ascii="Arial Narrow" w:hAnsi="Arial Narrow" w:cs="Arial CYR"/>
                <w:sz w:val="22"/>
                <w:szCs w:val="22"/>
              </w:rPr>
            </w:pPr>
            <w:r w:rsidRPr="0047534B">
              <w:rPr>
                <w:rFonts w:ascii="Arial Narrow" w:hAnsi="Arial Narrow" w:cs="Arial CYR"/>
                <w:sz w:val="22"/>
                <w:szCs w:val="22"/>
              </w:rPr>
              <w:t>2</w:t>
            </w:r>
            <w:r w:rsidR="00DE3228" w:rsidRPr="0047534B">
              <w:rPr>
                <w:rFonts w:ascii="Arial Narrow" w:hAnsi="Arial Narrow" w:cs="Arial CYR"/>
                <w:sz w:val="22"/>
                <w:szCs w:val="22"/>
              </w:rPr>
              <w:t xml:space="preserve">. Расходы бюджета, </w:t>
            </w:r>
            <w:r w:rsidRPr="0047534B">
              <w:rPr>
                <w:rFonts w:ascii="Arial Narrow" w:hAnsi="Arial Narrow" w:cs="Arial CYR"/>
                <w:sz w:val="22"/>
                <w:szCs w:val="22"/>
              </w:rPr>
              <w:t>млн</w:t>
            </w:r>
            <w:r w:rsidR="00DE3228" w:rsidRPr="0047534B">
              <w:rPr>
                <w:rFonts w:ascii="Arial Narrow" w:hAnsi="Arial Narrow" w:cs="Arial CYR"/>
                <w:sz w:val="22"/>
                <w:szCs w:val="22"/>
              </w:rPr>
              <w:t>. руб., всего</w:t>
            </w:r>
          </w:p>
        </w:tc>
        <w:tc>
          <w:tcPr>
            <w:tcW w:w="1220" w:type="dxa"/>
            <w:tcBorders>
              <w:top w:val="nil"/>
              <w:left w:val="nil"/>
              <w:bottom w:val="single" w:sz="4" w:space="0" w:color="auto"/>
              <w:right w:val="single" w:sz="4" w:space="0" w:color="auto"/>
            </w:tcBorders>
            <w:shd w:val="clear" w:color="auto" w:fill="auto"/>
          </w:tcPr>
          <w:p w:rsidR="00DE3228" w:rsidRPr="0047534B" w:rsidRDefault="00EE6AB7" w:rsidP="00402927">
            <w:pPr>
              <w:jc w:val="center"/>
              <w:rPr>
                <w:rFonts w:ascii="Arial Narrow" w:hAnsi="Arial Narrow" w:cs="Arial CYR"/>
                <w:sz w:val="22"/>
                <w:szCs w:val="22"/>
              </w:rPr>
            </w:pPr>
            <w:r w:rsidRPr="0047534B">
              <w:rPr>
                <w:rFonts w:ascii="Arial Narrow" w:hAnsi="Arial Narrow" w:cs="Arial CYR"/>
                <w:sz w:val="22"/>
                <w:szCs w:val="22"/>
              </w:rPr>
              <w:t>608,7</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600,8</w:t>
            </w:r>
          </w:p>
        </w:tc>
        <w:tc>
          <w:tcPr>
            <w:tcW w:w="1000" w:type="dxa"/>
            <w:tcBorders>
              <w:top w:val="nil"/>
              <w:left w:val="nil"/>
              <w:bottom w:val="single" w:sz="4" w:space="0" w:color="auto"/>
              <w:right w:val="single" w:sz="4" w:space="0" w:color="auto"/>
            </w:tcBorders>
            <w:shd w:val="clear" w:color="auto" w:fill="auto"/>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640,3</w:t>
            </w:r>
          </w:p>
        </w:tc>
        <w:tc>
          <w:tcPr>
            <w:tcW w:w="1000" w:type="dxa"/>
            <w:tcBorders>
              <w:top w:val="nil"/>
              <w:left w:val="nil"/>
              <w:bottom w:val="single" w:sz="4" w:space="0" w:color="auto"/>
              <w:right w:val="single" w:sz="4" w:space="0" w:color="auto"/>
            </w:tcBorders>
            <w:shd w:val="clear" w:color="auto" w:fill="auto"/>
            <w:noWrap/>
          </w:tcPr>
          <w:p w:rsidR="00DE3228" w:rsidRPr="0047534B" w:rsidRDefault="00800998" w:rsidP="00402927">
            <w:pPr>
              <w:jc w:val="center"/>
              <w:rPr>
                <w:rFonts w:ascii="Arial Narrow" w:hAnsi="Arial Narrow" w:cs="Arial CYR"/>
                <w:sz w:val="22"/>
                <w:szCs w:val="22"/>
              </w:rPr>
            </w:pPr>
            <w:r w:rsidRPr="0047534B">
              <w:rPr>
                <w:rFonts w:ascii="Arial Narrow" w:hAnsi="Arial Narrow" w:cs="Arial CYR"/>
                <w:sz w:val="22"/>
                <w:szCs w:val="22"/>
              </w:rPr>
              <w:t>645,2</w:t>
            </w:r>
          </w:p>
        </w:tc>
      </w:tr>
    </w:tbl>
    <w:p w:rsidR="00DA36E8" w:rsidRPr="0047534B" w:rsidRDefault="00DA36E8" w:rsidP="00DA36E8">
      <w:pPr>
        <w:ind w:firstLine="741"/>
        <w:jc w:val="both"/>
        <w:rPr>
          <w:szCs w:val="21"/>
        </w:rPr>
      </w:pP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Консолидированный  бюджет района за </w:t>
      </w:r>
      <w:r w:rsidR="00E50C22" w:rsidRPr="00294366">
        <w:rPr>
          <w:sz w:val="28"/>
          <w:szCs w:val="28"/>
        </w:rPr>
        <w:t>201</w:t>
      </w:r>
      <w:r w:rsidR="00800998" w:rsidRPr="00294366">
        <w:rPr>
          <w:sz w:val="28"/>
          <w:szCs w:val="28"/>
        </w:rPr>
        <w:t>7</w:t>
      </w:r>
      <w:r w:rsidR="00E50C22" w:rsidRPr="00294366">
        <w:rPr>
          <w:sz w:val="28"/>
          <w:szCs w:val="28"/>
        </w:rPr>
        <w:t xml:space="preserve"> </w:t>
      </w:r>
      <w:r w:rsidRPr="00294366">
        <w:rPr>
          <w:sz w:val="28"/>
          <w:szCs w:val="28"/>
        </w:rPr>
        <w:t xml:space="preserve">год по доходам исполнен на 98,9%. Исполнение бюджета по расходам в </w:t>
      </w:r>
      <w:r w:rsidR="00E50C22" w:rsidRPr="00294366">
        <w:rPr>
          <w:sz w:val="28"/>
          <w:szCs w:val="28"/>
        </w:rPr>
        <w:t>201</w:t>
      </w:r>
      <w:r w:rsidR="00800998" w:rsidRPr="00294366">
        <w:rPr>
          <w:sz w:val="28"/>
          <w:szCs w:val="28"/>
        </w:rPr>
        <w:t>7</w:t>
      </w:r>
      <w:r w:rsidR="00E50C22" w:rsidRPr="00294366">
        <w:rPr>
          <w:sz w:val="28"/>
          <w:szCs w:val="28"/>
        </w:rPr>
        <w:t xml:space="preserve"> </w:t>
      </w:r>
      <w:r w:rsidRPr="00294366">
        <w:rPr>
          <w:sz w:val="28"/>
          <w:szCs w:val="28"/>
        </w:rPr>
        <w:t xml:space="preserve">году составило </w:t>
      </w:r>
      <w:r w:rsidR="00800998" w:rsidRPr="00294366">
        <w:rPr>
          <w:sz w:val="28"/>
          <w:szCs w:val="28"/>
        </w:rPr>
        <w:t>100</w:t>
      </w:r>
      <w:r w:rsidRPr="00294366">
        <w:rPr>
          <w:sz w:val="28"/>
          <w:szCs w:val="28"/>
        </w:rPr>
        <w:t>%.</w:t>
      </w:r>
    </w:p>
    <w:p w:rsidR="00DA36E8" w:rsidRPr="00294366" w:rsidRDefault="00DA36E8" w:rsidP="00294366">
      <w:pPr>
        <w:shd w:val="clear" w:color="auto" w:fill="FFFFFF"/>
        <w:spacing w:line="317" w:lineRule="exact"/>
        <w:ind w:right="72" w:firstLine="706"/>
        <w:jc w:val="both"/>
        <w:rPr>
          <w:sz w:val="28"/>
          <w:szCs w:val="28"/>
        </w:rPr>
      </w:pPr>
      <w:r w:rsidRPr="00294366">
        <w:rPr>
          <w:sz w:val="28"/>
          <w:szCs w:val="28"/>
        </w:rPr>
        <w:t xml:space="preserve">Дефицит бюджета покрывается посредством </w:t>
      </w:r>
      <w:r w:rsidR="00DE3228" w:rsidRPr="00294366">
        <w:rPr>
          <w:sz w:val="28"/>
          <w:szCs w:val="28"/>
        </w:rPr>
        <w:t xml:space="preserve">бюджетных </w:t>
      </w:r>
      <w:r w:rsidRPr="00294366">
        <w:rPr>
          <w:sz w:val="28"/>
          <w:szCs w:val="28"/>
        </w:rPr>
        <w:t xml:space="preserve">ссуд и кредитов. </w:t>
      </w:r>
    </w:p>
    <w:p w:rsidR="00DE3228" w:rsidRPr="0047534B" w:rsidRDefault="004B471A" w:rsidP="00DE3228">
      <w:pPr>
        <w:pStyle w:val="31"/>
        <w:ind w:firstLine="456"/>
        <w:jc w:val="right"/>
      </w:pPr>
      <w:r>
        <w:rPr>
          <w:noProof/>
        </w:rPr>
        <mc:AlternateContent>
          <mc:Choice Requires="wpc">
            <w:drawing>
              <wp:inline distT="0" distB="0" distL="0" distR="0">
                <wp:extent cx="5762625" cy="2860040"/>
                <wp:effectExtent l="0" t="0" r="0" b="0"/>
                <wp:docPr id="295" name="Полотно 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96"/>
                        <wps:cNvSpPr>
                          <a:spLocks noChangeArrowheads="1"/>
                        </wps:cNvSpPr>
                        <wps:spPr bwMode="auto">
                          <a:xfrm>
                            <a:off x="47625" y="36195"/>
                            <a:ext cx="5657850" cy="2787650"/>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2" name="Freeform 297"/>
                        <wps:cNvSpPr>
                          <a:spLocks/>
                        </wps:cNvSpPr>
                        <wps:spPr bwMode="auto">
                          <a:xfrm>
                            <a:off x="504825" y="489585"/>
                            <a:ext cx="228600" cy="2204720"/>
                          </a:xfrm>
                          <a:custGeom>
                            <a:avLst/>
                            <a:gdLst>
                              <a:gd name="T0" fmla="*/ 0 w 360"/>
                              <a:gd name="T1" fmla="*/ 3472 h 3472"/>
                              <a:gd name="T2" fmla="*/ 360 w 360"/>
                              <a:gd name="T3" fmla="*/ 3268 h 3472"/>
                              <a:gd name="T4" fmla="*/ 360 w 360"/>
                              <a:gd name="T5" fmla="*/ 0 h 3472"/>
                              <a:gd name="T6" fmla="*/ 0 w 360"/>
                              <a:gd name="T7" fmla="*/ 205 h 3472"/>
                              <a:gd name="T8" fmla="*/ 0 w 360"/>
                              <a:gd name="T9" fmla="*/ 3472 h 3472"/>
                            </a:gdLst>
                            <a:ahLst/>
                            <a:cxnLst>
                              <a:cxn ang="0">
                                <a:pos x="T0" y="T1"/>
                              </a:cxn>
                              <a:cxn ang="0">
                                <a:pos x="T2" y="T3"/>
                              </a:cxn>
                              <a:cxn ang="0">
                                <a:pos x="T4" y="T5"/>
                              </a:cxn>
                              <a:cxn ang="0">
                                <a:pos x="T6" y="T7"/>
                              </a:cxn>
                              <a:cxn ang="0">
                                <a:pos x="T8" y="T9"/>
                              </a:cxn>
                            </a:cxnLst>
                            <a:rect l="0" t="0" r="r" b="b"/>
                            <a:pathLst>
                              <a:path w="360" h="3472">
                                <a:moveTo>
                                  <a:pt x="0" y="3472"/>
                                </a:moveTo>
                                <a:lnTo>
                                  <a:pt x="360" y="3268"/>
                                </a:lnTo>
                                <a:lnTo>
                                  <a:pt x="360" y="0"/>
                                </a:lnTo>
                                <a:lnTo>
                                  <a:pt x="0" y="205"/>
                                </a:lnTo>
                                <a:lnTo>
                                  <a:pt x="0" y="3472"/>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98"/>
                        <wps:cNvSpPr>
                          <a:spLocks/>
                        </wps:cNvSpPr>
                        <wps:spPr bwMode="auto">
                          <a:xfrm>
                            <a:off x="504825" y="2564765"/>
                            <a:ext cx="5105400" cy="129540"/>
                          </a:xfrm>
                          <a:custGeom>
                            <a:avLst/>
                            <a:gdLst>
                              <a:gd name="T0" fmla="*/ 0 w 8040"/>
                              <a:gd name="T1" fmla="*/ 204 h 204"/>
                              <a:gd name="T2" fmla="*/ 7680 w 8040"/>
                              <a:gd name="T3" fmla="*/ 204 h 204"/>
                              <a:gd name="T4" fmla="*/ 8040 w 8040"/>
                              <a:gd name="T5" fmla="*/ 0 h 204"/>
                              <a:gd name="T6" fmla="*/ 360 w 8040"/>
                              <a:gd name="T7" fmla="*/ 0 h 204"/>
                              <a:gd name="T8" fmla="*/ 0 w 8040"/>
                              <a:gd name="T9" fmla="*/ 204 h 204"/>
                            </a:gdLst>
                            <a:ahLst/>
                            <a:cxnLst>
                              <a:cxn ang="0">
                                <a:pos x="T0" y="T1"/>
                              </a:cxn>
                              <a:cxn ang="0">
                                <a:pos x="T2" y="T3"/>
                              </a:cxn>
                              <a:cxn ang="0">
                                <a:pos x="T4" y="T5"/>
                              </a:cxn>
                              <a:cxn ang="0">
                                <a:pos x="T6" y="T7"/>
                              </a:cxn>
                              <a:cxn ang="0">
                                <a:pos x="T8" y="T9"/>
                              </a:cxn>
                            </a:cxnLst>
                            <a:rect l="0" t="0" r="r" b="b"/>
                            <a:pathLst>
                              <a:path w="8040" h="204">
                                <a:moveTo>
                                  <a:pt x="0" y="204"/>
                                </a:moveTo>
                                <a:lnTo>
                                  <a:pt x="7680" y="204"/>
                                </a:lnTo>
                                <a:lnTo>
                                  <a:pt x="8040" y="0"/>
                                </a:lnTo>
                                <a:lnTo>
                                  <a:pt x="360" y="0"/>
                                </a:lnTo>
                                <a:lnTo>
                                  <a:pt x="0" y="20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299"/>
                        <wps:cNvSpPr>
                          <a:spLocks noChangeArrowheads="1"/>
                        </wps:cNvSpPr>
                        <wps:spPr bwMode="auto">
                          <a:xfrm>
                            <a:off x="733425" y="489585"/>
                            <a:ext cx="4876800" cy="207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00"/>
                        <wps:cNvSpPr>
                          <a:spLocks/>
                        </wps:cNvSpPr>
                        <wps:spPr bwMode="auto">
                          <a:xfrm>
                            <a:off x="504825" y="489585"/>
                            <a:ext cx="228600" cy="2204720"/>
                          </a:xfrm>
                          <a:custGeom>
                            <a:avLst/>
                            <a:gdLst>
                              <a:gd name="T0" fmla="*/ 360 w 360"/>
                              <a:gd name="T1" fmla="*/ 0 h 3472"/>
                              <a:gd name="T2" fmla="*/ 0 w 360"/>
                              <a:gd name="T3" fmla="*/ 205 h 3472"/>
                              <a:gd name="T4" fmla="*/ 0 w 360"/>
                              <a:gd name="T5" fmla="*/ 3472 h 3472"/>
                              <a:gd name="T6" fmla="*/ 360 w 360"/>
                              <a:gd name="T7" fmla="*/ 3268 h 3472"/>
                              <a:gd name="T8" fmla="*/ 360 w 360"/>
                              <a:gd name="T9" fmla="*/ 0 h 3472"/>
                            </a:gdLst>
                            <a:ahLst/>
                            <a:cxnLst>
                              <a:cxn ang="0">
                                <a:pos x="T0" y="T1"/>
                              </a:cxn>
                              <a:cxn ang="0">
                                <a:pos x="T2" y="T3"/>
                              </a:cxn>
                              <a:cxn ang="0">
                                <a:pos x="T4" y="T5"/>
                              </a:cxn>
                              <a:cxn ang="0">
                                <a:pos x="T6" y="T7"/>
                              </a:cxn>
                              <a:cxn ang="0">
                                <a:pos x="T8" y="T9"/>
                              </a:cxn>
                            </a:cxnLst>
                            <a:rect l="0" t="0" r="r" b="b"/>
                            <a:pathLst>
                              <a:path w="360" h="3472">
                                <a:moveTo>
                                  <a:pt x="360" y="0"/>
                                </a:moveTo>
                                <a:lnTo>
                                  <a:pt x="0" y="205"/>
                                </a:lnTo>
                                <a:lnTo>
                                  <a:pt x="0" y="3472"/>
                                </a:lnTo>
                                <a:lnTo>
                                  <a:pt x="360" y="3268"/>
                                </a:lnTo>
                                <a:lnTo>
                                  <a:pt x="36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01"/>
                        <wps:cNvSpPr>
                          <a:spLocks/>
                        </wps:cNvSpPr>
                        <wps:spPr bwMode="auto">
                          <a:xfrm>
                            <a:off x="504825" y="2564765"/>
                            <a:ext cx="5105400" cy="129540"/>
                          </a:xfrm>
                          <a:custGeom>
                            <a:avLst/>
                            <a:gdLst>
                              <a:gd name="T0" fmla="*/ 0 w 8040"/>
                              <a:gd name="T1" fmla="*/ 204 h 204"/>
                              <a:gd name="T2" fmla="*/ 7680 w 8040"/>
                              <a:gd name="T3" fmla="*/ 204 h 204"/>
                              <a:gd name="T4" fmla="*/ 8040 w 8040"/>
                              <a:gd name="T5" fmla="*/ 0 h 204"/>
                              <a:gd name="T6" fmla="*/ 360 w 8040"/>
                              <a:gd name="T7" fmla="*/ 0 h 204"/>
                              <a:gd name="T8" fmla="*/ 0 w 8040"/>
                              <a:gd name="T9" fmla="*/ 204 h 204"/>
                            </a:gdLst>
                            <a:ahLst/>
                            <a:cxnLst>
                              <a:cxn ang="0">
                                <a:pos x="T0" y="T1"/>
                              </a:cxn>
                              <a:cxn ang="0">
                                <a:pos x="T2" y="T3"/>
                              </a:cxn>
                              <a:cxn ang="0">
                                <a:pos x="T4" y="T5"/>
                              </a:cxn>
                              <a:cxn ang="0">
                                <a:pos x="T6" y="T7"/>
                              </a:cxn>
                              <a:cxn ang="0">
                                <a:pos x="T8" y="T9"/>
                              </a:cxn>
                            </a:cxnLst>
                            <a:rect l="0" t="0" r="r" b="b"/>
                            <a:pathLst>
                              <a:path w="8040" h="204">
                                <a:moveTo>
                                  <a:pt x="0" y="204"/>
                                </a:moveTo>
                                <a:lnTo>
                                  <a:pt x="7680" y="204"/>
                                </a:lnTo>
                                <a:lnTo>
                                  <a:pt x="8040" y="0"/>
                                </a:lnTo>
                                <a:lnTo>
                                  <a:pt x="360" y="0"/>
                                </a:lnTo>
                                <a:lnTo>
                                  <a:pt x="0" y="20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302"/>
                        <wps:cNvSpPr>
                          <a:spLocks noChangeArrowheads="1"/>
                        </wps:cNvSpPr>
                        <wps:spPr bwMode="auto">
                          <a:xfrm>
                            <a:off x="733425" y="489585"/>
                            <a:ext cx="4876800" cy="207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03"/>
                        <wps:cNvSpPr>
                          <a:spLocks/>
                        </wps:cNvSpPr>
                        <wps:spPr bwMode="auto">
                          <a:xfrm>
                            <a:off x="571500" y="2240280"/>
                            <a:ext cx="3067050" cy="50800"/>
                          </a:xfrm>
                          <a:custGeom>
                            <a:avLst/>
                            <a:gdLst>
                              <a:gd name="T0" fmla="*/ 0 w 4830"/>
                              <a:gd name="T1" fmla="*/ 80 h 80"/>
                              <a:gd name="T2" fmla="*/ 4680 w 4830"/>
                              <a:gd name="T3" fmla="*/ 80 h 80"/>
                              <a:gd name="T4" fmla="*/ 4830 w 4830"/>
                              <a:gd name="T5" fmla="*/ 0 h 80"/>
                              <a:gd name="T6" fmla="*/ 150 w 4830"/>
                              <a:gd name="T7" fmla="*/ 0 h 80"/>
                              <a:gd name="T8" fmla="*/ 0 w 4830"/>
                              <a:gd name="T9" fmla="*/ 80 h 80"/>
                            </a:gdLst>
                            <a:ahLst/>
                            <a:cxnLst>
                              <a:cxn ang="0">
                                <a:pos x="T0" y="T1"/>
                              </a:cxn>
                              <a:cxn ang="0">
                                <a:pos x="T2" y="T3"/>
                              </a:cxn>
                              <a:cxn ang="0">
                                <a:pos x="T4" y="T5"/>
                              </a:cxn>
                              <a:cxn ang="0">
                                <a:pos x="T6" y="T7"/>
                              </a:cxn>
                              <a:cxn ang="0">
                                <a:pos x="T8" y="T9"/>
                              </a:cxn>
                            </a:cxnLst>
                            <a:rect l="0" t="0" r="r" b="b"/>
                            <a:pathLst>
                              <a:path w="4830" h="80">
                                <a:moveTo>
                                  <a:pt x="0" y="80"/>
                                </a:moveTo>
                                <a:lnTo>
                                  <a:pt x="4680" y="80"/>
                                </a:lnTo>
                                <a:lnTo>
                                  <a:pt x="4830" y="0"/>
                                </a:lnTo>
                                <a:lnTo>
                                  <a:pt x="150" y="0"/>
                                </a:lnTo>
                                <a:lnTo>
                                  <a:pt x="0" y="80"/>
                                </a:lnTo>
                                <a:close/>
                              </a:path>
                            </a:pathLst>
                          </a:custGeom>
                          <a:solidFill>
                            <a:srgbClr val="264DBF"/>
                          </a:solidFill>
                          <a:ln w="15">
                            <a:solidFill>
                              <a:srgbClr val="000000"/>
                            </a:solidFill>
                            <a:prstDash val="solid"/>
                            <a:round/>
                            <a:headEnd/>
                            <a:tailEnd/>
                          </a:ln>
                        </wps:spPr>
                        <wps:bodyPr rot="0" vert="horz" wrap="square" lIns="91440" tIns="45720" rIns="91440" bIns="45720" anchor="t" anchorCtr="0" upright="1">
                          <a:noAutofit/>
                        </wps:bodyPr>
                      </wps:wsp>
                      <wps:wsp>
                        <wps:cNvPr id="9" name="Rectangle 304"/>
                        <wps:cNvSpPr>
                          <a:spLocks noChangeArrowheads="1"/>
                        </wps:cNvSpPr>
                        <wps:spPr bwMode="auto">
                          <a:xfrm>
                            <a:off x="571500" y="2291080"/>
                            <a:ext cx="2971800" cy="208915"/>
                          </a:xfrm>
                          <a:prstGeom prst="rect">
                            <a:avLst/>
                          </a:prstGeom>
                          <a:solidFill>
                            <a:srgbClr val="3366FF"/>
                          </a:solidFill>
                          <a:ln w="15">
                            <a:solidFill>
                              <a:srgbClr val="000000"/>
                            </a:solidFill>
                            <a:miter lim="800000"/>
                            <a:headEnd/>
                            <a:tailEnd/>
                          </a:ln>
                        </wps:spPr>
                        <wps:bodyPr rot="0" vert="horz" wrap="square" lIns="91440" tIns="45720" rIns="91440" bIns="45720" anchor="t" anchorCtr="0" upright="1">
                          <a:noAutofit/>
                        </wps:bodyPr>
                      </wps:wsp>
                      <wps:wsp>
                        <wps:cNvPr id="10" name="Freeform 305"/>
                        <wps:cNvSpPr>
                          <a:spLocks/>
                        </wps:cNvSpPr>
                        <wps:spPr bwMode="auto">
                          <a:xfrm>
                            <a:off x="3543300" y="2240280"/>
                            <a:ext cx="95250" cy="259715"/>
                          </a:xfrm>
                          <a:custGeom>
                            <a:avLst/>
                            <a:gdLst>
                              <a:gd name="T0" fmla="*/ 150 w 150"/>
                              <a:gd name="T1" fmla="*/ 329 h 409"/>
                              <a:gd name="T2" fmla="*/ 0 w 150"/>
                              <a:gd name="T3" fmla="*/ 409 h 409"/>
                              <a:gd name="T4" fmla="*/ 0 w 150"/>
                              <a:gd name="T5" fmla="*/ 80 h 409"/>
                              <a:gd name="T6" fmla="*/ 150 w 150"/>
                              <a:gd name="T7" fmla="*/ 0 h 409"/>
                              <a:gd name="T8" fmla="*/ 150 w 150"/>
                              <a:gd name="T9" fmla="*/ 329 h 409"/>
                            </a:gdLst>
                            <a:ahLst/>
                            <a:cxnLst>
                              <a:cxn ang="0">
                                <a:pos x="T0" y="T1"/>
                              </a:cxn>
                              <a:cxn ang="0">
                                <a:pos x="T2" y="T3"/>
                              </a:cxn>
                              <a:cxn ang="0">
                                <a:pos x="T4" y="T5"/>
                              </a:cxn>
                              <a:cxn ang="0">
                                <a:pos x="T6" y="T7"/>
                              </a:cxn>
                              <a:cxn ang="0">
                                <a:pos x="T8" y="T9"/>
                              </a:cxn>
                            </a:cxnLst>
                            <a:rect l="0" t="0" r="r" b="b"/>
                            <a:pathLst>
                              <a:path w="150" h="409">
                                <a:moveTo>
                                  <a:pt x="150" y="329"/>
                                </a:moveTo>
                                <a:lnTo>
                                  <a:pt x="0" y="409"/>
                                </a:lnTo>
                                <a:lnTo>
                                  <a:pt x="0" y="80"/>
                                </a:lnTo>
                                <a:lnTo>
                                  <a:pt x="150" y="0"/>
                                </a:lnTo>
                                <a:lnTo>
                                  <a:pt x="150" y="329"/>
                                </a:lnTo>
                                <a:close/>
                              </a:path>
                            </a:pathLst>
                          </a:custGeom>
                          <a:solidFill>
                            <a:srgbClr val="1A3380"/>
                          </a:solidFill>
                          <a:ln w="15">
                            <a:solidFill>
                              <a:srgbClr val="000000"/>
                            </a:solidFill>
                            <a:prstDash val="solid"/>
                            <a:round/>
                            <a:headEnd/>
                            <a:tailEnd/>
                          </a:ln>
                        </wps:spPr>
                        <wps:bodyPr rot="0" vert="horz" wrap="square" lIns="91440" tIns="45720" rIns="91440" bIns="45720" anchor="t" anchorCtr="0" upright="1">
                          <a:noAutofit/>
                        </wps:bodyPr>
                      </wps:wsp>
                      <wps:wsp>
                        <wps:cNvPr id="11" name="Rectangle 306"/>
                        <wps:cNvSpPr>
                          <a:spLocks noChangeArrowheads="1"/>
                        </wps:cNvSpPr>
                        <wps:spPr bwMode="auto">
                          <a:xfrm>
                            <a:off x="3705225" y="226949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FF"/>
                                  <w:sz w:val="14"/>
                                  <w:szCs w:val="14"/>
                                </w:rPr>
                                <w:t>47941</w:t>
                              </w:r>
                            </w:p>
                          </w:txbxContent>
                        </wps:txbx>
                        <wps:bodyPr rot="0" vert="horz" wrap="none" lIns="0" tIns="0" rIns="0" bIns="0" anchor="t" anchorCtr="0">
                          <a:spAutoFit/>
                        </wps:bodyPr>
                      </wps:wsp>
                      <wps:wsp>
                        <wps:cNvPr id="12" name="Freeform 307"/>
                        <wps:cNvSpPr>
                          <a:spLocks/>
                        </wps:cNvSpPr>
                        <wps:spPr bwMode="auto">
                          <a:xfrm>
                            <a:off x="571500" y="1721485"/>
                            <a:ext cx="3314700" cy="50800"/>
                          </a:xfrm>
                          <a:custGeom>
                            <a:avLst/>
                            <a:gdLst>
                              <a:gd name="T0" fmla="*/ 0 w 5220"/>
                              <a:gd name="T1" fmla="*/ 80 h 80"/>
                              <a:gd name="T2" fmla="*/ 5070 w 5220"/>
                              <a:gd name="T3" fmla="*/ 80 h 80"/>
                              <a:gd name="T4" fmla="*/ 5220 w 5220"/>
                              <a:gd name="T5" fmla="*/ 0 h 80"/>
                              <a:gd name="T6" fmla="*/ 150 w 5220"/>
                              <a:gd name="T7" fmla="*/ 0 h 80"/>
                              <a:gd name="T8" fmla="*/ 0 w 5220"/>
                              <a:gd name="T9" fmla="*/ 80 h 80"/>
                            </a:gdLst>
                            <a:ahLst/>
                            <a:cxnLst>
                              <a:cxn ang="0">
                                <a:pos x="T0" y="T1"/>
                              </a:cxn>
                              <a:cxn ang="0">
                                <a:pos x="T2" y="T3"/>
                              </a:cxn>
                              <a:cxn ang="0">
                                <a:pos x="T4" y="T5"/>
                              </a:cxn>
                              <a:cxn ang="0">
                                <a:pos x="T6" y="T7"/>
                              </a:cxn>
                              <a:cxn ang="0">
                                <a:pos x="T8" y="T9"/>
                              </a:cxn>
                            </a:cxnLst>
                            <a:rect l="0" t="0" r="r" b="b"/>
                            <a:pathLst>
                              <a:path w="5220" h="80">
                                <a:moveTo>
                                  <a:pt x="0" y="80"/>
                                </a:moveTo>
                                <a:lnTo>
                                  <a:pt x="5070" y="80"/>
                                </a:lnTo>
                                <a:lnTo>
                                  <a:pt x="5220" y="0"/>
                                </a:lnTo>
                                <a:lnTo>
                                  <a:pt x="150" y="0"/>
                                </a:lnTo>
                                <a:lnTo>
                                  <a:pt x="0" y="80"/>
                                </a:lnTo>
                                <a:close/>
                              </a:path>
                            </a:pathLst>
                          </a:custGeom>
                          <a:solidFill>
                            <a:srgbClr val="264DBF"/>
                          </a:solidFill>
                          <a:ln w="15">
                            <a:solidFill>
                              <a:srgbClr val="000000"/>
                            </a:solidFill>
                            <a:prstDash val="solid"/>
                            <a:round/>
                            <a:headEnd/>
                            <a:tailEnd/>
                          </a:ln>
                        </wps:spPr>
                        <wps:bodyPr rot="0" vert="horz" wrap="square" lIns="91440" tIns="45720" rIns="91440" bIns="45720" anchor="t" anchorCtr="0" upright="1">
                          <a:noAutofit/>
                        </wps:bodyPr>
                      </wps:wsp>
                      <wps:wsp>
                        <wps:cNvPr id="13" name="Rectangle 308"/>
                        <wps:cNvSpPr>
                          <a:spLocks noChangeArrowheads="1"/>
                        </wps:cNvSpPr>
                        <wps:spPr bwMode="auto">
                          <a:xfrm>
                            <a:off x="571500" y="1772285"/>
                            <a:ext cx="3219450" cy="208915"/>
                          </a:xfrm>
                          <a:prstGeom prst="rect">
                            <a:avLst/>
                          </a:prstGeom>
                          <a:solidFill>
                            <a:srgbClr val="3366FF"/>
                          </a:solidFill>
                          <a:ln w="15">
                            <a:solidFill>
                              <a:srgbClr val="000000"/>
                            </a:solidFill>
                            <a:miter lim="800000"/>
                            <a:headEnd/>
                            <a:tailEnd/>
                          </a:ln>
                        </wps:spPr>
                        <wps:bodyPr rot="0" vert="horz" wrap="square" lIns="91440" tIns="45720" rIns="91440" bIns="45720" anchor="t" anchorCtr="0" upright="1">
                          <a:noAutofit/>
                        </wps:bodyPr>
                      </wps:wsp>
                      <wps:wsp>
                        <wps:cNvPr id="14" name="Freeform 309"/>
                        <wps:cNvSpPr>
                          <a:spLocks/>
                        </wps:cNvSpPr>
                        <wps:spPr bwMode="auto">
                          <a:xfrm>
                            <a:off x="3790950" y="1721485"/>
                            <a:ext cx="95250" cy="259715"/>
                          </a:xfrm>
                          <a:custGeom>
                            <a:avLst/>
                            <a:gdLst>
                              <a:gd name="T0" fmla="*/ 150 w 150"/>
                              <a:gd name="T1" fmla="*/ 329 h 409"/>
                              <a:gd name="T2" fmla="*/ 0 w 150"/>
                              <a:gd name="T3" fmla="*/ 409 h 409"/>
                              <a:gd name="T4" fmla="*/ 0 w 150"/>
                              <a:gd name="T5" fmla="*/ 80 h 409"/>
                              <a:gd name="T6" fmla="*/ 150 w 150"/>
                              <a:gd name="T7" fmla="*/ 0 h 409"/>
                              <a:gd name="T8" fmla="*/ 150 w 150"/>
                              <a:gd name="T9" fmla="*/ 329 h 409"/>
                            </a:gdLst>
                            <a:ahLst/>
                            <a:cxnLst>
                              <a:cxn ang="0">
                                <a:pos x="T0" y="T1"/>
                              </a:cxn>
                              <a:cxn ang="0">
                                <a:pos x="T2" y="T3"/>
                              </a:cxn>
                              <a:cxn ang="0">
                                <a:pos x="T4" y="T5"/>
                              </a:cxn>
                              <a:cxn ang="0">
                                <a:pos x="T6" y="T7"/>
                              </a:cxn>
                              <a:cxn ang="0">
                                <a:pos x="T8" y="T9"/>
                              </a:cxn>
                            </a:cxnLst>
                            <a:rect l="0" t="0" r="r" b="b"/>
                            <a:pathLst>
                              <a:path w="150" h="409">
                                <a:moveTo>
                                  <a:pt x="150" y="329"/>
                                </a:moveTo>
                                <a:lnTo>
                                  <a:pt x="0" y="409"/>
                                </a:lnTo>
                                <a:lnTo>
                                  <a:pt x="0" y="80"/>
                                </a:lnTo>
                                <a:lnTo>
                                  <a:pt x="150" y="0"/>
                                </a:lnTo>
                                <a:lnTo>
                                  <a:pt x="150" y="329"/>
                                </a:lnTo>
                                <a:close/>
                              </a:path>
                            </a:pathLst>
                          </a:custGeom>
                          <a:solidFill>
                            <a:srgbClr val="1A3380"/>
                          </a:solidFill>
                          <a:ln w="15">
                            <a:solidFill>
                              <a:srgbClr val="000000"/>
                            </a:solidFill>
                            <a:prstDash val="solid"/>
                            <a:round/>
                            <a:headEnd/>
                            <a:tailEnd/>
                          </a:ln>
                        </wps:spPr>
                        <wps:bodyPr rot="0" vert="horz" wrap="square" lIns="91440" tIns="45720" rIns="91440" bIns="45720" anchor="t" anchorCtr="0" upright="1">
                          <a:noAutofit/>
                        </wps:bodyPr>
                      </wps:wsp>
                      <wps:wsp>
                        <wps:cNvPr id="15" name="Rectangle 310"/>
                        <wps:cNvSpPr>
                          <a:spLocks noChangeArrowheads="1"/>
                        </wps:cNvSpPr>
                        <wps:spPr bwMode="auto">
                          <a:xfrm>
                            <a:off x="3905250" y="171450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FF"/>
                                  <w:sz w:val="14"/>
                                  <w:szCs w:val="14"/>
                                </w:rPr>
                                <w:t>48366</w:t>
                              </w:r>
                            </w:p>
                          </w:txbxContent>
                        </wps:txbx>
                        <wps:bodyPr rot="0" vert="horz" wrap="none" lIns="0" tIns="0" rIns="0" bIns="0" anchor="t" anchorCtr="0">
                          <a:spAutoFit/>
                        </wps:bodyPr>
                      </wps:wsp>
                      <wps:wsp>
                        <wps:cNvPr id="16" name="Freeform 311"/>
                        <wps:cNvSpPr>
                          <a:spLocks/>
                        </wps:cNvSpPr>
                        <wps:spPr bwMode="auto">
                          <a:xfrm>
                            <a:off x="571500" y="1203325"/>
                            <a:ext cx="4067175" cy="50165"/>
                          </a:xfrm>
                          <a:custGeom>
                            <a:avLst/>
                            <a:gdLst>
                              <a:gd name="T0" fmla="*/ 0 w 6405"/>
                              <a:gd name="T1" fmla="*/ 79 h 79"/>
                              <a:gd name="T2" fmla="*/ 6255 w 6405"/>
                              <a:gd name="T3" fmla="*/ 79 h 79"/>
                              <a:gd name="T4" fmla="*/ 6405 w 6405"/>
                              <a:gd name="T5" fmla="*/ 0 h 79"/>
                              <a:gd name="T6" fmla="*/ 150 w 6405"/>
                              <a:gd name="T7" fmla="*/ 0 h 79"/>
                              <a:gd name="T8" fmla="*/ 0 w 6405"/>
                              <a:gd name="T9" fmla="*/ 79 h 79"/>
                            </a:gdLst>
                            <a:ahLst/>
                            <a:cxnLst>
                              <a:cxn ang="0">
                                <a:pos x="T0" y="T1"/>
                              </a:cxn>
                              <a:cxn ang="0">
                                <a:pos x="T2" y="T3"/>
                              </a:cxn>
                              <a:cxn ang="0">
                                <a:pos x="T4" y="T5"/>
                              </a:cxn>
                              <a:cxn ang="0">
                                <a:pos x="T6" y="T7"/>
                              </a:cxn>
                              <a:cxn ang="0">
                                <a:pos x="T8" y="T9"/>
                              </a:cxn>
                            </a:cxnLst>
                            <a:rect l="0" t="0" r="r" b="b"/>
                            <a:pathLst>
                              <a:path w="6405" h="79">
                                <a:moveTo>
                                  <a:pt x="0" y="79"/>
                                </a:moveTo>
                                <a:lnTo>
                                  <a:pt x="6255" y="79"/>
                                </a:lnTo>
                                <a:lnTo>
                                  <a:pt x="6405" y="0"/>
                                </a:lnTo>
                                <a:lnTo>
                                  <a:pt x="150" y="0"/>
                                </a:lnTo>
                                <a:lnTo>
                                  <a:pt x="0" y="79"/>
                                </a:lnTo>
                                <a:close/>
                              </a:path>
                            </a:pathLst>
                          </a:custGeom>
                          <a:solidFill>
                            <a:srgbClr val="264DBF"/>
                          </a:solidFill>
                          <a:ln w="15">
                            <a:solidFill>
                              <a:srgbClr val="000000"/>
                            </a:solidFill>
                            <a:prstDash val="solid"/>
                            <a:round/>
                            <a:headEnd/>
                            <a:tailEnd/>
                          </a:ln>
                        </wps:spPr>
                        <wps:bodyPr rot="0" vert="horz" wrap="square" lIns="91440" tIns="45720" rIns="91440" bIns="45720" anchor="t" anchorCtr="0" upright="1">
                          <a:noAutofit/>
                        </wps:bodyPr>
                      </wps:wsp>
                      <wps:wsp>
                        <wps:cNvPr id="17" name="Rectangle 312"/>
                        <wps:cNvSpPr>
                          <a:spLocks noChangeArrowheads="1"/>
                        </wps:cNvSpPr>
                        <wps:spPr bwMode="auto">
                          <a:xfrm>
                            <a:off x="571500" y="1253490"/>
                            <a:ext cx="3971925" cy="208915"/>
                          </a:xfrm>
                          <a:prstGeom prst="rect">
                            <a:avLst/>
                          </a:prstGeom>
                          <a:solidFill>
                            <a:srgbClr val="3366FF"/>
                          </a:solidFill>
                          <a:ln w="15">
                            <a:solidFill>
                              <a:srgbClr val="000000"/>
                            </a:solidFill>
                            <a:miter lim="800000"/>
                            <a:headEnd/>
                            <a:tailEnd/>
                          </a:ln>
                        </wps:spPr>
                        <wps:bodyPr rot="0" vert="horz" wrap="square" lIns="91440" tIns="45720" rIns="91440" bIns="45720" anchor="t" anchorCtr="0" upright="1">
                          <a:noAutofit/>
                        </wps:bodyPr>
                      </wps:wsp>
                      <wps:wsp>
                        <wps:cNvPr id="18" name="Freeform 313"/>
                        <wps:cNvSpPr>
                          <a:spLocks/>
                        </wps:cNvSpPr>
                        <wps:spPr bwMode="auto">
                          <a:xfrm>
                            <a:off x="4543425" y="1203325"/>
                            <a:ext cx="95250" cy="259080"/>
                          </a:xfrm>
                          <a:custGeom>
                            <a:avLst/>
                            <a:gdLst>
                              <a:gd name="T0" fmla="*/ 150 w 150"/>
                              <a:gd name="T1" fmla="*/ 329 h 408"/>
                              <a:gd name="T2" fmla="*/ 0 w 150"/>
                              <a:gd name="T3" fmla="*/ 408 h 408"/>
                              <a:gd name="T4" fmla="*/ 0 w 150"/>
                              <a:gd name="T5" fmla="*/ 79 h 408"/>
                              <a:gd name="T6" fmla="*/ 150 w 150"/>
                              <a:gd name="T7" fmla="*/ 0 h 408"/>
                              <a:gd name="T8" fmla="*/ 150 w 150"/>
                              <a:gd name="T9" fmla="*/ 329 h 408"/>
                            </a:gdLst>
                            <a:ahLst/>
                            <a:cxnLst>
                              <a:cxn ang="0">
                                <a:pos x="T0" y="T1"/>
                              </a:cxn>
                              <a:cxn ang="0">
                                <a:pos x="T2" y="T3"/>
                              </a:cxn>
                              <a:cxn ang="0">
                                <a:pos x="T4" y="T5"/>
                              </a:cxn>
                              <a:cxn ang="0">
                                <a:pos x="T6" y="T7"/>
                              </a:cxn>
                              <a:cxn ang="0">
                                <a:pos x="T8" y="T9"/>
                              </a:cxn>
                            </a:cxnLst>
                            <a:rect l="0" t="0" r="r" b="b"/>
                            <a:pathLst>
                              <a:path w="150" h="408">
                                <a:moveTo>
                                  <a:pt x="150" y="329"/>
                                </a:moveTo>
                                <a:lnTo>
                                  <a:pt x="0" y="408"/>
                                </a:lnTo>
                                <a:lnTo>
                                  <a:pt x="0" y="79"/>
                                </a:lnTo>
                                <a:lnTo>
                                  <a:pt x="150" y="0"/>
                                </a:lnTo>
                                <a:lnTo>
                                  <a:pt x="150" y="329"/>
                                </a:lnTo>
                                <a:close/>
                              </a:path>
                            </a:pathLst>
                          </a:custGeom>
                          <a:solidFill>
                            <a:srgbClr val="1A3380"/>
                          </a:solidFill>
                          <a:ln w="15">
                            <a:solidFill>
                              <a:srgbClr val="000000"/>
                            </a:solidFill>
                            <a:prstDash val="solid"/>
                            <a:round/>
                            <a:headEnd/>
                            <a:tailEnd/>
                          </a:ln>
                        </wps:spPr>
                        <wps:bodyPr rot="0" vert="horz" wrap="square" lIns="91440" tIns="45720" rIns="91440" bIns="45720" anchor="t" anchorCtr="0" upright="1">
                          <a:noAutofit/>
                        </wps:bodyPr>
                      </wps:wsp>
                      <wps:wsp>
                        <wps:cNvPr id="19" name="Rectangle 314"/>
                        <wps:cNvSpPr>
                          <a:spLocks noChangeArrowheads="1"/>
                        </wps:cNvSpPr>
                        <wps:spPr bwMode="auto">
                          <a:xfrm>
                            <a:off x="4495800" y="103759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FF"/>
                                  <w:sz w:val="14"/>
                                  <w:szCs w:val="14"/>
                                </w:rPr>
                                <w:t>50322</w:t>
                              </w:r>
                            </w:p>
                          </w:txbxContent>
                        </wps:txbx>
                        <wps:bodyPr rot="0" vert="horz" wrap="none" lIns="0" tIns="0" rIns="0" bIns="0" anchor="t" anchorCtr="0">
                          <a:spAutoFit/>
                        </wps:bodyPr>
                      </wps:wsp>
                      <wps:wsp>
                        <wps:cNvPr id="20" name="Freeform 315"/>
                        <wps:cNvSpPr>
                          <a:spLocks/>
                        </wps:cNvSpPr>
                        <wps:spPr bwMode="auto">
                          <a:xfrm>
                            <a:off x="571500" y="684530"/>
                            <a:ext cx="4705350" cy="50165"/>
                          </a:xfrm>
                          <a:custGeom>
                            <a:avLst/>
                            <a:gdLst>
                              <a:gd name="T0" fmla="*/ 0 w 7410"/>
                              <a:gd name="T1" fmla="*/ 79 h 79"/>
                              <a:gd name="T2" fmla="*/ 7275 w 7410"/>
                              <a:gd name="T3" fmla="*/ 79 h 79"/>
                              <a:gd name="T4" fmla="*/ 7410 w 7410"/>
                              <a:gd name="T5" fmla="*/ 0 h 79"/>
                              <a:gd name="T6" fmla="*/ 150 w 7410"/>
                              <a:gd name="T7" fmla="*/ 0 h 79"/>
                              <a:gd name="T8" fmla="*/ 0 w 7410"/>
                              <a:gd name="T9" fmla="*/ 79 h 79"/>
                            </a:gdLst>
                            <a:ahLst/>
                            <a:cxnLst>
                              <a:cxn ang="0">
                                <a:pos x="T0" y="T1"/>
                              </a:cxn>
                              <a:cxn ang="0">
                                <a:pos x="T2" y="T3"/>
                              </a:cxn>
                              <a:cxn ang="0">
                                <a:pos x="T4" y="T5"/>
                              </a:cxn>
                              <a:cxn ang="0">
                                <a:pos x="T6" y="T7"/>
                              </a:cxn>
                              <a:cxn ang="0">
                                <a:pos x="T8" y="T9"/>
                              </a:cxn>
                            </a:cxnLst>
                            <a:rect l="0" t="0" r="r" b="b"/>
                            <a:pathLst>
                              <a:path w="7410" h="79">
                                <a:moveTo>
                                  <a:pt x="0" y="79"/>
                                </a:moveTo>
                                <a:lnTo>
                                  <a:pt x="7275" y="79"/>
                                </a:lnTo>
                                <a:lnTo>
                                  <a:pt x="7410" y="0"/>
                                </a:lnTo>
                                <a:lnTo>
                                  <a:pt x="150" y="0"/>
                                </a:lnTo>
                                <a:lnTo>
                                  <a:pt x="0" y="79"/>
                                </a:lnTo>
                                <a:close/>
                              </a:path>
                            </a:pathLst>
                          </a:custGeom>
                          <a:solidFill>
                            <a:srgbClr val="264DBF"/>
                          </a:solidFill>
                          <a:ln w="15">
                            <a:solidFill>
                              <a:srgbClr val="000000"/>
                            </a:solidFill>
                            <a:prstDash val="solid"/>
                            <a:round/>
                            <a:headEnd/>
                            <a:tailEnd/>
                          </a:ln>
                        </wps:spPr>
                        <wps:bodyPr rot="0" vert="horz" wrap="square" lIns="91440" tIns="45720" rIns="91440" bIns="45720" anchor="t" anchorCtr="0" upright="1">
                          <a:noAutofit/>
                        </wps:bodyPr>
                      </wps:wsp>
                      <wps:wsp>
                        <wps:cNvPr id="21" name="Rectangle 316"/>
                        <wps:cNvSpPr>
                          <a:spLocks noChangeArrowheads="1"/>
                        </wps:cNvSpPr>
                        <wps:spPr bwMode="auto">
                          <a:xfrm>
                            <a:off x="571500" y="734695"/>
                            <a:ext cx="4619625" cy="208915"/>
                          </a:xfrm>
                          <a:prstGeom prst="rect">
                            <a:avLst/>
                          </a:prstGeom>
                          <a:solidFill>
                            <a:srgbClr val="3366FF"/>
                          </a:solidFill>
                          <a:ln w="15">
                            <a:solidFill>
                              <a:srgbClr val="000000"/>
                            </a:solidFill>
                            <a:miter lim="800000"/>
                            <a:headEnd/>
                            <a:tailEnd/>
                          </a:ln>
                        </wps:spPr>
                        <wps:bodyPr rot="0" vert="horz" wrap="square" lIns="91440" tIns="45720" rIns="91440" bIns="45720" anchor="t" anchorCtr="0" upright="1">
                          <a:noAutofit/>
                        </wps:bodyPr>
                      </wps:wsp>
                      <wps:wsp>
                        <wps:cNvPr id="22" name="Freeform 317"/>
                        <wps:cNvSpPr>
                          <a:spLocks/>
                        </wps:cNvSpPr>
                        <wps:spPr bwMode="auto">
                          <a:xfrm>
                            <a:off x="5191125" y="684530"/>
                            <a:ext cx="85725" cy="259080"/>
                          </a:xfrm>
                          <a:custGeom>
                            <a:avLst/>
                            <a:gdLst>
                              <a:gd name="T0" fmla="*/ 135 w 135"/>
                              <a:gd name="T1" fmla="*/ 329 h 408"/>
                              <a:gd name="T2" fmla="*/ 0 w 135"/>
                              <a:gd name="T3" fmla="*/ 408 h 408"/>
                              <a:gd name="T4" fmla="*/ 0 w 135"/>
                              <a:gd name="T5" fmla="*/ 79 h 408"/>
                              <a:gd name="T6" fmla="*/ 135 w 135"/>
                              <a:gd name="T7" fmla="*/ 0 h 408"/>
                              <a:gd name="T8" fmla="*/ 135 w 135"/>
                              <a:gd name="T9" fmla="*/ 329 h 408"/>
                            </a:gdLst>
                            <a:ahLst/>
                            <a:cxnLst>
                              <a:cxn ang="0">
                                <a:pos x="T0" y="T1"/>
                              </a:cxn>
                              <a:cxn ang="0">
                                <a:pos x="T2" y="T3"/>
                              </a:cxn>
                              <a:cxn ang="0">
                                <a:pos x="T4" y="T5"/>
                              </a:cxn>
                              <a:cxn ang="0">
                                <a:pos x="T6" y="T7"/>
                              </a:cxn>
                              <a:cxn ang="0">
                                <a:pos x="T8" y="T9"/>
                              </a:cxn>
                            </a:cxnLst>
                            <a:rect l="0" t="0" r="r" b="b"/>
                            <a:pathLst>
                              <a:path w="135" h="408">
                                <a:moveTo>
                                  <a:pt x="135" y="329"/>
                                </a:moveTo>
                                <a:lnTo>
                                  <a:pt x="0" y="408"/>
                                </a:lnTo>
                                <a:lnTo>
                                  <a:pt x="0" y="79"/>
                                </a:lnTo>
                                <a:lnTo>
                                  <a:pt x="135" y="0"/>
                                </a:lnTo>
                                <a:lnTo>
                                  <a:pt x="135" y="329"/>
                                </a:lnTo>
                                <a:close/>
                              </a:path>
                            </a:pathLst>
                          </a:custGeom>
                          <a:solidFill>
                            <a:srgbClr val="1A3380"/>
                          </a:solidFill>
                          <a:ln w="15">
                            <a:solidFill>
                              <a:srgbClr val="000000"/>
                            </a:solidFill>
                            <a:prstDash val="solid"/>
                            <a:round/>
                            <a:headEnd/>
                            <a:tailEnd/>
                          </a:ln>
                        </wps:spPr>
                        <wps:bodyPr rot="0" vert="horz" wrap="square" lIns="91440" tIns="45720" rIns="91440" bIns="45720" anchor="t" anchorCtr="0" upright="1">
                          <a:noAutofit/>
                        </wps:bodyPr>
                      </wps:wsp>
                      <wps:wsp>
                        <wps:cNvPr id="23" name="Rectangle 318"/>
                        <wps:cNvSpPr>
                          <a:spLocks noChangeArrowheads="1"/>
                        </wps:cNvSpPr>
                        <wps:spPr bwMode="auto">
                          <a:xfrm>
                            <a:off x="4981575" y="511810"/>
                            <a:ext cx="247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FF"/>
                                  <w:sz w:val="14"/>
                                  <w:szCs w:val="14"/>
                                </w:rPr>
                                <w:t>50623</w:t>
                              </w:r>
                            </w:p>
                          </w:txbxContent>
                        </wps:txbx>
                        <wps:bodyPr rot="0" vert="horz" wrap="none" lIns="0" tIns="0" rIns="0" bIns="0" anchor="t" anchorCtr="0">
                          <a:spAutoFit/>
                        </wps:bodyPr>
                      </wps:wsp>
                      <wps:wsp>
                        <wps:cNvPr id="24" name="Line 319"/>
                        <wps:cNvCnPr/>
                        <wps:spPr bwMode="auto">
                          <a:xfrm flipV="1">
                            <a:off x="504825" y="619760"/>
                            <a:ext cx="0" cy="2074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320"/>
                        <wps:cNvCnPr/>
                        <wps:spPr bwMode="auto">
                          <a:xfrm flipH="1">
                            <a:off x="466725" y="2694305"/>
                            <a:ext cx="38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21"/>
                        <wps:cNvCnPr/>
                        <wps:spPr bwMode="auto">
                          <a:xfrm flipH="1">
                            <a:off x="466725" y="2175510"/>
                            <a:ext cx="38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22"/>
                        <wps:cNvCnPr/>
                        <wps:spPr bwMode="auto">
                          <a:xfrm flipH="1">
                            <a:off x="466725" y="1656715"/>
                            <a:ext cx="38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3"/>
                        <wps:cNvCnPr/>
                        <wps:spPr bwMode="auto">
                          <a:xfrm flipH="1">
                            <a:off x="466725" y="1138555"/>
                            <a:ext cx="38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24"/>
                        <wps:cNvCnPr/>
                        <wps:spPr bwMode="auto">
                          <a:xfrm flipH="1">
                            <a:off x="466725" y="619760"/>
                            <a:ext cx="38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25"/>
                        <wps:cNvSpPr>
                          <a:spLocks noChangeArrowheads="1"/>
                        </wps:cNvSpPr>
                        <wps:spPr bwMode="auto">
                          <a:xfrm>
                            <a:off x="180975" y="237744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18</w:t>
                              </w:r>
                            </w:p>
                          </w:txbxContent>
                        </wps:txbx>
                        <wps:bodyPr rot="0" vert="horz" wrap="none" lIns="0" tIns="0" rIns="0" bIns="0" anchor="t" anchorCtr="0">
                          <a:spAutoFit/>
                        </wps:bodyPr>
                      </wps:wsp>
                      <wps:wsp>
                        <wps:cNvPr id="31" name="Rectangle 326"/>
                        <wps:cNvSpPr>
                          <a:spLocks noChangeArrowheads="1"/>
                        </wps:cNvSpPr>
                        <wps:spPr bwMode="auto">
                          <a:xfrm>
                            <a:off x="180975" y="185864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17</w:t>
                              </w:r>
                            </w:p>
                          </w:txbxContent>
                        </wps:txbx>
                        <wps:bodyPr rot="0" vert="horz" wrap="none" lIns="0" tIns="0" rIns="0" bIns="0" anchor="t" anchorCtr="0">
                          <a:spAutoFit/>
                        </wps:bodyPr>
                      </wps:wsp>
                      <wps:wsp>
                        <wps:cNvPr id="32" name="Rectangle 327"/>
                        <wps:cNvSpPr>
                          <a:spLocks noChangeArrowheads="1"/>
                        </wps:cNvSpPr>
                        <wps:spPr bwMode="auto">
                          <a:xfrm>
                            <a:off x="180975" y="133985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16</w:t>
                              </w:r>
                            </w:p>
                          </w:txbxContent>
                        </wps:txbx>
                        <wps:bodyPr rot="0" vert="horz" wrap="none" lIns="0" tIns="0" rIns="0" bIns="0" anchor="t" anchorCtr="0">
                          <a:spAutoFit/>
                        </wps:bodyPr>
                      </wps:wsp>
                      <wps:wsp>
                        <wps:cNvPr id="33" name="Rectangle 328"/>
                        <wps:cNvSpPr>
                          <a:spLocks noChangeArrowheads="1"/>
                        </wps:cNvSpPr>
                        <wps:spPr bwMode="auto">
                          <a:xfrm>
                            <a:off x="180975" y="82105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Pr="00EE6AB7" w:rsidRDefault="007402CE">
                              <w:r>
                                <w:rPr>
                                  <w:rFonts w:ascii="Arial" w:hAnsi="Arial" w:cs="Arial"/>
                                  <w:b/>
                                  <w:bCs/>
                                  <w:color w:val="000000"/>
                                  <w:sz w:val="14"/>
                                  <w:szCs w:val="14"/>
                                  <w:lang w:val="en-US"/>
                                </w:rPr>
                                <w:t>201</w:t>
                              </w:r>
                              <w:r>
                                <w:rPr>
                                  <w:rFonts w:ascii="Arial" w:hAnsi="Arial" w:cs="Arial"/>
                                  <w:b/>
                                  <w:bCs/>
                                  <w:color w:val="000000"/>
                                  <w:sz w:val="14"/>
                                  <w:szCs w:val="14"/>
                                </w:rPr>
                                <w:t>5</w:t>
                              </w:r>
                            </w:p>
                          </w:txbxContent>
                        </wps:txbx>
                        <wps:bodyPr rot="0" vert="horz" wrap="none" lIns="0" tIns="0" rIns="0" bIns="0" anchor="t" anchorCtr="0">
                          <a:spAutoFit/>
                        </wps:bodyPr>
                      </wps:wsp>
                      <wps:wsp>
                        <wps:cNvPr id="34" name="Rectangle 329"/>
                        <wps:cNvSpPr>
                          <a:spLocks noChangeArrowheads="1"/>
                        </wps:cNvSpPr>
                        <wps:spPr bwMode="auto">
                          <a:xfrm>
                            <a:off x="1219200" y="129540"/>
                            <a:ext cx="2218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sidRPr="00EE6AB7">
                                <w:rPr>
                                  <w:rFonts w:ascii="Arial" w:hAnsi="Arial" w:cs="Arial"/>
                                  <w:b/>
                                  <w:bCs/>
                                  <w:color w:val="000000"/>
                                  <w:sz w:val="18"/>
                                  <w:szCs w:val="18"/>
                                </w:rPr>
                                <w:t>Доходы бюджета на душу населения, (</w:t>
                              </w:r>
                            </w:p>
                          </w:txbxContent>
                        </wps:txbx>
                        <wps:bodyPr rot="0" vert="horz" wrap="none" lIns="0" tIns="0" rIns="0" bIns="0" anchor="t" anchorCtr="0">
                          <a:spAutoFit/>
                        </wps:bodyPr>
                      </wps:wsp>
                      <wps:wsp>
                        <wps:cNvPr id="35" name="Rectangle 330"/>
                        <wps:cNvSpPr>
                          <a:spLocks noChangeArrowheads="1"/>
                        </wps:cNvSpPr>
                        <wps:spPr bwMode="auto">
                          <a:xfrm>
                            <a:off x="3543300" y="129540"/>
                            <a:ext cx="2044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FF"/>
                                  <w:sz w:val="18"/>
                                  <w:szCs w:val="18"/>
                                  <w:lang w:val="en-US"/>
                                </w:rPr>
                                <w:t>руб</w:t>
                              </w:r>
                            </w:p>
                          </w:txbxContent>
                        </wps:txbx>
                        <wps:bodyPr rot="0" vert="horz" wrap="none" lIns="0" tIns="0" rIns="0" bIns="0" anchor="t" anchorCtr="0">
                          <a:spAutoFit/>
                        </wps:bodyPr>
                      </wps:wsp>
                      <wps:wsp>
                        <wps:cNvPr id="36" name="Rectangle 331"/>
                        <wps:cNvSpPr>
                          <a:spLocks noChangeArrowheads="1"/>
                        </wps:cNvSpPr>
                        <wps:spPr bwMode="auto">
                          <a:xfrm>
                            <a:off x="3835400" y="129540"/>
                            <a:ext cx="69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2CE" w:rsidRDefault="007402CE">
                              <w:r>
                                <w:rPr>
                                  <w:rFonts w:ascii="Arial" w:hAnsi="Arial" w:cs="Arial"/>
                                  <w:b/>
                                  <w:bCs/>
                                  <w:color w:val="000000"/>
                                  <w:sz w:val="18"/>
                                  <w:szCs w:val="18"/>
                                  <w:lang w:val="en-US"/>
                                </w:rPr>
                                <w:t>.)</w:t>
                              </w:r>
                            </w:p>
                          </w:txbxContent>
                        </wps:txbx>
                        <wps:bodyPr rot="0" vert="horz" wrap="none" lIns="0" tIns="0" rIns="0" bIns="0" anchor="t" anchorCtr="0">
                          <a:spAutoFit/>
                        </wps:bodyPr>
                      </wps:wsp>
                      <wps:wsp>
                        <wps:cNvPr id="37" name="Rectangle 332"/>
                        <wps:cNvSpPr>
                          <a:spLocks noChangeArrowheads="1"/>
                        </wps:cNvSpPr>
                        <wps:spPr bwMode="auto">
                          <a:xfrm>
                            <a:off x="47625" y="36195"/>
                            <a:ext cx="5657850" cy="278765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95" o:spid="_x0000_s1272" editas="canvas" style="width:453.75pt;height:225.2pt;mso-position-horizontal-relative:char;mso-position-vertical-relative:line" coordsize="57626,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">
                <v:shape id="_x0000_s1273" type="#_x0000_t75" style="position:absolute;width:57626;height:28600;visibility:visible;mso-wrap-style:square">
                  <v:fill o:detectmouseclick="t"/>
                  <v:path o:connecttype="none"/>
                </v:shape>
                <v:rect id="Rectangle 296" o:spid="_x0000_s1274" style="position:absolute;left:476;top:361;width:56578;height:27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" strokeweight="42e-5mm"/>
                <v:shape id="Freeform 297" o:spid="_x0000_s1275" style="position:absolute;left:5048;top:4895;width:2286;height:22048;visibility:visible;mso-wrap-style:square;v-text-anchor:top" coordsize="360,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" path="m,3472l360,3268,360,,,205,,3472xe" fillcolor="green" stroked="f">
                  <v:path arrowok="t" o:connecttype="custom" o:connectlocs="0,2204720;228600,2075180;228600,0;0,130175;0,2204720" o:connectangles="0,0,0,0,0"/>
                </v:shape>
                <v:shape id="Freeform 298" o:spid="_x0000_s1276" style="position:absolute;left:5048;top:25647;width:51054;height:1296;visibility:visible;mso-wrap-style:square;v-text-anchor:top" coordsize="80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" path="m,204r7680,l8040,,360,,,204xe" filled="f" stroked="f">
                  <v:path arrowok="t" o:connecttype="custom" o:connectlocs="0,129540;4876800,129540;5105400,0;228600,0;0,129540" o:connectangles="0,0,0,0,0"/>
                </v:shape>
                <v:rect id="Rectangle 299" o:spid="_x0000_s1277" style="position:absolute;left:7334;top:4895;width:48768;height:20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300" o:spid="_x0000_s1278" style="position:absolute;left:5048;top:4895;width:2286;height:22048;visibility:visible;mso-wrap-style:square;v-text-anchor:top" coordsize="360,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" path="m360,l,205,,3472,360,3268,360,xe" filled="f" strokeweight="0">
                  <v:path arrowok="t" o:connecttype="custom" o:connectlocs="228600,0;0,130175;0,2204720;228600,2075180;228600,0" o:connectangles="0,0,0,0,0"/>
                </v:shape>
                <v:shape id="Freeform 301" o:spid="_x0000_s1279" style="position:absolute;left:5048;top:25647;width:51054;height:1296;visibility:visible;mso-wrap-style:square;v-text-anchor:top" coordsize="80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" path="m,204r7680,l8040,,360,,,204xe" filled="f" stroked="f">
                  <v:path arrowok="t" o:connecttype="custom" o:connectlocs="0,129540;4876800,129540;5105400,0;228600,0;0,129540" o:connectangles="0,0,0,0,0"/>
                </v:shape>
                <v:rect id="Rectangle 302" o:spid="_x0000_s1280" style="position:absolute;left:7334;top:4895;width:48768;height:20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shape id="Freeform 303" o:spid="_x0000_s1281" style="position:absolute;left:5715;top:22402;width:30670;height:508;visibility:visible;mso-wrap-style:square;v-text-anchor:top" coordsize="4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" path="m,80r4680,l4830,,150,,,80xe" fillcolor="#264dbf" strokeweight="42e-5mm">
                  <v:path arrowok="t" o:connecttype="custom" o:connectlocs="0,50800;2971800,50800;3067050,0;95250,0;0,50800" o:connectangles="0,0,0,0,0"/>
                </v:shape>
                <v:rect id="Rectangle 304" o:spid="_x0000_s1282" style="position:absolute;left:5715;top:22910;width:29718;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" fillcolor="#36f" strokeweight="42e-5mm"/>
                <v:shape id="Freeform 305" o:spid="_x0000_s1283" style="position:absolute;left:35433;top:22402;width:952;height:2597;visibility:visible;mso-wrap-style:square;v-text-anchor:top" coordsize="15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" path="m150,329l,409,,80,150,r,329xe" fillcolor="#1a3380" strokeweight="42e-5mm">
                  <v:path arrowok="t" o:connecttype="custom" o:connectlocs="95250,208915;0,259715;0,50800;95250,0;95250,208915" o:connectangles="0,0,0,0,0"/>
                </v:shape>
                <v:rect id="Rectangle 306" o:spid="_x0000_s1284" style="position:absolute;left:37052;top:22694;width:247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7402CE" w:rsidRPr="00EE6AB7" w:rsidRDefault="007402CE">
                        <w:r>
                          <w:rPr>
                            <w:rFonts w:ascii="Arial" w:hAnsi="Arial" w:cs="Arial"/>
                            <w:b/>
                            <w:bCs/>
                            <w:color w:val="0000FF"/>
                            <w:sz w:val="14"/>
                            <w:szCs w:val="14"/>
                          </w:rPr>
                          <w:t>47941</w:t>
                        </w:r>
                      </w:p>
                    </w:txbxContent>
                  </v:textbox>
                </v:rect>
                <v:shape id="Freeform 307" o:spid="_x0000_s1285" style="position:absolute;left:5715;top:17214;width:33147;height:508;visibility:visible;mso-wrap-style:square;v-text-anchor:top" coordsize="5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" path="m,80r5070,l5220,,150,,,80xe" fillcolor="#264dbf" strokeweight="42e-5mm">
                  <v:path arrowok="t" o:connecttype="custom" o:connectlocs="0,50800;3219450,50800;3314700,0;95250,0;0,50800" o:connectangles="0,0,0,0,0"/>
                </v:shape>
                <v:rect id="Rectangle 308" o:spid="_x0000_s1286" style="position:absolute;left:5715;top:17722;width:32194;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" fillcolor="#36f" strokeweight="42e-5mm"/>
                <v:shape id="Freeform 309" o:spid="_x0000_s1287" style="position:absolute;left:37909;top:17214;width:953;height:2598;visibility:visible;mso-wrap-style:square;v-text-anchor:top" coordsize="15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" path="m150,329l,409,,80,150,r,329xe" fillcolor="#1a3380" strokeweight="42e-5mm">
                  <v:path arrowok="t" o:connecttype="custom" o:connectlocs="95250,208915;0,259715;0,50800;95250,0;95250,208915" o:connectangles="0,0,0,0,0"/>
                </v:shape>
                <v:rect id="Rectangle 310" o:spid="_x0000_s1288" style="position:absolute;left:39052;top:17145;width:24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402CE" w:rsidRPr="00EE6AB7" w:rsidRDefault="007402CE">
                        <w:r>
                          <w:rPr>
                            <w:rFonts w:ascii="Arial" w:hAnsi="Arial" w:cs="Arial"/>
                            <w:b/>
                            <w:bCs/>
                            <w:color w:val="0000FF"/>
                            <w:sz w:val="14"/>
                            <w:szCs w:val="14"/>
                          </w:rPr>
                          <w:t>48366</w:t>
                        </w:r>
                      </w:p>
                    </w:txbxContent>
                  </v:textbox>
                </v:rect>
                <v:shape id="Freeform 311" o:spid="_x0000_s1289" style="position:absolute;left:5715;top:12033;width:40671;height:501;visibility:visible;mso-wrap-style:square;v-text-anchor:top" coordsize="64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" path="m,79r6255,l6405,,150,,,79xe" fillcolor="#264dbf" strokeweight="42e-5mm">
                  <v:path arrowok="t" o:connecttype="custom" o:connectlocs="0,50165;3971925,50165;4067175,0;95250,0;0,50165" o:connectangles="0,0,0,0,0"/>
                </v:shape>
                <v:rect id="Rectangle 312" o:spid="_x0000_s1290" style="position:absolute;left:5715;top:12534;width:39719;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" fillcolor="#36f" strokeweight="42e-5mm"/>
                <v:shape id="Freeform 313" o:spid="_x0000_s1291" style="position:absolute;left:45434;top:12033;width:952;height:2591;visibility:visible;mso-wrap-style:square;v-text-anchor:top" coordsize="15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" path="m150,329l,408,,79,150,r,329xe" fillcolor="#1a3380" strokeweight="42e-5mm">
                  <v:path arrowok="t" o:connecttype="custom" o:connectlocs="95250,208915;0,259080;0,50165;95250,0;95250,208915" o:connectangles="0,0,0,0,0"/>
                </v:shape>
                <v:rect id="Rectangle 314" o:spid="_x0000_s1292" style="position:absolute;left:44958;top:10375;width:247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7402CE" w:rsidRPr="00EE6AB7" w:rsidRDefault="007402CE">
                        <w:r>
                          <w:rPr>
                            <w:rFonts w:ascii="Arial" w:hAnsi="Arial" w:cs="Arial"/>
                            <w:b/>
                            <w:bCs/>
                            <w:color w:val="0000FF"/>
                            <w:sz w:val="14"/>
                            <w:szCs w:val="14"/>
                          </w:rPr>
                          <w:t>50322</w:t>
                        </w:r>
                      </w:p>
                    </w:txbxContent>
                  </v:textbox>
                </v:rect>
                <v:shape id="Freeform 315" o:spid="_x0000_s1293" style="position:absolute;left:5715;top:6845;width:47053;height:501;visibility:visible;mso-wrap-style:square;v-text-anchor:top" coordsize="7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" path="m,79r7275,l7410,,150,,,79xe" fillcolor="#264dbf" strokeweight="42e-5mm">
                  <v:path arrowok="t" o:connecttype="custom" o:connectlocs="0,50165;4619625,50165;4705350,0;95250,0;0,50165" o:connectangles="0,0,0,0,0"/>
                </v:shape>
                <v:rect id="Rectangle 316" o:spid="_x0000_s1294" style="position:absolute;left:5715;top:7346;width:46196;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" fillcolor="#36f" strokeweight="42e-5mm"/>
                <v:shape id="Freeform 317" o:spid="_x0000_s1295" style="position:absolute;left:51911;top:6845;width:857;height:2591;visibility:visible;mso-wrap-style:square;v-text-anchor:top" coordsize="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" path="m135,329l,408,,79,135,r,329xe" fillcolor="#1a3380" strokeweight="42e-5mm">
                  <v:path arrowok="t" o:connecttype="custom" o:connectlocs="85725,208915;0,259080;0,50165;85725,0;85725,208915" o:connectangles="0,0,0,0,0"/>
                </v:shape>
                <v:rect id="Rectangle 318" o:spid="_x0000_s1296" style="position:absolute;left:49815;top:5118;width:24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7402CE" w:rsidRPr="00EE6AB7" w:rsidRDefault="007402CE">
                        <w:r>
                          <w:rPr>
                            <w:rFonts w:ascii="Arial" w:hAnsi="Arial" w:cs="Arial"/>
                            <w:b/>
                            <w:bCs/>
                            <w:color w:val="0000FF"/>
                            <w:sz w:val="14"/>
                            <w:szCs w:val="14"/>
                          </w:rPr>
                          <w:t>50623</w:t>
                        </w:r>
                      </w:p>
                    </w:txbxContent>
                  </v:textbox>
                </v:rect>
                <v:line id="Line 319" o:spid="_x0000_s1297" style="position:absolute;flip:y;visibility:visible;mso-wrap-style:square" from="5048,6197" to="5048,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320" o:spid="_x0000_s1298" style="position:absolute;flip:x;visibility:visible;mso-wrap-style:square" from="4667,26943" to="5048,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E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ClzDuExQAAANsAAAAP&#10;AAAAAAAAAAAAAAAAAAcCAABkcnMvZG93bnJldi54bWxQSwUGAAAAAAMAAwC3AAAA+QIAAAAA&#10;" strokeweight="0"/>
                <v:line id="Line 321" o:spid="_x0000_s1299" style="position:absolute;flip:x;visibility:visible;mso-wrap-style:square" from="4667,21755" to="5048,2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322" o:spid="_x0000_s1300" style="position:absolute;flip:x;visibility:visible;mso-wrap-style:square" from="4667,16567" to="5048,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line id="Line 323" o:spid="_x0000_s1301" style="position:absolute;flip:x;visibility:visible;mso-wrap-style:square" from="4667,11385" to="5048,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324" o:spid="_x0000_s1302" style="position:absolute;flip:x;visibility:visible;mso-wrap-style:square" from="4667,6197" to="5048,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rect id="Rectangle 325" o:spid="_x0000_s1303" style="position:absolute;left:1809;top:23774;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18</w:t>
                        </w:r>
                      </w:p>
                    </w:txbxContent>
                  </v:textbox>
                </v:rect>
                <v:rect id="Rectangle 326" o:spid="_x0000_s1304" style="position:absolute;left:1809;top:18586;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17</w:t>
                        </w:r>
                      </w:p>
                    </w:txbxContent>
                  </v:textbox>
                </v:rect>
                <v:rect id="Rectangle 327" o:spid="_x0000_s1305" style="position:absolute;left:1809;top:13398;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7402CE" w:rsidRPr="00EE6AB7" w:rsidRDefault="007402CE">
                        <w:r>
                          <w:rPr>
                            <w:rFonts w:ascii="Arial" w:hAnsi="Arial" w:cs="Arial"/>
                            <w:b/>
                            <w:bCs/>
                            <w:color w:val="000000"/>
                            <w:sz w:val="14"/>
                            <w:szCs w:val="14"/>
                            <w:lang w:val="en-US"/>
                          </w:rPr>
                          <w:t>20</w:t>
                        </w:r>
                        <w:r>
                          <w:rPr>
                            <w:rFonts w:ascii="Arial" w:hAnsi="Arial" w:cs="Arial"/>
                            <w:b/>
                            <w:bCs/>
                            <w:color w:val="000000"/>
                            <w:sz w:val="14"/>
                            <w:szCs w:val="14"/>
                          </w:rPr>
                          <w:t>16</w:t>
                        </w:r>
                      </w:p>
                    </w:txbxContent>
                  </v:textbox>
                </v:rect>
                <v:rect id="Rectangle 328" o:spid="_x0000_s1306" style="position:absolute;left:1809;top:8210;width:198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7402CE" w:rsidRPr="00EE6AB7" w:rsidRDefault="007402CE">
                        <w:r>
                          <w:rPr>
                            <w:rFonts w:ascii="Arial" w:hAnsi="Arial" w:cs="Arial"/>
                            <w:b/>
                            <w:bCs/>
                            <w:color w:val="000000"/>
                            <w:sz w:val="14"/>
                            <w:szCs w:val="14"/>
                            <w:lang w:val="en-US"/>
                          </w:rPr>
                          <w:t>201</w:t>
                        </w:r>
                        <w:r>
                          <w:rPr>
                            <w:rFonts w:ascii="Arial" w:hAnsi="Arial" w:cs="Arial"/>
                            <w:b/>
                            <w:bCs/>
                            <w:color w:val="000000"/>
                            <w:sz w:val="14"/>
                            <w:szCs w:val="14"/>
                          </w:rPr>
                          <w:t>5</w:t>
                        </w:r>
                      </w:p>
                    </w:txbxContent>
                  </v:textbox>
                </v:rect>
                <v:rect id="Rectangle 329" o:spid="_x0000_s1307" style="position:absolute;left:12192;top:1295;width:2218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7402CE" w:rsidRDefault="007402CE">
                        <w:r w:rsidRPr="00EE6AB7">
                          <w:rPr>
                            <w:rFonts w:ascii="Arial" w:hAnsi="Arial" w:cs="Arial"/>
                            <w:b/>
                            <w:bCs/>
                            <w:color w:val="000000"/>
                            <w:sz w:val="18"/>
                            <w:szCs w:val="18"/>
                          </w:rPr>
                          <w:t>Доходы бюджета на душу населения, (</w:t>
                        </w:r>
                      </w:p>
                    </w:txbxContent>
                  </v:textbox>
                </v:rect>
                <v:rect id="Rectangle 330" o:spid="_x0000_s1308" style="position:absolute;left:35433;top:1295;width:204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7402CE" w:rsidRDefault="007402CE">
                        <w:r>
                          <w:rPr>
                            <w:rFonts w:ascii="Arial" w:hAnsi="Arial" w:cs="Arial"/>
                            <w:b/>
                            <w:bCs/>
                            <w:color w:val="0000FF"/>
                            <w:sz w:val="18"/>
                            <w:szCs w:val="18"/>
                            <w:lang w:val="en-US"/>
                          </w:rPr>
                          <w:t>руб</w:t>
                        </w:r>
                      </w:p>
                    </w:txbxContent>
                  </v:textbox>
                </v:rect>
                <v:rect id="Rectangle 331" o:spid="_x0000_s1309" style="position:absolute;left:38354;top:1295;width:69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402CE" w:rsidRDefault="007402CE">
                        <w:r>
                          <w:rPr>
                            <w:rFonts w:ascii="Arial" w:hAnsi="Arial" w:cs="Arial"/>
                            <w:b/>
                            <w:bCs/>
                            <w:color w:val="000000"/>
                            <w:sz w:val="18"/>
                            <w:szCs w:val="18"/>
                            <w:lang w:val="en-US"/>
                          </w:rPr>
                          <w:t>.)</w:t>
                        </w:r>
                      </w:p>
                    </w:txbxContent>
                  </v:textbox>
                </v:rect>
                <v:rect id="Rectangle 332" o:spid="_x0000_s1310" style="position:absolute;left:476;top:361;width:56578;height:27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" filled="f" strokeweight="42e-5mm"/>
                <w10:anchorlock/>
              </v:group>
            </w:pict>
          </mc:Fallback>
        </mc:AlternateContent>
      </w:r>
    </w:p>
    <w:p w:rsidR="00DA36E8" w:rsidRPr="0047534B" w:rsidRDefault="00DA36E8" w:rsidP="00DE3228">
      <w:pPr>
        <w:jc w:val="right"/>
      </w:pPr>
    </w:p>
    <w:p w:rsidR="00DE3228" w:rsidRPr="0047534B" w:rsidRDefault="00DE3228" w:rsidP="00DE3228">
      <w:pPr>
        <w:jc w:val="right"/>
      </w:pPr>
    </w:p>
    <w:p w:rsidR="00DA36E8" w:rsidRPr="0047534B" w:rsidRDefault="00DA36E8" w:rsidP="008A072C">
      <w:pPr>
        <w:pStyle w:val="2"/>
        <w:rPr>
          <w:b/>
          <w:sz w:val="24"/>
          <w:szCs w:val="24"/>
        </w:rPr>
      </w:pPr>
      <w:bookmarkStart w:id="372" w:name="_Toc170969455"/>
      <w:bookmarkStart w:id="373" w:name="_Toc171755990"/>
      <w:bookmarkStart w:id="374" w:name="_Toc284864623"/>
      <w:bookmarkStart w:id="375" w:name="_Toc533430902"/>
      <w:r w:rsidRPr="0047534B">
        <w:rPr>
          <w:b/>
          <w:sz w:val="24"/>
          <w:szCs w:val="24"/>
        </w:rPr>
        <w:t>1.8. Оценка развития межрайонных связей – их интенсивность и география</w:t>
      </w:r>
      <w:bookmarkEnd w:id="372"/>
      <w:bookmarkEnd w:id="373"/>
      <w:bookmarkEnd w:id="374"/>
      <w:r w:rsidR="00DE3228" w:rsidRPr="0047534B">
        <w:rPr>
          <w:b/>
          <w:sz w:val="24"/>
          <w:szCs w:val="24"/>
        </w:rPr>
        <w:t>.</w:t>
      </w:r>
      <w:bookmarkEnd w:id="375"/>
    </w:p>
    <w:p w:rsidR="004304E8" w:rsidRPr="00294366" w:rsidRDefault="00DA36E8" w:rsidP="00294366">
      <w:pPr>
        <w:shd w:val="clear" w:color="auto" w:fill="FFFFFF"/>
        <w:spacing w:line="317" w:lineRule="exact"/>
        <w:ind w:right="72" w:firstLine="706"/>
        <w:jc w:val="both"/>
        <w:rPr>
          <w:spacing w:val="-2"/>
          <w:sz w:val="28"/>
          <w:szCs w:val="28"/>
        </w:rPr>
      </w:pPr>
      <w:r w:rsidRPr="00294366">
        <w:rPr>
          <w:spacing w:val="-2"/>
          <w:sz w:val="28"/>
          <w:szCs w:val="28"/>
        </w:rPr>
        <w:t>Усть-Таркский район граничит с двумя районами Новосибирской области (Татарский и Венгеровский) и одним районом Омской области (Нижнеомский).</w:t>
      </w:r>
    </w:p>
    <w:p w:rsidR="004304E8" w:rsidRPr="0047534B" w:rsidRDefault="00DA36E8" w:rsidP="004304E8">
      <w:pPr>
        <w:shd w:val="clear" w:color="auto" w:fill="FFFFFF"/>
        <w:spacing w:line="317" w:lineRule="exact"/>
        <w:ind w:right="72" w:firstLine="706"/>
        <w:jc w:val="both"/>
        <w:rPr>
          <w:sz w:val="20"/>
          <w:szCs w:val="20"/>
        </w:rPr>
      </w:pPr>
      <w:r w:rsidRPr="0047534B">
        <w:t xml:space="preserve"> </w:t>
      </w:r>
      <w:r w:rsidR="004304E8" w:rsidRPr="0047534B">
        <w:rPr>
          <w:spacing w:val="-1"/>
          <w:sz w:val="28"/>
          <w:szCs w:val="28"/>
        </w:rPr>
        <w:t>Усть-Таркскому району присуще внутреннее хозяйственное единство. Его мате</w:t>
      </w:r>
      <w:r w:rsidR="004304E8" w:rsidRPr="0047534B">
        <w:rPr>
          <w:spacing w:val="-1"/>
          <w:sz w:val="28"/>
          <w:szCs w:val="28"/>
        </w:rPr>
        <w:softHyphen/>
      </w:r>
      <w:r w:rsidR="004304E8" w:rsidRPr="0047534B">
        <w:rPr>
          <w:spacing w:val="-2"/>
          <w:sz w:val="28"/>
          <w:szCs w:val="28"/>
        </w:rPr>
        <w:t xml:space="preserve">риальной основой выступает сельскохозяйственный комплекс. Социально-экономическое </w:t>
      </w:r>
      <w:r w:rsidR="004304E8" w:rsidRPr="0047534B">
        <w:rPr>
          <w:sz w:val="28"/>
          <w:szCs w:val="28"/>
        </w:rPr>
        <w:t xml:space="preserve">развитие района определяется сочетанием отраслей хозяйства и развитием сельских поселений. За последние 25 лет район испытал различное влияние происходящих </w:t>
      </w:r>
      <w:r w:rsidR="004304E8" w:rsidRPr="0047534B">
        <w:rPr>
          <w:spacing w:val="-2"/>
          <w:sz w:val="28"/>
          <w:szCs w:val="28"/>
        </w:rPr>
        <w:t>экономике страны и области изменений. Общая картина развития неустойчивая и раз</w:t>
      </w:r>
      <w:r w:rsidR="004304E8" w:rsidRPr="0047534B">
        <w:rPr>
          <w:spacing w:val="-2"/>
          <w:sz w:val="28"/>
          <w:szCs w:val="28"/>
        </w:rPr>
        <w:softHyphen/>
      </w:r>
      <w:r w:rsidR="004304E8" w:rsidRPr="0047534B">
        <w:rPr>
          <w:sz w:val="28"/>
          <w:szCs w:val="28"/>
        </w:rPr>
        <w:t xml:space="preserve">личается по совокупности следующих параметров: уровень собственных доходов в </w:t>
      </w:r>
      <w:r w:rsidR="004304E8" w:rsidRPr="0047534B">
        <w:rPr>
          <w:spacing w:val="-3"/>
          <w:sz w:val="28"/>
          <w:szCs w:val="28"/>
        </w:rPr>
        <w:t xml:space="preserve">бюджетной обеспеченности, наличие трудовых ресурсов, наличие сырьевых ресурсов, </w:t>
      </w:r>
      <w:r w:rsidR="004304E8" w:rsidRPr="0047534B">
        <w:rPr>
          <w:sz w:val="28"/>
          <w:szCs w:val="28"/>
        </w:rPr>
        <w:t xml:space="preserve">производственный потенциал, транспортная доступность, близость экономически </w:t>
      </w:r>
      <w:r w:rsidR="004304E8" w:rsidRPr="0047534B">
        <w:rPr>
          <w:spacing w:val="-1"/>
          <w:sz w:val="28"/>
          <w:szCs w:val="28"/>
        </w:rPr>
        <w:t>развитых территорий, наличие инвестиционных проектов, уровень безработицы, уро</w:t>
      </w:r>
      <w:r w:rsidR="004304E8" w:rsidRPr="0047534B">
        <w:rPr>
          <w:spacing w:val="-1"/>
          <w:sz w:val="28"/>
          <w:szCs w:val="28"/>
        </w:rPr>
        <w:softHyphen/>
      </w:r>
      <w:r w:rsidR="004304E8" w:rsidRPr="0047534B">
        <w:rPr>
          <w:sz w:val="28"/>
          <w:szCs w:val="28"/>
        </w:rPr>
        <w:t>вень инфраструктурной обеспеченности, качество жизни. В связи с этим район должен формировать стратегию своего экономического и социального развития, опира</w:t>
      </w:r>
      <w:r w:rsidR="004304E8" w:rsidRPr="0047534B">
        <w:rPr>
          <w:sz w:val="28"/>
          <w:szCs w:val="28"/>
        </w:rPr>
        <w:softHyphen/>
        <w:t>ясь на внутренний рыночный потенциал и внутренние источники саморазвития.</w:t>
      </w:r>
    </w:p>
    <w:p w:rsidR="00DA36E8" w:rsidRPr="0047534B" w:rsidRDefault="00DA36E8" w:rsidP="00DA36E8">
      <w:pPr>
        <w:pStyle w:val="31"/>
        <w:ind w:firstLine="456"/>
      </w:pPr>
    </w:p>
    <w:p w:rsidR="00DA36E8" w:rsidRPr="0047534B" w:rsidRDefault="00DA36E8" w:rsidP="004304E8">
      <w:pPr>
        <w:shd w:val="clear" w:color="auto" w:fill="FFFFFF"/>
        <w:spacing w:line="317" w:lineRule="exact"/>
        <w:ind w:right="72" w:firstLine="706"/>
        <w:jc w:val="both"/>
        <w:rPr>
          <w:sz w:val="28"/>
          <w:szCs w:val="28"/>
        </w:rPr>
      </w:pPr>
      <w:r w:rsidRPr="0047534B">
        <w:rPr>
          <w:sz w:val="28"/>
          <w:szCs w:val="28"/>
        </w:rPr>
        <w:t>Основные формы взаимодействия:</w:t>
      </w:r>
    </w:p>
    <w:p w:rsidR="00DA36E8" w:rsidRPr="0047534B" w:rsidRDefault="004304E8" w:rsidP="004304E8">
      <w:pPr>
        <w:shd w:val="clear" w:color="auto" w:fill="FFFFFF"/>
        <w:spacing w:line="317" w:lineRule="exact"/>
        <w:ind w:right="72"/>
        <w:jc w:val="both"/>
        <w:rPr>
          <w:sz w:val="28"/>
          <w:szCs w:val="28"/>
        </w:rPr>
      </w:pPr>
      <w:r w:rsidRPr="0047534B">
        <w:rPr>
          <w:sz w:val="28"/>
          <w:szCs w:val="28"/>
        </w:rPr>
        <w:t xml:space="preserve"> - </w:t>
      </w:r>
      <w:r w:rsidR="00DA36E8" w:rsidRPr="0047534B">
        <w:rPr>
          <w:sz w:val="28"/>
          <w:szCs w:val="28"/>
        </w:rPr>
        <w:t>Совместная работа с граничащими районами по сохранности лесов, борьба с вредителями леса, лесными пожарами.</w:t>
      </w:r>
    </w:p>
    <w:p w:rsidR="00DA36E8" w:rsidRPr="0047534B" w:rsidRDefault="004304E8" w:rsidP="004304E8">
      <w:pPr>
        <w:shd w:val="clear" w:color="auto" w:fill="FFFFFF"/>
        <w:spacing w:line="317" w:lineRule="exact"/>
        <w:ind w:right="72"/>
        <w:jc w:val="both"/>
        <w:rPr>
          <w:sz w:val="28"/>
          <w:szCs w:val="28"/>
        </w:rPr>
      </w:pPr>
      <w:r w:rsidRPr="0047534B">
        <w:rPr>
          <w:sz w:val="28"/>
          <w:szCs w:val="28"/>
        </w:rPr>
        <w:t xml:space="preserve"> - </w:t>
      </w:r>
      <w:r w:rsidR="00DA36E8" w:rsidRPr="0047534B">
        <w:rPr>
          <w:sz w:val="28"/>
          <w:szCs w:val="28"/>
        </w:rPr>
        <w:t>Совместная работа с граничащими районами по борьбе зооэпизо</w:t>
      </w:r>
      <w:r w:rsidR="009F5F7D" w:rsidRPr="0047534B">
        <w:rPr>
          <w:sz w:val="28"/>
          <w:szCs w:val="28"/>
        </w:rPr>
        <w:t>о</w:t>
      </w:r>
      <w:r w:rsidR="00DA36E8" w:rsidRPr="0047534B">
        <w:rPr>
          <w:sz w:val="28"/>
          <w:szCs w:val="28"/>
        </w:rPr>
        <w:t>тией, вредителями сельского хозяйства и сорной растительностью.</w:t>
      </w:r>
    </w:p>
    <w:p w:rsidR="00DA36E8" w:rsidRPr="0047534B" w:rsidRDefault="004304E8" w:rsidP="004304E8">
      <w:pPr>
        <w:shd w:val="clear" w:color="auto" w:fill="FFFFFF"/>
        <w:spacing w:line="317" w:lineRule="exact"/>
        <w:ind w:right="72"/>
        <w:jc w:val="both"/>
        <w:rPr>
          <w:sz w:val="28"/>
          <w:szCs w:val="28"/>
        </w:rPr>
      </w:pPr>
      <w:r w:rsidRPr="0047534B">
        <w:rPr>
          <w:sz w:val="28"/>
          <w:szCs w:val="28"/>
        </w:rPr>
        <w:t xml:space="preserve"> - </w:t>
      </w:r>
      <w:r w:rsidR="00DA36E8" w:rsidRPr="0047534B">
        <w:rPr>
          <w:sz w:val="28"/>
          <w:szCs w:val="28"/>
        </w:rPr>
        <w:t>Совместная работа с граничащими районами по содержанию автомобильных дорог, обеспечению сохранности коммуникаций.</w:t>
      </w:r>
    </w:p>
    <w:p w:rsidR="00DA36E8" w:rsidRPr="0047534B" w:rsidRDefault="004304E8" w:rsidP="004304E8">
      <w:pPr>
        <w:shd w:val="clear" w:color="auto" w:fill="FFFFFF"/>
        <w:spacing w:line="317" w:lineRule="exact"/>
        <w:ind w:right="72"/>
        <w:jc w:val="both"/>
        <w:rPr>
          <w:sz w:val="28"/>
          <w:szCs w:val="28"/>
        </w:rPr>
      </w:pPr>
      <w:r w:rsidRPr="0047534B">
        <w:rPr>
          <w:sz w:val="28"/>
          <w:szCs w:val="28"/>
        </w:rPr>
        <w:t xml:space="preserve"> - </w:t>
      </w:r>
      <w:r w:rsidR="00DA36E8" w:rsidRPr="0047534B">
        <w:rPr>
          <w:sz w:val="28"/>
          <w:szCs w:val="28"/>
        </w:rPr>
        <w:t>Совместная ра</w:t>
      </w:r>
      <w:r w:rsidRPr="0047534B">
        <w:rPr>
          <w:sz w:val="28"/>
          <w:szCs w:val="28"/>
        </w:rPr>
        <w:t>бота по раскрытию преступлений.</w:t>
      </w:r>
    </w:p>
    <w:p w:rsidR="004304E8" w:rsidRPr="0047534B" w:rsidRDefault="004304E8" w:rsidP="004304E8">
      <w:pPr>
        <w:shd w:val="clear" w:color="auto" w:fill="FFFFFF"/>
        <w:spacing w:line="317" w:lineRule="exact"/>
        <w:ind w:right="72"/>
        <w:jc w:val="both"/>
        <w:rPr>
          <w:sz w:val="28"/>
          <w:szCs w:val="28"/>
        </w:rPr>
      </w:pPr>
    </w:p>
    <w:p w:rsidR="008C5254" w:rsidRPr="0047534B" w:rsidRDefault="008C5254" w:rsidP="008A072C">
      <w:pPr>
        <w:pStyle w:val="2"/>
        <w:rPr>
          <w:b/>
          <w:sz w:val="24"/>
          <w:szCs w:val="24"/>
        </w:rPr>
      </w:pPr>
      <w:bookmarkStart w:id="376" w:name="_Toc533430903"/>
      <w:r w:rsidRPr="0047534B">
        <w:rPr>
          <w:b/>
          <w:sz w:val="24"/>
          <w:szCs w:val="24"/>
        </w:rPr>
        <w:t>1.9. Конкурентные преимущества Усть-Таркского района и его потенциал.</w:t>
      </w:r>
      <w:bookmarkEnd w:id="376"/>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Усть-Таркский муниципальный район - сельскохозяйственный район области, сельхозугодья занимают 143 тыс. га из 406,1 тыс. га площади всего района</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Район имеет относительно выгодное транспортно-экономическое и географическое положение (район расположен на западе Новосибирской области, в 50 км.от районного центра проходит железнодорожная магистраль, на таком же расстоянии от районного центра проходит автомобильная магистраль М-51 «Байкал»</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Особенное приграничное положение: западная граница района – граница с Омской областью.</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На территории района имеются условия для развития рекреационного и туристического потенциала</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Имеются разведанные полезные ископаемые: запасы кирпичной глины для удовлетворения собственных нужд района (сырье для производства кирпича) </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6,5% площади занято лесостепью и березовыми колками, основные почвы - чернозем обыкновенный</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По территории района протекает река Омь – одна из крупных рек области, озера расположены преимущественно в низменностях, в них водятся промысловые породы рыбы: карась, сазан, окунь, щука; территория района привлекательна для занятия любительской рыбалкой и охотой</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Наличие природных, в том числе земельных, ресурсов для промышленного и сельскохозяйственного освоения, сельскохозяйственные земли могут быть расширены землями запаса площадью 11,5 тыс. га</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наличие крупных сельскохозяйственных предприятий по производству зерна, молока, мяса</w:t>
      </w:r>
    </w:p>
    <w:p w:rsidR="00E20AD7"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z w:val="28"/>
          <w:szCs w:val="28"/>
        </w:rPr>
        <w:t xml:space="preserve">   Площадь свободных для инвесторов земельных участков в районе – 18685 га</w:t>
      </w:r>
    </w:p>
    <w:p w:rsidR="00E20AD7" w:rsidRPr="0047534B" w:rsidRDefault="00E20AD7" w:rsidP="00E20AD7">
      <w:pPr>
        <w:widowControl w:val="0"/>
        <w:shd w:val="clear" w:color="auto" w:fill="FFFFFF"/>
        <w:autoSpaceDE w:val="0"/>
        <w:autoSpaceDN w:val="0"/>
        <w:adjustRightInd w:val="0"/>
        <w:spacing w:line="322" w:lineRule="exact"/>
        <w:jc w:val="both"/>
        <w:rPr>
          <w:lang w:eastAsia="en-US"/>
        </w:rPr>
      </w:pPr>
      <w:r w:rsidRPr="0047534B">
        <w:rPr>
          <w:sz w:val="28"/>
          <w:szCs w:val="28"/>
        </w:rPr>
        <w:t>наличие недоиспользованных производственных мощностей на промышленных предприятиях и предприятиях тепло-, водо-, электроснабжения</w:t>
      </w:r>
      <w:r w:rsidRPr="0047534B">
        <w:rPr>
          <w:lang w:eastAsia="en-US"/>
        </w:rPr>
        <w:t>.</w:t>
      </w:r>
    </w:p>
    <w:p w:rsidR="00E20AD7" w:rsidRPr="0047534B" w:rsidRDefault="00E20AD7" w:rsidP="00E20AD7">
      <w:pPr>
        <w:widowControl w:val="0"/>
        <w:shd w:val="clear" w:color="auto" w:fill="FFFFFF"/>
        <w:autoSpaceDE w:val="0"/>
        <w:autoSpaceDN w:val="0"/>
        <w:adjustRightInd w:val="0"/>
        <w:spacing w:line="322" w:lineRule="exact"/>
        <w:jc w:val="both"/>
        <w:rPr>
          <w:spacing w:val="-1"/>
          <w:sz w:val="28"/>
          <w:szCs w:val="28"/>
        </w:rPr>
      </w:pPr>
    </w:p>
    <w:p w:rsidR="008C5254" w:rsidRPr="0047534B" w:rsidRDefault="00E20AD7" w:rsidP="00E20AD7">
      <w:pPr>
        <w:widowControl w:val="0"/>
        <w:shd w:val="clear" w:color="auto" w:fill="FFFFFF"/>
        <w:autoSpaceDE w:val="0"/>
        <w:autoSpaceDN w:val="0"/>
        <w:adjustRightInd w:val="0"/>
        <w:spacing w:line="322" w:lineRule="exact"/>
        <w:jc w:val="both"/>
        <w:rPr>
          <w:sz w:val="28"/>
          <w:szCs w:val="28"/>
        </w:rPr>
      </w:pPr>
      <w:r w:rsidRPr="0047534B">
        <w:rPr>
          <w:spacing w:val="-1"/>
          <w:sz w:val="28"/>
          <w:szCs w:val="28"/>
        </w:rPr>
        <w:t xml:space="preserve">   </w:t>
      </w:r>
      <w:r w:rsidR="008C5254" w:rsidRPr="0047534B">
        <w:rPr>
          <w:spacing w:val="-1"/>
          <w:sz w:val="28"/>
          <w:szCs w:val="28"/>
        </w:rPr>
        <w:t>Усть-Таркский район позиционируется как производственная площадка, обеспе</w:t>
      </w:r>
      <w:r w:rsidR="008C5254" w:rsidRPr="0047534B">
        <w:rPr>
          <w:spacing w:val="-1"/>
          <w:sz w:val="28"/>
          <w:szCs w:val="28"/>
        </w:rPr>
        <w:softHyphen/>
      </w:r>
      <w:r w:rsidR="008C5254" w:rsidRPr="0047534B">
        <w:rPr>
          <w:sz w:val="28"/>
          <w:szCs w:val="28"/>
        </w:rPr>
        <w:t>чивающая производство сельскохозяйственной продукции. В первую очередь это касается такой ведущей отрасли экономики, как сельское хозяйство которое выходит на новый, более качественный уровень развития с использованием новых технологий. Конкурентными преимуществами района являются: ресурсный потенциал, про</w:t>
      </w:r>
      <w:r w:rsidR="008C5254" w:rsidRPr="0047534B">
        <w:rPr>
          <w:sz w:val="28"/>
          <w:szCs w:val="28"/>
        </w:rPr>
        <w:softHyphen/>
        <w:t xml:space="preserve">изводственный потенциал, инвестиционный потенциал, трудовой потенциал. </w:t>
      </w:r>
    </w:p>
    <w:p w:rsidR="008C5254" w:rsidRPr="0047534B" w:rsidRDefault="008C5254" w:rsidP="008C5254">
      <w:pPr>
        <w:keepNext/>
        <w:spacing w:before="240" w:after="60" w:line="276" w:lineRule="auto"/>
        <w:jc w:val="center"/>
        <w:outlineLvl w:val="0"/>
        <w:rPr>
          <w:b/>
          <w:bCs/>
          <w:kern w:val="32"/>
          <w:sz w:val="26"/>
          <w:szCs w:val="26"/>
          <w:lang w:eastAsia="en-US"/>
        </w:rPr>
      </w:pPr>
      <w:bookmarkStart w:id="377" w:name="_Toc480388898"/>
      <w:bookmarkStart w:id="378" w:name="_Toc480389184"/>
      <w:bookmarkStart w:id="379" w:name="_Toc533430904"/>
      <w:r w:rsidRPr="0047534B">
        <w:rPr>
          <w:b/>
          <w:bCs/>
          <w:kern w:val="32"/>
          <w:sz w:val="26"/>
          <w:szCs w:val="26"/>
          <w:lang w:eastAsia="en-US"/>
        </w:rPr>
        <w:t>Характеристика экономического потенциала территории</w:t>
      </w:r>
      <w:bookmarkEnd w:id="377"/>
      <w:bookmarkEnd w:id="378"/>
      <w:bookmarkEnd w:id="379"/>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35"/>
      </w:tblGrid>
      <w:tr w:rsidR="008C5254" w:rsidRPr="0047534B" w:rsidTr="00E20AD7">
        <w:trPr>
          <w:jc w:val="center"/>
        </w:trPr>
        <w:tc>
          <w:tcPr>
            <w:tcW w:w="7763" w:type="dxa"/>
          </w:tcPr>
          <w:p w:rsidR="008C5254" w:rsidRPr="0047534B" w:rsidRDefault="008C5254" w:rsidP="008C5254">
            <w:pPr>
              <w:ind w:firstLine="709"/>
              <w:jc w:val="center"/>
              <w:rPr>
                <w:b/>
                <w:lang w:eastAsia="en-US"/>
              </w:rPr>
            </w:pPr>
            <w:r w:rsidRPr="0047534B">
              <w:rPr>
                <w:b/>
                <w:lang w:eastAsia="en-US"/>
              </w:rPr>
              <w:t>Показатели</w:t>
            </w:r>
          </w:p>
        </w:tc>
        <w:tc>
          <w:tcPr>
            <w:tcW w:w="2035" w:type="dxa"/>
          </w:tcPr>
          <w:p w:rsidR="008C5254" w:rsidRPr="0047534B" w:rsidRDefault="008C5254" w:rsidP="008C5254">
            <w:pPr>
              <w:jc w:val="center"/>
              <w:rPr>
                <w:b/>
                <w:lang w:eastAsia="en-US"/>
              </w:rPr>
            </w:pPr>
            <w:r w:rsidRPr="0047534B">
              <w:rPr>
                <w:b/>
                <w:lang w:eastAsia="en-US"/>
              </w:rPr>
              <w:t>Количество</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1. Общая площадь земельного фонда (га):</w:t>
            </w:r>
          </w:p>
        </w:tc>
        <w:tc>
          <w:tcPr>
            <w:tcW w:w="2035" w:type="dxa"/>
          </w:tcPr>
          <w:p w:rsidR="008C5254" w:rsidRPr="0047534B" w:rsidRDefault="008C5254" w:rsidP="008C5254">
            <w:pPr>
              <w:spacing w:before="100" w:beforeAutospacing="1" w:after="100" w:afterAutospacing="1"/>
              <w:jc w:val="center"/>
            </w:pPr>
            <w:r w:rsidRPr="0047534B">
              <w:t>406121</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 xml:space="preserve">площадь, используемая землепользователями, занимающимися сельскохозяйственным производством </w:t>
            </w:r>
          </w:p>
        </w:tc>
        <w:tc>
          <w:tcPr>
            <w:tcW w:w="2035" w:type="dxa"/>
          </w:tcPr>
          <w:p w:rsidR="008C5254" w:rsidRPr="0047534B" w:rsidRDefault="008C5254" w:rsidP="008C5254">
            <w:pPr>
              <w:spacing w:before="100" w:beforeAutospacing="1" w:after="100" w:afterAutospacing="1"/>
              <w:jc w:val="center"/>
            </w:pPr>
            <w:r w:rsidRPr="0047534B">
              <w:t>143173</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 xml:space="preserve">в том числе находящаяся в личном пользовании граждан (приусадебные и индивидуальные сады и огороды) </w:t>
            </w:r>
          </w:p>
        </w:tc>
        <w:tc>
          <w:tcPr>
            <w:tcW w:w="2035" w:type="dxa"/>
          </w:tcPr>
          <w:p w:rsidR="008C5254" w:rsidRPr="0047534B" w:rsidRDefault="008C5254" w:rsidP="008C5254">
            <w:pPr>
              <w:spacing w:before="100" w:beforeAutospacing="1" w:after="100" w:afterAutospacing="1"/>
              <w:jc w:val="center"/>
            </w:pPr>
            <w:r w:rsidRPr="0047534B">
              <w:t>1382</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неиспользуемые площади, га</w:t>
            </w:r>
          </w:p>
        </w:tc>
        <w:tc>
          <w:tcPr>
            <w:tcW w:w="2035" w:type="dxa"/>
          </w:tcPr>
          <w:p w:rsidR="008C5254" w:rsidRPr="0047534B" w:rsidRDefault="008C5254" w:rsidP="008C5254">
            <w:pPr>
              <w:spacing w:before="100" w:beforeAutospacing="1" w:after="100" w:afterAutospacing="1"/>
              <w:jc w:val="center"/>
            </w:pPr>
            <w:r w:rsidRPr="0047534B">
              <w:t>0</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2. Лесной фонд:</w:t>
            </w:r>
          </w:p>
          <w:p w:rsidR="008C5254" w:rsidRPr="0047534B" w:rsidRDefault="008C5254" w:rsidP="008C5254">
            <w:pPr>
              <w:ind w:firstLine="284"/>
              <w:jc w:val="both"/>
              <w:rPr>
                <w:lang w:eastAsia="en-US"/>
              </w:rPr>
            </w:pPr>
            <w:r w:rsidRPr="0047534B">
              <w:rPr>
                <w:lang w:eastAsia="en-US"/>
              </w:rPr>
              <w:t>общая площадь (га)</w:t>
            </w:r>
          </w:p>
          <w:p w:rsidR="008C5254" w:rsidRPr="0047534B" w:rsidRDefault="008C5254" w:rsidP="008C5254">
            <w:pPr>
              <w:ind w:firstLine="284"/>
              <w:jc w:val="both"/>
              <w:rPr>
                <w:lang w:eastAsia="en-US"/>
              </w:rPr>
            </w:pPr>
            <w:r w:rsidRPr="0047534B">
              <w:rPr>
                <w:lang w:eastAsia="en-US"/>
              </w:rPr>
              <w:t>общий запас древесины на корню (тыс. куб. м)</w:t>
            </w:r>
          </w:p>
        </w:tc>
        <w:tc>
          <w:tcPr>
            <w:tcW w:w="2035" w:type="dxa"/>
          </w:tcPr>
          <w:p w:rsidR="008C5254" w:rsidRPr="0047534B" w:rsidRDefault="008C5254" w:rsidP="008C5254">
            <w:pPr>
              <w:spacing w:before="100" w:beforeAutospacing="1" w:after="100" w:afterAutospacing="1"/>
              <w:jc w:val="center"/>
            </w:pPr>
            <w:r w:rsidRPr="0047534B">
              <w:t>24261</w:t>
            </w:r>
          </w:p>
          <w:p w:rsidR="008C5254" w:rsidRPr="0047534B" w:rsidRDefault="008C5254" w:rsidP="008C5254">
            <w:pPr>
              <w:spacing w:before="100" w:beforeAutospacing="1" w:after="100" w:afterAutospacing="1"/>
              <w:jc w:val="center"/>
            </w:pPr>
            <w:r w:rsidRPr="0047534B">
              <w:t>4900</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3. Запасы полезных ископаемых (по видам в натуральном выражении)</w:t>
            </w:r>
          </w:p>
          <w:p w:rsidR="008C5254" w:rsidRPr="0047534B" w:rsidRDefault="008C5254" w:rsidP="008C5254">
            <w:pPr>
              <w:ind w:firstLine="284"/>
              <w:jc w:val="both"/>
              <w:rPr>
                <w:lang w:eastAsia="en-US"/>
              </w:rPr>
            </w:pPr>
            <w:r w:rsidRPr="0047534B">
              <w:rPr>
                <w:lang w:eastAsia="en-US"/>
              </w:rPr>
              <w:t xml:space="preserve">- торф (млн. т) </w:t>
            </w:r>
          </w:p>
          <w:p w:rsidR="008C5254" w:rsidRPr="0047534B" w:rsidRDefault="008C5254" w:rsidP="008C5254">
            <w:pPr>
              <w:ind w:firstLine="284"/>
              <w:jc w:val="both"/>
              <w:rPr>
                <w:lang w:eastAsia="en-US"/>
              </w:rPr>
            </w:pPr>
            <w:r w:rsidRPr="0047534B">
              <w:rPr>
                <w:lang w:eastAsia="en-US"/>
              </w:rPr>
              <w:t>- сапропели (тыс. куб. м)</w:t>
            </w:r>
          </w:p>
          <w:p w:rsidR="008C5254" w:rsidRPr="0047534B" w:rsidRDefault="008C5254" w:rsidP="008C5254">
            <w:pPr>
              <w:ind w:firstLine="284"/>
              <w:jc w:val="both"/>
              <w:rPr>
                <w:lang w:eastAsia="en-US"/>
              </w:rPr>
            </w:pPr>
            <w:r w:rsidRPr="0047534B">
              <w:rPr>
                <w:lang w:eastAsia="en-US"/>
              </w:rPr>
              <w:t>- камни строительные ( тыс. куб. м)</w:t>
            </w:r>
          </w:p>
          <w:p w:rsidR="008C5254" w:rsidRPr="0047534B" w:rsidRDefault="008C5254" w:rsidP="008C5254">
            <w:pPr>
              <w:ind w:firstLine="284"/>
              <w:jc w:val="both"/>
              <w:rPr>
                <w:lang w:eastAsia="en-US"/>
              </w:rPr>
            </w:pPr>
            <w:r w:rsidRPr="0047534B">
              <w:rPr>
                <w:lang w:eastAsia="en-US"/>
              </w:rPr>
              <w:t xml:space="preserve"> -глина ( тыс. куб. м)</w:t>
            </w:r>
          </w:p>
          <w:p w:rsidR="008C5254" w:rsidRPr="0047534B" w:rsidRDefault="008C5254" w:rsidP="008C5254">
            <w:pPr>
              <w:ind w:firstLine="284"/>
              <w:jc w:val="both"/>
              <w:rPr>
                <w:lang w:eastAsia="en-US"/>
              </w:rPr>
            </w:pPr>
            <w:r w:rsidRPr="0047534B">
              <w:rPr>
                <w:lang w:eastAsia="en-US"/>
              </w:rPr>
              <w:t>-суглинки кирпичные ( тыс. куб. м)</w:t>
            </w:r>
          </w:p>
          <w:p w:rsidR="008C5254" w:rsidRPr="0047534B" w:rsidRDefault="008C5254" w:rsidP="008C5254">
            <w:pPr>
              <w:ind w:firstLine="284"/>
              <w:jc w:val="both"/>
              <w:rPr>
                <w:lang w:eastAsia="en-US"/>
              </w:rPr>
            </w:pPr>
            <w:r w:rsidRPr="0047534B">
              <w:rPr>
                <w:lang w:eastAsia="en-US"/>
              </w:rPr>
              <w:t>-др.</w:t>
            </w:r>
          </w:p>
        </w:tc>
        <w:tc>
          <w:tcPr>
            <w:tcW w:w="2035" w:type="dxa"/>
          </w:tcPr>
          <w:p w:rsidR="008C5254" w:rsidRPr="0047534B" w:rsidRDefault="008C5254" w:rsidP="008C5254">
            <w:pPr>
              <w:spacing w:before="100" w:beforeAutospacing="1" w:after="100" w:afterAutospacing="1"/>
              <w:jc w:val="center"/>
            </w:pPr>
            <w:r w:rsidRPr="0047534B">
              <w:t>3,6</w:t>
            </w:r>
          </w:p>
          <w:p w:rsidR="008C5254" w:rsidRPr="0047534B" w:rsidRDefault="008C5254" w:rsidP="008C5254">
            <w:pPr>
              <w:spacing w:before="100" w:beforeAutospacing="1" w:after="100" w:afterAutospacing="1"/>
              <w:jc w:val="center"/>
            </w:pPr>
            <w:r w:rsidRPr="0047534B">
              <w:t>-</w:t>
            </w:r>
          </w:p>
          <w:p w:rsidR="008C5254" w:rsidRPr="0047534B" w:rsidRDefault="008C5254" w:rsidP="008C5254">
            <w:pPr>
              <w:spacing w:before="100" w:beforeAutospacing="1" w:after="100" w:afterAutospacing="1"/>
              <w:jc w:val="center"/>
            </w:pPr>
            <w:r w:rsidRPr="0047534B">
              <w:t>-</w:t>
            </w:r>
          </w:p>
          <w:p w:rsidR="008C5254" w:rsidRPr="0047534B" w:rsidRDefault="008C5254" w:rsidP="008C5254">
            <w:pPr>
              <w:spacing w:before="100" w:beforeAutospacing="1" w:after="100" w:afterAutospacing="1"/>
              <w:jc w:val="center"/>
            </w:pPr>
            <w:r w:rsidRPr="0047534B">
              <w:t>676</w:t>
            </w:r>
          </w:p>
        </w:tc>
      </w:tr>
      <w:tr w:rsidR="008C5254" w:rsidRPr="0047534B" w:rsidTr="00E20AD7">
        <w:trPr>
          <w:jc w:val="center"/>
        </w:trPr>
        <w:tc>
          <w:tcPr>
            <w:tcW w:w="7763" w:type="dxa"/>
          </w:tcPr>
          <w:p w:rsidR="008C5254" w:rsidRPr="0047534B" w:rsidRDefault="008C5254" w:rsidP="008C5254">
            <w:pPr>
              <w:ind w:firstLine="284"/>
              <w:jc w:val="both"/>
              <w:rPr>
                <w:lang w:eastAsia="en-US"/>
              </w:rPr>
            </w:pPr>
            <w:r w:rsidRPr="0047534B">
              <w:rPr>
                <w:lang w:eastAsia="en-US"/>
              </w:rPr>
              <w:t>4. Степень износа основных фондов отраслей экономики(%)</w:t>
            </w:r>
          </w:p>
        </w:tc>
        <w:tc>
          <w:tcPr>
            <w:tcW w:w="2035" w:type="dxa"/>
          </w:tcPr>
          <w:p w:rsidR="008C5254" w:rsidRPr="0047534B" w:rsidRDefault="008C5254" w:rsidP="008C5254">
            <w:pPr>
              <w:spacing w:before="100" w:beforeAutospacing="1" w:after="100" w:afterAutospacing="1"/>
              <w:jc w:val="center"/>
            </w:pPr>
            <w:r w:rsidRPr="0047534B">
              <w:t>28,1</w:t>
            </w:r>
          </w:p>
        </w:tc>
      </w:tr>
    </w:tbl>
    <w:p w:rsidR="008C5254" w:rsidRPr="0047534B" w:rsidRDefault="008C5254" w:rsidP="008C5254">
      <w:pPr>
        <w:jc w:val="center"/>
        <w:rPr>
          <w:b/>
          <w:bCs/>
          <w:lang w:eastAsia="en-US"/>
        </w:rPr>
      </w:pPr>
    </w:p>
    <w:p w:rsidR="008C5254" w:rsidRPr="0047534B" w:rsidRDefault="008C5254" w:rsidP="008C5254">
      <w:pPr>
        <w:keepNext/>
        <w:spacing w:before="240" w:after="60" w:line="276" w:lineRule="auto"/>
        <w:jc w:val="center"/>
        <w:outlineLvl w:val="0"/>
        <w:rPr>
          <w:b/>
          <w:bCs/>
          <w:kern w:val="32"/>
          <w:sz w:val="26"/>
          <w:szCs w:val="26"/>
          <w:lang w:eastAsia="en-US"/>
        </w:rPr>
      </w:pPr>
      <w:bookmarkStart w:id="380" w:name="_Toc480388899"/>
      <w:bookmarkStart w:id="381" w:name="_Toc480389185"/>
      <w:bookmarkStart w:id="382" w:name="_Toc533430905"/>
      <w:r w:rsidRPr="0047534B">
        <w:rPr>
          <w:b/>
          <w:bCs/>
          <w:kern w:val="32"/>
          <w:sz w:val="26"/>
          <w:szCs w:val="26"/>
          <w:lang w:eastAsia="en-US"/>
        </w:rPr>
        <w:t>Промышленность</w:t>
      </w:r>
      <w:bookmarkEnd w:id="380"/>
      <w:bookmarkEnd w:id="381"/>
      <w:bookmarkEnd w:id="382"/>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1368"/>
        <w:gridCol w:w="1216"/>
        <w:gridCol w:w="1217"/>
        <w:gridCol w:w="1220"/>
      </w:tblGrid>
      <w:tr w:rsidR="008C5254" w:rsidRPr="0047534B" w:rsidTr="008C5254">
        <w:trPr>
          <w:jc w:val="center"/>
        </w:trPr>
        <w:tc>
          <w:tcPr>
            <w:tcW w:w="4668" w:type="dxa"/>
            <w:vAlign w:val="center"/>
          </w:tcPr>
          <w:p w:rsidR="008C5254" w:rsidRPr="0047534B" w:rsidRDefault="008C5254" w:rsidP="008C5254">
            <w:pPr>
              <w:jc w:val="center"/>
              <w:rPr>
                <w:b/>
                <w:lang w:eastAsia="en-US"/>
              </w:rPr>
            </w:pPr>
            <w:r w:rsidRPr="0047534B">
              <w:rPr>
                <w:b/>
                <w:lang w:eastAsia="en-US"/>
              </w:rPr>
              <w:t>Наименование показателей</w:t>
            </w:r>
          </w:p>
        </w:tc>
        <w:tc>
          <w:tcPr>
            <w:tcW w:w="1368" w:type="dxa"/>
            <w:vAlign w:val="center"/>
          </w:tcPr>
          <w:p w:rsidR="008C5254" w:rsidRPr="0047534B" w:rsidRDefault="008C5254" w:rsidP="008C5254">
            <w:pPr>
              <w:jc w:val="center"/>
              <w:rPr>
                <w:b/>
                <w:lang w:eastAsia="en-US"/>
              </w:rPr>
            </w:pPr>
            <w:r w:rsidRPr="0047534B">
              <w:rPr>
                <w:b/>
                <w:lang w:eastAsia="en-US"/>
              </w:rPr>
              <w:t>Единица измерения</w:t>
            </w:r>
          </w:p>
        </w:tc>
        <w:tc>
          <w:tcPr>
            <w:tcW w:w="1216" w:type="dxa"/>
            <w:vAlign w:val="center"/>
          </w:tcPr>
          <w:p w:rsidR="008C5254" w:rsidRPr="0047534B" w:rsidRDefault="008C5254" w:rsidP="008C5254">
            <w:pPr>
              <w:jc w:val="center"/>
              <w:rPr>
                <w:b/>
                <w:lang w:eastAsia="en-US"/>
              </w:rPr>
            </w:pPr>
            <w:r w:rsidRPr="0047534B">
              <w:rPr>
                <w:b/>
                <w:lang w:eastAsia="en-US"/>
              </w:rPr>
              <w:t>2016 год</w:t>
            </w:r>
          </w:p>
        </w:tc>
        <w:tc>
          <w:tcPr>
            <w:tcW w:w="1217" w:type="dxa"/>
            <w:vAlign w:val="center"/>
          </w:tcPr>
          <w:p w:rsidR="008C5254" w:rsidRPr="0047534B" w:rsidRDefault="008C5254" w:rsidP="008C5254">
            <w:pPr>
              <w:jc w:val="center"/>
              <w:rPr>
                <w:b/>
                <w:lang w:eastAsia="en-US"/>
              </w:rPr>
            </w:pPr>
            <w:r w:rsidRPr="0047534B">
              <w:rPr>
                <w:b/>
                <w:lang w:eastAsia="en-US"/>
              </w:rPr>
              <w:t>2017 год</w:t>
            </w:r>
          </w:p>
        </w:tc>
        <w:tc>
          <w:tcPr>
            <w:tcW w:w="1220" w:type="dxa"/>
            <w:vAlign w:val="center"/>
          </w:tcPr>
          <w:p w:rsidR="008C5254" w:rsidRPr="0047534B" w:rsidRDefault="008C5254" w:rsidP="008C5254">
            <w:pPr>
              <w:jc w:val="center"/>
              <w:rPr>
                <w:b/>
                <w:lang w:eastAsia="en-US"/>
              </w:rPr>
            </w:pPr>
            <w:r w:rsidRPr="0047534B">
              <w:rPr>
                <w:b/>
                <w:lang w:eastAsia="en-US"/>
              </w:rPr>
              <w:t>2018 год (ожид)</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Число предприятий, всего</w:t>
            </w:r>
          </w:p>
        </w:tc>
        <w:tc>
          <w:tcPr>
            <w:tcW w:w="1368" w:type="dxa"/>
            <w:noWrap/>
          </w:tcPr>
          <w:p w:rsidR="008C5254" w:rsidRPr="0047534B" w:rsidRDefault="008C5254" w:rsidP="008C5254">
            <w:pPr>
              <w:jc w:val="center"/>
              <w:rPr>
                <w:lang w:eastAsia="en-US"/>
              </w:rPr>
            </w:pPr>
            <w:r w:rsidRPr="0047534B">
              <w:rPr>
                <w:lang w:eastAsia="en-US"/>
              </w:rPr>
              <w:t>шт.</w:t>
            </w:r>
          </w:p>
        </w:tc>
        <w:tc>
          <w:tcPr>
            <w:tcW w:w="1216" w:type="dxa"/>
            <w:vAlign w:val="center"/>
          </w:tcPr>
          <w:p w:rsidR="008C5254" w:rsidRPr="0047534B" w:rsidRDefault="008C5254" w:rsidP="008C5254">
            <w:pPr>
              <w:jc w:val="center"/>
              <w:rPr>
                <w:lang w:eastAsia="en-US"/>
              </w:rPr>
            </w:pPr>
            <w:r w:rsidRPr="0047534B">
              <w:rPr>
                <w:lang w:eastAsia="en-US"/>
              </w:rPr>
              <w:t>3</w:t>
            </w:r>
          </w:p>
        </w:tc>
        <w:tc>
          <w:tcPr>
            <w:tcW w:w="1217" w:type="dxa"/>
            <w:vAlign w:val="center"/>
          </w:tcPr>
          <w:p w:rsidR="008C5254" w:rsidRPr="0047534B" w:rsidRDefault="008C5254" w:rsidP="008C5254">
            <w:pPr>
              <w:jc w:val="center"/>
              <w:rPr>
                <w:lang w:eastAsia="en-US"/>
              </w:rPr>
            </w:pPr>
            <w:r w:rsidRPr="0047534B">
              <w:rPr>
                <w:lang w:eastAsia="en-US"/>
              </w:rPr>
              <w:t>3</w:t>
            </w:r>
          </w:p>
        </w:tc>
        <w:tc>
          <w:tcPr>
            <w:tcW w:w="1220" w:type="dxa"/>
            <w:vAlign w:val="center"/>
          </w:tcPr>
          <w:p w:rsidR="008C5254" w:rsidRPr="0047534B" w:rsidRDefault="008C5254" w:rsidP="008C5254">
            <w:pPr>
              <w:jc w:val="center"/>
              <w:rPr>
                <w:lang w:eastAsia="en-US"/>
              </w:rPr>
            </w:pPr>
            <w:r w:rsidRPr="0047534B">
              <w:rPr>
                <w:lang w:eastAsia="en-US"/>
              </w:rPr>
              <w:t>3</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368" w:type="dxa"/>
            <w:noWrap/>
          </w:tcPr>
          <w:p w:rsidR="008C5254" w:rsidRPr="0047534B" w:rsidRDefault="008C5254" w:rsidP="008C5254">
            <w:pPr>
              <w:jc w:val="center"/>
              <w:rPr>
                <w:lang w:eastAsia="en-US"/>
              </w:rPr>
            </w:pPr>
            <w:r w:rsidRPr="0047534B">
              <w:rPr>
                <w:lang w:eastAsia="en-US"/>
              </w:rPr>
              <w:t>млн. рублей</w:t>
            </w:r>
          </w:p>
        </w:tc>
        <w:tc>
          <w:tcPr>
            <w:tcW w:w="1216" w:type="dxa"/>
            <w:vAlign w:val="center"/>
          </w:tcPr>
          <w:p w:rsidR="008C5254" w:rsidRPr="0047534B" w:rsidRDefault="008C5254" w:rsidP="00E20AD7">
            <w:pPr>
              <w:jc w:val="center"/>
              <w:rPr>
                <w:lang w:eastAsia="en-US"/>
              </w:rPr>
            </w:pPr>
            <w:r w:rsidRPr="0047534B">
              <w:rPr>
                <w:lang w:eastAsia="en-US"/>
              </w:rPr>
              <w:t>181,2</w:t>
            </w:r>
          </w:p>
        </w:tc>
        <w:tc>
          <w:tcPr>
            <w:tcW w:w="1217" w:type="dxa"/>
            <w:vAlign w:val="center"/>
          </w:tcPr>
          <w:p w:rsidR="008C5254" w:rsidRPr="0047534B" w:rsidRDefault="008C5254" w:rsidP="00E20AD7">
            <w:pPr>
              <w:jc w:val="center"/>
              <w:rPr>
                <w:lang w:eastAsia="en-US"/>
              </w:rPr>
            </w:pPr>
            <w:r w:rsidRPr="0047534B">
              <w:rPr>
                <w:lang w:eastAsia="en-US"/>
              </w:rPr>
              <w:t>185,4</w:t>
            </w:r>
          </w:p>
        </w:tc>
        <w:tc>
          <w:tcPr>
            <w:tcW w:w="1220" w:type="dxa"/>
            <w:vAlign w:val="center"/>
          </w:tcPr>
          <w:p w:rsidR="008C5254" w:rsidRPr="0047534B" w:rsidRDefault="008C5254" w:rsidP="008C5254">
            <w:pPr>
              <w:jc w:val="center"/>
              <w:rPr>
                <w:lang w:eastAsia="en-US"/>
              </w:rPr>
            </w:pPr>
            <w:r w:rsidRPr="0047534B">
              <w:rPr>
                <w:lang w:eastAsia="en-US"/>
              </w:rPr>
              <w:t>186,2</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Индекс физического объема</w:t>
            </w:r>
          </w:p>
        </w:tc>
        <w:tc>
          <w:tcPr>
            <w:tcW w:w="1368" w:type="dxa"/>
            <w:noWrap/>
            <w:vAlign w:val="bottom"/>
          </w:tcPr>
          <w:p w:rsidR="008C5254" w:rsidRPr="0047534B" w:rsidRDefault="008C5254" w:rsidP="008C5254">
            <w:pPr>
              <w:jc w:val="center"/>
              <w:rPr>
                <w:lang w:eastAsia="en-US"/>
              </w:rPr>
            </w:pPr>
            <w:r w:rsidRPr="0047534B">
              <w:rPr>
                <w:lang w:eastAsia="en-US"/>
              </w:rPr>
              <w:t>%</w:t>
            </w:r>
          </w:p>
        </w:tc>
        <w:tc>
          <w:tcPr>
            <w:tcW w:w="1216" w:type="dxa"/>
            <w:vAlign w:val="center"/>
          </w:tcPr>
          <w:p w:rsidR="008C5254" w:rsidRPr="0047534B" w:rsidRDefault="008C5254" w:rsidP="00E20AD7">
            <w:pPr>
              <w:jc w:val="center"/>
              <w:rPr>
                <w:lang w:eastAsia="en-US"/>
              </w:rPr>
            </w:pPr>
            <w:r w:rsidRPr="0047534B">
              <w:rPr>
                <w:lang w:eastAsia="en-US"/>
              </w:rPr>
              <w:t>101</w:t>
            </w:r>
          </w:p>
        </w:tc>
        <w:tc>
          <w:tcPr>
            <w:tcW w:w="1217" w:type="dxa"/>
            <w:vAlign w:val="center"/>
          </w:tcPr>
          <w:p w:rsidR="008C5254" w:rsidRPr="0047534B" w:rsidRDefault="008C5254" w:rsidP="00E20AD7">
            <w:pPr>
              <w:jc w:val="center"/>
              <w:rPr>
                <w:lang w:eastAsia="en-US"/>
              </w:rPr>
            </w:pPr>
            <w:r w:rsidRPr="0047534B">
              <w:rPr>
                <w:lang w:eastAsia="en-US"/>
              </w:rPr>
              <w:t>101,2</w:t>
            </w:r>
          </w:p>
        </w:tc>
        <w:tc>
          <w:tcPr>
            <w:tcW w:w="1220" w:type="dxa"/>
            <w:vAlign w:val="center"/>
          </w:tcPr>
          <w:p w:rsidR="008C5254" w:rsidRPr="0047534B" w:rsidRDefault="008C5254" w:rsidP="008C5254">
            <w:pPr>
              <w:jc w:val="center"/>
              <w:rPr>
                <w:lang w:eastAsia="en-US"/>
              </w:rPr>
            </w:pPr>
            <w:r w:rsidRPr="0047534B">
              <w:rPr>
                <w:lang w:eastAsia="en-US"/>
              </w:rPr>
              <w:t>100,4</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 xml:space="preserve"> - в том числе по крупным и средним предприятиям и организациям </w:t>
            </w:r>
          </w:p>
        </w:tc>
        <w:tc>
          <w:tcPr>
            <w:tcW w:w="1368" w:type="dxa"/>
            <w:noWrap/>
          </w:tcPr>
          <w:p w:rsidR="008C5254" w:rsidRPr="0047534B" w:rsidRDefault="008C5254" w:rsidP="008C5254">
            <w:pPr>
              <w:jc w:val="center"/>
              <w:rPr>
                <w:lang w:eastAsia="en-US"/>
              </w:rPr>
            </w:pPr>
            <w:r w:rsidRPr="0047534B">
              <w:rPr>
                <w:lang w:eastAsia="en-US"/>
              </w:rPr>
              <w:t>млн. рублей</w:t>
            </w:r>
          </w:p>
        </w:tc>
        <w:tc>
          <w:tcPr>
            <w:tcW w:w="1216" w:type="dxa"/>
            <w:vAlign w:val="center"/>
          </w:tcPr>
          <w:p w:rsidR="008C5254" w:rsidRPr="0047534B" w:rsidRDefault="008C5254" w:rsidP="00E20AD7">
            <w:pPr>
              <w:jc w:val="center"/>
              <w:rPr>
                <w:lang w:eastAsia="en-US"/>
              </w:rPr>
            </w:pPr>
            <w:r w:rsidRPr="0047534B">
              <w:rPr>
                <w:lang w:eastAsia="en-US"/>
              </w:rPr>
              <w:t>181,2</w:t>
            </w:r>
          </w:p>
        </w:tc>
        <w:tc>
          <w:tcPr>
            <w:tcW w:w="1217" w:type="dxa"/>
            <w:vAlign w:val="center"/>
          </w:tcPr>
          <w:p w:rsidR="008C5254" w:rsidRPr="0047534B" w:rsidRDefault="008C5254" w:rsidP="00E20AD7">
            <w:pPr>
              <w:jc w:val="center"/>
              <w:rPr>
                <w:lang w:eastAsia="en-US"/>
              </w:rPr>
            </w:pPr>
            <w:r w:rsidRPr="0047534B">
              <w:rPr>
                <w:lang w:eastAsia="en-US"/>
              </w:rPr>
              <w:t>185,4</w:t>
            </w:r>
          </w:p>
        </w:tc>
        <w:tc>
          <w:tcPr>
            <w:tcW w:w="1220" w:type="dxa"/>
            <w:vAlign w:val="center"/>
          </w:tcPr>
          <w:p w:rsidR="008C5254" w:rsidRPr="0047534B" w:rsidRDefault="008C5254" w:rsidP="008C5254">
            <w:pPr>
              <w:jc w:val="center"/>
              <w:rPr>
                <w:lang w:eastAsia="en-US"/>
              </w:rPr>
            </w:pPr>
            <w:r w:rsidRPr="0047534B">
              <w:rPr>
                <w:lang w:eastAsia="en-US"/>
              </w:rPr>
              <w:t>186,2</w:t>
            </w:r>
          </w:p>
        </w:tc>
      </w:tr>
      <w:tr w:rsidR="008C5254" w:rsidRPr="0047534B" w:rsidTr="008C5254">
        <w:trPr>
          <w:jc w:val="center"/>
        </w:trPr>
        <w:tc>
          <w:tcPr>
            <w:tcW w:w="4668" w:type="dxa"/>
          </w:tcPr>
          <w:p w:rsidR="008C5254" w:rsidRPr="0047534B" w:rsidRDefault="008C5254" w:rsidP="008C5254">
            <w:pPr>
              <w:tabs>
                <w:tab w:val="left" w:pos="336"/>
              </w:tabs>
              <w:rPr>
                <w:lang w:eastAsia="en-US"/>
              </w:rPr>
            </w:pPr>
            <w:r w:rsidRPr="0047534B">
              <w:rPr>
                <w:lang w:eastAsia="en-US"/>
              </w:rPr>
              <w:t>Индекс физического объема</w:t>
            </w:r>
          </w:p>
        </w:tc>
        <w:tc>
          <w:tcPr>
            <w:tcW w:w="1368" w:type="dxa"/>
            <w:noWrap/>
            <w:vAlign w:val="bottom"/>
          </w:tcPr>
          <w:p w:rsidR="008C5254" w:rsidRPr="0047534B" w:rsidRDefault="008C5254" w:rsidP="008C5254">
            <w:pPr>
              <w:jc w:val="center"/>
              <w:rPr>
                <w:lang w:eastAsia="en-US"/>
              </w:rPr>
            </w:pPr>
            <w:r w:rsidRPr="0047534B">
              <w:rPr>
                <w:lang w:eastAsia="en-US"/>
              </w:rPr>
              <w:t>%</w:t>
            </w:r>
          </w:p>
        </w:tc>
        <w:tc>
          <w:tcPr>
            <w:tcW w:w="1216" w:type="dxa"/>
            <w:vAlign w:val="center"/>
          </w:tcPr>
          <w:p w:rsidR="008C5254" w:rsidRPr="0047534B" w:rsidRDefault="008C5254" w:rsidP="00E20AD7">
            <w:pPr>
              <w:jc w:val="center"/>
              <w:rPr>
                <w:lang w:eastAsia="en-US"/>
              </w:rPr>
            </w:pPr>
            <w:r w:rsidRPr="0047534B">
              <w:rPr>
                <w:lang w:eastAsia="en-US"/>
              </w:rPr>
              <w:t>101</w:t>
            </w:r>
          </w:p>
        </w:tc>
        <w:tc>
          <w:tcPr>
            <w:tcW w:w="1217" w:type="dxa"/>
            <w:vAlign w:val="center"/>
          </w:tcPr>
          <w:p w:rsidR="008C5254" w:rsidRPr="0047534B" w:rsidRDefault="008C5254" w:rsidP="00E20AD7">
            <w:pPr>
              <w:jc w:val="center"/>
              <w:rPr>
                <w:lang w:eastAsia="en-US"/>
              </w:rPr>
            </w:pPr>
            <w:r w:rsidRPr="0047534B">
              <w:rPr>
                <w:lang w:eastAsia="en-US"/>
              </w:rPr>
              <w:t>101,2</w:t>
            </w:r>
          </w:p>
        </w:tc>
        <w:tc>
          <w:tcPr>
            <w:tcW w:w="1220" w:type="dxa"/>
            <w:vAlign w:val="center"/>
          </w:tcPr>
          <w:p w:rsidR="008C5254" w:rsidRPr="0047534B" w:rsidRDefault="008C5254" w:rsidP="008C5254">
            <w:pPr>
              <w:jc w:val="center"/>
              <w:rPr>
                <w:lang w:eastAsia="en-US"/>
              </w:rPr>
            </w:pPr>
            <w:r w:rsidRPr="0047534B">
              <w:rPr>
                <w:lang w:eastAsia="en-US"/>
              </w:rPr>
              <w:t>100,4</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В том числе из общего объема отгруженных товаров: - добыча полезных ископаемых</w:t>
            </w:r>
          </w:p>
        </w:tc>
        <w:tc>
          <w:tcPr>
            <w:tcW w:w="1368" w:type="dxa"/>
            <w:noWrap/>
          </w:tcPr>
          <w:p w:rsidR="008C5254" w:rsidRPr="0047534B" w:rsidRDefault="008C5254" w:rsidP="008C5254">
            <w:pPr>
              <w:jc w:val="center"/>
              <w:rPr>
                <w:lang w:eastAsia="en-US"/>
              </w:rPr>
            </w:pPr>
            <w:r w:rsidRPr="0047534B">
              <w:rPr>
                <w:lang w:eastAsia="en-US"/>
              </w:rPr>
              <w:t>млн. рублей</w:t>
            </w:r>
          </w:p>
        </w:tc>
        <w:tc>
          <w:tcPr>
            <w:tcW w:w="1216" w:type="dxa"/>
            <w:vAlign w:val="center"/>
          </w:tcPr>
          <w:p w:rsidR="008C5254" w:rsidRPr="0047534B" w:rsidRDefault="008C5254" w:rsidP="00E20AD7">
            <w:pPr>
              <w:jc w:val="center"/>
              <w:rPr>
                <w:lang w:eastAsia="en-US"/>
              </w:rPr>
            </w:pPr>
            <w:r w:rsidRPr="0047534B">
              <w:rPr>
                <w:lang w:eastAsia="en-US"/>
              </w:rPr>
              <w:t>0</w:t>
            </w:r>
          </w:p>
        </w:tc>
        <w:tc>
          <w:tcPr>
            <w:tcW w:w="1217" w:type="dxa"/>
            <w:vAlign w:val="center"/>
          </w:tcPr>
          <w:p w:rsidR="008C5254" w:rsidRPr="0047534B" w:rsidRDefault="008C5254" w:rsidP="00E20AD7">
            <w:pPr>
              <w:jc w:val="center"/>
              <w:rPr>
                <w:lang w:eastAsia="en-US"/>
              </w:rPr>
            </w:pPr>
            <w:r w:rsidRPr="0047534B">
              <w:rPr>
                <w:lang w:eastAsia="en-US"/>
              </w:rPr>
              <w:t>0</w:t>
            </w:r>
          </w:p>
        </w:tc>
        <w:tc>
          <w:tcPr>
            <w:tcW w:w="1220" w:type="dxa"/>
            <w:vAlign w:val="center"/>
          </w:tcPr>
          <w:p w:rsidR="008C5254" w:rsidRPr="0047534B" w:rsidRDefault="008C5254" w:rsidP="008C5254">
            <w:pPr>
              <w:jc w:val="center"/>
              <w:rPr>
                <w:lang w:eastAsia="en-US"/>
              </w:rPr>
            </w:pPr>
            <w:r w:rsidRPr="0047534B">
              <w:rPr>
                <w:lang w:eastAsia="en-US"/>
              </w:rPr>
              <w:t>0</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Индекс физического объема</w:t>
            </w:r>
          </w:p>
        </w:tc>
        <w:tc>
          <w:tcPr>
            <w:tcW w:w="1368" w:type="dxa"/>
            <w:noWrap/>
          </w:tcPr>
          <w:p w:rsidR="008C5254" w:rsidRPr="0047534B" w:rsidRDefault="008C5254" w:rsidP="008C5254">
            <w:pPr>
              <w:jc w:val="center"/>
              <w:rPr>
                <w:lang w:eastAsia="en-US"/>
              </w:rPr>
            </w:pPr>
            <w:r w:rsidRPr="0047534B">
              <w:rPr>
                <w:lang w:eastAsia="en-US"/>
              </w:rPr>
              <w:t>%</w:t>
            </w:r>
          </w:p>
        </w:tc>
        <w:tc>
          <w:tcPr>
            <w:tcW w:w="1216" w:type="dxa"/>
            <w:vAlign w:val="center"/>
          </w:tcPr>
          <w:p w:rsidR="008C5254" w:rsidRPr="0047534B" w:rsidRDefault="008C5254" w:rsidP="00E20AD7">
            <w:pPr>
              <w:jc w:val="center"/>
              <w:rPr>
                <w:lang w:eastAsia="en-US"/>
              </w:rPr>
            </w:pPr>
            <w:r w:rsidRPr="0047534B">
              <w:rPr>
                <w:lang w:eastAsia="en-US"/>
              </w:rPr>
              <w:t>0</w:t>
            </w:r>
          </w:p>
        </w:tc>
        <w:tc>
          <w:tcPr>
            <w:tcW w:w="1217" w:type="dxa"/>
            <w:vAlign w:val="center"/>
          </w:tcPr>
          <w:p w:rsidR="008C5254" w:rsidRPr="0047534B" w:rsidRDefault="008C5254" w:rsidP="00E20AD7">
            <w:pPr>
              <w:jc w:val="center"/>
              <w:rPr>
                <w:lang w:eastAsia="en-US"/>
              </w:rPr>
            </w:pPr>
            <w:r w:rsidRPr="0047534B">
              <w:rPr>
                <w:lang w:eastAsia="en-US"/>
              </w:rPr>
              <w:t>0</w:t>
            </w:r>
          </w:p>
        </w:tc>
        <w:tc>
          <w:tcPr>
            <w:tcW w:w="1220" w:type="dxa"/>
            <w:vAlign w:val="center"/>
          </w:tcPr>
          <w:p w:rsidR="008C5254" w:rsidRPr="0047534B" w:rsidRDefault="008C5254" w:rsidP="008C5254">
            <w:pPr>
              <w:jc w:val="center"/>
              <w:rPr>
                <w:lang w:eastAsia="en-US"/>
              </w:rPr>
            </w:pPr>
            <w:r w:rsidRPr="0047534B">
              <w:rPr>
                <w:lang w:eastAsia="en-US"/>
              </w:rPr>
              <w:t>0</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 обрабатывающие отрасли</w:t>
            </w:r>
          </w:p>
        </w:tc>
        <w:tc>
          <w:tcPr>
            <w:tcW w:w="1368" w:type="dxa"/>
            <w:noWrap/>
          </w:tcPr>
          <w:p w:rsidR="008C5254" w:rsidRPr="0047534B" w:rsidRDefault="008C5254" w:rsidP="008C5254">
            <w:pPr>
              <w:jc w:val="center"/>
              <w:rPr>
                <w:lang w:eastAsia="en-US"/>
              </w:rPr>
            </w:pPr>
          </w:p>
        </w:tc>
        <w:tc>
          <w:tcPr>
            <w:tcW w:w="1216" w:type="dxa"/>
            <w:vAlign w:val="center"/>
          </w:tcPr>
          <w:p w:rsidR="008C5254" w:rsidRPr="0047534B" w:rsidRDefault="008C5254" w:rsidP="00E20AD7">
            <w:pPr>
              <w:jc w:val="center"/>
              <w:rPr>
                <w:lang w:eastAsia="en-US"/>
              </w:rPr>
            </w:pPr>
            <w:r w:rsidRPr="0047534B">
              <w:rPr>
                <w:lang w:eastAsia="en-US"/>
              </w:rPr>
              <w:t>61,3</w:t>
            </w:r>
          </w:p>
        </w:tc>
        <w:tc>
          <w:tcPr>
            <w:tcW w:w="1217" w:type="dxa"/>
            <w:vAlign w:val="center"/>
          </w:tcPr>
          <w:p w:rsidR="008C5254" w:rsidRPr="0047534B" w:rsidRDefault="008C5254" w:rsidP="00E20AD7">
            <w:pPr>
              <w:jc w:val="center"/>
              <w:rPr>
                <w:lang w:eastAsia="en-US"/>
              </w:rPr>
            </w:pPr>
            <w:r w:rsidRPr="0047534B">
              <w:rPr>
                <w:lang w:eastAsia="en-US"/>
              </w:rPr>
              <w:t>63,87</w:t>
            </w:r>
          </w:p>
        </w:tc>
        <w:tc>
          <w:tcPr>
            <w:tcW w:w="1220" w:type="dxa"/>
            <w:vAlign w:val="center"/>
          </w:tcPr>
          <w:p w:rsidR="008C5254" w:rsidRPr="0047534B" w:rsidRDefault="008C5254" w:rsidP="008C5254">
            <w:pPr>
              <w:jc w:val="center"/>
              <w:rPr>
                <w:lang w:eastAsia="en-US"/>
              </w:rPr>
            </w:pPr>
            <w:r w:rsidRPr="0047534B">
              <w:rPr>
                <w:lang w:eastAsia="en-US"/>
              </w:rPr>
              <w:t>64,2</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Индекс физического объема</w:t>
            </w:r>
          </w:p>
        </w:tc>
        <w:tc>
          <w:tcPr>
            <w:tcW w:w="1368" w:type="dxa"/>
            <w:noWrap/>
          </w:tcPr>
          <w:p w:rsidR="008C5254" w:rsidRPr="0047534B" w:rsidRDefault="008C5254" w:rsidP="008C5254">
            <w:pPr>
              <w:jc w:val="center"/>
              <w:rPr>
                <w:lang w:eastAsia="en-US"/>
              </w:rPr>
            </w:pPr>
            <w:r w:rsidRPr="0047534B">
              <w:rPr>
                <w:lang w:eastAsia="en-US"/>
              </w:rPr>
              <w:t>%</w:t>
            </w:r>
          </w:p>
        </w:tc>
        <w:tc>
          <w:tcPr>
            <w:tcW w:w="1216" w:type="dxa"/>
            <w:vAlign w:val="center"/>
          </w:tcPr>
          <w:p w:rsidR="008C5254" w:rsidRPr="0047534B" w:rsidRDefault="008C5254" w:rsidP="00E20AD7">
            <w:pPr>
              <w:jc w:val="center"/>
              <w:rPr>
                <w:lang w:eastAsia="en-US"/>
              </w:rPr>
            </w:pPr>
            <w:r w:rsidRPr="0047534B">
              <w:rPr>
                <w:lang w:eastAsia="en-US"/>
              </w:rPr>
              <w:t>101</w:t>
            </w:r>
          </w:p>
        </w:tc>
        <w:tc>
          <w:tcPr>
            <w:tcW w:w="1217" w:type="dxa"/>
            <w:vAlign w:val="center"/>
          </w:tcPr>
          <w:p w:rsidR="008C5254" w:rsidRPr="0047534B" w:rsidRDefault="008C5254" w:rsidP="00E20AD7">
            <w:pPr>
              <w:jc w:val="center"/>
              <w:rPr>
                <w:lang w:eastAsia="en-US"/>
              </w:rPr>
            </w:pPr>
            <w:r w:rsidRPr="0047534B">
              <w:rPr>
                <w:lang w:eastAsia="en-US"/>
              </w:rPr>
              <w:t>101,2</w:t>
            </w:r>
          </w:p>
        </w:tc>
        <w:tc>
          <w:tcPr>
            <w:tcW w:w="1220" w:type="dxa"/>
            <w:vAlign w:val="center"/>
          </w:tcPr>
          <w:p w:rsidR="008C5254" w:rsidRPr="0047534B" w:rsidRDefault="008C5254" w:rsidP="008C5254">
            <w:pPr>
              <w:jc w:val="center"/>
              <w:rPr>
                <w:lang w:eastAsia="en-US"/>
              </w:rPr>
            </w:pPr>
            <w:r w:rsidRPr="0047534B">
              <w:rPr>
                <w:lang w:eastAsia="en-US"/>
              </w:rPr>
              <w:t>100,4</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 производство и распределение электроэнергии, газа и воды</w:t>
            </w:r>
          </w:p>
        </w:tc>
        <w:tc>
          <w:tcPr>
            <w:tcW w:w="1368" w:type="dxa"/>
            <w:noWrap/>
          </w:tcPr>
          <w:p w:rsidR="008C5254" w:rsidRPr="0047534B" w:rsidRDefault="008C5254" w:rsidP="008C5254">
            <w:pPr>
              <w:jc w:val="center"/>
              <w:rPr>
                <w:lang w:eastAsia="en-US"/>
              </w:rPr>
            </w:pPr>
            <w:r w:rsidRPr="0047534B">
              <w:rPr>
                <w:lang w:eastAsia="en-US"/>
              </w:rPr>
              <w:t>млн. рублей</w:t>
            </w:r>
          </w:p>
        </w:tc>
        <w:tc>
          <w:tcPr>
            <w:tcW w:w="1216" w:type="dxa"/>
            <w:vAlign w:val="center"/>
          </w:tcPr>
          <w:p w:rsidR="008C5254" w:rsidRPr="0047534B" w:rsidRDefault="008C5254" w:rsidP="00E20AD7">
            <w:pPr>
              <w:jc w:val="center"/>
              <w:rPr>
                <w:lang w:eastAsia="en-US"/>
              </w:rPr>
            </w:pPr>
            <w:r w:rsidRPr="0047534B">
              <w:rPr>
                <w:lang w:eastAsia="en-US"/>
              </w:rPr>
              <w:t>122,4</w:t>
            </w:r>
          </w:p>
        </w:tc>
        <w:tc>
          <w:tcPr>
            <w:tcW w:w="1217" w:type="dxa"/>
            <w:vAlign w:val="center"/>
          </w:tcPr>
          <w:p w:rsidR="008C5254" w:rsidRPr="0047534B" w:rsidRDefault="008C5254" w:rsidP="00E20AD7">
            <w:pPr>
              <w:jc w:val="center"/>
              <w:rPr>
                <w:lang w:eastAsia="en-US"/>
              </w:rPr>
            </w:pPr>
            <w:r w:rsidRPr="0047534B">
              <w:rPr>
                <w:lang w:eastAsia="en-US"/>
              </w:rPr>
              <w:t>125,98</w:t>
            </w:r>
          </w:p>
        </w:tc>
        <w:tc>
          <w:tcPr>
            <w:tcW w:w="1220" w:type="dxa"/>
            <w:vAlign w:val="center"/>
          </w:tcPr>
          <w:p w:rsidR="008C5254" w:rsidRPr="0047534B" w:rsidRDefault="008C5254" w:rsidP="008C5254">
            <w:pPr>
              <w:jc w:val="center"/>
              <w:rPr>
                <w:lang w:eastAsia="en-US"/>
              </w:rPr>
            </w:pPr>
            <w:r w:rsidRPr="0047534B">
              <w:rPr>
                <w:lang w:eastAsia="en-US"/>
              </w:rPr>
              <w:t>126,85</w:t>
            </w:r>
          </w:p>
        </w:tc>
      </w:tr>
      <w:tr w:rsidR="008C5254" w:rsidRPr="0047534B" w:rsidTr="008C5254">
        <w:trPr>
          <w:jc w:val="center"/>
        </w:trPr>
        <w:tc>
          <w:tcPr>
            <w:tcW w:w="4668" w:type="dxa"/>
          </w:tcPr>
          <w:p w:rsidR="008C5254" w:rsidRPr="0047534B" w:rsidRDefault="008C5254" w:rsidP="008C5254">
            <w:pPr>
              <w:rPr>
                <w:lang w:eastAsia="en-US"/>
              </w:rPr>
            </w:pPr>
            <w:r w:rsidRPr="0047534B">
              <w:rPr>
                <w:lang w:eastAsia="en-US"/>
              </w:rPr>
              <w:t>Индекс физического объема</w:t>
            </w:r>
          </w:p>
        </w:tc>
        <w:tc>
          <w:tcPr>
            <w:tcW w:w="1368" w:type="dxa"/>
            <w:noWrap/>
          </w:tcPr>
          <w:p w:rsidR="008C5254" w:rsidRPr="0047534B" w:rsidRDefault="008C5254" w:rsidP="008C5254">
            <w:pPr>
              <w:jc w:val="center"/>
              <w:rPr>
                <w:lang w:eastAsia="en-US"/>
              </w:rPr>
            </w:pPr>
            <w:r w:rsidRPr="0047534B">
              <w:rPr>
                <w:lang w:eastAsia="en-US"/>
              </w:rPr>
              <w:t>%</w:t>
            </w:r>
          </w:p>
        </w:tc>
        <w:tc>
          <w:tcPr>
            <w:tcW w:w="1216" w:type="dxa"/>
            <w:vAlign w:val="center"/>
          </w:tcPr>
          <w:p w:rsidR="008C5254" w:rsidRPr="0047534B" w:rsidRDefault="008C5254" w:rsidP="00E20AD7">
            <w:pPr>
              <w:jc w:val="center"/>
              <w:rPr>
                <w:lang w:eastAsia="en-US"/>
              </w:rPr>
            </w:pPr>
            <w:r w:rsidRPr="0047534B">
              <w:rPr>
                <w:lang w:eastAsia="en-US"/>
              </w:rPr>
              <w:t>102</w:t>
            </w:r>
          </w:p>
        </w:tc>
        <w:tc>
          <w:tcPr>
            <w:tcW w:w="1217" w:type="dxa"/>
            <w:vAlign w:val="center"/>
          </w:tcPr>
          <w:p w:rsidR="008C5254" w:rsidRPr="0047534B" w:rsidRDefault="008C5254" w:rsidP="00E20AD7">
            <w:pPr>
              <w:jc w:val="center"/>
              <w:rPr>
                <w:lang w:eastAsia="en-US"/>
              </w:rPr>
            </w:pPr>
            <w:r w:rsidRPr="0047534B">
              <w:rPr>
                <w:lang w:eastAsia="en-US"/>
              </w:rPr>
              <w:t>103,1</w:t>
            </w:r>
          </w:p>
        </w:tc>
        <w:tc>
          <w:tcPr>
            <w:tcW w:w="1220" w:type="dxa"/>
            <w:vAlign w:val="center"/>
          </w:tcPr>
          <w:p w:rsidR="008C5254" w:rsidRPr="0047534B" w:rsidRDefault="008C5254" w:rsidP="008C5254">
            <w:pPr>
              <w:jc w:val="center"/>
              <w:rPr>
                <w:lang w:eastAsia="en-US"/>
              </w:rPr>
            </w:pPr>
            <w:r w:rsidRPr="0047534B">
              <w:rPr>
                <w:lang w:eastAsia="en-US"/>
              </w:rPr>
              <w:t>100,5</w:t>
            </w:r>
          </w:p>
        </w:tc>
      </w:tr>
    </w:tbl>
    <w:p w:rsidR="008C5254" w:rsidRPr="0047534B" w:rsidRDefault="008C5254" w:rsidP="008C5254">
      <w:pPr>
        <w:widowControl w:val="0"/>
        <w:shd w:val="clear" w:color="auto" w:fill="FFFFFF"/>
        <w:autoSpaceDE w:val="0"/>
        <w:autoSpaceDN w:val="0"/>
        <w:adjustRightInd w:val="0"/>
        <w:spacing w:line="322" w:lineRule="exact"/>
        <w:jc w:val="both"/>
        <w:rPr>
          <w:sz w:val="20"/>
          <w:szCs w:val="20"/>
        </w:rPr>
      </w:pPr>
    </w:p>
    <w:p w:rsidR="008C5254" w:rsidRPr="0047534B" w:rsidRDefault="008C5254" w:rsidP="008C5254">
      <w:pPr>
        <w:keepNext/>
        <w:spacing w:before="240" w:after="60" w:line="276" w:lineRule="auto"/>
        <w:jc w:val="center"/>
        <w:outlineLvl w:val="0"/>
        <w:rPr>
          <w:b/>
          <w:bCs/>
          <w:kern w:val="32"/>
          <w:sz w:val="26"/>
          <w:szCs w:val="26"/>
          <w:lang w:eastAsia="en-US"/>
        </w:rPr>
      </w:pPr>
      <w:bookmarkStart w:id="383" w:name="_Toc480388900"/>
      <w:bookmarkStart w:id="384" w:name="_Toc480389186"/>
      <w:bookmarkStart w:id="385" w:name="_Toc533430906"/>
      <w:r w:rsidRPr="0047534B">
        <w:rPr>
          <w:b/>
          <w:bCs/>
          <w:kern w:val="32"/>
          <w:sz w:val="26"/>
          <w:szCs w:val="26"/>
          <w:lang w:eastAsia="en-US"/>
        </w:rPr>
        <w:t>Сельское хозяйство</w:t>
      </w:r>
      <w:bookmarkEnd w:id="383"/>
      <w:bookmarkEnd w:id="384"/>
      <w:bookmarkEnd w:id="385"/>
    </w:p>
    <w:p w:rsidR="008C5254" w:rsidRPr="00294366" w:rsidRDefault="00294366" w:rsidP="00294366">
      <w:pPr>
        <w:widowControl w:val="0"/>
        <w:shd w:val="clear" w:color="auto" w:fill="FFFFFF"/>
        <w:autoSpaceDE w:val="0"/>
        <w:autoSpaceDN w:val="0"/>
        <w:adjustRightInd w:val="0"/>
        <w:spacing w:line="322" w:lineRule="exact"/>
        <w:jc w:val="both"/>
        <w:rPr>
          <w:sz w:val="28"/>
          <w:szCs w:val="28"/>
        </w:rPr>
      </w:pPr>
      <w:r>
        <w:rPr>
          <w:sz w:val="28"/>
          <w:szCs w:val="28"/>
        </w:rPr>
        <w:t xml:space="preserve">   </w:t>
      </w:r>
      <w:r w:rsidR="008C5254" w:rsidRPr="00294366">
        <w:rPr>
          <w:sz w:val="28"/>
          <w:szCs w:val="28"/>
        </w:rPr>
        <w:t>На территории района на 01.01.2018 г. зарегистрировано 190 предприятий, организаций и учреждений, в том числе промышленных предприятий – 3 (ИП Суханосов АГ, ИП Амхадова ГЕ, ДОАО «Усть-Таркское хлебоприемное предприятие»), лесохозяйственных - 1, строительных - 1, транспортных - 1, торговли и общественного питания - 66.</w:t>
      </w:r>
    </w:p>
    <w:p w:rsidR="008C5254" w:rsidRPr="00294366" w:rsidRDefault="008C5254" w:rsidP="00294366">
      <w:pPr>
        <w:widowControl w:val="0"/>
        <w:shd w:val="clear" w:color="auto" w:fill="FFFFFF"/>
        <w:autoSpaceDE w:val="0"/>
        <w:autoSpaceDN w:val="0"/>
        <w:adjustRightInd w:val="0"/>
        <w:spacing w:line="322" w:lineRule="exact"/>
        <w:jc w:val="both"/>
        <w:rPr>
          <w:sz w:val="28"/>
          <w:szCs w:val="28"/>
        </w:rPr>
      </w:pPr>
      <w:r w:rsidRPr="00294366">
        <w:rPr>
          <w:sz w:val="28"/>
          <w:szCs w:val="28"/>
        </w:rPr>
        <w:t>Специализацией района является сельское хозяйство. Данным видом деятельности в районе занимаются 13 хозяйств, самые крупные из них – ЗАО «Дубровинское», «Яркуль-Матюшкинское», ЗАО «Родина», ЗАО «Мурашовское», 6 сельскохозяйственных производственных кооперативов, 17 крестьянских (фермерских) хозяйств, 4430 ЛПХ.</w:t>
      </w:r>
    </w:p>
    <w:p w:rsidR="008C5254" w:rsidRPr="0047534B" w:rsidRDefault="008C5254" w:rsidP="008C5254">
      <w:pPr>
        <w:ind w:firstLine="550"/>
        <w:jc w:val="both"/>
      </w:pPr>
    </w:p>
    <w:tbl>
      <w:tblPr>
        <w:tblW w:w="4998" w:type="pct"/>
        <w:jc w:val="center"/>
        <w:tblLook w:val="00A0" w:firstRow="1" w:lastRow="0" w:firstColumn="1" w:lastColumn="0" w:noHBand="0" w:noVBand="0"/>
      </w:tblPr>
      <w:tblGrid>
        <w:gridCol w:w="4997"/>
        <w:gridCol w:w="1367"/>
        <w:gridCol w:w="1540"/>
        <w:gridCol w:w="1540"/>
        <w:gridCol w:w="1540"/>
      </w:tblGrid>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pPr>
            <w:r w:rsidRPr="0047534B">
              <w:t>Наименование показателей</w:t>
            </w:r>
          </w:p>
        </w:tc>
        <w:tc>
          <w:tcPr>
            <w:tcW w:w="622" w:type="pct"/>
            <w:tcBorders>
              <w:top w:val="single" w:sz="4" w:space="0" w:color="auto"/>
              <w:left w:val="nil"/>
              <w:bottom w:val="single" w:sz="4" w:space="0" w:color="auto"/>
              <w:right w:val="single" w:sz="4" w:space="0" w:color="auto"/>
            </w:tcBorders>
            <w:noWrap/>
            <w:vAlign w:val="center"/>
          </w:tcPr>
          <w:p w:rsidR="008C5254" w:rsidRPr="0047534B" w:rsidRDefault="008C5254" w:rsidP="008C5254">
            <w:pPr>
              <w:jc w:val="center"/>
            </w:pPr>
            <w:r w:rsidRPr="0047534B">
              <w:t>Ед. изм.</w:t>
            </w:r>
          </w:p>
        </w:tc>
        <w:tc>
          <w:tcPr>
            <w:tcW w:w="701" w:type="pct"/>
            <w:tcBorders>
              <w:top w:val="single" w:sz="4" w:space="0" w:color="auto"/>
              <w:left w:val="nil"/>
              <w:bottom w:val="single" w:sz="4" w:space="0" w:color="auto"/>
              <w:right w:val="single" w:sz="4" w:space="0" w:color="auto"/>
            </w:tcBorders>
            <w:vAlign w:val="center"/>
          </w:tcPr>
          <w:p w:rsidR="008C5254" w:rsidRPr="0047534B" w:rsidRDefault="008C5254" w:rsidP="008C5254">
            <w:pPr>
              <w:jc w:val="center"/>
            </w:pPr>
            <w:r w:rsidRPr="0047534B">
              <w:t>2015 год</w:t>
            </w:r>
          </w:p>
        </w:tc>
        <w:tc>
          <w:tcPr>
            <w:tcW w:w="701" w:type="pct"/>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pPr>
            <w:r w:rsidRPr="0047534B">
              <w:t>2016 год</w:t>
            </w:r>
          </w:p>
        </w:tc>
        <w:tc>
          <w:tcPr>
            <w:tcW w:w="701" w:type="pct"/>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pPr>
            <w:r w:rsidRPr="0047534B">
              <w:t>2017 год</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Число хозяйств, всего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r w:rsidRPr="0047534B">
              <w:t>единиц</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4650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4356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4460</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в том числе: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сельскохозяйственных организаций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r w:rsidRPr="0047534B">
              <w:t>единиц</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13</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13</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13</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крестьянских (фермерских) хозяйств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единиц</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17</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личных подсобных хозяйств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единиц</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4631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4332</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4430</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Объем производства продукции сельского хозяйства (во всех категориях хозяйств)</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млн. руб.</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1691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1706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1732</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Индекс физического объема</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101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100,5</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100,6</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в том числе в сельхозорганизациях</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млн. руб.</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1090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1174</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1175</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Индекс физического объема</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100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100,5</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100,1</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Производство зерна</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тыс. тонн </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74,1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90,2</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90,3</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Урожайность зерновых</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ц/га </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16,5</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Производство молока во всех категориях хозяйств</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тонн</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22025</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22040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22459</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 в том числе в сельхозорганизациях,</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тонн</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17720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17671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17915</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Надой молока на 1 корову </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кг</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3138</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3135</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3315</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Производство мяса на убой в живом весе во всех категориях хозяйств </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тонн</w:t>
            </w:r>
          </w:p>
        </w:tc>
        <w:tc>
          <w:tcPr>
            <w:tcW w:w="701" w:type="pct"/>
            <w:tcBorders>
              <w:top w:val="single" w:sz="4" w:space="0" w:color="auto"/>
              <w:left w:val="nil"/>
              <w:bottom w:val="single" w:sz="4" w:space="0" w:color="auto"/>
              <w:right w:val="single" w:sz="4" w:space="0" w:color="auto"/>
            </w:tcBorders>
            <w:vAlign w:val="center"/>
          </w:tcPr>
          <w:p w:rsidR="008C5254" w:rsidRPr="0047534B" w:rsidRDefault="008C5254" w:rsidP="008C5254">
            <w:pPr>
              <w:jc w:val="center"/>
            </w:pPr>
            <w:r w:rsidRPr="0047534B">
              <w:t>4186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3997</w:t>
            </w:r>
          </w:p>
        </w:tc>
        <w:tc>
          <w:tcPr>
            <w:tcW w:w="701" w:type="pct"/>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pPr>
            <w:r w:rsidRPr="0047534B">
              <w:t>4073</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 в том числе в сельхозорганизациях</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тонн</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1588</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1559</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1652</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Поголовье скота во всех категориях хозяйств</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p>
        </w:tc>
        <w:tc>
          <w:tcPr>
            <w:tcW w:w="701" w:type="pct"/>
            <w:tcBorders>
              <w:top w:val="single" w:sz="4" w:space="0" w:color="auto"/>
              <w:left w:val="single" w:sz="4" w:space="0" w:color="auto"/>
              <w:bottom w:val="single" w:sz="4" w:space="0" w:color="auto"/>
              <w:right w:val="single" w:sz="4" w:space="0" w:color="auto"/>
            </w:tcBorders>
            <w:vAlign w:val="bottom"/>
          </w:tcPr>
          <w:p w:rsidR="008C5254" w:rsidRPr="0047534B" w:rsidRDefault="008C5254" w:rsidP="008C5254">
            <w:pPr>
              <w:jc w:val="center"/>
            </w:pP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крупный рогатый скот</w:t>
            </w:r>
          </w:p>
        </w:tc>
        <w:tc>
          <w:tcPr>
            <w:tcW w:w="622" w:type="pct"/>
            <w:tcBorders>
              <w:top w:val="nil"/>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20550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19880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19852</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в том числе коровы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7211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7040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7571</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свиньи</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3510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2380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3440</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 в том числе в сельхозорганизациях:</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0</w:t>
            </w:r>
          </w:p>
        </w:tc>
        <w:tc>
          <w:tcPr>
            <w:tcW w:w="701" w:type="pct"/>
            <w:tcBorders>
              <w:top w:val="single" w:sz="4" w:space="0" w:color="auto"/>
              <w:left w:val="single" w:sz="4" w:space="0" w:color="auto"/>
              <w:bottom w:val="single" w:sz="4" w:space="0" w:color="auto"/>
              <w:right w:val="single" w:sz="4" w:space="0" w:color="auto"/>
            </w:tcBorders>
            <w:vAlign w:val="bottom"/>
          </w:tcPr>
          <w:p w:rsidR="008C5254" w:rsidRPr="0047534B" w:rsidRDefault="008C5254" w:rsidP="008C5254">
            <w:pPr>
              <w:jc w:val="center"/>
            </w:pPr>
            <w:r w:rsidRPr="0047534B">
              <w:t>0</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крупный рогатый скот</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16421</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15933</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16019</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в том числе коровы </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5686</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6215</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6372</w:t>
            </w:r>
          </w:p>
        </w:tc>
      </w:tr>
      <w:tr w:rsidR="008C5254" w:rsidRPr="0047534B" w:rsidTr="00E20AD7">
        <w:trPr>
          <w:jc w:val="center"/>
        </w:trPr>
        <w:tc>
          <w:tcPr>
            <w:tcW w:w="2274" w:type="pct"/>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свиньи</w:t>
            </w:r>
          </w:p>
        </w:tc>
        <w:tc>
          <w:tcPr>
            <w:tcW w:w="622" w:type="pct"/>
            <w:tcBorders>
              <w:top w:val="single" w:sz="4" w:space="0" w:color="auto"/>
              <w:left w:val="nil"/>
              <w:bottom w:val="single" w:sz="4" w:space="0" w:color="auto"/>
              <w:right w:val="single" w:sz="4" w:space="0" w:color="auto"/>
            </w:tcBorders>
            <w:noWrap/>
          </w:tcPr>
          <w:p w:rsidR="008C5254" w:rsidRPr="0047534B" w:rsidRDefault="008C5254" w:rsidP="008C5254">
            <w:pPr>
              <w:jc w:val="center"/>
            </w:pPr>
            <w:r w:rsidRPr="0047534B">
              <w:t>голов</w:t>
            </w:r>
          </w:p>
        </w:tc>
        <w:tc>
          <w:tcPr>
            <w:tcW w:w="701" w:type="pct"/>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0</w:t>
            </w:r>
          </w:p>
        </w:tc>
        <w:tc>
          <w:tcPr>
            <w:tcW w:w="701" w:type="pct"/>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0</w:t>
            </w:r>
          </w:p>
        </w:tc>
      </w:tr>
    </w:tbl>
    <w:p w:rsidR="008C5254" w:rsidRPr="0047534B" w:rsidRDefault="008C5254" w:rsidP="008C5254">
      <w:pPr>
        <w:rPr>
          <w:rFonts w:ascii="Calibri" w:hAnsi="Calibri"/>
          <w:sz w:val="22"/>
          <w:szCs w:val="22"/>
          <w:lang w:eastAsia="en-US"/>
        </w:rPr>
      </w:pPr>
    </w:p>
    <w:p w:rsidR="008C5254" w:rsidRPr="00294366" w:rsidRDefault="008C5254" w:rsidP="00294366">
      <w:pPr>
        <w:widowControl w:val="0"/>
        <w:shd w:val="clear" w:color="auto" w:fill="FFFFFF"/>
        <w:autoSpaceDE w:val="0"/>
        <w:autoSpaceDN w:val="0"/>
        <w:adjustRightInd w:val="0"/>
        <w:spacing w:line="322" w:lineRule="exact"/>
        <w:jc w:val="both"/>
        <w:rPr>
          <w:sz w:val="28"/>
          <w:szCs w:val="28"/>
        </w:rPr>
      </w:pPr>
      <w:r w:rsidRPr="00294366">
        <w:rPr>
          <w:sz w:val="28"/>
          <w:szCs w:val="28"/>
        </w:rPr>
        <w:t>В 2017 году всеми категориями хозяйств сельскохозяйственной отрасли района было произведено продукции в действующих ценах более чем на 1,7 млрд. руб., в том числе, коллективными хозяйствами произведено продукции почти на 1,2 млрд. рублей.</w:t>
      </w:r>
    </w:p>
    <w:p w:rsidR="008C5254" w:rsidRPr="0047534B" w:rsidRDefault="008C5254" w:rsidP="008C5254">
      <w:pPr>
        <w:ind w:firstLine="550"/>
        <w:jc w:val="both"/>
      </w:pPr>
    </w:p>
    <w:p w:rsidR="008C5254" w:rsidRPr="0047534B" w:rsidRDefault="008C5254" w:rsidP="008C5254">
      <w:pPr>
        <w:rPr>
          <w:rFonts w:ascii="Tahoma" w:hAnsi="Tahoma" w:cs="Tahoma"/>
          <w:sz w:val="20"/>
          <w:szCs w:val="20"/>
          <w:lang w:eastAsia="en-US"/>
        </w:rPr>
      </w:pPr>
    </w:p>
    <w:p w:rsidR="008C5254" w:rsidRPr="0047534B" w:rsidRDefault="008C5254" w:rsidP="008C5254">
      <w:pPr>
        <w:rPr>
          <w:rFonts w:ascii="Tahoma" w:hAnsi="Tahoma" w:cs="Tahoma"/>
          <w:sz w:val="20"/>
          <w:szCs w:val="20"/>
          <w:lang w:eastAsia="en-US"/>
        </w:rPr>
      </w:pPr>
    </w:p>
    <w:p w:rsidR="008C5254" w:rsidRPr="0047534B" w:rsidRDefault="004B471A" w:rsidP="008C5254">
      <w:pPr>
        <w:rPr>
          <w:rFonts w:ascii="Tahoma" w:hAnsi="Tahoma" w:cs="Tahoma"/>
          <w:sz w:val="20"/>
          <w:szCs w:val="20"/>
          <w:lang w:eastAsia="en-US"/>
        </w:rPr>
      </w:pPr>
      <w:r>
        <w:rPr>
          <w:rFonts w:ascii="Tahoma" w:hAnsi="Tahoma" w:cs="Tahoma"/>
          <w:noProof/>
          <w:sz w:val="20"/>
          <w:szCs w:val="20"/>
        </w:rPr>
        <w:drawing>
          <wp:inline distT="0" distB="0" distL="0" distR="0" wp14:anchorId="18C6A649" wp14:editId="17E600C2">
            <wp:extent cx="6224270" cy="4221480"/>
            <wp:effectExtent l="0" t="0" r="0" b="0"/>
            <wp:docPr id="655"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4221480"/>
                    </a:xfrm>
                    <a:prstGeom prst="rect">
                      <a:avLst/>
                    </a:prstGeom>
                    <a:noFill/>
                    <a:ln>
                      <a:noFill/>
                    </a:ln>
                    <a:effectLst/>
                  </pic:spPr>
                </pic:pic>
              </a:graphicData>
            </a:graphic>
          </wp:inline>
        </w:drawing>
      </w:r>
    </w:p>
    <w:p w:rsidR="008C5254" w:rsidRPr="0047534B" w:rsidRDefault="008C5254" w:rsidP="008C5254">
      <w:pPr>
        <w:rPr>
          <w:rFonts w:ascii="Tahoma" w:hAnsi="Tahoma" w:cs="Tahoma"/>
          <w:sz w:val="20"/>
          <w:szCs w:val="20"/>
          <w:lang w:eastAsia="en-US"/>
        </w:rPr>
      </w:pPr>
    </w:p>
    <w:p w:rsidR="008C5254" w:rsidRPr="0047534B" w:rsidRDefault="008C5254" w:rsidP="008C5254">
      <w:pPr>
        <w:rPr>
          <w:rFonts w:ascii="Tahoma" w:hAnsi="Tahoma" w:cs="Tahoma"/>
          <w:sz w:val="20"/>
          <w:szCs w:val="20"/>
          <w:lang w:eastAsia="en-US"/>
        </w:rPr>
      </w:pPr>
    </w:p>
    <w:p w:rsidR="008C5254" w:rsidRPr="0047534B" w:rsidRDefault="008C5254" w:rsidP="008C5254">
      <w:pPr>
        <w:rPr>
          <w:rFonts w:ascii="Tahoma" w:hAnsi="Tahoma" w:cs="Tahoma"/>
          <w:sz w:val="20"/>
          <w:szCs w:val="20"/>
          <w:lang w:eastAsia="en-US"/>
        </w:rPr>
      </w:pPr>
    </w:p>
    <w:p w:rsidR="008C5254" w:rsidRPr="0047534B" w:rsidRDefault="008C5254" w:rsidP="008A072C">
      <w:pPr>
        <w:pStyle w:val="2"/>
        <w:rPr>
          <w:b/>
          <w:bCs/>
          <w:kern w:val="32"/>
          <w:sz w:val="26"/>
          <w:szCs w:val="26"/>
          <w:lang w:eastAsia="en-US"/>
        </w:rPr>
      </w:pPr>
      <w:bookmarkStart w:id="386" w:name="_Toc480388901"/>
      <w:bookmarkStart w:id="387" w:name="_Toc480389187"/>
      <w:bookmarkStart w:id="388" w:name="_Toc533430907"/>
      <w:r w:rsidRPr="0047534B">
        <w:rPr>
          <w:b/>
          <w:bCs/>
          <w:kern w:val="32"/>
          <w:sz w:val="26"/>
          <w:szCs w:val="26"/>
          <w:lang w:eastAsia="en-US"/>
        </w:rPr>
        <w:t>Торговля и услуги</w:t>
      </w:r>
      <w:bookmarkEnd w:id="386"/>
      <w:bookmarkEnd w:id="387"/>
      <w:bookmarkEnd w:id="388"/>
    </w:p>
    <w:p w:rsidR="008C5254" w:rsidRPr="0047534B" w:rsidRDefault="008C5254" w:rsidP="008C5254">
      <w:pPr>
        <w:rPr>
          <w:b/>
          <w:bCs/>
          <w:sz w:val="28"/>
          <w:szCs w:val="28"/>
          <w:u w:val="single"/>
          <w:lang w:eastAsia="en-US"/>
        </w:rPr>
      </w:pPr>
    </w:p>
    <w:tbl>
      <w:tblPr>
        <w:tblW w:w="9705" w:type="dxa"/>
        <w:jc w:val="center"/>
        <w:tblLayout w:type="fixed"/>
        <w:tblLook w:val="00A0" w:firstRow="1" w:lastRow="0" w:firstColumn="1" w:lastColumn="0" w:noHBand="0" w:noVBand="0"/>
      </w:tblPr>
      <w:tblGrid>
        <w:gridCol w:w="5631"/>
        <w:gridCol w:w="990"/>
        <w:gridCol w:w="1028"/>
        <w:gridCol w:w="1028"/>
        <w:gridCol w:w="1028"/>
      </w:tblGrid>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rPr>
                <w:b/>
                <w:bCs/>
              </w:rPr>
            </w:pPr>
            <w:r w:rsidRPr="0047534B">
              <w:rPr>
                <w:b/>
                <w:bCs/>
              </w:rPr>
              <w:t>Наименование показателей</w:t>
            </w:r>
          </w:p>
        </w:tc>
        <w:tc>
          <w:tcPr>
            <w:tcW w:w="990" w:type="dxa"/>
            <w:tcBorders>
              <w:top w:val="single" w:sz="4" w:space="0" w:color="auto"/>
              <w:left w:val="nil"/>
              <w:bottom w:val="single" w:sz="4" w:space="0" w:color="auto"/>
              <w:right w:val="single" w:sz="4" w:space="0" w:color="auto"/>
            </w:tcBorders>
            <w:noWrap/>
            <w:vAlign w:val="center"/>
          </w:tcPr>
          <w:p w:rsidR="008C5254" w:rsidRPr="0047534B" w:rsidRDefault="008C5254" w:rsidP="008C5254">
            <w:pPr>
              <w:jc w:val="center"/>
              <w:rPr>
                <w:b/>
                <w:bCs/>
              </w:rPr>
            </w:pPr>
            <w:r w:rsidRPr="0047534B">
              <w:rPr>
                <w:b/>
                <w:bCs/>
              </w:rPr>
              <w:t>Ед. изм.</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rPr>
                <w:b/>
                <w:bCs/>
              </w:rPr>
            </w:pPr>
            <w:r w:rsidRPr="0047534B">
              <w:rPr>
                <w:b/>
                <w:bCs/>
              </w:rPr>
              <w:t>2015 год</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rPr>
                <w:b/>
                <w:bCs/>
              </w:rPr>
            </w:pPr>
            <w:r w:rsidRPr="0047534B">
              <w:rPr>
                <w:b/>
                <w:bCs/>
              </w:rPr>
              <w:t>2016 год</w:t>
            </w:r>
          </w:p>
        </w:tc>
        <w:tc>
          <w:tcPr>
            <w:tcW w:w="1028" w:type="dxa"/>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ind w:left="-91" w:firstLine="91"/>
              <w:jc w:val="center"/>
              <w:rPr>
                <w:b/>
                <w:bCs/>
              </w:rPr>
            </w:pPr>
            <w:r w:rsidRPr="0047534B">
              <w:rPr>
                <w:b/>
                <w:bCs/>
              </w:rPr>
              <w:t>2017 год</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Торговые точки, включая общепит - всего</w:t>
            </w:r>
          </w:p>
        </w:tc>
        <w:tc>
          <w:tcPr>
            <w:tcW w:w="990" w:type="dxa"/>
            <w:tcBorders>
              <w:top w:val="single" w:sz="4" w:space="0" w:color="auto"/>
              <w:left w:val="nil"/>
              <w:bottom w:val="single" w:sz="4" w:space="0" w:color="auto"/>
              <w:right w:val="single" w:sz="4" w:space="0" w:color="auto"/>
            </w:tcBorders>
            <w:noWrap/>
            <w:vAlign w:val="bottom"/>
          </w:tcPr>
          <w:p w:rsidR="008C5254" w:rsidRPr="0047534B" w:rsidRDefault="008C5254" w:rsidP="008C5254">
            <w:pPr>
              <w:jc w:val="center"/>
            </w:pPr>
            <w:r w:rsidRPr="0047534B">
              <w:t>ед.</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164</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156</w:t>
            </w:r>
          </w:p>
        </w:tc>
        <w:tc>
          <w:tcPr>
            <w:tcW w:w="1028" w:type="dxa"/>
            <w:tcBorders>
              <w:top w:val="single" w:sz="4" w:space="0" w:color="auto"/>
              <w:left w:val="single" w:sz="4" w:space="0" w:color="auto"/>
              <w:bottom w:val="single" w:sz="4" w:space="0" w:color="auto"/>
              <w:right w:val="single" w:sz="4" w:space="0" w:color="auto"/>
            </w:tcBorders>
            <w:vAlign w:val="center"/>
          </w:tcPr>
          <w:p w:rsidR="008C5254" w:rsidRPr="0047534B" w:rsidRDefault="008C5254" w:rsidP="008C5254">
            <w:pPr>
              <w:jc w:val="center"/>
            </w:pPr>
            <w:r w:rsidRPr="0047534B">
              <w:t>148</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Объем розничного товарооборота, включая общепит.</w:t>
            </w:r>
          </w:p>
        </w:tc>
        <w:tc>
          <w:tcPr>
            <w:tcW w:w="990" w:type="dxa"/>
            <w:tcBorders>
              <w:top w:val="single" w:sz="4" w:space="0" w:color="auto"/>
              <w:left w:val="nil"/>
              <w:bottom w:val="single" w:sz="4" w:space="0" w:color="auto"/>
              <w:right w:val="single" w:sz="4" w:space="0" w:color="auto"/>
            </w:tcBorders>
            <w:noWrap/>
            <w:vAlign w:val="bottom"/>
          </w:tcPr>
          <w:p w:rsidR="008C5254" w:rsidRPr="0047534B" w:rsidRDefault="008C5254" w:rsidP="008C5254">
            <w:pPr>
              <w:jc w:val="center"/>
            </w:pPr>
            <w:r w:rsidRPr="0047534B">
              <w:t>млн. руб.</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682,3</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694,5</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709,8</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 в том числе по крупным и средним организациям </w:t>
            </w:r>
          </w:p>
        </w:tc>
        <w:tc>
          <w:tcPr>
            <w:tcW w:w="990" w:type="dxa"/>
            <w:tcBorders>
              <w:top w:val="single" w:sz="4" w:space="0" w:color="auto"/>
              <w:left w:val="nil"/>
              <w:bottom w:val="single" w:sz="4" w:space="0" w:color="auto"/>
              <w:right w:val="single" w:sz="4" w:space="0" w:color="auto"/>
            </w:tcBorders>
            <w:noWrap/>
            <w:vAlign w:val="bottom"/>
          </w:tcPr>
          <w:p w:rsidR="008C5254" w:rsidRPr="0047534B" w:rsidRDefault="008C5254" w:rsidP="008C5254">
            <w:pPr>
              <w:jc w:val="center"/>
            </w:pPr>
            <w:r w:rsidRPr="0047534B">
              <w:t>млн. руб.</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386,5</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402,6</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435,8</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Объем платных услуг населению </w:t>
            </w:r>
          </w:p>
        </w:tc>
        <w:tc>
          <w:tcPr>
            <w:tcW w:w="990" w:type="dxa"/>
            <w:tcBorders>
              <w:top w:val="nil"/>
              <w:left w:val="nil"/>
              <w:bottom w:val="single" w:sz="4" w:space="0" w:color="auto"/>
              <w:right w:val="single" w:sz="4" w:space="0" w:color="auto"/>
            </w:tcBorders>
            <w:noWrap/>
            <w:vAlign w:val="bottom"/>
          </w:tcPr>
          <w:p w:rsidR="008C5254" w:rsidRPr="0047534B" w:rsidRDefault="008C5254" w:rsidP="008C5254">
            <w:pPr>
              <w:jc w:val="center"/>
            </w:pPr>
            <w:r w:rsidRPr="0047534B">
              <w:t>млн. руб.</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119</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121,3</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126,03</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 xml:space="preserve"> - в том числе по крупным и средним организациям</w:t>
            </w:r>
          </w:p>
        </w:tc>
        <w:tc>
          <w:tcPr>
            <w:tcW w:w="990" w:type="dxa"/>
            <w:tcBorders>
              <w:top w:val="nil"/>
              <w:left w:val="nil"/>
              <w:bottom w:val="single" w:sz="4" w:space="0" w:color="auto"/>
              <w:right w:val="single" w:sz="4" w:space="0" w:color="auto"/>
            </w:tcBorders>
            <w:noWrap/>
            <w:vAlign w:val="bottom"/>
          </w:tcPr>
          <w:p w:rsidR="008C5254" w:rsidRPr="0047534B" w:rsidRDefault="008C5254" w:rsidP="008C5254">
            <w:pPr>
              <w:jc w:val="center"/>
            </w:pPr>
            <w:r w:rsidRPr="0047534B">
              <w:t>млн. руб.</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106</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121,3</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126,03</w:t>
            </w:r>
          </w:p>
        </w:tc>
      </w:tr>
      <w:tr w:rsidR="008C5254" w:rsidRPr="0047534B" w:rsidTr="00E20AD7">
        <w:trPr>
          <w:jc w:val="center"/>
        </w:trPr>
        <w:tc>
          <w:tcPr>
            <w:tcW w:w="5631" w:type="dxa"/>
            <w:tcBorders>
              <w:top w:val="single" w:sz="4" w:space="0" w:color="auto"/>
              <w:left w:val="single" w:sz="4" w:space="0" w:color="auto"/>
              <w:bottom w:val="single" w:sz="4" w:space="0" w:color="auto"/>
              <w:right w:val="single" w:sz="4" w:space="0" w:color="auto"/>
            </w:tcBorders>
          </w:tcPr>
          <w:p w:rsidR="008C5254" w:rsidRPr="0047534B" w:rsidRDefault="008C5254" w:rsidP="008C5254">
            <w:r w:rsidRPr="0047534B">
              <w:t>Из общего объема платных услуг, в том числе объем бытовых услуг</w:t>
            </w:r>
          </w:p>
        </w:tc>
        <w:tc>
          <w:tcPr>
            <w:tcW w:w="990" w:type="dxa"/>
            <w:tcBorders>
              <w:top w:val="nil"/>
              <w:left w:val="nil"/>
              <w:bottom w:val="single" w:sz="4" w:space="0" w:color="auto"/>
              <w:right w:val="single" w:sz="4" w:space="0" w:color="auto"/>
            </w:tcBorders>
            <w:noWrap/>
            <w:vAlign w:val="bottom"/>
          </w:tcPr>
          <w:p w:rsidR="008C5254" w:rsidRPr="0047534B" w:rsidRDefault="008C5254" w:rsidP="008C5254">
            <w:pPr>
              <w:jc w:val="center"/>
            </w:pPr>
            <w:r w:rsidRPr="0047534B">
              <w:t>млн. руб.</w:t>
            </w:r>
          </w:p>
        </w:tc>
        <w:tc>
          <w:tcPr>
            <w:tcW w:w="1028" w:type="dxa"/>
            <w:tcBorders>
              <w:top w:val="single" w:sz="4" w:space="0" w:color="auto"/>
              <w:left w:val="nil"/>
              <w:bottom w:val="single" w:sz="4" w:space="0" w:color="auto"/>
              <w:right w:val="single" w:sz="4" w:space="0" w:color="auto"/>
            </w:tcBorders>
          </w:tcPr>
          <w:p w:rsidR="008C5254" w:rsidRPr="0047534B" w:rsidRDefault="008C5254" w:rsidP="008C5254">
            <w:pPr>
              <w:jc w:val="center"/>
            </w:pPr>
            <w:r w:rsidRPr="0047534B">
              <w:t>13,0</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19,3</w:t>
            </w:r>
          </w:p>
        </w:tc>
        <w:tc>
          <w:tcPr>
            <w:tcW w:w="1028" w:type="dxa"/>
            <w:tcBorders>
              <w:top w:val="single" w:sz="4" w:space="0" w:color="auto"/>
              <w:left w:val="single" w:sz="4" w:space="0" w:color="auto"/>
              <w:bottom w:val="single" w:sz="4" w:space="0" w:color="auto"/>
              <w:right w:val="single" w:sz="4" w:space="0" w:color="auto"/>
            </w:tcBorders>
          </w:tcPr>
          <w:p w:rsidR="008C5254" w:rsidRPr="0047534B" w:rsidRDefault="008C5254" w:rsidP="008C5254">
            <w:pPr>
              <w:jc w:val="center"/>
            </w:pPr>
            <w:r w:rsidRPr="0047534B">
              <w:t>20,8</w:t>
            </w:r>
          </w:p>
        </w:tc>
      </w:tr>
    </w:tbl>
    <w:p w:rsidR="008C5254" w:rsidRPr="0047534B" w:rsidRDefault="008C5254" w:rsidP="008C5254">
      <w:pPr>
        <w:ind w:firstLine="550"/>
        <w:jc w:val="both"/>
      </w:pPr>
    </w:p>
    <w:p w:rsidR="008C5254" w:rsidRPr="0047534B" w:rsidRDefault="008C5254" w:rsidP="008C5254">
      <w:pPr>
        <w:ind w:firstLine="550"/>
        <w:jc w:val="both"/>
      </w:pPr>
      <w:r w:rsidRPr="00294366">
        <w:rPr>
          <w:bCs/>
          <w:kern w:val="32"/>
          <w:sz w:val="28"/>
          <w:szCs w:val="28"/>
          <w:lang w:eastAsia="en-US"/>
        </w:rPr>
        <w:t>По состоянию на 1 января 2018 года на территории района работают 158 субъектов малого и среднего предпринимательства, в которых занято более 1750 человек (около 35% трудоспособного населения</w:t>
      </w:r>
      <w:r w:rsidRPr="0047534B">
        <w:t>).</w:t>
      </w:r>
    </w:p>
    <w:p w:rsidR="008C5254" w:rsidRPr="0047534B" w:rsidRDefault="008C5254" w:rsidP="008A072C">
      <w:pPr>
        <w:pStyle w:val="2"/>
        <w:rPr>
          <w:b/>
          <w:bCs/>
          <w:kern w:val="32"/>
          <w:sz w:val="26"/>
          <w:szCs w:val="26"/>
          <w:lang w:eastAsia="en-US"/>
        </w:rPr>
      </w:pPr>
      <w:bookmarkStart w:id="389" w:name="_Toc533430908"/>
      <w:r w:rsidRPr="0047534B">
        <w:rPr>
          <w:b/>
          <w:bCs/>
          <w:kern w:val="32"/>
          <w:sz w:val="26"/>
          <w:szCs w:val="26"/>
          <w:lang w:eastAsia="en-US"/>
        </w:rPr>
        <w:t>Малое и среднее предпринимательство.</w:t>
      </w:r>
      <w:bookmarkEnd w:id="389"/>
    </w:p>
    <w:p w:rsidR="008C5254" w:rsidRPr="0047534B" w:rsidRDefault="008C5254" w:rsidP="008C5254">
      <w:pPr>
        <w:keepNext/>
        <w:spacing w:before="240" w:after="60" w:line="276" w:lineRule="auto"/>
        <w:outlineLvl w:val="0"/>
        <w:rPr>
          <w:bCs/>
          <w:kern w:val="32"/>
          <w:sz w:val="28"/>
          <w:szCs w:val="28"/>
          <w:lang w:eastAsia="en-US"/>
        </w:rPr>
      </w:pPr>
      <w:r w:rsidRPr="0047534B">
        <w:rPr>
          <w:bCs/>
          <w:kern w:val="32"/>
          <w:sz w:val="28"/>
          <w:szCs w:val="28"/>
          <w:lang w:eastAsia="en-US"/>
        </w:rPr>
        <w:t xml:space="preserve">   </w:t>
      </w:r>
      <w:bookmarkStart w:id="390" w:name="_Toc533430909"/>
      <w:r w:rsidRPr="0047534B">
        <w:rPr>
          <w:bCs/>
          <w:kern w:val="32"/>
          <w:sz w:val="28"/>
          <w:szCs w:val="28"/>
          <w:lang w:eastAsia="en-US"/>
        </w:rPr>
        <w:t>Малое и среднее предпринимательство на территории Усть-Таркского района представлено 112 малыми и средними предприятиями и 158 индивидуальными предпринимателями. Доля малого и среднего бизнеса в общем объеме производства на территории района составляет более 47%.  На малых и средних предприятиях и у индивидуальных предпринимателей заняты 1014 человек.</w:t>
      </w:r>
      <w:bookmarkEnd w:id="390"/>
    </w:p>
    <w:p w:rsidR="008C5254" w:rsidRPr="0047534B" w:rsidRDefault="008C5254" w:rsidP="008C5254">
      <w:pPr>
        <w:jc w:val="both"/>
        <w:rPr>
          <w:i/>
          <w:iCs/>
          <w:sz w:val="28"/>
          <w:szCs w:val="28"/>
          <w:lang w:eastAsia="en-US"/>
        </w:rPr>
      </w:pPr>
    </w:p>
    <w:p w:rsidR="008C5254" w:rsidRPr="0047534B" w:rsidRDefault="008C5254" w:rsidP="008C5254">
      <w:pPr>
        <w:keepNext/>
        <w:spacing w:before="240" w:after="60" w:line="276" w:lineRule="auto"/>
        <w:outlineLvl w:val="0"/>
        <w:rPr>
          <w:b/>
          <w:bCs/>
          <w:kern w:val="32"/>
          <w:sz w:val="26"/>
          <w:szCs w:val="26"/>
          <w:lang w:eastAsia="en-US"/>
        </w:rPr>
      </w:pPr>
      <w:bookmarkStart w:id="391" w:name="_Toc480388903"/>
      <w:bookmarkStart w:id="392" w:name="_Toc480389189"/>
      <w:r w:rsidRPr="0047534B">
        <w:rPr>
          <w:b/>
          <w:bCs/>
          <w:kern w:val="32"/>
          <w:sz w:val="26"/>
          <w:szCs w:val="26"/>
          <w:lang w:eastAsia="en-US"/>
        </w:rPr>
        <w:t xml:space="preserve">                   </w:t>
      </w:r>
      <w:bookmarkStart w:id="393" w:name="_Toc533430910"/>
      <w:r w:rsidRPr="0047534B">
        <w:rPr>
          <w:b/>
          <w:bCs/>
          <w:kern w:val="32"/>
          <w:sz w:val="26"/>
          <w:szCs w:val="26"/>
          <w:lang w:eastAsia="en-US"/>
        </w:rPr>
        <w:t>Основные предприятия муниципального района/городского округа</w:t>
      </w:r>
      <w:bookmarkEnd w:id="391"/>
      <w:bookmarkEnd w:id="392"/>
      <w:bookmarkEnd w:id="393"/>
    </w:p>
    <w:p w:rsidR="008C5254" w:rsidRPr="0047534B" w:rsidRDefault="008C5254" w:rsidP="008C5254">
      <w:pPr>
        <w:jc w:val="center"/>
        <w:rPr>
          <w:b/>
          <w:bCs/>
          <w:lang w:eastAsia="en-US"/>
        </w:rPr>
      </w:pPr>
      <w:r w:rsidRPr="0047534B">
        <w:rPr>
          <w:b/>
          <w:bCs/>
          <w:lang w:eastAsia="en-US"/>
        </w:rPr>
        <w:t>(</w:t>
      </w:r>
      <w:r w:rsidRPr="0047534B">
        <w:rPr>
          <w:lang w:eastAsia="en-US"/>
        </w:rPr>
        <w:t>приводятся в разрезе основных отраслей</w:t>
      </w:r>
      <w:r w:rsidRPr="0047534B">
        <w:rPr>
          <w:b/>
          <w:b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430"/>
        <w:gridCol w:w="2880"/>
        <w:gridCol w:w="3189"/>
      </w:tblGrid>
      <w:tr w:rsidR="008C5254" w:rsidRPr="0047534B" w:rsidTr="00E20AD7">
        <w:tc>
          <w:tcPr>
            <w:tcW w:w="638" w:type="dxa"/>
          </w:tcPr>
          <w:p w:rsidR="008C5254" w:rsidRPr="0047534B" w:rsidRDefault="008C5254" w:rsidP="008C5254">
            <w:pPr>
              <w:rPr>
                <w:b/>
                <w:bCs/>
                <w:lang w:eastAsia="en-US"/>
              </w:rPr>
            </w:pPr>
            <w:r w:rsidRPr="0047534B">
              <w:rPr>
                <w:b/>
                <w:bCs/>
                <w:lang w:eastAsia="en-US"/>
              </w:rPr>
              <w:t>№</w:t>
            </w:r>
          </w:p>
          <w:p w:rsidR="008C5254" w:rsidRPr="0047534B" w:rsidRDefault="008C5254" w:rsidP="008C5254">
            <w:pPr>
              <w:rPr>
                <w:b/>
                <w:bCs/>
                <w:lang w:eastAsia="en-US"/>
              </w:rPr>
            </w:pPr>
            <w:r w:rsidRPr="0047534B">
              <w:rPr>
                <w:b/>
                <w:bCs/>
                <w:lang w:eastAsia="en-US"/>
              </w:rPr>
              <w:t>п/п</w:t>
            </w:r>
          </w:p>
        </w:tc>
        <w:tc>
          <w:tcPr>
            <w:tcW w:w="3430" w:type="dxa"/>
          </w:tcPr>
          <w:p w:rsidR="008C5254" w:rsidRPr="0047534B" w:rsidRDefault="008C5254" w:rsidP="008C5254">
            <w:pPr>
              <w:jc w:val="center"/>
              <w:rPr>
                <w:b/>
                <w:bCs/>
                <w:lang w:eastAsia="en-US"/>
              </w:rPr>
            </w:pPr>
            <w:r w:rsidRPr="0047534B">
              <w:rPr>
                <w:b/>
                <w:bCs/>
                <w:lang w:eastAsia="en-US"/>
              </w:rPr>
              <w:t>Наименование предприятия</w:t>
            </w:r>
          </w:p>
        </w:tc>
        <w:tc>
          <w:tcPr>
            <w:tcW w:w="2880" w:type="dxa"/>
          </w:tcPr>
          <w:p w:rsidR="008C5254" w:rsidRPr="0047534B" w:rsidRDefault="008C5254" w:rsidP="008C5254">
            <w:pPr>
              <w:jc w:val="center"/>
              <w:rPr>
                <w:b/>
                <w:bCs/>
                <w:lang w:eastAsia="en-US"/>
              </w:rPr>
            </w:pPr>
            <w:r w:rsidRPr="0047534B">
              <w:rPr>
                <w:b/>
                <w:bCs/>
                <w:lang w:eastAsia="en-US"/>
              </w:rPr>
              <w:t xml:space="preserve">Местонахождение </w:t>
            </w:r>
          </w:p>
        </w:tc>
        <w:tc>
          <w:tcPr>
            <w:tcW w:w="3189" w:type="dxa"/>
          </w:tcPr>
          <w:p w:rsidR="008C5254" w:rsidRPr="0047534B" w:rsidRDefault="008C5254" w:rsidP="008C5254">
            <w:pPr>
              <w:jc w:val="center"/>
              <w:rPr>
                <w:b/>
                <w:bCs/>
                <w:lang w:eastAsia="en-US"/>
              </w:rPr>
            </w:pPr>
            <w:r w:rsidRPr="0047534B">
              <w:rPr>
                <w:b/>
                <w:bCs/>
                <w:lang w:eastAsia="en-US"/>
              </w:rPr>
              <w:t>Производимая продукция/услуга</w:t>
            </w:r>
          </w:p>
        </w:tc>
      </w:tr>
      <w:tr w:rsidR="008C5254" w:rsidRPr="0047534B" w:rsidTr="00E20AD7">
        <w:tc>
          <w:tcPr>
            <w:tcW w:w="10137" w:type="dxa"/>
            <w:gridSpan w:val="4"/>
          </w:tcPr>
          <w:p w:rsidR="008C5254" w:rsidRPr="0047534B" w:rsidRDefault="008C5254" w:rsidP="008C5254">
            <w:pPr>
              <w:ind w:firstLine="567"/>
              <w:jc w:val="center"/>
              <w:rPr>
                <w:b/>
                <w:bCs/>
                <w:i/>
                <w:iCs/>
                <w:lang w:eastAsia="en-US"/>
              </w:rPr>
            </w:pPr>
            <w:r w:rsidRPr="0047534B">
              <w:rPr>
                <w:b/>
                <w:bCs/>
                <w:i/>
                <w:iCs/>
                <w:lang w:eastAsia="en-US"/>
              </w:rPr>
              <w:t>Промышленность</w:t>
            </w:r>
          </w:p>
        </w:tc>
      </w:tr>
      <w:tr w:rsidR="008C5254" w:rsidRPr="0047534B" w:rsidTr="00E20AD7">
        <w:tc>
          <w:tcPr>
            <w:tcW w:w="638" w:type="dxa"/>
          </w:tcPr>
          <w:p w:rsidR="008C5254" w:rsidRPr="0047534B" w:rsidRDefault="008C5254" w:rsidP="008C5254">
            <w:pPr>
              <w:rPr>
                <w:lang w:eastAsia="en-US"/>
              </w:rPr>
            </w:pPr>
            <w:r w:rsidRPr="0047534B">
              <w:rPr>
                <w:lang w:eastAsia="en-US"/>
              </w:rPr>
              <w:t>1</w:t>
            </w:r>
          </w:p>
        </w:tc>
        <w:tc>
          <w:tcPr>
            <w:tcW w:w="3430" w:type="dxa"/>
          </w:tcPr>
          <w:p w:rsidR="008C5254" w:rsidRPr="0047534B" w:rsidRDefault="008C5254" w:rsidP="008C5254">
            <w:pPr>
              <w:rPr>
                <w:lang w:eastAsia="en-US"/>
              </w:rPr>
            </w:pPr>
            <w:r w:rsidRPr="0047534B">
              <w:rPr>
                <w:lang w:eastAsia="en-US"/>
              </w:rPr>
              <w:t>ДОАО «Усть-Таркское ХПП»</w:t>
            </w:r>
          </w:p>
        </w:tc>
        <w:tc>
          <w:tcPr>
            <w:tcW w:w="2880" w:type="dxa"/>
          </w:tcPr>
          <w:p w:rsidR="008C5254" w:rsidRPr="0047534B" w:rsidRDefault="008C5254" w:rsidP="008C5254">
            <w:pPr>
              <w:tabs>
                <w:tab w:val="left" w:pos="0"/>
              </w:tabs>
              <w:rPr>
                <w:lang w:eastAsia="en-US"/>
              </w:rPr>
            </w:pPr>
            <w:r w:rsidRPr="0047534B">
              <w:rPr>
                <w:lang w:eastAsia="en-US"/>
              </w:rPr>
              <w:t>с. Усть-Тарка</w:t>
            </w:r>
          </w:p>
        </w:tc>
        <w:tc>
          <w:tcPr>
            <w:tcW w:w="3189" w:type="dxa"/>
          </w:tcPr>
          <w:p w:rsidR="008C5254" w:rsidRPr="0047534B" w:rsidRDefault="008C5254" w:rsidP="008C5254">
            <w:pPr>
              <w:rPr>
                <w:lang w:eastAsia="en-US"/>
              </w:rPr>
            </w:pPr>
            <w:r w:rsidRPr="0047534B">
              <w:rPr>
                <w:lang w:eastAsia="en-US"/>
              </w:rPr>
              <w:t>Услуга по хранению зерна</w:t>
            </w:r>
          </w:p>
        </w:tc>
      </w:tr>
      <w:tr w:rsidR="008C5254" w:rsidRPr="0047534B" w:rsidTr="00E20AD7">
        <w:tc>
          <w:tcPr>
            <w:tcW w:w="638" w:type="dxa"/>
          </w:tcPr>
          <w:p w:rsidR="008C5254" w:rsidRPr="0047534B" w:rsidRDefault="008C5254" w:rsidP="008C5254">
            <w:pPr>
              <w:rPr>
                <w:lang w:eastAsia="en-US"/>
              </w:rPr>
            </w:pPr>
            <w:r w:rsidRPr="0047534B">
              <w:rPr>
                <w:lang w:eastAsia="en-US"/>
              </w:rPr>
              <w:t>2</w:t>
            </w:r>
          </w:p>
        </w:tc>
        <w:tc>
          <w:tcPr>
            <w:tcW w:w="3430" w:type="dxa"/>
          </w:tcPr>
          <w:p w:rsidR="008C5254" w:rsidRPr="0047534B" w:rsidRDefault="008C5254" w:rsidP="008C5254">
            <w:pPr>
              <w:rPr>
                <w:lang w:eastAsia="en-US"/>
              </w:rPr>
            </w:pPr>
            <w:r w:rsidRPr="0047534B">
              <w:rPr>
                <w:lang w:eastAsia="en-US"/>
              </w:rPr>
              <w:t>ИП Сухоносов А.Г.</w:t>
            </w:r>
          </w:p>
        </w:tc>
        <w:tc>
          <w:tcPr>
            <w:tcW w:w="2880" w:type="dxa"/>
          </w:tcPr>
          <w:p w:rsidR="008C5254" w:rsidRPr="0047534B" w:rsidRDefault="008C5254" w:rsidP="008C5254">
            <w:pPr>
              <w:rPr>
                <w:lang w:eastAsia="en-US"/>
              </w:rPr>
            </w:pPr>
            <w:r w:rsidRPr="0047534B">
              <w:rPr>
                <w:lang w:eastAsia="en-US"/>
              </w:rPr>
              <w:t>с. Усть-Тарка</w:t>
            </w:r>
          </w:p>
        </w:tc>
        <w:tc>
          <w:tcPr>
            <w:tcW w:w="3189" w:type="dxa"/>
          </w:tcPr>
          <w:p w:rsidR="008C5254" w:rsidRPr="0047534B" w:rsidRDefault="008C5254" w:rsidP="008C5254">
            <w:pPr>
              <w:rPr>
                <w:lang w:eastAsia="en-US"/>
              </w:rPr>
            </w:pPr>
            <w:r w:rsidRPr="0047534B">
              <w:rPr>
                <w:lang w:eastAsia="en-US"/>
              </w:rPr>
              <w:t>Хлебобулочные изделия</w:t>
            </w:r>
          </w:p>
        </w:tc>
      </w:tr>
      <w:tr w:rsidR="008C5254" w:rsidRPr="0047534B" w:rsidTr="00E20AD7">
        <w:tc>
          <w:tcPr>
            <w:tcW w:w="638" w:type="dxa"/>
          </w:tcPr>
          <w:p w:rsidR="008C5254" w:rsidRPr="0047534B" w:rsidRDefault="008C5254" w:rsidP="008C5254">
            <w:pPr>
              <w:rPr>
                <w:lang w:eastAsia="en-US"/>
              </w:rPr>
            </w:pPr>
            <w:r w:rsidRPr="0047534B">
              <w:rPr>
                <w:lang w:eastAsia="en-US"/>
              </w:rPr>
              <w:t>3</w:t>
            </w:r>
          </w:p>
        </w:tc>
        <w:tc>
          <w:tcPr>
            <w:tcW w:w="3430" w:type="dxa"/>
          </w:tcPr>
          <w:p w:rsidR="008C5254" w:rsidRPr="0047534B" w:rsidRDefault="008C5254" w:rsidP="008C5254">
            <w:pPr>
              <w:rPr>
                <w:lang w:eastAsia="en-US"/>
              </w:rPr>
            </w:pPr>
            <w:r w:rsidRPr="0047534B">
              <w:rPr>
                <w:lang w:eastAsia="en-US"/>
              </w:rPr>
              <w:t>ИП Амхадова Г.Е.</w:t>
            </w:r>
          </w:p>
        </w:tc>
        <w:tc>
          <w:tcPr>
            <w:tcW w:w="2880" w:type="dxa"/>
          </w:tcPr>
          <w:p w:rsidR="008C5254" w:rsidRPr="0047534B" w:rsidRDefault="008C5254" w:rsidP="008C5254">
            <w:pPr>
              <w:tabs>
                <w:tab w:val="left" w:pos="0"/>
              </w:tabs>
              <w:rPr>
                <w:lang w:eastAsia="en-US"/>
              </w:rPr>
            </w:pPr>
            <w:r w:rsidRPr="0047534B">
              <w:rPr>
                <w:lang w:eastAsia="en-US"/>
              </w:rPr>
              <w:t>с. Усть-Тарка</w:t>
            </w:r>
          </w:p>
        </w:tc>
        <w:tc>
          <w:tcPr>
            <w:tcW w:w="3189" w:type="dxa"/>
          </w:tcPr>
          <w:p w:rsidR="008C5254" w:rsidRPr="0047534B" w:rsidRDefault="008C5254" w:rsidP="008C5254">
            <w:pPr>
              <w:rPr>
                <w:lang w:eastAsia="en-US"/>
              </w:rPr>
            </w:pPr>
            <w:r w:rsidRPr="0047534B">
              <w:rPr>
                <w:lang w:eastAsia="en-US"/>
              </w:rPr>
              <w:t>Мясные полуфабрикаты</w:t>
            </w:r>
          </w:p>
        </w:tc>
      </w:tr>
      <w:tr w:rsidR="008C5254" w:rsidRPr="0047534B" w:rsidTr="00E20AD7">
        <w:tc>
          <w:tcPr>
            <w:tcW w:w="10137" w:type="dxa"/>
            <w:gridSpan w:val="4"/>
          </w:tcPr>
          <w:p w:rsidR="008C5254" w:rsidRPr="0047534B" w:rsidRDefault="008C5254" w:rsidP="008C5254">
            <w:pPr>
              <w:ind w:firstLine="567"/>
              <w:jc w:val="center"/>
              <w:rPr>
                <w:b/>
                <w:bCs/>
                <w:i/>
                <w:iCs/>
                <w:lang w:eastAsia="en-US"/>
              </w:rPr>
            </w:pPr>
            <w:r w:rsidRPr="0047534B">
              <w:rPr>
                <w:b/>
                <w:bCs/>
                <w:i/>
                <w:iCs/>
                <w:lang w:eastAsia="en-US"/>
              </w:rPr>
              <w:t>Сельское хозяйство</w:t>
            </w:r>
          </w:p>
        </w:tc>
      </w:tr>
      <w:tr w:rsidR="008C5254" w:rsidRPr="0047534B" w:rsidTr="00E20AD7">
        <w:tc>
          <w:tcPr>
            <w:tcW w:w="638" w:type="dxa"/>
          </w:tcPr>
          <w:p w:rsidR="008C5254" w:rsidRPr="0047534B" w:rsidRDefault="008C5254" w:rsidP="008C5254">
            <w:pPr>
              <w:rPr>
                <w:lang w:eastAsia="en-US"/>
              </w:rPr>
            </w:pPr>
            <w:r w:rsidRPr="0047534B">
              <w:rPr>
                <w:lang w:eastAsia="en-US"/>
              </w:rPr>
              <w:t>4</w:t>
            </w:r>
          </w:p>
        </w:tc>
        <w:tc>
          <w:tcPr>
            <w:tcW w:w="3430" w:type="dxa"/>
          </w:tcPr>
          <w:p w:rsidR="008C5254" w:rsidRPr="0047534B" w:rsidRDefault="008C5254" w:rsidP="008C5254">
            <w:pPr>
              <w:rPr>
                <w:lang w:eastAsia="en-US"/>
              </w:rPr>
            </w:pPr>
            <w:r w:rsidRPr="0047534B">
              <w:rPr>
                <w:lang w:eastAsia="en-US"/>
              </w:rPr>
              <w:t>ООО «Побединское»</w:t>
            </w:r>
          </w:p>
        </w:tc>
        <w:tc>
          <w:tcPr>
            <w:tcW w:w="2880" w:type="dxa"/>
          </w:tcPr>
          <w:p w:rsidR="008C5254" w:rsidRPr="0047534B" w:rsidRDefault="008C5254" w:rsidP="008C5254">
            <w:pPr>
              <w:rPr>
                <w:lang w:eastAsia="en-US"/>
              </w:rPr>
            </w:pPr>
            <w:r w:rsidRPr="0047534B">
              <w:rPr>
                <w:lang w:eastAsia="en-US"/>
              </w:rPr>
              <w:t>с. Победа</w:t>
            </w:r>
          </w:p>
        </w:tc>
        <w:tc>
          <w:tcPr>
            <w:tcW w:w="3189" w:type="dxa"/>
          </w:tcPr>
          <w:p w:rsidR="008C5254" w:rsidRPr="0047534B" w:rsidRDefault="008C5254" w:rsidP="008C5254">
            <w:pPr>
              <w:jc w:val="center"/>
              <w:rPr>
                <w:lang w:eastAsia="en-US"/>
              </w:rPr>
            </w:pPr>
            <w:r w:rsidRPr="0047534B">
              <w:rPr>
                <w:lang w:eastAsia="en-US"/>
              </w:rPr>
              <w:t>Продукция растениеводства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5</w:t>
            </w:r>
          </w:p>
        </w:tc>
        <w:tc>
          <w:tcPr>
            <w:tcW w:w="3430" w:type="dxa"/>
          </w:tcPr>
          <w:p w:rsidR="008C5254" w:rsidRPr="0047534B" w:rsidRDefault="008C5254" w:rsidP="008C5254">
            <w:pPr>
              <w:rPr>
                <w:lang w:eastAsia="en-US"/>
              </w:rPr>
            </w:pPr>
            <w:r w:rsidRPr="0047534B">
              <w:rPr>
                <w:lang w:eastAsia="en-US"/>
              </w:rPr>
              <w:t>ЗАО «Дубровинское»</w:t>
            </w:r>
          </w:p>
        </w:tc>
        <w:tc>
          <w:tcPr>
            <w:tcW w:w="2880" w:type="dxa"/>
          </w:tcPr>
          <w:p w:rsidR="008C5254" w:rsidRPr="0047534B" w:rsidRDefault="008C5254" w:rsidP="008C5254">
            <w:pPr>
              <w:rPr>
                <w:lang w:eastAsia="en-US"/>
              </w:rPr>
            </w:pPr>
            <w:r w:rsidRPr="0047534B">
              <w:rPr>
                <w:lang w:eastAsia="en-US"/>
              </w:rPr>
              <w:t>с. Октябрьское</w:t>
            </w:r>
          </w:p>
        </w:tc>
        <w:tc>
          <w:tcPr>
            <w:tcW w:w="3189" w:type="dxa"/>
          </w:tcPr>
          <w:p w:rsidR="008C5254" w:rsidRPr="0047534B" w:rsidRDefault="008C5254" w:rsidP="008C5254">
            <w:pPr>
              <w:jc w:val="center"/>
              <w:rPr>
                <w:lang w:eastAsia="en-US"/>
              </w:rPr>
            </w:pPr>
            <w:r w:rsidRPr="0047534B">
              <w:rPr>
                <w:lang w:eastAsia="en-US"/>
              </w:rPr>
              <w:t>Продукция растениеводства и животноводства</w:t>
            </w:r>
          </w:p>
        </w:tc>
      </w:tr>
      <w:tr w:rsidR="008C5254" w:rsidRPr="0047534B" w:rsidTr="00E20AD7">
        <w:tc>
          <w:tcPr>
            <w:tcW w:w="10137" w:type="dxa"/>
            <w:gridSpan w:val="4"/>
          </w:tcPr>
          <w:p w:rsidR="008C5254" w:rsidRPr="0047534B" w:rsidRDefault="008C5254" w:rsidP="008C5254">
            <w:pPr>
              <w:rPr>
                <w:lang w:eastAsia="en-US"/>
              </w:rPr>
            </w:pPr>
          </w:p>
        </w:tc>
      </w:tr>
      <w:tr w:rsidR="008C5254" w:rsidRPr="0047534B" w:rsidTr="00E20AD7">
        <w:tc>
          <w:tcPr>
            <w:tcW w:w="638" w:type="dxa"/>
          </w:tcPr>
          <w:p w:rsidR="008C5254" w:rsidRPr="0047534B" w:rsidRDefault="008C5254" w:rsidP="008C5254">
            <w:pPr>
              <w:rPr>
                <w:lang w:eastAsia="en-US"/>
              </w:rPr>
            </w:pPr>
            <w:r w:rsidRPr="0047534B">
              <w:rPr>
                <w:lang w:eastAsia="en-US"/>
              </w:rPr>
              <w:t>6</w:t>
            </w:r>
          </w:p>
        </w:tc>
        <w:tc>
          <w:tcPr>
            <w:tcW w:w="3430" w:type="dxa"/>
          </w:tcPr>
          <w:p w:rsidR="008C5254" w:rsidRPr="0047534B" w:rsidRDefault="008C5254" w:rsidP="008C5254">
            <w:pPr>
              <w:rPr>
                <w:lang w:eastAsia="en-US"/>
              </w:rPr>
            </w:pPr>
            <w:r w:rsidRPr="0047534B">
              <w:rPr>
                <w:lang w:eastAsia="en-US"/>
              </w:rPr>
              <w:t>ЗАО «Еланское»</w:t>
            </w:r>
          </w:p>
        </w:tc>
        <w:tc>
          <w:tcPr>
            <w:tcW w:w="2880" w:type="dxa"/>
          </w:tcPr>
          <w:p w:rsidR="008C5254" w:rsidRPr="0047534B" w:rsidRDefault="008C5254" w:rsidP="008C5254">
            <w:pPr>
              <w:rPr>
                <w:lang w:eastAsia="en-US"/>
              </w:rPr>
            </w:pPr>
            <w:r w:rsidRPr="0047534B">
              <w:rPr>
                <w:lang w:eastAsia="en-US"/>
              </w:rPr>
              <w:t>с. Еланка</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7</w:t>
            </w:r>
          </w:p>
        </w:tc>
        <w:tc>
          <w:tcPr>
            <w:tcW w:w="3430" w:type="dxa"/>
          </w:tcPr>
          <w:p w:rsidR="008C5254" w:rsidRPr="0047534B" w:rsidRDefault="008C5254" w:rsidP="008C5254">
            <w:pPr>
              <w:rPr>
                <w:lang w:eastAsia="en-US"/>
              </w:rPr>
            </w:pPr>
            <w:r w:rsidRPr="0047534B">
              <w:rPr>
                <w:lang w:eastAsia="en-US"/>
              </w:rPr>
              <w:t>ЗАО «Мурашовский»</w:t>
            </w:r>
          </w:p>
        </w:tc>
        <w:tc>
          <w:tcPr>
            <w:tcW w:w="2880" w:type="dxa"/>
          </w:tcPr>
          <w:p w:rsidR="008C5254" w:rsidRPr="0047534B" w:rsidRDefault="008C5254" w:rsidP="008C5254">
            <w:pPr>
              <w:rPr>
                <w:lang w:eastAsia="en-US"/>
              </w:rPr>
            </w:pPr>
            <w:r w:rsidRPr="0047534B">
              <w:rPr>
                <w:lang w:eastAsia="en-US"/>
              </w:rPr>
              <w:t>с. Кушаги</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8</w:t>
            </w:r>
          </w:p>
        </w:tc>
        <w:tc>
          <w:tcPr>
            <w:tcW w:w="3430" w:type="dxa"/>
          </w:tcPr>
          <w:p w:rsidR="008C5254" w:rsidRPr="0047534B" w:rsidRDefault="008C5254" w:rsidP="008C5254">
            <w:pPr>
              <w:rPr>
                <w:lang w:eastAsia="en-US"/>
              </w:rPr>
            </w:pPr>
            <w:r w:rsidRPr="0047534B">
              <w:rPr>
                <w:lang w:eastAsia="en-US"/>
              </w:rPr>
              <w:t>ЗАО «Яркуль-Матюшкинское»</w:t>
            </w:r>
          </w:p>
        </w:tc>
        <w:tc>
          <w:tcPr>
            <w:tcW w:w="2880" w:type="dxa"/>
          </w:tcPr>
          <w:p w:rsidR="008C5254" w:rsidRPr="0047534B" w:rsidRDefault="008C5254" w:rsidP="008C5254">
            <w:pPr>
              <w:rPr>
                <w:lang w:eastAsia="en-US"/>
              </w:rPr>
            </w:pPr>
            <w:r w:rsidRPr="0047534B">
              <w:rPr>
                <w:lang w:eastAsia="en-US"/>
              </w:rPr>
              <w:t>с. Яркуль-Матюшкино</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9</w:t>
            </w:r>
          </w:p>
        </w:tc>
        <w:tc>
          <w:tcPr>
            <w:tcW w:w="3430" w:type="dxa"/>
          </w:tcPr>
          <w:p w:rsidR="008C5254" w:rsidRPr="0047534B" w:rsidRDefault="008C5254" w:rsidP="008C5254">
            <w:pPr>
              <w:rPr>
                <w:lang w:eastAsia="en-US"/>
              </w:rPr>
            </w:pPr>
            <w:r w:rsidRPr="0047534B">
              <w:rPr>
                <w:lang w:eastAsia="en-US"/>
              </w:rPr>
              <w:t>ЗАО «Луч»</w:t>
            </w:r>
          </w:p>
        </w:tc>
        <w:tc>
          <w:tcPr>
            <w:tcW w:w="2880" w:type="dxa"/>
          </w:tcPr>
          <w:p w:rsidR="008C5254" w:rsidRPr="0047534B" w:rsidRDefault="008C5254" w:rsidP="008C5254">
            <w:pPr>
              <w:rPr>
                <w:lang w:eastAsia="en-US"/>
              </w:rPr>
            </w:pPr>
            <w:r w:rsidRPr="0047534B">
              <w:rPr>
                <w:lang w:eastAsia="en-US"/>
              </w:rPr>
              <w:t>с. Ново-Никольск</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10</w:t>
            </w:r>
          </w:p>
        </w:tc>
        <w:tc>
          <w:tcPr>
            <w:tcW w:w="3430" w:type="dxa"/>
          </w:tcPr>
          <w:p w:rsidR="008C5254" w:rsidRPr="0047534B" w:rsidRDefault="008C5254" w:rsidP="008C5254">
            <w:pPr>
              <w:rPr>
                <w:lang w:eastAsia="en-US"/>
              </w:rPr>
            </w:pPr>
            <w:r w:rsidRPr="0047534B">
              <w:rPr>
                <w:lang w:eastAsia="en-US"/>
              </w:rPr>
              <w:t>ЗАО «Щербаковское»</w:t>
            </w:r>
          </w:p>
        </w:tc>
        <w:tc>
          <w:tcPr>
            <w:tcW w:w="2880" w:type="dxa"/>
          </w:tcPr>
          <w:p w:rsidR="008C5254" w:rsidRPr="0047534B" w:rsidRDefault="008C5254" w:rsidP="008C5254">
            <w:pPr>
              <w:rPr>
                <w:lang w:eastAsia="en-US"/>
              </w:rPr>
            </w:pPr>
            <w:r w:rsidRPr="0047534B">
              <w:rPr>
                <w:lang w:eastAsia="en-US"/>
              </w:rPr>
              <w:t>с. Щербаки</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11</w:t>
            </w:r>
          </w:p>
        </w:tc>
        <w:tc>
          <w:tcPr>
            <w:tcW w:w="3430" w:type="dxa"/>
          </w:tcPr>
          <w:p w:rsidR="008C5254" w:rsidRPr="0047534B" w:rsidRDefault="008C5254" w:rsidP="008C5254">
            <w:pPr>
              <w:rPr>
                <w:lang w:eastAsia="en-US"/>
              </w:rPr>
            </w:pPr>
            <w:r w:rsidRPr="0047534B">
              <w:rPr>
                <w:lang w:eastAsia="en-US"/>
              </w:rPr>
              <w:t>ЗАО «Родина»</w:t>
            </w:r>
          </w:p>
        </w:tc>
        <w:tc>
          <w:tcPr>
            <w:tcW w:w="2880" w:type="dxa"/>
          </w:tcPr>
          <w:p w:rsidR="008C5254" w:rsidRPr="0047534B" w:rsidRDefault="008C5254" w:rsidP="008C5254">
            <w:pPr>
              <w:rPr>
                <w:lang w:eastAsia="en-US"/>
              </w:rPr>
            </w:pPr>
            <w:r w:rsidRPr="0047534B">
              <w:rPr>
                <w:lang w:eastAsia="en-US"/>
              </w:rPr>
              <w:t>с. Яркуль</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12</w:t>
            </w:r>
          </w:p>
        </w:tc>
        <w:tc>
          <w:tcPr>
            <w:tcW w:w="3430" w:type="dxa"/>
          </w:tcPr>
          <w:p w:rsidR="008C5254" w:rsidRPr="0047534B" w:rsidRDefault="008C5254" w:rsidP="008C5254">
            <w:pPr>
              <w:rPr>
                <w:lang w:eastAsia="en-US"/>
              </w:rPr>
            </w:pPr>
            <w:r w:rsidRPr="0047534B">
              <w:rPr>
                <w:lang w:eastAsia="en-US"/>
              </w:rPr>
              <w:t>ЗАО «Угуйское»</w:t>
            </w:r>
          </w:p>
        </w:tc>
        <w:tc>
          <w:tcPr>
            <w:tcW w:w="2880" w:type="dxa"/>
          </w:tcPr>
          <w:p w:rsidR="008C5254" w:rsidRPr="0047534B" w:rsidRDefault="008C5254" w:rsidP="008C5254">
            <w:pPr>
              <w:rPr>
                <w:lang w:eastAsia="en-US"/>
              </w:rPr>
            </w:pPr>
            <w:r w:rsidRPr="0047534B">
              <w:rPr>
                <w:lang w:eastAsia="en-US"/>
              </w:rPr>
              <w:t>с. Угуй</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13</w:t>
            </w:r>
          </w:p>
        </w:tc>
        <w:tc>
          <w:tcPr>
            <w:tcW w:w="3430" w:type="dxa"/>
          </w:tcPr>
          <w:p w:rsidR="008C5254" w:rsidRPr="0047534B" w:rsidRDefault="008C5254" w:rsidP="008C5254">
            <w:pPr>
              <w:rPr>
                <w:lang w:eastAsia="en-US"/>
              </w:rPr>
            </w:pPr>
            <w:r w:rsidRPr="0047534B">
              <w:rPr>
                <w:lang w:eastAsia="en-US"/>
              </w:rPr>
              <w:t>ЗАО «Козинское»</w:t>
            </w:r>
          </w:p>
        </w:tc>
        <w:tc>
          <w:tcPr>
            <w:tcW w:w="2880" w:type="dxa"/>
          </w:tcPr>
          <w:p w:rsidR="008C5254" w:rsidRPr="0047534B" w:rsidRDefault="008C5254" w:rsidP="008C5254">
            <w:pPr>
              <w:rPr>
                <w:lang w:eastAsia="en-US"/>
              </w:rPr>
            </w:pPr>
            <w:r w:rsidRPr="0047534B">
              <w:rPr>
                <w:lang w:eastAsia="en-US"/>
              </w:rPr>
              <w:t>с. Козино</w:t>
            </w:r>
          </w:p>
        </w:tc>
        <w:tc>
          <w:tcPr>
            <w:tcW w:w="3189" w:type="dxa"/>
          </w:tcPr>
          <w:p w:rsidR="008C5254" w:rsidRPr="0047534B" w:rsidRDefault="008C5254" w:rsidP="008C5254">
            <w:pPr>
              <w:rPr>
                <w:lang w:eastAsia="en-US"/>
              </w:rPr>
            </w:pPr>
            <w:r w:rsidRPr="0047534B">
              <w:rPr>
                <w:lang w:eastAsia="en-US"/>
              </w:rPr>
              <w:t>Продукция растениеводства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14</w:t>
            </w:r>
          </w:p>
        </w:tc>
        <w:tc>
          <w:tcPr>
            <w:tcW w:w="3430" w:type="dxa"/>
          </w:tcPr>
          <w:p w:rsidR="008C5254" w:rsidRPr="0047534B" w:rsidRDefault="008C5254" w:rsidP="008C5254">
            <w:pPr>
              <w:rPr>
                <w:lang w:eastAsia="en-US"/>
              </w:rPr>
            </w:pPr>
            <w:r w:rsidRPr="0047534B">
              <w:rPr>
                <w:lang w:eastAsia="en-US"/>
              </w:rPr>
              <w:t>ООО «Богословское»</w:t>
            </w:r>
          </w:p>
        </w:tc>
        <w:tc>
          <w:tcPr>
            <w:tcW w:w="2880" w:type="dxa"/>
          </w:tcPr>
          <w:p w:rsidR="008C5254" w:rsidRPr="0047534B" w:rsidRDefault="008C5254" w:rsidP="008C5254">
            <w:pPr>
              <w:rPr>
                <w:lang w:eastAsia="en-US"/>
              </w:rPr>
            </w:pPr>
            <w:r w:rsidRPr="0047534B">
              <w:rPr>
                <w:lang w:eastAsia="en-US"/>
              </w:rPr>
              <w:t>с. Богословка</w:t>
            </w:r>
          </w:p>
        </w:tc>
        <w:tc>
          <w:tcPr>
            <w:tcW w:w="3189" w:type="dxa"/>
          </w:tcPr>
          <w:p w:rsidR="008C5254" w:rsidRPr="0047534B" w:rsidRDefault="008C5254" w:rsidP="008C5254">
            <w:pPr>
              <w:rPr>
                <w:lang w:eastAsia="en-US"/>
              </w:rPr>
            </w:pPr>
            <w:r w:rsidRPr="0047534B">
              <w:rPr>
                <w:lang w:eastAsia="en-US"/>
              </w:rPr>
              <w:t>Продукция растениеводства и животноводства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15</w:t>
            </w:r>
          </w:p>
        </w:tc>
        <w:tc>
          <w:tcPr>
            <w:tcW w:w="3430" w:type="dxa"/>
          </w:tcPr>
          <w:p w:rsidR="008C5254" w:rsidRPr="0047534B" w:rsidRDefault="008C5254" w:rsidP="008C5254">
            <w:pPr>
              <w:rPr>
                <w:lang w:eastAsia="en-US"/>
              </w:rPr>
            </w:pPr>
            <w:r w:rsidRPr="0047534B">
              <w:rPr>
                <w:lang w:eastAsia="en-US"/>
              </w:rPr>
              <w:t>ООО «Агро-флора»</w:t>
            </w:r>
          </w:p>
        </w:tc>
        <w:tc>
          <w:tcPr>
            <w:tcW w:w="2880" w:type="dxa"/>
          </w:tcPr>
          <w:p w:rsidR="008C5254" w:rsidRPr="0047534B" w:rsidRDefault="008C5254" w:rsidP="008C5254">
            <w:pPr>
              <w:rPr>
                <w:lang w:eastAsia="en-US"/>
              </w:rPr>
            </w:pPr>
            <w:r w:rsidRPr="0047534B">
              <w:rPr>
                <w:lang w:eastAsia="en-US"/>
              </w:rPr>
              <w:t>с. Усть-Тарка</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16</w:t>
            </w:r>
          </w:p>
        </w:tc>
        <w:tc>
          <w:tcPr>
            <w:tcW w:w="3430" w:type="dxa"/>
          </w:tcPr>
          <w:p w:rsidR="008C5254" w:rsidRPr="0047534B" w:rsidRDefault="008C5254" w:rsidP="008C5254">
            <w:pPr>
              <w:rPr>
                <w:lang w:eastAsia="en-US"/>
              </w:rPr>
            </w:pPr>
            <w:r w:rsidRPr="0047534B">
              <w:rPr>
                <w:lang w:eastAsia="en-US"/>
              </w:rPr>
              <w:t>ООО «Нива»</w:t>
            </w:r>
          </w:p>
        </w:tc>
        <w:tc>
          <w:tcPr>
            <w:tcW w:w="2880" w:type="dxa"/>
          </w:tcPr>
          <w:p w:rsidR="008C5254" w:rsidRPr="0047534B" w:rsidRDefault="008C5254" w:rsidP="008C5254">
            <w:pPr>
              <w:rPr>
                <w:lang w:eastAsia="en-US"/>
              </w:rPr>
            </w:pPr>
            <w:r w:rsidRPr="0047534B">
              <w:rPr>
                <w:lang w:eastAsia="en-US"/>
              </w:rPr>
              <w:t>с. Усть-Тарка</w:t>
            </w:r>
          </w:p>
        </w:tc>
        <w:tc>
          <w:tcPr>
            <w:tcW w:w="3189" w:type="dxa"/>
          </w:tcPr>
          <w:p w:rsidR="008C5254" w:rsidRPr="0047534B" w:rsidRDefault="008C5254" w:rsidP="008C5254">
            <w:pPr>
              <w:rPr>
                <w:rFonts w:ascii="Calibri" w:hAnsi="Calibri"/>
                <w:lang w:eastAsia="en-US"/>
              </w:rPr>
            </w:pPr>
            <w:r w:rsidRPr="0047534B">
              <w:rPr>
                <w:lang w:eastAsia="en-US"/>
              </w:rPr>
              <w:t>Продукция растениеводства</w:t>
            </w:r>
          </w:p>
        </w:tc>
      </w:tr>
      <w:tr w:rsidR="008C5254" w:rsidRPr="0047534B" w:rsidTr="00E20AD7">
        <w:tc>
          <w:tcPr>
            <w:tcW w:w="638" w:type="dxa"/>
          </w:tcPr>
          <w:p w:rsidR="008C5254" w:rsidRPr="0047534B" w:rsidRDefault="008C5254" w:rsidP="008C5254">
            <w:pPr>
              <w:rPr>
                <w:lang w:eastAsia="en-US"/>
              </w:rPr>
            </w:pPr>
            <w:r w:rsidRPr="0047534B">
              <w:rPr>
                <w:lang w:eastAsia="en-US"/>
              </w:rPr>
              <w:t>17</w:t>
            </w:r>
          </w:p>
        </w:tc>
        <w:tc>
          <w:tcPr>
            <w:tcW w:w="3430" w:type="dxa"/>
          </w:tcPr>
          <w:p w:rsidR="008C5254" w:rsidRPr="0047534B" w:rsidRDefault="008C5254" w:rsidP="008C5254">
            <w:pPr>
              <w:rPr>
                <w:lang w:eastAsia="en-US"/>
              </w:rPr>
            </w:pPr>
            <w:r w:rsidRPr="0047534B">
              <w:rPr>
                <w:lang w:eastAsia="en-US"/>
              </w:rPr>
              <w:t>ООО «Спецстроймонтаж»</w:t>
            </w:r>
          </w:p>
        </w:tc>
        <w:tc>
          <w:tcPr>
            <w:tcW w:w="2880" w:type="dxa"/>
          </w:tcPr>
          <w:p w:rsidR="008C5254" w:rsidRPr="0047534B" w:rsidRDefault="008C5254" w:rsidP="008C5254">
            <w:pPr>
              <w:rPr>
                <w:lang w:eastAsia="en-US"/>
              </w:rPr>
            </w:pPr>
            <w:r w:rsidRPr="0047534B">
              <w:rPr>
                <w:lang w:eastAsia="en-US"/>
              </w:rPr>
              <w:t>с. Усть-Тарка</w:t>
            </w:r>
          </w:p>
        </w:tc>
        <w:tc>
          <w:tcPr>
            <w:tcW w:w="3189" w:type="dxa"/>
          </w:tcPr>
          <w:p w:rsidR="008C5254" w:rsidRPr="0047534B" w:rsidRDefault="008C5254" w:rsidP="008C5254">
            <w:pPr>
              <w:jc w:val="center"/>
              <w:rPr>
                <w:lang w:eastAsia="en-US"/>
              </w:rPr>
            </w:pPr>
            <w:r w:rsidRPr="0047534B">
              <w:rPr>
                <w:lang w:eastAsia="en-US"/>
              </w:rPr>
              <w:t>Производство муки</w:t>
            </w:r>
          </w:p>
        </w:tc>
      </w:tr>
    </w:tbl>
    <w:p w:rsidR="008C5254" w:rsidRPr="0047534B" w:rsidRDefault="008C5254" w:rsidP="008C5254">
      <w:pPr>
        <w:tabs>
          <w:tab w:val="left" w:pos="5103"/>
          <w:tab w:val="left" w:pos="8640"/>
        </w:tabs>
        <w:rPr>
          <w:b/>
          <w:bCs/>
          <w:lang w:eastAsia="en-US"/>
        </w:rPr>
      </w:pPr>
    </w:p>
    <w:p w:rsidR="008C5254" w:rsidRPr="0047534B" w:rsidRDefault="008C5254" w:rsidP="008A072C">
      <w:pPr>
        <w:pStyle w:val="2"/>
        <w:rPr>
          <w:b/>
          <w:bCs/>
          <w:kern w:val="32"/>
          <w:sz w:val="26"/>
          <w:szCs w:val="26"/>
          <w:lang w:eastAsia="en-US"/>
        </w:rPr>
      </w:pPr>
      <w:bookmarkStart w:id="394" w:name="_Toc480388904"/>
      <w:bookmarkStart w:id="395" w:name="_Toc480389190"/>
      <w:bookmarkStart w:id="396" w:name="_Toc533430911"/>
      <w:r w:rsidRPr="0047534B">
        <w:rPr>
          <w:b/>
          <w:bCs/>
          <w:kern w:val="32"/>
          <w:sz w:val="26"/>
          <w:szCs w:val="26"/>
          <w:lang w:eastAsia="en-US"/>
        </w:rPr>
        <w:t>Туристический потенциал</w:t>
      </w:r>
      <w:bookmarkEnd w:id="394"/>
      <w:bookmarkEnd w:id="395"/>
      <w:r w:rsidRPr="0047534B">
        <w:rPr>
          <w:b/>
          <w:bCs/>
          <w:kern w:val="32"/>
          <w:sz w:val="26"/>
          <w:szCs w:val="26"/>
          <w:lang w:eastAsia="en-US"/>
        </w:rPr>
        <w:t>.</w:t>
      </w:r>
      <w:bookmarkEnd w:id="396"/>
    </w:p>
    <w:p w:rsidR="008C5254" w:rsidRPr="00294366" w:rsidRDefault="008C5254" w:rsidP="00294366">
      <w:pPr>
        <w:keepNext/>
        <w:spacing w:before="240" w:after="60" w:line="276" w:lineRule="auto"/>
        <w:outlineLvl w:val="0"/>
        <w:rPr>
          <w:bCs/>
          <w:kern w:val="32"/>
          <w:sz w:val="28"/>
          <w:szCs w:val="28"/>
          <w:lang w:eastAsia="en-US"/>
        </w:rPr>
      </w:pPr>
      <w:bookmarkStart w:id="397" w:name="_Toc533430912"/>
      <w:r w:rsidRPr="00294366">
        <w:rPr>
          <w:bCs/>
          <w:kern w:val="32"/>
          <w:sz w:val="28"/>
          <w:szCs w:val="28"/>
          <w:lang w:eastAsia="en-US"/>
        </w:rPr>
        <w:t>Усть-Таркский район обладает достаточно высоким потенциалом в сфере туризма и рекреации. Туристско-рекреационный комплекс района представлен 2 бассейнами (с. Козино и с. Еланка, а в перспективе – строительство бассейна в с. Усть-Тарка). На территории района есть биологический заказник «Усть-Таркский» площадью 82 тыс. га, образованный постановлением Главы администрации Новосибирской области от 22.10.2001. № 981. В заказнике водятся: косуля, лось, медведь, барсук, бобр, норка, ондатра, лисица, заяц, хорь, волк.</w:t>
      </w:r>
      <w:bookmarkEnd w:id="397"/>
      <w:r w:rsidRPr="00294366">
        <w:rPr>
          <w:bCs/>
          <w:kern w:val="32"/>
          <w:sz w:val="28"/>
          <w:szCs w:val="28"/>
          <w:lang w:eastAsia="en-US"/>
        </w:rPr>
        <w:t xml:space="preserve"> </w:t>
      </w:r>
    </w:p>
    <w:p w:rsidR="008C5254" w:rsidRPr="00294366" w:rsidRDefault="008C5254" w:rsidP="00294366">
      <w:pPr>
        <w:keepNext/>
        <w:spacing w:before="240" w:after="60" w:line="276" w:lineRule="auto"/>
        <w:outlineLvl w:val="0"/>
        <w:rPr>
          <w:bCs/>
          <w:kern w:val="32"/>
          <w:sz w:val="28"/>
          <w:szCs w:val="28"/>
          <w:lang w:eastAsia="en-US"/>
        </w:rPr>
      </w:pPr>
      <w:bookmarkStart w:id="398" w:name="_Toc533430913"/>
      <w:r w:rsidRPr="00294366">
        <w:rPr>
          <w:bCs/>
          <w:kern w:val="32"/>
          <w:sz w:val="28"/>
          <w:szCs w:val="28"/>
          <w:lang w:eastAsia="en-US"/>
        </w:rPr>
        <w:t>Наиболее перспективными для развития территорий Усть-Таркского района являются следующие виды туризма.</w:t>
      </w:r>
      <w:bookmarkEnd w:id="398"/>
    </w:p>
    <w:p w:rsidR="008C5254" w:rsidRPr="00294366" w:rsidRDefault="008C5254" w:rsidP="00294366">
      <w:pPr>
        <w:keepNext/>
        <w:spacing w:before="240" w:after="60" w:line="276" w:lineRule="auto"/>
        <w:outlineLvl w:val="0"/>
        <w:rPr>
          <w:bCs/>
          <w:kern w:val="32"/>
          <w:sz w:val="28"/>
          <w:szCs w:val="28"/>
          <w:lang w:eastAsia="en-US"/>
        </w:rPr>
      </w:pPr>
      <w:bookmarkStart w:id="399" w:name="_Toc533430914"/>
      <w:r w:rsidRPr="00294366">
        <w:rPr>
          <w:bCs/>
          <w:kern w:val="32"/>
          <w:sz w:val="28"/>
          <w:szCs w:val="28"/>
          <w:lang w:eastAsia="en-US"/>
        </w:rPr>
        <w:t>1. Рекреационный туризм (лечебно-оздоровительный туризм) востребован населением в любое время года и базируется на местных рекреационных и бальнеологических ресурсах Усть-Таркского района.</w:t>
      </w:r>
      <w:bookmarkEnd w:id="399"/>
    </w:p>
    <w:p w:rsidR="008C5254" w:rsidRPr="00294366" w:rsidRDefault="008C5254" w:rsidP="00294366">
      <w:pPr>
        <w:keepNext/>
        <w:spacing w:before="240" w:after="60" w:line="276" w:lineRule="auto"/>
        <w:outlineLvl w:val="0"/>
        <w:rPr>
          <w:bCs/>
          <w:kern w:val="32"/>
          <w:sz w:val="28"/>
          <w:szCs w:val="28"/>
          <w:lang w:eastAsia="en-US"/>
        </w:rPr>
      </w:pPr>
      <w:bookmarkStart w:id="400" w:name="_Toc533430915"/>
      <w:r w:rsidRPr="00294366">
        <w:rPr>
          <w:bCs/>
          <w:kern w:val="32"/>
          <w:sz w:val="28"/>
          <w:szCs w:val="28"/>
          <w:lang w:eastAsia="en-US"/>
        </w:rPr>
        <w:t>Усть-Таркский район обладает значительными ресурсами для отдыха жителей и гостей района. На берегах реки Омь во время купального сезона можно постоянно наблюдать много отдыхающих – представителей близлежащих районов (Татарский, Венгеровский). Живописная природа, чистый воздух и спокойная река привлекают сюда многих отдыхающих.</w:t>
      </w:r>
      <w:bookmarkEnd w:id="400"/>
    </w:p>
    <w:p w:rsidR="008C5254" w:rsidRPr="00294366" w:rsidRDefault="008C5254" w:rsidP="00294366">
      <w:pPr>
        <w:keepNext/>
        <w:spacing w:before="240" w:after="60" w:line="276" w:lineRule="auto"/>
        <w:outlineLvl w:val="0"/>
        <w:rPr>
          <w:bCs/>
          <w:kern w:val="32"/>
          <w:sz w:val="28"/>
          <w:szCs w:val="28"/>
          <w:lang w:eastAsia="en-US"/>
        </w:rPr>
      </w:pPr>
      <w:bookmarkStart w:id="401" w:name="_Toc533430916"/>
      <w:r w:rsidRPr="00294366">
        <w:rPr>
          <w:bCs/>
          <w:kern w:val="32"/>
          <w:sz w:val="28"/>
          <w:szCs w:val="28"/>
          <w:lang w:eastAsia="en-US"/>
        </w:rPr>
        <w:t>Озера.</w:t>
      </w:r>
      <w:bookmarkEnd w:id="401"/>
    </w:p>
    <w:p w:rsidR="008C5254" w:rsidRPr="00294366" w:rsidRDefault="008C5254" w:rsidP="00294366">
      <w:pPr>
        <w:keepNext/>
        <w:spacing w:before="240" w:after="60" w:line="276" w:lineRule="auto"/>
        <w:outlineLvl w:val="0"/>
        <w:rPr>
          <w:bCs/>
          <w:kern w:val="32"/>
          <w:sz w:val="28"/>
          <w:szCs w:val="28"/>
          <w:lang w:eastAsia="en-US"/>
        </w:rPr>
      </w:pPr>
      <w:bookmarkStart w:id="402" w:name="_Toc533430917"/>
      <w:r w:rsidRPr="00294366">
        <w:rPr>
          <w:bCs/>
          <w:kern w:val="32"/>
          <w:sz w:val="28"/>
          <w:szCs w:val="28"/>
          <w:lang w:eastAsia="en-US"/>
        </w:rPr>
        <w:t>В районе около 140 озер, в которых водится карась, окунь, сазан, ротан. Гнездятся лебеди, журавли, гуси, утки. Район богат водоемами, в шести из которых водится гаммарус и организована его промысловая добыча. В реках Елань, Омь, Угуйка, Тарка населением района и близлежащих районов ведется любительский лов рыбы. На берегу озер возможна постройка баз отдыха, домиков охотника и рыбака, организация специальных туров. Район, располагая богатыми рекреационными и природными ресурсами, имеет возможность стать местом развития активного отдыха - охоты, рыбной ловли, сбора дикоросов.</w:t>
      </w:r>
      <w:bookmarkEnd w:id="402"/>
    </w:p>
    <w:p w:rsidR="008C5254" w:rsidRPr="00294366" w:rsidRDefault="008C5254" w:rsidP="00294366">
      <w:pPr>
        <w:keepNext/>
        <w:spacing w:before="240" w:after="60" w:line="276" w:lineRule="auto"/>
        <w:outlineLvl w:val="0"/>
        <w:rPr>
          <w:bCs/>
          <w:kern w:val="32"/>
          <w:sz w:val="28"/>
          <w:szCs w:val="28"/>
          <w:lang w:eastAsia="en-US"/>
        </w:rPr>
      </w:pPr>
      <w:bookmarkStart w:id="403" w:name="_Toc533430918"/>
      <w:r w:rsidRPr="00294366">
        <w:rPr>
          <w:bCs/>
          <w:kern w:val="32"/>
          <w:sz w:val="28"/>
          <w:szCs w:val="28"/>
          <w:lang w:eastAsia="en-US"/>
        </w:rPr>
        <w:t>Достопримечательностью Усть-Таркского района является озеро Угуй. Лечебные свойства сапропеля, которым богато озеро, известны с давних времен. В перспективе – проведение анализа целебных свойств сапропеля и использование его в лечебных целях.</w:t>
      </w:r>
      <w:bookmarkEnd w:id="403"/>
      <w:r w:rsidRPr="00294366">
        <w:rPr>
          <w:bCs/>
          <w:kern w:val="32"/>
          <w:sz w:val="28"/>
          <w:szCs w:val="28"/>
          <w:lang w:eastAsia="en-US"/>
        </w:rPr>
        <w:t xml:space="preserve"> </w:t>
      </w:r>
    </w:p>
    <w:p w:rsidR="008C5254" w:rsidRPr="00294366" w:rsidRDefault="008C5254" w:rsidP="00294366">
      <w:pPr>
        <w:keepNext/>
        <w:spacing w:before="240" w:after="60" w:line="276" w:lineRule="auto"/>
        <w:outlineLvl w:val="0"/>
        <w:rPr>
          <w:bCs/>
          <w:kern w:val="32"/>
          <w:sz w:val="28"/>
          <w:szCs w:val="28"/>
          <w:lang w:eastAsia="en-US"/>
        </w:rPr>
      </w:pPr>
      <w:bookmarkStart w:id="404" w:name="_Toc533430919"/>
      <w:r w:rsidRPr="00294366">
        <w:rPr>
          <w:bCs/>
          <w:kern w:val="32"/>
          <w:sz w:val="28"/>
          <w:szCs w:val="28"/>
          <w:lang w:eastAsia="en-US"/>
        </w:rPr>
        <w:t>К перспективным видам спортивно-приключенческого туризма могут быть отнесены сплавы по водным артериям района; использование пешеходных и конных туристских маршрутов. В зимнее время - лыжные и снегоходные маршруты, охота и рыбная ловля.</w:t>
      </w:r>
      <w:bookmarkEnd w:id="404"/>
    </w:p>
    <w:p w:rsidR="004304E8" w:rsidRPr="0047534B" w:rsidRDefault="004304E8" w:rsidP="004304E8">
      <w:pPr>
        <w:shd w:val="clear" w:color="auto" w:fill="FFFFFF"/>
        <w:spacing w:line="317" w:lineRule="exact"/>
        <w:ind w:right="72"/>
        <w:jc w:val="both"/>
        <w:rPr>
          <w:sz w:val="28"/>
          <w:szCs w:val="28"/>
        </w:rPr>
      </w:pPr>
    </w:p>
    <w:p w:rsidR="00DA36E8" w:rsidRPr="0047534B" w:rsidRDefault="00DA36E8" w:rsidP="00DA36E8">
      <w:pPr>
        <w:pStyle w:val="31"/>
        <w:ind w:firstLine="456"/>
      </w:pPr>
    </w:p>
    <w:p w:rsidR="00E20AD7" w:rsidRPr="0047534B" w:rsidRDefault="00E20AD7" w:rsidP="008A072C">
      <w:pPr>
        <w:pStyle w:val="1"/>
        <w:rPr>
          <w:sz w:val="20"/>
          <w:szCs w:val="20"/>
        </w:rPr>
      </w:pPr>
      <w:bookmarkStart w:id="405" w:name="стоп"/>
      <w:bookmarkStart w:id="406" w:name="_Toc533430920"/>
      <w:bookmarkEnd w:id="405"/>
      <w:r w:rsidRPr="0047534B">
        <w:rPr>
          <w:sz w:val="28"/>
          <w:szCs w:val="28"/>
        </w:rPr>
        <w:t>2. Сценарии социально-экономического развития района</w:t>
      </w:r>
      <w:bookmarkEnd w:id="406"/>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 xml:space="preserve">На основе анализа социально-экономического развития </w:t>
      </w:r>
      <w:r w:rsidR="00270E81" w:rsidRPr="0047534B">
        <w:rPr>
          <w:sz w:val="28"/>
          <w:szCs w:val="28"/>
        </w:rPr>
        <w:t>Усть-Тарк</w:t>
      </w:r>
      <w:r w:rsidRPr="0047534B">
        <w:rPr>
          <w:sz w:val="28"/>
          <w:szCs w:val="28"/>
        </w:rPr>
        <w:t>ского района сформировано два ключевых сценария развития: инерционный (консервативный), умеренно-оптимистичный (базовый).</w:t>
      </w:r>
    </w:p>
    <w:p w:rsidR="00E20AD7" w:rsidRPr="0047534B" w:rsidRDefault="00E20AD7" w:rsidP="008A072C">
      <w:pPr>
        <w:pStyle w:val="2"/>
        <w:rPr>
          <w:sz w:val="20"/>
        </w:rPr>
      </w:pPr>
      <w:bookmarkStart w:id="407" w:name="_Toc533430921"/>
      <w:r w:rsidRPr="0047534B">
        <w:rPr>
          <w:b/>
          <w:bCs/>
          <w:spacing w:val="-1"/>
          <w:szCs w:val="28"/>
        </w:rPr>
        <w:t xml:space="preserve">2.1. Инерционный (консервативный) сценарий социально-экономического </w:t>
      </w:r>
      <w:r w:rsidRPr="0047534B">
        <w:rPr>
          <w:b/>
          <w:bCs/>
          <w:szCs w:val="28"/>
        </w:rPr>
        <w:t xml:space="preserve">развития </w:t>
      </w:r>
      <w:r w:rsidR="00270E81" w:rsidRPr="0047534B">
        <w:rPr>
          <w:b/>
          <w:bCs/>
          <w:szCs w:val="28"/>
        </w:rPr>
        <w:t>Усть-Тарк</w:t>
      </w:r>
      <w:r w:rsidRPr="0047534B">
        <w:rPr>
          <w:b/>
          <w:bCs/>
          <w:szCs w:val="28"/>
        </w:rPr>
        <w:t>ского района</w:t>
      </w:r>
      <w:bookmarkEnd w:id="407"/>
    </w:p>
    <w:p w:rsidR="00E20AD7" w:rsidRPr="0047534B" w:rsidRDefault="00E20AD7" w:rsidP="00294366">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Данный сценарий базируется на своевременном учете требований, угроз внеш</w:t>
      </w:r>
      <w:r w:rsidRPr="0047534B">
        <w:rPr>
          <w:sz w:val="28"/>
          <w:szCs w:val="28"/>
        </w:rPr>
        <w:softHyphen/>
        <w:t>ней среды, ресурсов, формируемых экономикой района, и сохранением существую</w:t>
      </w:r>
      <w:r w:rsidRPr="0047534B">
        <w:rPr>
          <w:sz w:val="28"/>
          <w:szCs w:val="28"/>
        </w:rPr>
        <w:softHyphen/>
      </w:r>
      <w:r w:rsidRPr="0047534B">
        <w:rPr>
          <w:spacing w:val="-2"/>
          <w:sz w:val="28"/>
          <w:szCs w:val="28"/>
        </w:rPr>
        <w:t xml:space="preserve">щей структуры экономики. Основная задача в данном подходе состоит в мониторинге </w:t>
      </w:r>
      <w:r w:rsidRPr="0047534B">
        <w:rPr>
          <w:sz w:val="28"/>
          <w:szCs w:val="28"/>
        </w:rPr>
        <w:t>внутренней и внешней среды района для определения тактики действий во всех сфе</w:t>
      </w:r>
      <w:r w:rsidRPr="0047534B">
        <w:rPr>
          <w:sz w:val="28"/>
          <w:szCs w:val="28"/>
        </w:rPr>
        <w:softHyphen/>
        <w:t>рах общественной жизни. Определяющими в реализации политики района в области</w:t>
      </w:r>
      <w:r w:rsidR="00294366">
        <w:rPr>
          <w:sz w:val="28"/>
          <w:szCs w:val="28"/>
        </w:rPr>
        <w:t xml:space="preserve"> </w:t>
      </w:r>
      <w:r w:rsidRPr="0047534B">
        <w:rPr>
          <w:sz w:val="28"/>
          <w:szCs w:val="28"/>
        </w:rPr>
        <w:t>социально-экономического развития района являются зависимость от внешних усло</w:t>
      </w:r>
      <w:r w:rsidRPr="0047534B">
        <w:rPr>
          <w:sz w:val="28"/>
          <w:szCs w:val="28"/>
        </w:rPr>
        <w:softHyphen/>
      </w:r>
      <w:r w:rsidRPr="0047534B">
        <w:rPr>
          <w:spacing w:val="-1"/>
          <w:sz w:val="28"/>
          <w:szCs w:val="28"/>
        </w:rPr>
        <w:t>вий и поиск внутренних резервов. Оптимальной Стратегией по инерционному сцена</w:t>
      </w:r>
      <w:r w:rsidRPr="0047534B">
        <w:rPr>
          <w:spacing w:val="-1"/>
          <w:sz w:val="28"/>
          <w:szCs w:val="28"/>
        </w:rPr>
        <w:softHyphen/>
      </w:r>
      <w:r w:rsidRPr="0047534B">
        <w:rPr>
          <w:sz w:val="28"/>
          <w:szCs w:val="28"/>
        </w:rPr>
        <w:t>рию является оперативное реагирование на возникающие текущие проблемы, реше</w:t>
      </w:r>
      <w:r w:rsidRPr="0047534B">
        <w:rPr>
          <w:sz w:val="28"/>
          <w:szCs w:val="28"/>
        </w:rPr>
        <w:softHyphen/>
        <w:t>ние задач, делегированных регионом.</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pacing w:val="-2"/>
          <w:sz w:val="28"/>
          <w:szCs w:val="28"/>
        </w:rPr>
        <w:t>В случае реализации данного сценария сохранится стабильность социально-эко</w:t>
      </w:r>
      <w:r w:rsidRPr="0047534B">
        <w:rPr>
          <w:spacing w:val="-2"/>
          <w:sz w:val="28"/>
          <w:szCs w:val="28"/>
        </w:rPr>
        <w:softHyphen/>
      </w:r>
      <w:r w:rsidRPr="0047534B">
        <w:rPr>
          <w:spacing w:val="-1"/>
          <w:sz w:val="28"/>
          <w:szCs w:val="28"/>
        </w:rPr>
        <w:t>номического развития района при выполнении установленных федеральным и регио</w:t>
      </w:r>
      <w:r w:rsidRPr="0047534B">
        <w:rPr>
          <w:spacing w:val="-1"/>
          <w:sz w:val="28"/>
          <w:szCs w:val="28"/>
        </w:rPr>
        <w:softHyphen/>
      </w:r>
      <w:r w:rsidRPr="0047534B">
        <w:rPr>
          <w:sz w:val="28"/>
          <w:szCs w:val="28"/>
        </w:rPr>
        <w:t>нальным законодательством требований.</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w:t>
      </w:r>
      <w:r w:rsidRPr="0047534B">
        <w:rPr>
          <w:sz w:val="28"/>
          <w:szCs w:val="28"/>
        </w:rPr>
        <w:softHyphen/>
      </w:r>
      <w:r w:rsidRPr="0047534B">
        <w:rPr>
          <w:spacing w:val="-1"/>
          <w:sz w:val="28"/>
          <w:szCs w:val="28"/>
        </w:rPr>
        <w:t xml:space="preserve">мического развития Новосибирской области до 2030 года, нормативными правовыми актами, регламентирующими социально-экономическое развитие </w:t>
      </w:r>
      <w:r w:rsidR="00270E81" w:rsidRPr="0047534B">
        <w:rPr>
          <w:spacing w:val="-1"/>
          <w:sz w:val="28"/>
          <w:szCs w:val="28"/>
        </w:rPr>
        <w:t>Усть-Тарк</w:t>
      </w:r>
      <w:r w:rsidRPr="0047534B">
        <w:rPr>
          <w:spacing w:val="-1"/>
          <w:sz w:val="28"/>
          <w:szCs w:val="28"/>
        </w:rPr>
        <w:t>ского рай</w:t>
      </w:r>
      <w:r w:rsidRPr="0047534B">
        <w:rPr>
          <w:spacing w:val="-1"/>
          <w:sz w:val="28"/>
          <w:szCs w:val="28"/>
        </w:rPr>
        <w:softHyphen/>
      </w:r>
      <w:r w:rsidRPr="0047534B">
        <w:rPr>
          <w:sz w:val="28"/>
          <w:szCs w:val="28"/>
        </w:rPr>
        <w:t>она.</w:t>
      </w:r>
    </w:p>
    <w:p w:rsidR="00E20AD7" w:rsidRPr="0047534B" w:rsidRDefault="00E20AD7" w:rsidP="00E20AD7">
      <w:pPr>
        <w:widowControl w:val="0"/>
        <w:shd w:val="clear" w:color="auto" w:fill="FFFFFF"/>
        <w:autoSpaceDE w:val="0"/>
        <w:autoSpaceDN w:val="0"/>
        <w:adjustRightInd w:val="0"/>
        <w:spacing w:line="322" w:lineRule="exact"/>
        <w:ind w:right="14" w:firstLine="706"/>
        <w:jc w:val="both"/>
        <w:rPr>
          <w:sz w:val="20"/>
          <w:szCs w:val="20"/>
        </w:rPr>
      </w:pPr>
      <w:r w:rsidRPr="0047534B">
        <w:rPr>
          <w:sz w:val="28"/>
          <w:szCs w:val="28"/>
        </w:rPr>
        <w:t>Основные приоритеты социальной и экономической политики инерционного сценария включают следующее:</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 xml:space="preserve">-сохранение </w:t>
      </w:r>
      <w:r w:rsidR="00270E81" w:rsidRPr="0047534B">
        <w:rPr>
          <w:sz w:val="28"/>
          <w:szCs w:val="28"/>
        </w:rPr>
        <w:t xml:space="preserve">и развитие </w:t>
      </w:r>
      <w:r w:rsidRPr="0047534B">
        <w:rPr>
          <w:sz w:val="28"/>
          <w:szCs w:val="28"/>
        </w:rPr>
        <w:t>сельскохозяйственной специализации района;</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-снижение темпов уменьшения численности населения района к 2024 г. – </w:t>
      </w:r>
      <w:r w:rsidR="00270E81" w:rsidRPr="0047534B">
        <w:rPr>
          <w:sz w:val="28"/>
          <w:szCs w:val="28"/>
        </w:rPr>
        <w:t>12,3</w:t>
      </w:r>
      <w:r w:rsidRPr="0047534B">
        <w:rPr>
          <w:sz w:val="28"/>
          <w:szCs w:val="28"/>
        </w:rPr>
        <w:t xml:space="preserve"> тыс. чел., к 2030 г. – </w:t>
      </w:r>
      <w:r w:rsidR="00270E81" w:rsidRPr="0047534B">
        <w:rPr>
          <w:sz w:val="28"/>
          <w:szCs w:val="28"/>
        </w:rPr>
        <w:t>12</w:t>
      </w:r>
      <w:r w:rsidRPr="0047534B">
        <w:rPr>
          <w:sz w:val="28"/>
          <w:szCs w:val="28"/>
        </w:rPr>
        <w:t>,1 тыс. чел.;</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-достижение общей площади жилых помещений, приходящейся в среднем на одного жителя, к 2024 г. – 21,2 кв. м., к 2030 г. – 21.4 кв. м;</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-достижение среднемесячной начисленной заработной платы работников крупных и средних предприятий к 2024 г. –27157,4 руб., к 2030г. – 36013,5 руб.;</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-достижение протяженности автомобильных дорог общего пользования с </w:t>
      </w:r>
      <w:r w:rsidRPr="0047534B">
        <w:rPr>
          <w:spacing w:val="-1"/>
          <w:sz w:val="28"/>
          <w:szCs w:val="28"/>
        </w:rPr>
        <w:t xml:space="preserve">твердым покрытием к 2024 г.   – </w:t>
      </w:r>
      <w:r w:rsidR="00270E81" w:rsidRPr="0047534B">
        <w:rPr>
          <w:spacing w:val="-1"/>
          <w:sz w:val="28"/>
          <w:szCs w:val="28"/>
        </w:rPr>
        <w:t>235,45</w:t>
      </w:r>
      <w:r w:rsidRPr="0047534B">
        <w:rPr>
          <w:spacing w:val="-1"/>
          <w:sz w:val="28"/>
          <w:szCs w:val="28"/>
        </w:rPr>
        <w:t xml:space="preserve"> км, к 2030 г. -</w:t>
      </w:r>
      <w:r w:rsidR="00270E81" w:rsidRPr="0047534B">
        <w:rPr>
          <w:spacing w:val="-1"/>
          <w:sz w:val="28"/>
          <w:szCs w:val="28"/>
        </w:rPr>
        <w:t>270,4</w:t>
      </w:r>
      <w:r w:rsidRPr="0047534B">
        <w:rPr>
          <w:spacing w:val="-1"/>
          <w:sz w:val="28"/>
          <w:szCs w:val="28"/>
        </w:rPr>
        <w:t xml:space="preserve"> км;</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 xml:space="preserve">-достижение норматива минимальной обеспеченности населения площадью </w:t>
      </w:r>
      <w:r w:rsidRPr="0047534B">
        <w:rPr>
          <w:spacing w:val="-1"/>
          <w:sz w:val="28"/>
          <w:szCs w:val="28"/>
        </w:rPr>
        <w:t xml:space="preserve">торговых объектов на территории </w:t>
      </w:r>
      <w:r w:rsidR="00270E81" w:rsidRPr="0047534B">
        <w:rPr>
          <w:spacing w:val="-1"/>
          <w:sz w:val="28"/>
          <w:szCs w:val="28"/>
        </w:rPr>
        <w:t>Усть-Тарк</w:t>
      </w:r>
      <w:r w:rsidRPr="0047534B">
        <w:rPr>
          <w:spacing w:val="-1"/>
          <w:sz w:val="28"/>
          <w:szCs w:val="28"/>
        </w:rPr>
        <w:t>ского района – 738,8 кв.</w:t>
      </w:r>
      <w:r w:rsidR="00270E81" w:rsidRPr="0047534B">
        <w:rPr>
          <w:spacing w:val="-1"/>
          <w:sz w:val="28"/>
          <w:szCs w:val="28"/>
        </w:rPr>
        <w:t>м.</w:t>
      </w:r>
      <w:r w:rsidRPr="0047534B">
        <w:rPr>
          <w:spacing w:val="-1"/>
          <w:sz w:val="28"/>
          <w:szCs w:val="28"/>
        </w:rPr>
        <w:t xml:space="preserve">   на 1000 человек;</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-достижение доли населения, систематически занимающегося </w:t>
      </w:r>
      <w:r w:rsidR="00270E81" w:rsidRPr="0047534B">
        <w:rPr>
          <w:sz w:val="28"/>
          <w:szCs w:val="28"/>
        </w:rPr>
        <w:t xml:space="preserve">физической культурой и спортом </w:t>
      </w:r>
      <w:r w:rsidRPr="0047534B">
        <w:rPr>
          <w:sz w:val="28"/>
          <w:szCs w:val="28"/>
        </w:rPr>
        <w:t>– 22,82 %;</w:t>
      </w:r>
    </w:p>
    <w:p w:rsidR="00E20AD7" w:rsidRPr="0047534B" w:rsidRDefault="00E20AD7" w:rsidP="00E20AD7">
      <w:pPr>
        <w:widowControl w:val="0"/>
        <w:shd w:val="clear" w:color="auto" w:fill="FFFFFF"/>
        <w:tabs>
          <w:tab w:val="left" w:pos="2659"/>
          <w:tab w:val="left" w:pos="3667"/>
          <w:tab w:val="left" w:pos="5160"/>
          <w:tab w:val="left" w:pos="7397"/>
          <w:tab w:val="left" w:pos="8986"/>
        </w:tabs>
        <w:autoSpaceDE w:val="0"/>
        <w:autoSpaceDN w:val="0"/>
        <w:adjustRightInd w:val="0"/>
        <w:spacing w:line="322" w:lineRule="exact"/>
        <w:ind w:left="706"/>
        <w:jc w:val="both"/>
        <w:rPr>
          <w:sz w:val="20"/>
          <w:szCs w:val="20"/>
        </w:rPr>
      </w:pPr>
      <w:r w:rsidRPr="0047534B">
        <w:rPr>
          <w:spacing w:val="-2"/>
          <w:sz w:val="28"/>
          <w:szCs w:val="28"/>
        </w:rPr>
        <w:t>-достижение</w:t>
      </w:r>
      <w:r w:rsidRPr="0047534B">
        <w:rPr>
          <w:rFonts w:ascii="Arial" w:hAnsi="Arial" w:cs="Arial"/>
          <w:sz w:val="28"/>
          <w:szCs w:val="28"/>
        </w:rPr>
        <w:tab/>
      </w:r>
      <w:r w:rsidRPr="0047534B">
        <w:rPr>
          <w:spacing w:val="-2"/>
          <w:sz w:val="28"/>
          <w:szCs w:val="28"/>
        </w:rPr>
        <w:t>доли</w:t>
      </w:r>
      <w:r w:rsidRPr="0047534B">
        <w:rPr>
          <w:rFonts w:ascii="Arial" w:hAnsi="Arial" w:cs="Arial"/>
          <w:sz w:val="28"/>
          <w:szCs w:val="28"/>
        </w:rPr>
        <w:tab/>
      </w:r>
      <w:r w:rsidRPr="0047534B">
        <w:rPr>
          <w:spacing w:val="-2"/>
          <w:sz w:val="28"/>
          <w:szCs w:val="28"/>
        </w:rPr>
        <w:t>граждан,</w:t>
      </w:r>
      <w:r w:rsidRPr="0047534B">
        <w:rPr>
          <w:rFonts w:ascii="Arial" w:cs="Arial"/>
          <w:sz w:val="28"/>
          <w:szCs w:val="28"/>
        </w:rPr>
        <w:tab/>
      </w:r>
      <w:r w:rsidRPr="0047534B">
        <w:rPr>
          <w:spacing w:val="-2"/>
          <w:sz w:val="28"/>
          <w:szCs w:val="28"/>
        </w:rPr>
        <w:t>использующих</w:t>
      </w:r>
      <w:r w:rsidRPr="0047534B">
        <w:rPr>
          <w:rFonts w:ascii="Arial" w:hAnsi="Arial" w:cs="Arial"/>
          <w:sz w:val="28"/>
          <w:szCs w:val="28"/>
        </w:rPr>
        <w:tab/>
      </w:r>
      <w:r w:rsidRPr="0047534B">
        <w:rPr>
          <w:spacing w:val="-2"/>
          <w:sz w:val="28"/>
          <w:szCs w:val="28"/>
        </w:rPr>
        <w:t>механизм</w:t>
      </w:r>
      <w:r w:rsidRPr="0047534B">
        <w:rPr>
          <w:rFonts w:ascii="Arial" w:hAnsi="Arial" w:cs="Arial"/>
          <w:sz w:val="28"/>
          <w:szCs w:val="28"/>
        </w:rPr>
        <w:tab/>
      </w:r>
      <w:r w:rsidRPr="0047534B">
        <w:rPr>
          <w:spacing w:val="-2"/>
          <w:sz w:val="28"/>
          <w:szCs w:val="28"/>
        </w:rPr>
        <w:t>получения</w:t>
      </w:r>
    </w:p>
    <w:p w:rsidR="00E20AD7" w:rsidRPr="0047534B" w:rsidRDefault="00E20AD7" w:rsidP="00E20AD7">
      <w:pPr>
        <w:widowControl w:val="0"/>
        <w:shd w:val="clear" w:color="auto" w:fill="FFFFFF"/>
        <w:autoSpaceDE w:val="0"/>
        <w:autoSpaceDN w:val="0"/>
        <w:adjustRightInd w:val="0"/>
        <w:spacing w:line="322" w:lineRule="exact"/>
        <w:jc w:val="both"/>
        <w:rPr>
          <w:sz w:val="20"/>
          <w:szCs w:val="20"/>
        </w:rPr>
      </w:pPr>
      <w:r w:rsidRPr="0047534B">
        <w:rPr>
          <w:sz w:val="28"/>
          <w:szCs w:val="28"/>
        </w:rPr>
        <w:t xml:space="preserve">государственных и муниципальных услуг в электронной форме не менее </w:t>
      </w:r>
      <w:r w:rsidR="00270E81" w:rsidRPr="0047534B">
        <w:rPr>
          <w:sz w:val="28"/>
          <w:szCs w:val="28"/>
        </w:rPr>
        <w:t>80</w:t>
      </w:r>
      <w:r w:rsidRPr="0047534B">
        <w:rPr>
          <w:sz w:val="28"/>
          <w:szCs w:val="28"/>
        </w:rPr>
        <w:t>%.</w:t>
      </w:r>
    </w:p>
    <w:p w:rsidR="00E20AD7" w:rsidRPr="0047534B" w:rsidRDefault="00E20AD7" w:rsidP="008A072C">
      <w:pPr>
        <w:pStyle w:val="2"/>
        <w:rPr>
          <w:sz w:val="20"/>
        </w:rPr>
      </w:pPr>
      <w:bookmarkStart w:id="408" w:name="_Toc533430922"/>
      <w:r w:rsidRPr="0047534B">
        <w:rPr>
          <w:b/>
          <w:bCs/>
          <w:szCs w:val="28"/>
        </w:rPr>
        <w:t>2.2. Умеренно-оптимистичный (базовый) сценарий социально-экономиче</w:t>
      </w:r>
      <w:r w:rsidRPr="0047534B">
        <w:rPr>
          <w:b/>
          <w:bCs/>
          <w:szCs w:val="28"/>
        </w:rPr>
        <w:softHyphen/>
        <w:t xml:space="preserve">ского развития </w:t>
      </w:r>
      <w:r w:rsidR="00270E81" w:rsidRPr="0047534B">
        <w:rPr>
          <w:b/>
          <w:bCs/>
          <w:szCs w:val="28"/>
        </w:rPr>
        <w:t>Усть-Тарк</w:t>
      </w:r>
      <w:r w:rsidRPr="0047534B">
        <w:rPr>
          <w:b/>
          <w:bCs/>
          <w:szCs w:val="28"/>
        </w:rPr>
        <w:t>ского района</w:t>
      </w:r>
      <w:bookmarkEnd w:id="408"/>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pacing w:val="-2"/>
          <w:sz w:val="28"/>
          <w:szCs w:val="28"/>
        </w:rPr>
        <w:t>Данный сценарий предполагает организацию социально-экономического разви</w:t>
      </w:r>
      <w:r w:rsidRPr="0047534B">
        <w:rPr>
          <w:spacing w:val="-2"/>
          <w:sz w:val="28"/>
          <w:szCs w:val="28"/>
        </w:rPr>
        <w:softHyphen/>
      </w:r>
      <w:r w:rsidRPr="0047534B">
        <w:rPr>
          <w:spacing w:val="-1"/>
          <w:sz w:val="28"/>
          <w:szCs w:val="28"/>
        </w:rPr>
        <w:t xml:space="preserve">тия </w:t>
      </w:r>
      <w:r w:rsidR="00270E81" w:rsidRPr="0047534B">
        <w:rPr>
          <w:spacing w:val="-1"/>
          <w:sz w:val="28"/>
          <w:szCs w:val="28"/>
        </w:rPr>
        <w:t>Усть-Тарк</w:t>
      </w:r>
      <w:r w:rsidRPr="0047534B">
        <w:rPr>
          <w:spacing w:val="-1"/>
          <w:sz w:val="28"/>
          <w:szCs w:val="28"/>
        </w:rPr>
        <w:t>ского   района через выделение основных направлений.</w:t>
      </w:r>
    </w:p>
    <w:p w:rsidR="00E20AD7" w:rsidRPr="0047534B" w:rsidRDefault="00E20AD7" w:rsidP="00761D94">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 xml:space="preserve">Реализация данного сценария позволит создать «точки роста», способные стать </w:t>
      </w:r>
      <w:r w:rsidRPr="0047534B">
        <w:rPr>
          <w:sz w:val="28"/>
          <w:szCs w:val="28"/>
        </w:rPr>
        <w:t>локомотивами экономического и социального развития района.</w:t>
      </w:r>
      <w:r w:rsidR="00761D94" w:rsidRPr="0047534B">
        <w:rPr>
          <w:sz w:val="28"/>
          <w:szCs w:val="28"/>
        </w:rPr>
        <w:t xml:space="preserve"> </w:t>
      </w:r>
      <w:r w:rsidRPr="0047534B">
        <w:rPr>
          <w:sz w:val="28"/>
          <w:szCs w:val="28"/>
        </w:rPr>
        <w:t>Основные приоритеты социальной и экономической политики базового сцена</w:t>
      </w:r>
      <w:r w:rsidRPr="0047534B">
        <w:rPr>
          <w:sz w:val="28"/>
          <w:szCs w:val="28"/>
        </w:rPr>
        <w:softHyphen/>
        <w:t>рия включают следующее:</w:t>
      </w:r>
    </w:p>
    <w:p w:rsidR="00E20AD7" w:rsidRPr="0047534B" w:rsidRDefault="00E20AD7" w:rsidP="00E20AD7">
      <w:pPr>
        <w:widowControl w:val="0"/>
        <w:shd w:val="clear" w:color="auto" w:fill="FFFFFF"/>
        <w:tabs>
          <w:tab w:val="left" w:pos="2232"/>
          <w:tab w:val="left" w:pos="4579"/>
          <w:tab w:val="left" w:pos="6566"/>
          <w:tab w:val="left" w:pos="7219"/>
          <w:tab w:val="left" w:pos="8410"/>
        </w:tabs>
        <w:autoSpaceDE w:val="0"/>
        <w:autoSpaceDN w:val="0"/>
        <w:adjustRightInd w:val="0"/>
        <w:spacing w:line="322" w:lineRule="exact"/>
        <w:ind w:left="706"/>
        <w:jc w:val="both"/>
        <w:rPr>
          <w:sz w:val="20"/>
          <w:szCs w:val="20"/>
        </w:rPr>
      </w:pPr>
      <w:r w:rsidRPr="0047534B">
        <w:rPr>
          <w:spacing w:val="-2"/>
          <w:sz w:val="28"/>
          <w:szCs w:val="28"/>
        </w:rPr>
        <w:t>-развитие</w:t>
      </w:r>
      <w:r w:rsidRPr="0047534B">
        <w:rPr>
          <w:rFonts w:ascii="Arial" w:hAnsi="Arial" w:cs="Arial"/>
          <w:sz w:val="28"/>
          <w:szCs w:val="28"/>
        </w:rPr>
        <w:tab/>
      </w:r>
      <w:r w:rsidRPr="0047534B">
        <w:rPr>
          <w:spacing w:val="-2"/>
          <w:sz w:val="28"/>
          <w:szCs w:val="28"/>
        </w:rPr>
        <w:t>промышленного</w:t>
      </w:r>
      <w:r w:rsidRPr="0047534B">
        <w:rPr>
          <w:rFonts w:ascii="Arial" w:hAnsi="Arial" w:cs="Arial"/>
          <w:sz w:val="28"/>
          <w:szCs w:val="28"/>
        </w:rPr>
        <w:tab/>
      </w:r>
      <w:r w:rsidRPr="0047534B">
        <w:rPr>
          <w:spacing w:val="-2"/>
          <w:sz w:val="28"/>
          <w:szCs w:val="28"/>
        </w:rPr>
        <w:t>производства</w:t>
      </w:r>
      <w:r w:rsidRPr="0047534B">
        <w:rPr>
          <w:rFonts w:ascii="Arial" w:hAnsi="Arial" w:cs="Arial"/>
          <w:sz w:val="28"/>
          <w:szCs w:val="28"/>
        </w:rPr>
        <w:tab/>
      </w:r>
      <w:r w:rsidRPr="0047534B">
        <w:rPr>
          <w:spacing w:val="-2"/>
          <w:sz w:val="28"/>
          <w:szCs w:val="28"/>
        </w:rPr>
        <w:t>на</w:t>
      </w:r>
      <w:r w:rsidRPr="0047534B">
        <w:rPr>
          <w:rFonts w:ascii="Arial" w:hAnsi="Arial" w:cs="Arial"/>
          <w:sz w:val="28"/>
          <w:szCs w:val="28"/>
        </w:rPr>
        <w:tab/>
      </w:r>
      <w:r w:rsidRPr="0047534B">
        <w:rPr>
          <w:spacing w:val="-2"/>
          <w:sz w:val="28"/>
          <w:szCs w:val="28"/>
        </w:rPr>
        <w:t>основе</w:t>
      </w:r>
      <w:r w:rsidRPr="0047534B">
        <w:rPr>
          <w:rFonts w:ascii="Arial" w:hAnsi="Arial" w:cs="Arial"/>
          <w:sz w:val="28"/>
          <w:szCs w:val="28"/>
        </w:rPr>
        <w:tab/>
      </w:r>
      <w:r w:rsidRPr="0047534B">
        <w:rPr>
          <w:spacing w:val="-2"/>
          <w:sz w:val="28"/>
          <w:szCs w:val="28"/>
        </w:rPr>
        <w:t>существующих</w:t>
      </w:r>
    </w:p>
    <w:p w:rsidR="00E20AD7" w:rsidRPr="0047534B" w:rsidRDefault="00E20AD7" w:rsidP="00E20AD7">
      <w:pPr>
        <w:widowControl w:val="0"/>
        <w:shd w:val="clear" w:color="auto" w:fill="FFFFFF"/>
        <w:autoSpaceDE w:val="0"/>
        <w:autoSpaceDN w:val="0"/>
        <w:adjustRightInd w:val="0"/>
        <w:spacing w:line="322" w:lineRule="exact"/>
        <w:ind w:right="5"/>
        <w:jc w:val="both"/>
        <w:rPr>
          <w:sz w:val="20"/>
          <w:szCs w:val="20"/>
        </w:rPr>
      </w:pPr>
      <w:r w:rsidRPr="0047534B">
        <w:rPr>
          <w:spacing w:val="-2"/>
          <w:sz w:val="28"/>
          <w:szCs w:val="28"/>
        </w:rPr>
        <w:t xml:space="preserve">промышленных предприятий района по переработке древесины: </w:t>
      </w:r>
      <w:r w:rsidR="00270E81" w:rsidRPr="0047534B">
        <w:rPr>
          <w:spacing w:val="-2"/>
          <w:sz w:val="28"/>
          <w:szCs w:val="28"/>
        </w:rPr>
        <w:t>МУП</w:t>
      </w:r>
      <w:r w:rsidRPr="0047534B">
        <w:rPr>
          <w:spacing w:val="-2"/>
          <w:sz w:val="28"/>
          <w:szCs w:val="28"/>
        </w:rPr>
        <w:t xml:space="preserve"> «</w:t>
      </w:r>
      <w:r w:rsidR="00270E81" w:rsidRPr="0047534B">
        <w:rPr>
          <w:spacing w:val="-2"/>
          <w:sz w:val="28"/>
          <w:szCs w:val="28"/>
        </w:rPr>
        <w:t>Усть-Тарк</w:t>
      </w:r>
      <w:r w:rsidRPr="0047534B">
        <w:rPr>
          <w:spacing w:val="-2"/>
          <w:sz w:val="28"/>
          <w:szCs w:val="28"/>
        </w:rPr>
        <w:t xml:space="preserve">ский </w:t>
      </w:r>
      <w:r w:rsidR="00270E81" w:rsidRPr="0047534B">
        <w:rPr>
          <w:sz w:val="28"/>
          <w:szCs w:val="28"/>
        </w:rPr>
        <w:t xml:space="preserve">лесхоз», </w:t>
      </w:r>
      <w:r w:rsidRPr="0047534B">
        <w:rPr>
          <w:sz w:val="28"/>
          <w:szCs w:val="28"/>
        </w:rPr>
        <w:t xml:space="preserve">предприятие ИП Иванова </w:t>
      </w:r>
      <w:r w:rsidR="00270E81" w:rsidRPr="0047534B">
        <w:rPr>
          <w:sz w:val="28"/>
          <w:szCs w:val="28"/>
        </w:rPr>
        <w:t>С. А.</w:t>
      </w:r>
      <w:r w:rsidRPr="0047534B">
        <w:rPr>
          <w:sz w:val="28"/>
          <w:szCs w:val="28"/>
        </w:rPr>
        <w:t>;</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 xml:space="preserve">-развитие производства и переработки сельскохозяйственной продукции на </w:t>
      </w:r>
      <w:r w:rsidRPr="0047534B">
        <w:rPr>
          <w:spacing w:val="-2"/>
          <w:sz w:val="28"/>
          <w:szCs w:val="28"/>
        </w:rPr>
        <w:t xml:space="preserve">основе существующих предприятий района: </w:t>
      </w:r>
      <w:r w:rsidRPr="0047534B">
        <w:rPr>
          <w:sz w:val="28"/>
          <w:szCs w:val="28"/>
        </w:rPr>
        <w:t xml:space="preserve">предприятий индивидуальных предпринимателей </w:t>
      </w:r>
      <w:r w:rsidR="00270E81" w:rsidRPr="0047534B">
        <w:rPr>
          <w:sz w:val="28"/>
          <w:szCs w:val="28"/>
        </w:rPr>
        <w:t>Суханосовой Е. В, Амхадовой Г. Е.</w:t>
      </w:r>
      <w:r w:rsidRPr="0047534B">
        <w:rPr>
          <w:sz w:val="28"/>
          <w:szCs w:val="28"/>
        </w:rPr>
        <w:t xml:space="preserve"> и других;</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-создание и развитие аграрного направления, основанного на предприятиях по производству мясо-молочной продукции и выращиванию сельскохозяйственных культур на базе существующих предприятий района;</w:t>
      </w:r>
    </w:p>
    <w:p w:rsidR="00E20AD7" w:rsidRPr="0047534B" w:rsidRDefault="00E20AD7" w:rsidP="00E20AD7">
      <w:pPr>
        <w:widowControl w:val="0"/>
        <w:shd w:val="clear" w:color="auto" w:fill="FFFFFF"/>
        <w:tabs>
          <w:tab w:val="left" w:pos="2342"/>
          <w:tab w:val="left" w:pos="3869"/>
          <w:tab w:val="left" w:pos="5981"/>
          <w:tab w:val="left" w:pos="8448"/>
        </w:tabs>
        <w:autoSpaceDE w:val="0"/>
        <w:autoSpaceDN w:val="0"/>
        <w:adjustRightInd w:val="0"/>
        <w:spacing w:line="322" w:lineRule="exact"/>
        <w:ind w:left="706"/>
        <w:jc w:val="both"/>
        <w:rPr>
          <w:sz w:val="20"/>
          <w:szCs w:val="20"/>
        </w:rPr>
      </w:pPr>
      <w:r w:rsidRPr="0047534B">
        <w:rPr>
          <w:spacing w:val="-2"/>
          <w:sz w:val="28"/>
          <w:szCs w:val="28"/>
        </w:rPr>
        <w:t>-активное</w:t>
      </w:r>
      <w:r w:rsidRPr="0047534B">
        <w:rPr>
          <w:rFonts w:ascii="Arial" w:hAnsi="Arial" w:cs="Arial"/>
          <w:sz w:val="28"/>
          <w:szCs w:val="28"/>
        </w:rPr>
        <w:tab/>
      </w:r>
      <w:r w:rsidRPr="0047534B">
        <w:rPr>
          <w:spacing w:val="-2"/>
          <w:sz w:val="28"/>
          <w:szCs w:val="28"/>
        </w:rPr>
        <w:t>развитие</w:t>
      </w:r>
      <w:r w:rsidRPr="0047534B">
        <w:rPr>
          <w:rFonts w:ascii="Arial" w:hAnsi="Arial" w:cs="Arial"/>
          <w:sz w:val="28"/>
          <w:szCs w:val="28"/>
        </w:rPr>
        <w:tab/>
      </w:r>
      <w:r w:rsidRPr="0047534B">
        <w:rPr>
          <w:spacing w:val="-2"/>
          <w:sz w:val="28"/>
          <w:szCs w:val="28"/>
        </w:rPr>
        <w:t>транспортной</w:t>
      </w:r>
      <w:r w:rsidRPr="0047534B">
        <w:rPr>
          <w:rFonts w:ascii="Arial" w:hAnsi="Arial" w:cs="Arial"/>
          <w:sz w:val="28"/>
          <w:szCs w:val="28"/>
        </w:rPr>
        <w:tab/>
      </w:r>
      <w:r w:rsidRPr="0047534B">
        <w:rPr>
          <w:spacing w:val="-2"/>
          <w:sz w:val="28"/>
          <w:szCs w:val="28"/>
        </w:rPr>
        <w:t>инфраструктуры</w:t>
      </w:r>
      <w:r w:rsidRPr="0047534B">
        <w:rPr>
          <w:rFonts w:ascii="Arial" w:hAnsi="Arial" w:cs="Arial"/>
          <w:sz w:val="28"/>
          <w:szCs w:val="28"/>
        </w:rPr>
        <w:tab/>
      </w:r>
      <w:r w:rsidRPr="0047534B">
        <w:rPr>
          <w:rFonts w:hAnsi="Arial"/>
          <w:spacing w:val="-2"/>
          <w:sz w:val="28"/>
          <w:szCs w:val="28"/>
        </w:rPr>
        <w:t>(</w:t>
      </w:r>
      <w:r w:rsidRPr="0047534B">
        <w:rPr>
          <w:spacing w:val="-2"/>
          <w:sz w:val="28"/>
          <w:szCs w:val="28"/>
        </w:rPr>
        <w:t>строительство</w:t>
      </w:r>
    </w:p>
    <w:p w:rsidR="00E20AD7" w:rsidRPr="0047534B" w:rsidRDefault="00E20AD7" w:rsidP="00E20AD7">
      <w:pPr>
        <w:widowControl w:val="0"/>
        <w:shd w:val="clear" w:color="auto" w:fill="FFFFFF"/>
        <w:autoSpaceDE w:val="0"/>
        <w:autoSpaceDN w:val="0"/>
        <w:adjustRightInd w:val="0"/>
        <w:spacing w:line="322" w:lineRule="exact"/>
        <w:jc w:val="both"/>
        <w:rPr>
          <w:sz w:val="20"/>
          <w:szCs w:val="20"/>
        </w:rPr>
      </w:pPr>
      <w:r w:rsidRPr="0047534B">
        <w:rPr>
          <w:sz w:val="28"/>
          <w:szCs w:val="28"/>
        </w:rPr>
        <w:t>межпоселковых и внутрипоселковых дорог;</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-содействие развитию малого и среднего бизнеса в сфере сельского хозяйства, обрабатывающем производстве и сфере услуг;</w:t>
      </w:r>
    </w:p>
    <w:p w:rsidR="00270E81" w:rsidRPr="0047534B" w:rsidRDefault="00E20AD7" w:rsidP="00E20AD7">
      <w:pPr>
        <w:widowControl w:val="0"/>
        <w:shd w:val="clear" w:color="auto" w:fill="FFFFFF"/>
        <w:autoSpaceDE w:val="0"/>
        <w:autoSpaceDN w:val="0"/>
        <w:adjustRightInd w:val="0"/>
        <w:spacing w:line="322" w:lineRule="exact"/>
        <w:ind w:right="5" w:firstLine="706"/>
        <w:jc w:val="both"/>
        <w:rPr>
          <w:sz w:val="28"/>
          <w:szCs w:val="28"/>
        </w:rPr>
      </w:pPr>
      <w:r w:rsidRPr="0047534B">
        <w:rPr>
          <w:sz w:val="28"/>
          <w:szCs w:val="28"/>
        </w:rPr>
        <w:t xml:space="preserve">-развитие жилищного строительства и обеспечение реализации проектов малоэтажного строительства жилья. </w:t>
      </w:r>
    </w:p>
    <w:p w:rsidR="00E20AD7" w:rsidRPr="0047534B" w:rsidRDefault="00270E81"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 xml:space="preserve">-обеспечение </w:t>
      </w:r>
      <w:r w:rsidR="00E20AD7" w:rsidRPr="0047534B">
        <w:rPr>
          <w:sz w:val="28"/>
          <w:szCs w:val="28"/>
        </w:rPr>
        <w:t>инженерной, транспортной и социальной инфраструктурой территори</w:t>
      </w:r>
      <w:r w:rsidRPr="0047534B">
        <w:rPr>
          <w:sz w:val="28"/>
          <w:szCs w:val="28"/>
        </w:rPr>
        <w:t>й</w:t>
      </w:r>
      <w:r w:rsidR="00E20AD7" w:rsidRPr="0047534B">
        <w:rPr>
          <w:sz w:val="28"/>
          <w:szCs w:val="28"/>
        </w:rPr>
        <w:t xml:space="preserve"> </w:t>
      </w:r>
      <w:r w:rsidRPr="0047534B">
        <w:rPr>
          <w:sz w:val="28"/>
          <w:szCs w:val="28"/>
        </w:rPr>
        <w:t>центральных усадеб района</w:t>
      </w:r>
      <w:r w:rsidR="00E20AD7" w:rsidRPr="0047534B">
        <w:rPr>
          <w:sz w:val="28"/>
          <w:szCs w:val="28"/>
        </w:rPr>
        <w:t>;</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-развитие инженерной инфраструктуры (водоснабжение, водоотведение, теплоснабжение), в том числе в селах района;</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-развитие социальной инфраструктуры в сфере образования, культуры, физкультуры и спорта, социальной защиты населения;</w:t>
      </w:r>
    </w:p>
    <w:p w:rsidR="00E20AD7" w:rsidRPr="0047534B" w:rsidRDefault="00E20AD7" w:rsidP="00E20AD7">
      <w:pPr>
        <w:widowControl w:val="0"/>
        <w:shd w:val="clear" w:color="auto" w:fill="FFFFFF"/>
        <w:tabs>
          <w:tab w:val="left" w:pos="5371"/>
        </w:tabs>
        <w:autoSpaceDE w:val="0"/>
        <w:autoSpaceDN w:val="0"/>
        <w:adjustRightInd w:val="0"/>
        <w:spacing w:line="322" w:lineRule="exact"/>
        <w:ind w:left="706"/>
        <w:jc w:val="both"/>
        <w:rPr>
          <w:sz w:val="20"/>
          <w:szCs w:val="20"/>
        </w:rPr>
      </w:pPr>
      <w:r w:rsidRPr="0047534B">
        <w:rPr>
          <w:spacing w:val="-7"/>
          <w:sz w:val="28"/>
          <w:szCs w:val="28"/>
        </w:rPr>
        <w:t>-создание    туристских    маршрутов</w:t>
      </w:r>
      <w:r w:rsidRPr="0047534B">
        <w:rPr>
          <w:rFonts w:ascii="Arial" w:hAnsi="Arial" w:cs="Arial"/>
          <w:sz w:val="28"/>
          <w:szCs w:val="28"/>
        </w:rPr>
        <w:tab/>
      </w:r>
      <w:r w:rsidRPr="0047534B">
        <w:rPr>
          <w:spacing w:val="-7"/>
          <w:sz w:val="28"/>
          <w:szCs w:val="28"/>
        </w:rPr>
        <w:t>межрегионального    уровня    «Сибирский</w:t>
      </w:r>
    </w:p>
    <w:p w:rsidR="00E20AD7" w:rsidRPr="0047534B" w:rsidRDefault="00E20AD7" w:rsidP="00E20AD7">
      <w:pPr>
        <w:widowControl w:val="0"/>
        <w:shd w:val="clear" w:color="auto" w:fill="FFFFFF"/>
        <w:autoSpaceDE w:val="0"/>
        <w:autoSpaceDN w:val="0"/>
        <w:adjustRightInd w:val="0"/>
        <w:spacing w:line="322" w:lineRule="exact"/>
        <w:jc w:val="both"/>
        <w:rPr>
          <w:sz w:val="20"/>
          <w:szCs w:val="20"/>
        </w:rPr>
      </w:pPr>
      <w:r w:rsidRPr="0047534B">
        <w:rPr>
          <w:sz w:val="28"/>
          <w:szCs w:val="28"/>
        </w:rPr>
        <w:t>тракт»</w:t>
      </w:r>
      <w:r w:rsidR="00270E81" w:rsidRPr="0047534B">
        <w:rPr>
          <w:sz w:val="28"/>
          <w:szCs w:val="28"/>
        </w:rPr>
        <w:t>;</w:t>
      </w:r>
    </w:p>
    <w:p w:rsidR="00E20AD7" w:rsidRPr="0047534B" w:rsidRDefault="00E20AD7" w:rsidP="00F90C74">
      <w:pPr>
        <w:widowControl w:val="0"/>
        <w:shd w:val="clear" w:color="auto" w:fill="FFFFFF"/>
        <w:tabs>
          <w:tab w:val="left" w:pos="4541"/>
          <w:tab w:val="left" w:pos="7742"/>
        </w:tabs>
        <w:autoSpaceDE w:val="0"/>
        <w:autoSpaceDN w:val="0"/>
        <w:adjustRightInd w:val="0"/>
        <w:spacing w:line="322" w:lineRule="exact"/>
        <w:ind w:right="5" w:firstLine="706"/>
        <w:rPr>
          <w:sz w:val="20"/>
          <w:szCs w:val="20"/>
        </w:rPr>
      </w:pPr>
      <w:r w:rsidRPr="0047534B">
        <w:rPr>
          <w:sz w:val="28"/>
          <w:szCs w:val="28"/>
        </w:rPr>
        <w:t xml:space="preserve">-проявление процессов развития интеграционных связей между </w:t>
      </w:r>
      <w:r w:rsidR="00270E81" w:rsidRPr="0047534B">
        <w:rPr>
          <w:sz w:val="28"/>
          <w:szCs w:val="28"/>
        </w:rPr>
        <w:t>Венгеровским</w:t>
      </w:r>
      <w:r w:rsidRPr="0047534B">
        <w:rPr>
          <w:spacing w:val="-8"/>
          <w:sz w:val="28"/>
          <w:szCs w:val="28"/>
        </w:rPr>
        <w:t>,</w:t>
      </w:r>
      <w:r w:rsidR="00270E81" w:rsidRPr="0047534B">
        <w:rPr>
          <w:rFonts w:ascii="Arial" w:cs="Arial"/>
          <w:sz w:val="28"/>
          <w:szCs w:val="28"/>
        </w:rPr>
        <w:t xml:space="preserve"> </w:t>
      </w:r>
      <w:r w:rsidRPr="0047534B">
        <w:rPr>
          <w:spacing w:val="-10"/>
          <w:sz w:val="28"/>
          <w:szCs w:val="28"/>
        </w:rPr>
        <w:t>Татарским</w:t>
      </w:r>
      <w:r w:rsidR="00F90C74" w:rsidRPr="0047534B">
        <w:rPr>
          <w:spacing w:val="-10"/>
          <w:sz w:val="28"/>
          <w:szCs w:val="28"/>
        </w:rPr>
        <w:t>, Кыштовским</w:t>
      </w:r>
      <w:r w:rsidRPr="0047534B">
        <w:rPr>
          <w:spacing w:val="-10"/>
          <w:sz w:val="28"/>
          <w:szCs w:val="28"/>
        </w:rPr>
        <w:t xml:space="preserve"> </w:t>
      </w:r>
      <w:r w:rsidR="00F90C74" w:rsidRPr="0047534B">
        <w:rPr>
          <w:spacing w:val="-10"/>
          <w:sz w:val="28"/>
          <w:szCs w:val="28"/>
        </w:rPr>
        <w:t xml:space="preserve">и Нижнеомским районами, </w:t>
      </w:r>
      <w:r w:rsidRPr="0047534B">
        <w:rPr>
          <w:spacing w:val="-11"/>
          <w:sz w:val="28"/>
          <w:szCs w:val="28"/>
        </w:rPr>
        <w:t>носящих   признаки</w:t>
      </w:r>
      <w:r w:rsidR="00F90C74" w:rsidRPr="0047534B">
        <w:rPr>
          <w:spacing w:val="-11"/>
          <w:sz w:val="28"/>
          <w:szCs w:val="28"/>
        </w:rPr>
        <w:t xml:space="preserve"> </w:t>
      </w:r>
      <w:r w:rsidRPr="0047534B">
        <w:rPr>
          <w:sz w:val="28"/>
          <w:szCs w:val="28"/>
        </w:rPr>
        <w:t>агломерационных процессов.</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Выполнение базового сценария позволит достичь следующих показателей:</w:t>
      </w:r>
    </w:p>
    <w:p w:rsidR="00E20AD7" w:rsidRPr="0047534B" w:rsidRDefault="00E20AD7" w:rsidP="00E20AD7">
      <w:pPr>
        <w:widowControl w:val="0"/>
        <w:shd w:val="clear" w:color="auto" w:fill="FFFFFF"/>
        <w:tabs>
          <w:tab w:val="left" w:pos="869"/>
        </w:tabs>
        <w:autoSpaceDE w:val="0"/>
        <w:autoSpaceDN w:val="0"/>
        <w:adjustRightInd w:val="0"/>
        <w:spacing w:line="322" w:lineRule="exact"/>
        <w:ind w:right="5" w:firstLine="706"/>
        <w:jc w:val="both"/>
        <w:rPr>
          <w:sz w:val="20"/>
          <w:szCs w:val="20"/>
        </w:rPr>
      </w:pPr>
      <w:r w:rsidRPr="0047534B">
        <w:rPr>
          <w:sz w:val="28"/>
          <w:szCs w:val="28"/>
        </w:rPr>
        <w:t>-</w:t>
      </w:r>
      <w:r w:rsidRPr="0047534B">
        <w:rPr>
          <w:sz w:val="28"/>
          <w:szCs w:val="28"/>
        </w:rPr>
        <w:tab/>
        <w:t xml:space="preserve">объем продукции сельского хозяйства к 2024 г. достигнет </w:t>
      </w:r>
      <w:r w:rsidR="00F90C74" w:rsidRPr="0047534B">
        <w:rPr>
          <w:sz w:val="28"/>
          <w:szCs w:val="28"/>
        </w:rPr>
        <w:t>2</w:t>
      </w:r>
      <w:r w:rsidRPr="0047534B">
        <w:rPr>
          <w:sz w:val="28"/>
          <w:szCs w:val="28"/>
        </w:rPr>
        <w:t>096,4 млн. руб., к</w:t>
      </w:r>
      <w:r w:rsidRPr="0047534B">
        <w:rPr>
          <w:sz w:val="28"/>
          <w:szCs w:val="28"/>
        </w:rPr>
        <w:br/>
        <w:t xml:space="preserve">2030 г. – </w:t>
      </w:r>
      <w:r w:rsidR="00F90C74" w:rsidRPr="0047534B">
        <w:rPr>
          <w:sz w:val="28"/>
          <w:szCs w:val="28"/>
        </w:rPr>
        <w:t>2</w:t>
      </w:r>
      <w:r w:rsidRPr="0047534B">
        <w:rPr>
          <w:sz w:val="28"/>
          <w:szCs w:val="28"/>
        </w:rPr>
        <w:t>400,0 млн. руб.;</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-среднемесячная начисленная заработная к 2024 г. достигнет 29374,8 руб., к 2030 г. – 43102,7 руб.;</w:t>
      </w:r>
    </w:p>
    <w:p w:rsidR="00E20AD7" w:rsidRPr="0047534B" w:rsidRDefault="00E20AD7" w:rsidP="00E20AD7">
      <w:pPr>
        <w:widowControl w:val="0"/>
        <w:shd w:val="clear" w:color="auto" w:fill="FFFFFF"/>
        <w:autoSpaceDE w:val="0"/>
        <w:autoSpaceDN w:val="0"/>
        <w:adjustRightInd w:val="0"/>
        <w:spacing w:line="322" w:lineRule="exact"/>
        <w:ind w:firstLine="778"/>
        <w:jc w:val="both"/>
        <w:rPr>
          <w:sz w:val="20"/>
          <w:szCs w:val="20"/>
        </w:rPr>
      </w:pPr>
      <w:r w:rsidRPr="0047534B">
        <w:rPr>
          <w:spacing w:val="-2"/>
          <w:sz w:val="28"/>
          <w:szCs w:val="28"/>
        </w:rPr>
        <w:t xml:space="preserve">-достижение численности населения района к 2024 г. – </w:t>
      </w:r>
      <w:r w:rsidR="00F90C74" w:rsidRPr="0047534B">
        <w:rPr>
          <w:spacing w:val="-2"/>
          <w:sz w:val="28"/>
          <w:szCs w:val="28"/>
        </w:rPr>
        <w:t>12</w:t>
      </w:r>
      <w:r w:rsidRPr="0047534B">
        <w:rPr>
          <w:spacing w:val="-2"/>
          <w:sz w:val="28"/>
          <w:szCs w:val="28"/>
        </w:rPr>
        <w:t xml:space="preserve">,35 тыс. чел., к 2030 г. </w:t>
      </w:r>
      <w:r w:rsidRPr="0047534B">
        <w:rPr>
          <w:sz w:val="28"/>
          <w:szCs w:val="28"/>
        </w:rPr>
        <w:t xml:space="preserve">– </w:t>
      </w:r>
      <w:r w:rsidR="00F90C74" w:rsidRPr="0047534B">
        <w:rPr>
          <w:sz w:val="28"/>
          <w:szCs w:val="28"/>
        </w:rPr>
        <w:t>12,1</w:t>
      </w:r>
      <w:r w:rsidRPr="0047534B">
        <w:rPr>
          <w:sz w:val="28"/>
          <w:szCs w:val="28"/>
        </w:rPr>
        <w:t xml:space="preserve"> тыс. чел.;</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 xml:space="preserve">-общая площадь жилых помещений, приходящаяся в среднем на одного жителя </w:t>
      </w:r>
      <w:r w:rsidRPr="0047534B">
        <w:rPr>
          <w:sz w:val="28"/>
          <w:szCs w:val="28"/>
        </w:rPr>
        <w:t>(на конец года) к 2024 г. достигнет 22,6 кв.м., к 2030 г. – 23,9 кв.м.;</w:t>
      </w:r>
    </w:p>
    <w:p w:rsidR="00E20AD7" w:rsidRPr="0047534B" w:rsidRDefault="00E20AD7" w:rsidP="00E20AD7">
      <w:pPr>
        <w:widowControl w:val="0"/>
        <w:shd w:val="clear" w:color="auto" w:fill="FFFFFF"/>
        <w:tabs>
          <w:tab w:val="left" w:pos="869"/>
        </w:tabs>
        <w:autoSpaceDE w:val="0"/>
        <w:autoSpaceDN w:val="0"/>
        <w:adjustRightInd w:val="0"/>
        <w:spacing w:line="322" w:lineRule="exact"/>
        <w:ind w:firstLine="706"/>
        <w:jc w:val="both"/>
        <w:rPr>
          <w:sz w:val="20"/>
          <w:szCs w:val="20"/>
        </w:rPr>
      </w:pPr>
      <w:r w:rsidRPr="0047534B">
        <w:rPr>
          <w:sz w:val="28"/>
          <w:szCs w:val="28"/>
        </w:rPr>
        <w:t>-</w:t>
      </w:r>
      <w:r w:rsidRPr="0047534B">
        <w:rPr>
          <w:sz w:val="28"/>
          <w:szCs w:val="28"/>
        </w:rPr>
        <w:tab/>
      </w:r>
      <w:r w:rsidRPr="0047534B">
        <w:rPr>
          <w:spacing w:val="-1"/>
          <w:sz w:val="28"/>
          <w:szCs w:val="28"/>
        </w:rPr>
        <w:t>ввод в эксплуатацию жилых домов за счет всех источников финансирования к</w:t>
      </w:r>
      <w:r w:rsidRPr="0047534B">
        <w:rPr>
          <w:spacing w:val="-1"/>
          <w:sz w:val="28"/>
          <w:szCs w:val="28"/>
        </w:rPr>
        <w:br/>
      </w:r>
      <w:r w:rsidRPr="0047534B">
        <w:rPr>
          <w:sz w:val="28"/>
          <w:szCs w:val="28"/>
        </w:rPr>
        <w:t xml:space="preserve">2024 г. составит – </w:t>
      </w:r>
      <w:r w:rsidR="00F90C74" w:rsidRPr="0047534B">
        <w:rPr>
          <w:sz w:val="28"/>
          <w:szCs w:val="28"/>
        </w:rPr>
        <w:t>1</w:t>
      </w:r>
      <w:r w:rsidRPr="0047534B">
        <w:rPr>
          <w:sz w:val="28"/>
          <w:szCs w:val="28"/>
        </w:rPr>
        <w:t>300 кв.м общей площади, к 2030 г. –</w:t>
      </w:r>
      <w:r w:rsidR="00F90C74" w:rsidRPr="0047534B">
        <w:rPr>
          <w:sz w:val="28"/>
          <w:szCs w:val="28"/>
        </w:rPr>
        <w:t>19</w:t>
      </w:r>
      <w:r w:rsidRPr="0047534B">
        <w:rPr>
          <w:sz w:val="28"/>
          <w:szCs w:val="28"/>
        </w:rPr>
        <w:t>00 кв. м общей площади;</w:t>
      </w:r>
    </w:p>
    <w:p w:rsidR="00E20AD7" w:rsidRPr="0047534B" w:rsidRDefault="00E20AD7" w:rsidP="00E20AD7">
      <w:pPr>
        <w:widowControl w:val="0"/>
        <w:shd w:val="clear" w:color="auto" w:fill="FFFFFF"/>
        <w:tabs>
          <w:tab w:val="left" w:pos="1022"/>
        </w:tabs>
        <w:autoSpaceDE w:val="0"/>
        <w:autoSpaceDN w:val="0"/>
        <w:adjustRightInd w:val="0"/>
        <w:spacing w:line="322" w:lineRule="exact"/>
        <w:ind w:firstLine="706"/>
        <w:jc w:val="both"/>
        <w:rPr>
          <w:sz w:val="20"/>
          <w:szCs w:val="20"/>
        </w:rPr>
      </w:pPr>
      <w:r w:rsidRPr="0047534B">
        <w:rPr>
          <w:sz w:val="28"/>
          <w:szCs w:val="28"/>
        </w:rPr>
        <w:t>-</w:t>
      </w:r>
      <w:r w:rsidRPr="0047534B">
        <w:rPr>
          <w:sz w:val="28"/>
          <w:szCs w:val="28"/>
        </w:rPr>
        <w:tab/>
        <w:t>протяженность автомобильных дорог общего пользования с твердым</w:t>
      </w:r>
      <w:r w:rsidRPr="0047534B">
        <w:rPr>
          <w:sz w:val="28"/>
          <w:szCs w:val="28"/>
        </w:rPr>
        <w:br/>
        <w:t xml:space="preserve">покрытием к 2024 г. достигнет </w:t>
      </w:r>
      <w:r w:rsidR="00F90C74" w:rsidRPr="0047534B">
        <w:rPr>
          <w:sz w:val="28"/>
          <w:szCs w:val="28"/>
        </w:rPr>
        <w:t>235,45</w:t>
      </w:r>
      <w:r w:rsidRPr="0047534B">
        <w:rPr>
          <w:sz w:val="28"/>
          <w:szCs w:val="28"/>
        </w:rPr>
        <w:t xml:space="preserve"> км, к 2030 г. – </w:t>
      </w:r>
      <w:r w:rsidR="00F90C74" w:rsidRPr="0047534B">
        <w:rPr>
          <w:sz w:val="28"/>
          <w:szCs w:val="28"/>
        </w:rPr>
        <w:t>270,4</w:t>
      </w:r>
      <w:r w:rsidRPr="0047534B">
        <w:rPr>
          <w:sz w:val="28"/>
          <w:szCs w:val="28"/>
        </w:rPr>
        <w:t xml:space="preserve"> км;</w:t>
      </w:r>
    </w:p>
    <w:p w:rsidR="00E20AD7" w:rsidRPr="0047534B" w:rsidRDefault="00E20AD7" w:rsidP="00E20AD7">
      <w:pPr>
        <w:widowControl w:val="0"/>
        <w:shd w:val="clear" w:color="auto" w:fill="FFFFFF"/>
        <w:tabs>
          <w:tab w:val="left" w:pos="970"/>
        </w:tabs>
        <w:autoSpaceDE w:val="0"/>
        <w:autoSpaceDN w:val="0"/>
        <w:adjustRightInd w:val="0"/>
        <w:spacing w:line="322" w:lineRule="exact"/>
        <w:ind w:firstLine="706"/>
        <w:jc w:val="both"/>
        <w:rPr>
          <w:sz w:val="20"/>
          <w:szCs w:val="20"/>
        </w:rPr>
      </w:pPr>
      <w:r w:rsidRPr="0047534B">
        <w:rPr>
          <w:sz w:val="28"/>
          <w:szCs w:val="28"/>
        </w:rPr>
        <w:t>-</w:t>
      </w:r>
      <w:r w:rsidRPr="0047534B">
        <w:rPr>
          <w:sz w:val="28"/>
          <w:szCs w:val="28"/>
        </w:rPr>
        <w:tab/>
        <w:t>численность работников органов местного самоуправления к 2030 году</w:t>
      </w:r>
      <w:r w:rsidRPr="0047534B">
        <w:rPr>
          <w:sz w:val="28"/>
          <w:szCs w:val="28"/>
        </w:rPr>
        <w:br/>
        <w:t xml:space="preserve">сохранится на уровне 2017 года в количестве </w:t>
      </w:r>
      <w:r w:rsidR="00F90C74" w:rsidRPr="0047534B">
        <w:rPr>
          <w:sz w:val="28"/>
          <w:szCs w:val="28"/>
        </w:rPr>
        <w:t>163</w:t>
      </w:r>
      <w:r w:rsidRPr="0047534B">
        <w:rPr>
          <w:sz w:val="28"/>
          <w:szCs w:val="28"/>
        </w:rPr>
        <w:t>человек;</w:t>
      </w:r>
    </w:p>
    <w:p w:rsidR="00E20AD7" w:rsidRPr="0047534B" w:rsidRDefault="00E20AD7" w:rsidP="00E20AD7">
      <w:pPr>
        <w:widowControl w:val="0"/>
        <w:shd w:val="clear" w:color="auto" w:fill="FFFFFF"/>
        <w:tabs>
          <w:tab w:val="left" w:pos="1075"/>
        </w:tabs>
        <w:autoSpaceDE w:val="0"/>
        <w:autoSpaceDN w:val="0"/>
        <w:adjustRightInd w:val="0"/>
        <w:spacing w:line="322" w:lineRule="exact"/>
        <w:ind w:right="5" w:firstLine="706"/>
        <w:jc w:val="both"/>
        <w:rPr>
          <w:sz w:val="20"/>
          <w:szCs w:val="20"/>
        </w:rPr>
      </w:pPr>
      <w:r w:rsidRPr="0047534B">
        <w:rPr>
          <w:sz w:val="28"/>
          <w:szCs w:val="28"/>
        </w:rPr>
        <w:t>-</w:t>
      </w:r>
      <w:r w:rsidRPr="0047534B">
        <w:rPr>
          <w:sz w:val="28"/>
          <w:szCs w:val="28"/>
        </w:rPr>
        <w:tab/>
        <w:t>объем инвестиций в основной капитал за счёт всех источников</w:t>
      </w:r>
      <w:r w:rsidRPr="0047534B">
        <w:rPr>
          <w:sz w:val="28"/>
          <w:szCs w:val="28"/>
        </w:rPr>
        <w:br/>
        <w:t>финансирования к 2024 г. составит 603,1,0 млн. руб., к 2030 г. – 730,2 млн. руб.;</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-число субъектов малого и среднего предпринимательства к 2024 г. достигнет </w:t>
      </w:r>
      <w:r w:rsidR="00F90C74" w:rsidRPr="0047534B">
        <w:rPr>
          <w:sz w:val="28"/>
          <w:szCs w:val="28"/>
        </w:rPr>
        <w:t>197</w:t>
      </w:r>
      <w:r w:rsidRPr="0047534B">
        <w:rPr>
          <w:sz w:val="28"/>
          <w:szCs w:val="28"/>
        </w:rPr>
        <w:t xml:space="preserve"> ед., к 2030 г.- </w:t>
      </w:r>
      <w:r w:rsidR="00F90C74" w:rsidRPr="0047534B">
        <w:rPr>
          <w:sz w:val="28"/>
          <w:szCs w:val="28"/>
        </w:rPr>
        <w:t>215</w:t>
      </w:r>
      <w:r w:rsidRPr="0047534B">
        <w:rPr>
          <w:sz w:val="28"/>
          <w:szCs w:val="28"/>
        </w:rPr>
        <w:t xml:space="preserve"> ед.;</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-численность пострадавших в результате несчастных случаев на производстве на 1000 работников к 202</w:t>
      </w:r>
      <w:r w:rsidR="00F90C74" w:rsidRPr="0047534B">
        <w:rPr>
          <w:sz w:val="28"/>
          <w:szCs w:val="28"/>
        </w:rPr>
        <w:t>4</w:t>
      </w:r>
      <w:r w:rsidRPr="0047534B">
        <w:rPr>
          <w:sz w:val="28"/>
          <w:szCs w:val="28"/>
        </w:rPr>
        <w:t xml:space="preserve"> г. сократится до 2,5 чел., к 2030 г. – 2,4 чел.;</w:t>
      </w:r>
    </w:p>
    <w:p w:rsidR="00E20AD7" w:rsidRPr="0047534B" w:rsidRDefault="00E20AD7" w:rsidP="00AC70CE">
      <w:pPr>
        <w:widowControl w:val="0"/>
        <w:numPr>
          <w:ilvl w:val="0"/>
          <w:numId w:val="7"/>
        </w:numPr>
        <w:shd w:val="clear" w:color="auto" w:fill="FFFFFF"/>
        <w:tabs>
          <w:tab w:val="left" w:pos="970"/>
        </w:tabs>
        <w:autoSpaceDE w:val="0"/>
        <w:autoSpaceDN w:val="0"/>
        <w:adjustRightInd w:val="0"/>
        <w:spacing w:line="322" w:lineRule="exact"/>
        <w:ind w:firstLine="706"/>
        <w:jc w:val="both"/>
        <w:rPr>
          <w:sz w:val="28"/>
          <w:szCs w:val="28"/>
        </w:rPr>
      </w:pPr>
      <w:r w:rsidRPr="0047534B">
        <w:rPr>
          <w:sz w:val="28"/>
          <w:szCs w:val="28"/>
        </w:rPr>
        <w:t xml:space="preserve">норматив минимальной обеспеченности населения площадью торговых объектов на территории </w:t>
      </w:r>
      <w:r w:rsidR="00270E81" w:rsidRPr="0047534B">
        <w:rPr>
          <w:sz w:val="28"/>
          <w:szCs w:val="28"/>
        </w:rPr>
        <w:t>Усть-Тарк</w:t>
      </w:r>
      <w:r w:rsidRPr="0047534B">
        <w:rPr>
          <w:sz w:val="28"/>
          <w:szCs w:val="28"/>
        </w:rPr>
        <w:t>ского района к 2030 году достигнет 818,8 кв.м. на 1000 человек;</w:t>
      </w:r>
    </w:p>
    <w:p w:rsidR="00E20AD7" w:rsidRPr="0047534B" w:rsidRDefault="00E20AD7" w:rsidP="00AC70CE">
      <w:pPr>
        <w:widowControl w:val="0"/>
        <w:numPr>
          <w:ilvl w:val="0"/>
          <w:numId w:val="7"/>
        </w:numPr>
        <w:shd w:val="clear" w:color="auto" w:fill="FFFFFF"/>
        <w:tabs>
          <w:tab w:val="left" w:pos="970"/>
        </w:tabs>
        <w:autoSpaceDE w:val="0"/>
        <w:autoSpaceDN w:val="0"/>
        <w:adjustRightInd w:val="0"/>
        <w:spacing w:line="322" w:lineRule="exact"/>
        <w:ind w:right="5" w:firstLine="706"/>
        <w:jc w:val="both"/>
        <w:rPr>
          <w:sz w:val="28"/>
          <w:szCs w:val="28"/>
        </w:rPr>
      </w:pPr>
      <w:r w:rsidRPr="0047534B">
        <w:rPr>
          <w:sz w:val="28"/>
          <w:szCs w:val="28"/>
        </w:rPr>
        <w:t>удельный вес участвующих в культурной жизни района в численности населения района к 2024 г. составит 62,9 %, к 2030 г. – 72,4%;</w:t>
      </w:r>
    </w:p>
    <w:p w:rsidR="00E20AD7" w:rsidRPr="0047534B" w:rsidRDefault="00E20AD7" w:rsidP="00E20AD7">
      <w:pPr>
        <w:widowControl w:val="0"/>
        <w:shd w:val="clear" w:color="auto" w:fill="FFFFFF"/>
        <w:tabs>
          <w:tab w:val="left" w:pos="878"/>
        </w:tabs>
        <w:autoSpaceDE w:val="0"/>
        <w:autoSpaceDN w:val="0"/>
        <w:adjustRightInd w:val="0"/>
        <w:spacing w:line="322" w:lineRule="exact"/>
        <w:ind w:right="5" w:firstLine="706"/>
        <w:jc w:val="both"/>
        <w:rPr>
          <w:sz w:val="20"/>
          <w:szCs w:val="20"/>
        </w:rPr>
      </w:pPr>
      <w:r w:rsidRPr="0047534B">
        <w:rPr>
          <w:sz w:val="28"/>
          <w:szCs w:val="28"/>
        </w:rPr>
        <w:t>-</w:t>
      </w:r>
      <w:r w:rsidRPr="0047534B">
        <w:rPr>
          <w:sz w:val="28"/>
          <w:szCs w:val="28"/>
        </w:rPr>
        <w:tab/>
      </w:r>
      <w:r w:rsidRPr="0047534B">
        <w:rPr>
          <w:spacing w:val="-1"/>
          <w:sz w:val="28"/>
          <w:szCs w:val="28"/>
        </w:rPr>
        <w:t>удельный вес занимающихся физической культурой в численности населения</w:t>
      </w:r>
      <w:r w:rsidRPr="0047534B">
        <w:rPr>
          <w:spacing w:val="-1"/>
          <w:sz w:val="28"/>
          <w:szCs w:val="28"/>
        </w:rPr>
        <w:br/>
      </w:r>
      <w:r w:rsidR="00270E81" w:rsidRPr="0047534B">
        <w:rPr>
          <w:sz w:val="28"/>
          <w:szCs w:val="28"/>
        </w:rPr>
        <w:t>Усть-Тарк</w:t>
      </w:r>
      <w:r w:rsidRPr="0047534B">
        <w:rPr>
          <w:sz w:val="28"/>
          <w:szCs w:val="28"/>
        </w:rPr>
        <w:t>ского района к 2024 г. составит 31,32 %, к 2030 г. – 37,27 %;</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 xml:space="preserve">-уровень газификации природным газом жилищного фонда </w:t>
      </w:r>
      <w:r w:rsidR="00270E81" w:rsidRPr="0047534B">
        <w:rPr>
          <w:sz w:val="28"/>
          <w:szCs w:val="28"/>
        </w:rPr>
        <w:t>Усть-Тарк</w:t>
      </w:r>
      <w:r w:rsidRPr="0047534B">
        <w:rPr>
          <w:sz w:val="28"/>
          <w:szCs w:val="28"/>
        </w:rPr>
        <w:t xml:space="preserve">ского района к 2030 г. </w:t>
      </w:r>
      <w:r w:rsidR="00F90C74" w:rsidRPr="0047534B">
        <w:rPr>
          <w:sz w:val="28"/>
          <w:szCs w:val="28"/>
        </w:rPr>
        <w:t xml:space="preserve">- </w:t>
      </w:r>
      <w:r w:rsidRPr="0047534B">
        <w:rPr>
          <w:sz w:val="28"/>
          <w:szCs w:val="28"/>
        </w:rPr>
        <w:t>до 40 %;</w:t>
      </w:r>
    </w:p>
    <w:p w:rsidR="00E20AD7" w:rsidRPr="0047534B" w:rsidRDefault="00E20AD7" w:rsidP="00E20AD7">
      <w:pPr>
        <w:widowControl w:val="0"/>
        <w:shd w:val="clear" w:color="auto" w:fill="FFFFFF"/>
        <w:tabs>
          <w:tab w:val="left" w:pos="1565"/>
          <w:tab w:val="left" w:pos="3984"/>
          <w:tab w:val="left" w:pos="4608"/>
          <w:tab w:val="left" w:pos="6859"/>
          <w:tab w:val="left" w:pos="8635"/>
        </w:tabs>
        <w:autoSpaceDE w:val="0"/>
        <w:autoSpaceDN w:val="0"/>
        <w:adjustRightInd w:val="0"/>
        <w:spacing w:line="322" w:lineRule="exact"/>
        <w:ind w:firstLine="706"/>
        <w:jc w:val="both"/>
        <w:rPr>
          <w:sz w:val="20"/>
          <w:szCs w:val="20"/>
        </w:rPr>
      </w:pPr>
      <w:r w:rsidRPr="0047534B">
        <w:rPr>
          <w:sz w:val="28"/>
          <w:szCs w:val="28"/>
        </w:rPr>
        <w:t>-оценка населением эффективности деятельности руководителей органов</w:t>
      </w:r>
      <w:r w:rsidRPr="0047534B">
        <w:rPr>
          <w:sz w:val="28"/>
          <w:szCs w:val="28"/>
        </w:rPr>
        <w:br/>
      </w:r>
      <w:r w:rsidRPr="0047534B">
        <w:rPr>
          <w:spacing w:val="-2"/>
          <w:sz w:val="28"/>
          <w:szCs w:val="28"/>
        </w:rPr>
        <w:t>местного</w:t>
      </w:r>
      <w:r w:rsidRPr="0047534B">
        <w:rPr>
          <w:rFonts w:ascii="Arial" w:hAnsi="Arial" w:cs="Arial"/>
          <w:sz w:val="28"/>
          <w:szCs w:val="28"/>
        </w:rPr>
        <w:tab/>
      </w:r>
      <w:r w:rsidRPr="0047534B">
        <w:rPr>
          <w:spacing w:val="-2"/>
          <w:sz w:val="28"/>
          <w:szCs w:val="28"/>
        </w:rPr>
        <w:t>самоуправления</w:t>
      </w:r>
      <w:r w:rsidRPr="0047534B">
        <w:rPr>
          <w:rFonts w:ascii="Arial" w:hAnsi="Arial" w:cs="Arial"/>
          <w:sz w:val="28"/>
          <w:szCs w:val="28"/>
        </w:rPr>
        <w:tab/>
      </w:r>
      <w:r w:rsidRPr="0047534B">
        <w:rPr>
          <w:sz w:val="28"/>
          <w:szCs w:val="28"/>
        </w:rPr>
        <w:t>и</w:t>
      </w:r>
      <w:r w:rsidRPr="0047534B">
        <w:rPr>
          <w:rFonts w:ascii="Arial" w:hAnsi="Arial" w:cs="Arial"/>
          <w:sz w:val="28"/>
          <w:szCs w:val="28"/>
        </w:rPr>
        <w:tab/>
      </w:r>
      <w:r w:rsidRPr="0047534B">
        <w:rPr>
          <w:spacing w:val="-2"/>
          <w:sz w:val="28"/>
          <w:szCs w:val="28"/>
        </w:rPr>
        <w:t>руководителей</w:t>
      </w:r>
      <w:r w:rsidRPr="0047534B">
        <w:rPr>
          <w:rFonts w:ascii="Arial" w:hAnsi="Arial" w:cs="Arial"/>
          <w:sz w:val="28"/>
          <w:szCs w:val="28"/>
        </w:rPr>
        <w:tab/>
      </w:r>
      <w:r w:rsidRPr="0047534B">
        <w:rPr>
          <w:spacing w:val="-2"/>
          <w:sz w:val="28"/>
          <w:szCs w:val="28"/>
        </w:rPr>
        <w:t>унитарных</w:t>
      </w:r>
      <w:r w:rsidRPr="0047534B">
        <w:rPr>
          <w:rFonts w:ascii="Arial" w:hAnsi="Arial" w:cs="Arial"/>
          <w:sz w:val="28"/>
          <w:szCs w:val="28"/>
        </w:rPr>
        <w:tab/>
      </w:r>
      <w:r w:rsidRPr="0047534B">
        <w:rPr>
          <w:spacing w:val="-2"/>
          <w:sz w:val="28"/>
          <w:szCs w:val="28"/>
        </w:rPr>
        <w:t>предприятий,</w:t>
      </w:r>
    </w:p>
    <w:p w:rsidR="00E20AD7" w:rsidRPr="0047534B" w:rsidRDefault="00E20AD7" w:rsidP="00E20AD7">
      <w:pPr>
        <w:widowControl w:val="0"/>
        <w:shd w:val="clear" w:color="auto" w:fill="FFFFFF"/>
        <w:autoSpaceDE w:val="0"/>
        <w:autoSpaceDN w:val="0"/>
        <w:adjustRightInd w:val="0"/>
        <w:spacing w:line="322" w:lineRule="exact"/>
        <w:ind w:right="5"/>
        <w:jc w:val="both"/>
        <w:rPr>
          <w:sz w:val="20"/>
          <w:szCs w:val="20"/>
        </w:rPr>
      </w:pPr>
      <w:r w:rsidRPr="0047534B">
        <w:rPr>
          <w:sz w:val="28"/>
          <w:szCs w:val="28"/>
        </w:rPr>
        <w:t>осуществляющих оказание услуг населению, к 2024 г. до 78 % и сохранится до 2030 года;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 xml:space="preserve">-доля жителей </w:t>
      </w:r>
      <w:r w:rsidR="00270E81" w:rsidRPr="0047534B">
        <w:rPr>
          <w:sz w:val="28"/>
          <w:szCs w:val="28"/>
        </w:rPr>
        <w:t>Усть-Тарк</w:t>
      </w:r>
      <w:r w:rsidRPr="0047534B">
        <w:rPr>
          <w:sz w:val="28"/>
          <w:szCs w:val="28"/>
        </w:rPr>
        <w:t xml:space="preserve">ского района, использующих механизм получения муниципальных услуг в электронном виде к 2024 г, составит </w:t>
      </w:r>
      <w:r w:rsidR="00F90C74" w:rsidRPr="0047534B">
        <w:rPr>
          <w:sz w:val="28"/>
          <w:szCs w:val="28"/>
        </w:rPr>
        <w:t>79</w:t>
      </w:r>
      <w:r w:rsidRPr="0047534B">
        <w:rPr>
          <w:sz w:val="28"/>
          <w:szCs w:val="28"/>
        </w:rPr>
        <w:t>%, к 2030 г. – 100%.</w:t>
      </w:r>
    </w:p>
    <w:p w:rsidR="00F90C74" w:rsidRPr="0047534B" w:rsidRDefault="00E20AD7" w:rsidP="008A072C">
      <w:pPr>
        <w:pStyle w:val="2"/>
        <w:rPr>
          <w:b/>
          <w:bCs/>
          <w:szCs w:val="28"/>
        </w:rPr>
      </w:pPr>
      <w:bookmarkStart w:id="409" w:name="_Toc533430923"/>
      <w:r w:rsidRPr="0047534B">
        <w:rPr>
          <w:b/>
          <w:bCs/>
          <w:spacing w:val="-1"/>
          <w:szCs w:val="28"/>
        </w:rPr>
        <w:t xml:space="preserve">2.3. Динамика основных показателей социально-экономического развития </w:t>
      </w:r>
      <w:r w:rsidR="00270E81" w:rsidRPr="0047534B">
        <w:rPr>
          <w:b/>
          <w:bCs/>
          <w:szCs w:val="28"/>
        </w:rPr>
        <w:t>Усть-Тарк</w:t>
      </w:r>
      <w:r w:rsidRPr="0047534B">
        <w:rPr>
          <w:b/>
          <w:bCs/>
          <w:szCs w:val="28"/>
        </w:rPr>
        <w:t>ского района по сценариям.</w:t>
      </w:r>
      <w:bookmarkEnd w:id="409"/>
    </w:p>
    <w:p w:rsidR="00E20AD7" w:rsidRPr="0047534B" w:rsidRDefault="00E20AD7" w:rsidP="00F90C74">
      <w:pPr>
        <w:widowControl w:val="0"/>
        <w:shd w:val="clear" w:color="auto" w:fill="FFFFFF"/>
        <w:autoSpaceDE w:val="0"/>
        <w:autoSpaceDN w:val="0"/>
        <w:adjustRightInd w:val="0"/>
        <w:spacing w:before="326" w:line="322" w:lineRule="exact"/>
        <w:ind w:firstLine="706"/>
        <w:jc w:val="both"/>
        <w:rPr>
          <w:sz w:val="20"/>
          <w:szCs w:val="20"/>
        </w:rPr>
      </w:pPr>
      <w:r w:rsidRPr="0047534B">
        <w:rPr>
          <w:sz w:val="28"/>
          <w:szCs w:val="28"/>
        </w:rPr>
        <w:t xml:space="preserve">Динамика основных показателей социально-экономического развития </w:t>
      </w:r>
      <w:r w:rsidR="00270E81" w:rsidRPr="0047534B">
        <w:rPr>
          <w:sz w:val="28"/>
          <w:szCs w:val="28"/>
        </w:rPr>
        <w:t>Усть-Тарк</w:t>
      </w:r>
      <w:r w:rsidRPr="0047534B">
        <w:rPr>
          <w:sz w:val="28"/>
          <w:szCs w:val="28"/>
        </w:rPr>
        <w:t>ского района по сценариям - инерционный (консервативный), умеренно-оптими</w:t>
      </w:r>
      <w:r w:rsidRPr="0047534B">
        <w:rPr>
          <w:sz w:val="28"/>
          <w:szCs w:val="28"/>
        </w:rPr>
        <w:softHyphen/>
        <w:t>стичный (базовый) отражена в приложении 2.</w:t>
      </w:r>
    </w:p>
    <w:p w:rsidR="00E20AD7" w:rsidRPr="0047534B" w:rsidRDefault="00E20AD7" w:rsidP="008A072C">
      <w:pPr>
        <w:pStyle w:val="2"/>
        <w:rPr>
          <w:sz w:val="20"/>
        </w:rPr>
      </w:pPr>
      <w:bookmarkStart w:id="410" w:name="_Toc533430924"/>
      <w:r w:rsidRPr="0047534B">
        <w:rPr>
          <w:b/>
          <w:bCs/>
          <w:szCs w:val="28"/>
        </w:rPr>
        <w:t>2.4. Обоснование целевого сценария.</w:t>
      </w:r>
      <w:bookmarkEnd w:id="410"/>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Таким образом, основным целевым сценарием развития </w:t>
      </w:r>
      <w:r w:rsidR="00270E81" w:rsidRPr="0047534B">
        <w:rPr>
          <w:sz w:val="28"/>
          <w:szCs w:val="28"/>
        </w:rPr>
        <w:t>Усть-Тарк</w:t>
      </w:r>
      <w:r w:rsidRPr="0047534B">
        <w:rPr>
          <w:sz w:val="28"/>
          <w:szCs w:val="28"/>
        </w:rPr>
        <w:t xml:space="preserve">ского района </w:t>
      </w:r>
      <w:r w:rsidRPr="0047534B">
        <w:rPr>
          <w:spacing w:val="-2"/>
          <w:sz w:val="28"/>
          <w:szCs w:val="28"/>
        </w:rPr>
        <w:t>на долгосрочную перспективу должен стать умеренно-оптимистичный (базовый) сце</w:t>
      </w:r>
      <w:r w:rsidRPr="0047534B">
        <w:rPr>
          <w:spacing w:val="-2"/>
          <w:sz w:val="28"/>
          <w:szCs w:val="28"/>
        </w:rPr>
        <w:softHyphen/>
        <w:t>нарий, как наиболее сбалансированный, который позволит реализовать модель интен</w:t>
      </w:r>
      <w:r w:rsidRPr="0047534B">
        <w:rPr>
          <w:spacing w:val="-2"/>
          <w:sz w:val="28"/>
          <w:szCs w:val="28"/>
        </w:rPr>
        <w:softHyphen/>
      </w:r>
      <w:r w:rsidRPr="0047534B">
        <w:rPr>
          <w:sz w:val="28"/>
          <w:szCs w:val="28"/>
        </w:rPr>
        <w:t>сивного развития, основанную на формировании крупного рынка труда, росте инве</w:t>
      </w:r>
      <w:r w:rsidRPr="0047534B">
        <w:rPr>
          <w:sz w:val="28"/>
          <w:szCs w:val="28"/>
        </w:rPr>
        <w:softHyphen/>
      </w:r>
      <w:r w:rsidRPr="0047534B">
        <w:rPr>
          <w:spacing w:val="-2"/>
          <w:sz w:val="28"/>
          <w:szCs w:val="28"/>
        </w:rPr>
        <w:t>стиционной привлекательности района за счет развитого рынка потребления, возмож</w:t>
      </w:r>
      <w:r w:rsidRPr="0047534B">
        <w:rPr>
          <w:spacing w:val="-2"/>
          <w:sz w:val="28"/>
          <w:szCs w:val="28"/>
        </w:rPr>
        <w:softHyphen/>
      </w:r>
      <w:r w:rsidRPr="0047534B">
        <w:rPr>
          <w:spacing w:val="-1"/>
          <w:sz w:val="28"/>
          <w:szCs w:val="28"/>
        </w:rPr>
        <w:t>ности развития инфраструктурных проектов, потенциала предоставления равного до</w:t>
      </w:r>
      <w:r w:rsidRPr="0047534B">
        <w:rPr>
          <w:spacing w:val="-1"/>
          <w:sz w:val="28"/>
          <w:szCs w:val="28"/>
        </w:rPr>
        <w:softHyphen/>
      </w:r>
      <w:r w:rsidRPr="0047534B">
        <w:rPr>
          <w:spacing w:val="-2"/>
          <w:sz w:val="28"/>
          <w:szCs w:val="28"/>
        </w:rPr>
        <w:t xml:space="preserve">ступа жителей района к различным видам услуг, повышении уровня и качества жизни </w:t>
      </w:r>
      <w:r w:rsidRPr="0047534B">
        <w:rPr>
          <w:sz w:val="28"/>
          <w:szCs w:val="28"/>
        </w:rPr>
        <w:t>населения района.</w:t>
      </w:r>
    </w:p>
    <w:p w:rsidR="00E20AD7" w:rsidRPr="0047534B" w:rsidRDefault="00E20AD7" w:rsidP="008A072C">
      <w:pPr>
        <w:pStyle w:val="1"/>
        <w:rPr>
          <w:sz w:val="20"/>
          <w:szCs w:val="20"/>
        </w:rPr>
      </w:pPr>
      <w:bookmarkStart w:id="411" w:name="_Toc533430925"/>
      <w:r w:rsidRPr="0047534B">
        <w:rPr>
          <w:spacing w:val="-2"/>
          <w:sz w:val="28"/>
          <w:szCs w:val="28"/>
        </w:rPr>
        <w:t xml:space="preserve">3.Стратегическая цель, цели и задачи социально-экономического развития </w:t>
      </w:r>
      <w:r w:rsidR="00270E81" w:rsidRPr="0047534B">
        <w:rPr>
          <w:sz w:val="28"/>
          <w:szCs w:val="28"/>
        </w:rPr>
        <w:t>Усть-Тарк</w:t>
      </w:r>
      <w:r w:rsidRPr="0047534B">
        <w:rPr>
          <w:sz w:val="28"/>
          <w:szCs w:val="28"/>
        </w:rPr>
        <w:t>ского района. Ожидаемые результаты реализации Стратегии.</w:t>
      </w:r>
      <w:bookmarkEnd w:id="411"/>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Система целеполагания Стратегии основана на результатах проведенного ана</w:t>
      </w:r>
      <w:r w:rsidRPr="0047534B">
        <w:rPr>
          <w:sz w:val="28"/>
          <w:szCs w:val="28"/>
        </w:rPr>
        <w:softHyphen/>
        <w:t xml:space="preserve">лиза социально-экономического положения </w:t>
      </w:r>
      <w:r w:rsidR="00270E81" w:rsidRPr="0047534B">
        <w:rPr>
          <w:sz w:val="28"/>
          <w:szCs w:val="28"/>
        </w:rPr>
        <w:t>Усть-Тарк</w:t>
      </w:r>
      <w:r w:rsidRPr="0047534B">
        <w:rPr>
          <w:sz w:val="28"/>
          <w:szCs w:val="28"/>
        </w:rPr>
        <w:t xml:space="preserve">ского района, разработанных сценариев, а также проведенного </w:t>
      </w:r>
      <w:r w:rsidRPr="0047534B">
        <w:rPr>
          <w:sz w:val="28"/>
          <w:szCs w:val="28"/>
          <w:lang w:val="en-US"/>
        </w:rPr>
        <w:t>SWOT</w:t>
      </w:r>
      <w:r w:rsidRPr="0047534B">
        <w:rPr>
          <w:sz w:val="28"/>
          <w:szCs w:val="28"/>
        </w:rPr>
        <w:t>-анализа района.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b/>
          <w:bCs/>
          <w:sz w:val="28"/>
          <w:szCs w:val="28"/>
        </w:rPr>
        <w:t xml:space="preserve">Стратегическая цель социально-экономического развития </w:t>
      </w:r>
      <w:r w:rsidR="00270E81" w:rsidRPr="0047534B">
        <w:rPr>
          <w:b/>
          <w:bCs/>
          <w:sz w:val="28"/>
          <w:szCs w:val="28"/>
        </w:rPr>
        <w:t>Усть-Тарк</w:t>
      </w:r>
      <w:r w:rsidRPr="0047534B">
        <w:rPr>
          <w:b/>
          <w:bCs/>
          <w:sz w:val="28"/>
          <w:szCs w:val="28"/>
        </w:rPr>
        <w:t xml:space="preserve">ского </w:t>
      </w:r>
      <w:r w:rsidRPr="0047534B">
        <w:rPr>
          <w:b/>
          <w:bCs/>
          <w:spacing w:val="-1"/>
          <w:sz w:val="28"/>
          <w:szCs w:val="28"/>
        </w:rPr>
        <w:t xml:space="preserve">района - </w:t>
      </w:r>
      <w:r w:rsidRPr="0047534B">
        <w:rPr>
          <w:spacing w:val="-1"/>
          <w:sz w:val="28"/>
          <w:szCs w:val="28"/>
        </w:rPr>
        <w:t>обеспечить достойный уровень и качество жизни населения, основанные на развитой инфраструктуре для обеспечения жизнедеятельности населения, удовлетво</w:t>
      </w:r>
      <w:r w:rsidRPr="0047534B">
        <w:rPr>
          <w:spacing w:val="-1"/>
          <w:sz w:val="28"/>
          <w:szCs w:val="28"/>
        </w:rPr>
        <w:softHyphen/>
      </w:r>
      <w:r w:rsidRPr="0047534B">
        <w:rPr>
          <w:spacing w:val="-2"/>
          <w:sz w:val="28"/>
          <w:szCs w:val="28"/>
        </w:rPr>
        <w:t>рения важнейших жизненных потребностей, обеспечении социальными услугами, со</w:t>
      </w:r>
      <w:r w:rsidRPr="0047534B">
        <w:rPr>
          <w:spacing w:val="-2"/>
          <w:sz w:val="28"/>
          <w:szCs w:val="28"/>
        </w:rPr>
        <w:softHyphen/>
      </w:r>
      <w:r w:rsidRPr="0047534B">
        <w:rPr>
          <w:sz w:val="28"/>
          <w:szCs w:val="28"/>
        </w:rPr>
        <w:t>ответствующими принятым стандартам.</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Для достижения стратегической цели необходимо достичь следующие цели:</w:t>
      </w:r>
    </w:p>
    <w:p w:rsidR="00E20AD7" w:rsidRPr="0047534B" w:rsidRDefault="00E20AD7" w:rsidP="00AC70CE">
      <w:pPr>
        <w:widowControl w:val="0"/>
        <w:numPr>
          <w:ilvl w:val="0"/>
          <w:numId w:val="8"/>
        </w:numPr>
        <w:shd w:val="clear" w:color="auto" w:fill="FFFFFF"/>
        <w:tabs>
          <w:tab w:val="left" w:pos="979"/>
        </w:tabs>
        <w:autoSpaceDE w:val="0"/>
        <w:autoSpaceDN w:val="0"/>
        <w:adjustRightInd w:val="0"/>
        <w:spacing w:line="322" w:lineRule="exact"/>
        <w:ind w:firstLine="706"/>
        <w:jc w:val="both"/>
        <w:rPr>
          <w:spacing w:val="-1"/>
          <w:sz w:val="28"/>
          <w:szCs w:val="28"/>
        </w:rPr>
      </w:pPr>
      <w:r w:rsidRPr="0047534B">
        <w:rPr>
          <w:spacing w:val="-2"/>
          <w:sz w:val="28"/>
          <w:szCs w:val="28"/>
        </w:rPr>
        <w:t xml:space="preserve">Усиление экономического потенциала </w:t>
      </w:r>
      <w:r w:rsidR="00270E81" w:rsidRPr="0047534B">
        <w:rPr>
          <w:spacing w:val="-2"/>
          <w:sz w:val="28"/>
          <w:szCs w:val="28"/>
        </w:rPr>
        <w:t>Усть-Тарк</w:t>
      </w:r>
      <w:r w:rsidRPr="0047534B">
        <w:rPr>
          <w:spacing w:val="-2"/>
          <w:sz w:val="28"/>
          <w:szCs w:val="28"/>
        </w:rPr>
        <w:t xml:space="preserve">ского района, основанного на </w:t>
      </w:r>
      <w:r w:rsidRPr="0047534B">
        <w:rPr>
          <w:sz w:val="28"/>
          <w:szCs w:val="28"/>
        </w:rPr>
        <w:t>конкурентоспособной экономике.</w:t>
      </w:r>
    </w:p>
    <w:p w:rsidR="00E20AD7" w:rsidRPr="0047534B" w:rsidRDefault="00E20AD7" w:rsidP="00AC70CE">
      <w:pPr>
        <w:widowControl w:val="0"/>
        <w:numPr>
          <w:ilvl w:val="0"/>
          <w:numId w:val="8"/>
        </w:numPr>
        <w:shd w:val="clear" w:color="auto" w:fill="FFFFFF"/>
        <w:tabs>
          <w:tab w:val="left" w:pos="979"/>
        </w:tabs>
        <w:autoSpaceDE w:val="0"/>
        <w:autoSpaceDN w:val="0"/>
        <w:adjustRightInd w:val="0"/>
        <w:spacing w:line="322" w:lineRule="exact"/>
        <w:ind w:right="10" w:firstLine="706"/>
        <w:jc w:val="both"/>
        <w:rPr>
          <w:spacing w:val="-1"/>
          <w:sz w:val="28"/>
          <w:szCs w:val="28"/>
        </w:rPr>
      </w:pPr>
      <w:r w:rsidRPr="0047534B">
        <w:rPr>
          <w:sz w:val="28"/>
          <w:szCs w:val="28"/>
        </w:rPr>
        <w:t xml:space="preserve">Повышение уровня и качества жизни населения на всей территории </w:t>
      </w:r>
      <w:r w:rsidR="00270E81" w:rsidRPr="0047534B">
        <w:rPr>
          <w:sz w:val="28"/>
          <w:szCs w:val="28"/>
        </w:rPr>
        <w:t>Усть-Тарк</w:t>
      </w:r>
      <w:r w:rsidRPr="0047534B">
        <w:rPr>
          <w:sz w:val="28"/>
          <w:szCs w:val="28"/>
        </w:rPr>
        <w:t>ского района.</w:t>
      </w:r>
    </w:p>
    <w:p w:rsidR="00E20AD7" w:rsidRPr="0047534B" w:rsidRDefault="00E20AD7" w:rsidP="00AC70CE">
      <w:pPr>
        <w:widowControl w:val="0"/>
        <w:numPr>
          <w:ilvl w:val="0"/>
          <w:numId w:val="8"/>
        </w:numPr>
        <w:shd w:val="clear" w:color="auto" w:fill="FFFFFF"/>
        <w:tabs>
          <w:tab w:val="left" w:pos="979"/>
        </w:tabs>
        <w:autoSpaceDE w:val="0"/>
        <w:autoSpaceDN w:val="0"/>
        <w:adjustRightInd w:val="0"/>
        <w:spacing w:line="322" w:lineRule="exact"/>
        <w:ind w:left="706"/>
        <w:rPr>
          <w:spacing w:val="-1"/>
          <w:sz w:val="28"/>
          <w:szCs w:val="28"/>
        </w:rPr>
      </w:pPr>
      <w:r w:rsidRPr="0047534B">
        <w:rPr>
          <w:sz w:val="28"/>
          <w:szCs w:val="28"/>
        </w:rPr>
        <w:t xml:space="preserve">Сбалансированное территориальное развитие </w:t>
      </w:r>
      <w:r w:rsidR="00270E81" w:rsidRPr="0047534B">
        <w:rPr>
          <w:sz w:val="28"/>
          <w:szCs w:val="28"/>
        </w:rPr>
        <w:t>Усть-Тарк</w:t>
      </w:r>
      <w:r w:rsidRPr="0047534B">
        <w:rPr>
          <w:sz w:val="28"/>
          <w:szCs w:val="28"/>
        </w:rPr>
        <w:t>ского района.</w:t>
      </w:r>
    </w:p>
    <w:p w:rsidR="00E20AD7" w:rsidRPr="0047534B" w:rsidRDefault="00E20AD7" w:rsidP="00E20AD7">
      <w:pPr>
        <w:widowControl w:val="0"/>
        <w:shd w:val="clear" w:color="auto" w:fill="FFFFFF"/>
        <w:tabs>
          <w:tab w:val="left" w:pos="1070"/>
        </w:tabs>
        <w:autoSpaceDE w:val="0"/>
        <w:autoSpaceDN w:val="0"/>
        <w:adjustRightInd w:val="0"/>
        <w:spacing w:line="322" w:lineRule="exact"/>
        <w:ind w:right="10" w:firstLine="706"/>
        <w:jc w:val="both"/>
        <w:rPr>
          <w:sz w:val="20"/>
          <w:szCs w:val="20"/>
        </w:rPr>
      </w:pPr>
      <w:r w:rsidRPr="0047534B">
        <w:rPr>
          <w:spacing w:val="-1"/>
          <w:sz w:val="28"/>
          <w:szCs w:val="28"/>
        </w:rPr>
        <w:t>4.</w:t>
      </w:r>
      <w:r w:rsidRPr="0047534B">
        <w:rPr>
          <w:sz w:val="28"/>
          <w:szCs w:val="28"/>
        </w:rPr>
        <w:tab/>
        <w:t xml:space="preserve">Совершенствование системы муниципального управления </w:t>
      </w:r>
      <w:r w:rsidR="00270E81" w:rsidRPr="0047534B">
        <w:rPr>
          <w:sz w:val="28"/>
          <w:szCs w:val="28"/>
        </w:rPr>
        <w:t>Усть-Тарк</w:t>
      </w:r>
      <w:r w:rsidRPr="0047534B">
        <w:rPr>
          <w:sz w:val="28"/>
          <w:szCs w:val="28"/>
        </w:rPr>
        <w:t>ского</w:t>
      </w:r>
      <w:r w:rsidRPr="0047534B">
        <w:rPr>
          <w:sz w:val="28"/>
          <w:szCs w:val="28"/>
        </w:rPr>
        <w:br/>
        <w:t>района.</w:t>
      </w:r>
    </w:p>
    <w:p w:rsidR="00E20AD7" w:rsidRPr="0047534B" w:rsidRDefault="00E20AD7" w:rsidP="008A072C">
      <w:pPr>
        <w:pStyle w:val="2"/>
        <w:rPr>
          <w:sz w:val="20"/>
        </w:rPr>
      </w:pPr>
      <w:bookmarkStart w:id="412" w:name="_Toc533430926"/>
      <w:r w:rsidRPr="0047534B">
        <w:rPr>
          <w:b/>
          <w:bCs/>
          <w:szCs w:val="28"/>
        </w:rPr>
        <w:t>3.1. Система целей, задач, целевых индикаторов Стратегии</w:t>
      </w:r>
      <w:bookmarkEnd w:id="412"/>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pacing w:val="-2"/>
          <w:sz w:val="28"/>
          <w:szCs w:val="28"/>
        </w:rPr>
        <w:t>Для достижения каждой поставленной цели предлагается решить ряд управлен</w:t>
      </w:r>
      <w:r w:rsidRPr="0047534B">
        <w:rPr>
          <w:spacing w:val="-2"/>
          <w:sz w:val="28"/>
          <w:szCs w:val="28"/>
        </w:rPr>
        <w:softHyphen/>
      </w:r>
      <w:r w:rsidRPr="0047534B">
        <w:rPr>
          <w:sz w:val="28"/>
          <w:szCs w:val="28"/>
        </w:rPr>
        <w:t>ческих задач.</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 xml:space="preserve">Для достижения цели 1. Усиление экономического потенциала </w:t>
      </w:r>
      <w:r w:rsidR="00270E81" w:rsidRPr="0047534B">
        <w:rPr>
          <w:sz w:val="28"/>
          <w:szCs w:val="28"/>
        </w:rPr>
        <w:t>Усть-Тарк</w:t>
      </w:r>
      <w:r w:rsidRPr="0047534B">
        <w:rPr>
          <w:sz w:val="28"/>
          <w:szCs w:val="28"/>
        </w:rPr>
        <w:t>ского района, основанного конкурентоспособной экономике:</w:t>
      </w:r>
    </w:p>
    <w:p w:rsidR="00F90C74" w:rsidRPr="0047534B" w:rsidRDefault="00E20AD7" w:rsidP="00F90C74">
      <w:pPr>
        <w:widowControl w:val="0"/>
        <w:shd w:val="clear" w:color="auto" w:fill="FFFFFF"/>
        <w:autoSpaceDE w:val="0"/>
        <w:autoSpaceDN w:val="0"/>
        <w:adjustRightInd w:val="0"/>
        <w:spacing w:line="322" w:lineRule="exact"/>
        <w:ind w:right="5" w:firstLine="706"/>
        <w:jc w:val="both"/>
        <w:rPr>
          <w:sz w:val="28"/>
          <w:szCs w:val="28"/>
        </w:rPr>
      </w:pPr>
      <w:r w:rsidRPr="0047534B">
        <w:rPr>
          <w:sz w:val="28"/>
          <w:szCs w:val="28"/>
        </w:rPr>
        <w:t>3.1.1. Обеспечение развития производств во всех отраслях экономики района (сельскохозяйственные и промышленные предприятия).</w:t>
      </w:r>
    </w:p>
    <w:p w:rsidR="00E20AD7" w:rsidRPr="0047534B" w:rsidRDefault="00E20AD7" w:rsidP="00F90C74">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3.1.2.</w:t>
      </w:r>
      <w:r w:rsidRPr="0047534B">
        <w:rPr>
          <w:sz w:val="28"/>
          <w:szCs w:val="28"/>
        </w:rPr>
        <w:tab/>
      </w:r>
      <w:r w:rsidRPr="0047534B">
        <w:rPr>
          <w:spacing w:val="-2"/>
          <w:sz w:val="28"/>
          <w:szCs w:val="28"/>
        </w:rPr>
        <w:t>Обеспечение улучшения инвестиционного климата и повышение качества</w:t>
      </w:r>
      <w:r w:rsidRPr="0047534B">
        <w:rPr>
          <w:spacing w:val="-2"/>
          <w:sz w:val="28"/>
          <w:szCs w:val="28"/>
        </w:rPr>
        <w:br/>
      </w:r>
      <w:r w:rsidRPr="0047534B">
        <w:rPr>
          <w:sz w:val="28"/>
          <w:szCs w:val="28"/>
        </w:rPr>
        <w:t>привлеченных инвестиционных ресурсов.</w:t>
      </w:r>
    </w:p>
    <w:p w:rsidR="00E20AD7" w:rsidRPr="0047534B" w:rsidRDefault="00E20AD7" w:rsidP="00AC70CE">
      <w:pPr>
        <w:widowControl w:val="0"/>
        <w:numPr>
          <w:ilvl w:val="0"/>
          <w:numId w:val="9"/>
        </w:numPr>
        <w:shd w:val="clear" w:color="auto" w:fill="FFFFFF"/>
        <w:tabs>
          <w:tab w:val="left" w:pos="1406"/>
        </w:tabs>
        <w:autoSpaceDE w:val="0"/>
        <w:autoSpaceDN w:val="0"/>
        <w:adjustRightInd w:val="0"/>
        <w:spacing w:line="322" w:lineRule="exact"/>
        <w:ind w:firstLine="706"/>
        <w:jc w:val="both"/>
        <w:rPr>
          <w:spacing w:val="-1"/>
          <w:sz w:val="28"/>
          <w:szCs w:val="28"/>
        </w:rPr>
      </w:pPr>
      <w:r w:rsidRPr="0047534B">
        <w:rPr>
          <w:sz w:val="28"/>
          <w:szCs w:val="28"/>
        </w:rPr>
        <w:t>Развитие сельскохозяйственных предприятий и (крестьянских) фермер</w:t>
      </w:r>
      <w:r w:rsidRPr="0047534B">
        <w:rPr>
          <w:sz w:val="28"/>
          <w:szCs w:val="28"/>
        </w:rPr>
        <w:softHyphen/>
        <w:t>ских хозяйств.</w:t>
      </w:r>
    </w:p>
    <w:p w:rsidR="00E20AD7" w:rsidRPr="0047534B" w:rsidRDefault="00E20AD7" w:rsidP="00AC70CE">
      <w:pPr>
        <w:widowControl w:val="0"/>
        <w:numPr>
          <w:ilvl w:val="0"/>
          <w:numId w:val="9"/>
        </w:numPr>
        <w:shd w:val="clear" w:color="auto" w:fill="FFFFFF"/>
        <w:tabs>
          <w:tab w:val="left" w:pos="1406"/>
        </w:tabs>
        <w:autoSpaceDE w:val="0"/>
        <w:autoSpaceDN w:val="0"/>
        <w:adjustRightInd w:val="0"/>
        <w:spacing w:line="322" w:lineRule="exact"/>
        <w:ind w:right="5" w:firstLine="706"/>
        <w:jc w:val="both"/>
        <w:rPr>
          <w:spacing w:val="-1"/>
          <w:sz w:val="28"/>
          <w:szCs w:val="28"/>
        </w:rPr>
      </w:pPr>
      <w:r w:rsidRPr="0047534B">
        <w:rPr>
          <w:spacing w:val="-1"/>
          <w:sz w:val="28"/>
          <w:szCs w:val="28"/>
        </w:rPr>
        <w:t>Обеспечение развития малого и среднего предпринимательства на терри</w:t>
      </w:r>
      <w:r w:rsidRPr="0047534B">
        <w:rPr>
          <w:spacing w:val="-1"/>
          <w:sz w:val="28"/>
          <w:szCs w:val="28"/>
        </w:rPr>
        <w:softHyphen/>
      </w:r>
      <w:r w:rsidRPr="0047534B">
        <w:rPr>
          <w:sz w:val="28"/>
          <w:szCs w:val="28"/>
        </w:rPr>
        <w:t xml:space="preserve">тории </w:t>
      </w:r>
      <w:r w:rsidR="00270E81" w:rsidRPr="0047534B">
        <w:rPr>
          <w:sz w:val="28"/>
          <w:szCs w:val="28"/>
        </w:rPr>
        <w:t>Усть-Тарк</w:t>
      </w:r>
      <w:r w:rsidRPr="0047534B">
        <w:rPr>
          <w:sz w:val="28"/>
          <w:szCs w:val="28"/>
        </w:rPr>
        <w:t>ского района.</w:t>
      </w:r>
    </w:p>
    <w:p w:rsidR="00E20AD7" w:rsidRPr="0047534B" w:rsidRDefault="00E20AD7" w:rsidP="00AC70CE">
      <w:pPr>
        <w:widowControl w:val="0"/>
        <w:numPr>
          <w:ilvl w:val="0"/>
          <w:numId w:val="9"/>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Улучшение условий и охраны труда.</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pacing w:val="-2"/>
          <w:sz w:val="28"/>
          <w:szCs w:val="28"/>
        </w:rPr>
        <w:t xml:space="preserve">Для достижения цели 2. Повышение уровня и качества жизни населения на всей </w:t>
      </w:r>
      <w:r w:rsidRPr="0047534B">
        <w:rPr>
          <w:sz w:val="28"/>
          <w:szCs w:val="28"/>
        </w:rPr>
        <w:t xml:space="preserve">территории </w:t>
      </w:r>
      <w:r w:rsidR="00270E81" w:rsidRPr="0047534B">
        <w:rPr>
          <w:sz w:val="28"/>
          <w:szCs w:val="28"/>
        </w:rPr>
        <w:t>Усть-Тарк</w:t>
      </w:r>
      <w:r w:rsidRPr="0047534B">
        <w:rPr>
          <w:sz w:val="28"/>
          <w:szCs w:val="28"/>
        </w:rPr>
        <w:t>ского района:</w:t>
      </w:r>
    </w:p>
    <w:p w:rsidR="00E20AD7" w:rsidRPr="0047534B" w:rsidRDefault="00E20AD7" w:rsidP="00E20AD7">
      <w:pPr>
        <w:widowControl w:val="0"/>
        <w:shd w:val="clear" w:color="auto" w:fill="FFFFFF"/>
        <w:tabs>
          <w:tab w:val="left" w:pos="1406"/>
        </w:tabs>
        <w:autoSpaceDE w:val="0"/>
        <w:autoSpaceDN w:val="0"/>
        <w:adjustRightInd w:val="0"/>
        <w:spacing w:line="322" w:lineRule="exact"/>
        <w:ind w:right="5" w:firstLine="706"/>
        <w:jc w:val="both"/>
        <w:rPr>
          <w:sz w:val="20"/>
          <w:szCs w:val="20"/>
        </w:rPr>
      </w:pPr>
      <w:r w:rsidRPr="0047534B">
        <w:rPr>
          <w:spacing w:val="-1"/>
          <w:sz w:val="28"/>
          <w:szCs w:val="28"/>
        </w:rPr>
        <w:t>3.1.6.</w:t>
      </w:r>
      <w:r w:rsidRPr="0047534B">
        <w:rPr>
          <w:sz w:val="28"/>
          <w:szCs w:val="28"/>
        </w:rPr>
        <w:tab/>
        <w:t>Обеспечение доступности и качества образовательных услуг населению</w:t>
      </w:r>
      <w:r w:rsidRPr="0047534B">
        <w:rPr>
          <w:sz w:val="28"/>
          <w:szCs w:val="28"/>
        </w:rPr>
        <w:br/>
      </w:r>
      <w:r w:rsidR="00270E81" w:rsidRPr="0047534B">
        <w:rPr>
          <w:sz w:val="28"/>
          <w:szCs w:val="28"/>
        </w:rPr>
        <w:t>Усть-Тарк</w:t>
      </w:r>
      <w:r w:rsidRPr="0047534B">
        <w:rPr>
          <w:sz w:val="28"/>
          <w:szCs w:val="28"/>
        </w:rPr>
        <w:t>ского района.</w:t>
      </w:r>
    </w:p>
    <w:p w:rsidR="00E20AD7" w:rsidRPr="0047534B" w:rsidRDefault="00E20AD7" w:rsidP="00AC70CE">
      <w:pPr>
        <w:widowControl w:val="0"/>
        <w:numPr>
          <w:ilvl w:val="0"/>
          <w:numId w:val="10"/>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Обеспечение физического и культурного развития населения.</w:t>
      </w:r>
    </w:p>
    <w:p w:rsidR="00E20AD7" w:rsidRPr="0047534B" w:rsidRDefault="00E20AD7" w:rsidP="00AC70CE">
      <w:pPr>
        <w:widowControl w:val="0"/>
        <w:numPr>
          <w:ilvl w:val="0"/>
          <w:numId w:val="10"/>
        </w:numPr>
        <w:shd w:val="clear" w:color="auto" w:fill="FFFFFF"/>
        <w:tabs>
          <w:tab w:val="left" w:pos="1406"/>
        </w:tabs>
        <w:autoSpaceDE w:val="0"/>
        <w:autoSpaceDN w:val="0"/>
        <w:adjustRightInd w:val="0"/>
        <w:spacing w:line="322" w:lineRule="exact"/>
        <w:ind w:right="14" w:firstLine="706"/>
        <w:jc w:val="both"/>
        <w:rPr>
          <w:spacing w:val="-1"/>
          <w:sz w:val="28"/>
          <w:szCs w:val="28"/>
        </w:rPr>
      </w:pPr>
      <w:r w:rsidRPr="0047534B">
        <w:rPr>
          <w:sz w:val="28"/>
          <w:szCs w:val="28"/>
        </w:rPr>
        <w:t>Обеспечение доступности жилья и улучшения качества жилищных усло</w:t>
      </w:r>
      <w:r w:rsidRPr="0047534B">
        <w:rPr>
          <w:sz w:val="28"/>
          <w:szCs w:val="28"/>
        </w:rPr>
        <w:softHyphen/>
        <w:t>вий населения.</w:t>
      </w:r>
    </w:p>
    <w:p w:rsidR="00E20AD7" w:rsidRPr="0047534B" w:rsidRDefault="00E20AD7" w:rsidP="00AC70CE">
      <w:pPr>
        <w:widowControl w:val="0"/>
        <w:numPr>
          <w:ilvl w:val="0"/>
          <w:numId w:val="10"/>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Обеспечение безопасности населения.</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Для достижения цели 3. Сбалансированное территориальное развитие </w:t>
      </w:r>
      <w:r w:rsidR="00270E81" w:rsidRPr="0047534B">
        <w:rPr>
          <w:sz w:val="28"/>
          <w:szCs w:val="28"/>
        </w:rPr>
        <w:t>Усть-Тарк</w:t>
      </w:r>
      <w:r w:rsidRPr="0047534B">
        <w:rPr>
          <w:sz w:val="28"/>
          <w:szCs w:val="28"/>
        </w:rPr>
        <w:t>ского района:</w:t>
      </w:r>
    </w:p>
    <w:p w:rsidR="00E20AD7" w:rsidRPr="0047534B" w:rsidRDefault="00E20AD7" w:rsidP="00E20AD7">
      <w:pPr>
        <w:widowControl w:val="0"/>
        <w:shd w:val="clear" w:color="auto" w:fill="FFFFFF"/>
        <w:tabs>
          <w:tab w:val="left" w:pos="1478"/>
        </w:tabs>
        <w:autoSpaceDE w:val="0"/>
        <w:autoSpaceDN w:val="0"/>
        <w:adjustRightInd w:val="0"/>
        <w:spacing w:line="322" w:lineRule="exact"/>
        <w:ind w:left="706"/>
        <w:rPr>
          <w:sz w:val="20"/>
          <w:szCs w:val="20"/>
        </w:rPr>
      </w:pPr>
      <w:r w:rsidRPr="0047534B">
        <w:rPr>
          <w:spacing w:val="-1"/>
          <w:sz w:val="28"/>
          <w:szCs w:val="28"/>
        </w:rPr>
        <w:t>3.3.1.</w:t>
      </w:r>
      <w:r w:rsidRPr="0047534B">
        <w:rPr>
          <w:sz w:val="28"/>
          <w:szCs w:val="28"/>
        </w:rPr>
        <w:tab/>
        <w:t>Обеспечение качественной транспортной инфраструктурой населения.</w:t>
      </w:r>
    </w:p>
    <w:p w:rsidR="00E20AD7" w:rsidRPr="0047534B" w:rsidRDefault="00E20AD7" w:rsidP="00AC70CE">
      <w:pPr>
        <w:widowControl w:val="0"/>
        <w:numPr>
          <w:ilvl w:val="0"/>
          <w:numId w:val="11"/>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Развитие коммунальной и коммуникационной инфраструктуры.</w:t>
      </w:r>
    </w:p>
    <w:p w:rsidR="00E20AD7" w:rsidRPr="0047534B" w:rsidRDefault="00E20AD7" w:rsidP="00AC70CE">
      <w:pPr>
        <w:widowControl w:val="0"/>
        <w:numPr>
          <w:ilvl w:val="0"/>
          <w:numId w:val="11"/>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Обеспечение развития энергетической инфраструктуры.</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pacing w:val="-2"/>
          <w:sz w:val="28"/>
          <w:szCs w:val="28"/>
        </w:rPr>
        <w:t>Для достижения цели 4. Совершенствование системы муниципального управле</w:t>
      </w:r>
      <w:r w:rsidRPr="0047534B">
        <w:rPr>
          <w:spacing w:val="-2"/>
          <w:sz w:val="28"/>
          <w:szCs w:val="28"/>
        </w:rPr>
        <w:softHyphen/>
      </w:r>
      <w:r w:rsidRPr="0047534B">
        <w:rPr>
          <w:sz w:val="28"/>
          <w:szCs w:val="28"/>
        </w:rPr>
        <w:t xml:space="preserve">ния </w:t>
      </w:r>
      <w:r w:rsidR="00270E81" w:rsidRPr="0047534B">
        <w:rPr>
          <w:sz w:val="28"/>
          <w:szCs w:val="28"/>
        </w:rPr>
        <w:t>Усть-Тарк</w:t>
      </w:r>
      <w:r w:rsidRPr="0047534B">
        <w:rPr>
          <w:sz w:val="28"/>
          <w:szCs w:val="28"/>
        </w:rPr>
        <w:t>ского района:</w:t>
      </w:r>
    </w:p>
    <w:p w:rsidR="00E20AD7" w:rsidRPr="0047534B" w:rsidRDefault="00E20AD7" w:rsidP="00AC70CE">
      <w:pPr>
        <w:widowControl w:val="0"/>
        <w:numPr>
          <w:ilvl w:val="0"/>
          <w:numId w:val="12"/>
        </w:numPr>
        <w:shd w:val="clear" w:color="auto" w:fill="FFFFFF"/>
        <w:tabs>
          <w:tab w:val="left" w:pos="1406"/>
        </w:tabs>
        <w:autoSpaceDE w:val="0"/>
        <w:autoSpaceDN w:val="0"/>
        <w:adjustRightInd w:val="0"/>
        <w:spacing w:line="322" w:lineRule="exact"/>
        <w:ind w:right="10" w:firstLine="706"/>
        <w:jc w:val="both"/>
        <w:rPr>
          <w:spacing w:val="-1"/>
          <w:sz w:val="28"/>
          <w:szCs w:val="28"/>
        </w:rPr>
      </w:pPr>
      <w:r w:rsidRPr="0047534B">
        <w:rPr>
          <w:sz w:val="28"/>
          <w:szCs w:val="28"/>
        </w:rPr>
        <w:t>Обеспечение эффективного управления муниципальным имуществом, в том числе земельным фондом.</w:t>
      </w:r>
    </w:p>
    <w:p w:rsidR="00E20AD7" w:rsidRPr="0047534B" w:rsidRDefault="00E20AD7" w:rsidP="00AC70CE">
      <w:pPr>
        <w:widowControl w:val="0"/>
        <w:numPr>
          <w:ilvl w:val="0"/>
          <w:numId w:val="12"/>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Повышение качества и доступности муниципальных услуг населению.</w:t>
      </w:r>
    </w:p>
    <w:p w:rsidR="00E20AD7" w:rsidRPr="0047534B" w:rsidRDefault="00E20AD7" w:rsidP="00AC70CE">
      <w:pPr>
        <w:widowControl w:val="0"/>
        <w:numPr>
          <w:ilvl w:val="0"/>
          <w:numId w:val="13"/>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Развитие информационного общества.</w:t>
      </w:r>
    </w:p>
    <w:p w:rsidR="00E20AD7" w:rsidRPr="0047534B" w:rsidRDefault="00E20AD7" w:rsidP="00AC70CE">
      <w:pPr>
        <w:widowControl w:val="0"/>
        <w:numPr>
          <w:ilvl w:val="0"/>
          <w:numId w:val="13"/>
        </w:numPr>
        <w:shd w:val="clear" w:color="auto" w:fill="FFFFFF"/>
        <w:tabs>
          <w:tab w:val="left" w:pos="1406"/>
        </w:tabs>
        <w:autoSpaceDE w:val="0"/>
        <w:autoSpaceDN w:val="0"/>
        <w:adjustRightInd w:val="0"/>
        <w:spacing w:line="322" w:lineRule="exact"/>
        <w:ind w:left="706"/>
        <w:rPr>
          <w:spacing w:val="-1"/>
          <w:sz w:val="28"/>
          <w:szCs w:val="28"/>
        </w:rPr>
      </w:pPr>
      <w:r w:rsidRPr="0047534B">
        <w:rPr>
          <w:sz w:val="28"/>
          <w:szCs w:val="28"/>
        </w:rPr>
        <w:t>Развитие муниципально-частного партнерства.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 xml:space="preserve">Целевые индикаторы социально-экономического развития </w:t>
      </w:r>
      <w:r w:rsidR="00270E81" w:rsidRPr="0047534B">
        <w:rPr>
          <w:sz w:val="28"/>
          <w:szCs w:val="28"/>
        </w:rPr>
        <w:t>Усть-Тарк</w:t>
      </w:r>
      <w:r w:rsidRPr="0047534B">
        <w:rPr>
          <w:sz w:val="28"/>
          <w:szCs w:val="28"/>
        </w:rPr>
        <w:t>ского рай</w:t>
      </w:r>
      <w:r w:rsidRPr="0047534B">
        <w:rPr>
          <w:sz w:val="28"/>
          <w:szCs w:val="28"/>
        </w:rPr>
        <w:softHyphen/>
        <w:t>она приведены в приложении 1.</w:t>
      </w:r>
    </w:p>
    <w:p w:rsidR="00E20AD7" w:rsidRPr="0047534B" w:rsidRDefault="00E20AD7" w:rsidP="008A072C">
      <w:pPr>
        <w:pStyle w:val="2"/>
        <w:rPr>
          <w:sz w:val="20"/>
        </w:rPr>
      </w:pPr>
      <w:bookmarkStart w:id="413" w:name="_Toc533430927"/>
      <w:r w:rsidRPr="0047534B">
        <w:rPr>
          <w:b/>
          <w:bCs/>
          <w:szCs w:val="28"/>
        </w:rPr>
        <w:t>3.2.Приоритеты в реализации задач, обеспечивающих достижение целей Стратегии.</w:t>
      </w:r>
      <w:bookmarkEnd w:id="413"/>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1.Создание условий для роста экономики за счет эффективного использования </w:t>
      </w:r>
      <w:r w:rsidRPr="0047534B">
        <w:rPr>
          <w:spacing w:val="-1"/>
          <w:sz w:val="28"/>
          <w:szCs w:val="28"/>
        </w:rPr>
        <w:t>природного и производственного потенциала территории. Создание условий для при</w:t>
      </w:r>
      <w:r w:rsidRPr="0047534B">
        <w:rPr>
          <w:spacing w:val="-1"/>
          <w:sz w:val="28"/>
          <w:szCs w:val="28"/>
        </w:rPr>
        <w:softHyphen/>
      </w:r>
      <w:r w:rsidRPr="0047534B">
        <w:rPr>
          <w:spacing w:val="-2"/>
          <w:sz w:val="28"/>
          <w:szCs w:val="28"/>
        </w:rPr>
        <w:t>тока инвестиций в развитие экономики и социальной сферы района, повышения инве</w:t>
      </w:r>
      <w:r w:rsidRPr="0047534B">
        <w:rPr>
          <w:spacing w:val="-2"/>
          <w:sz w:val="28"/>
          <w:szCs w:val="28"/>
        </w:rPr>
        <w:softHyphen/>
      </w:r>
      <w:r w:rsidRPr="0047534B">
        <w:rPr>
          <w:spacing w:val="-1"/>
          <w:sz w:val="28"/>
          <w:szCs w:val="28"/>
        </w:rPr>
        <w:t>стиционной привлекательности района и конкурентоспособности производимой про</w:t>
      </w:r>
      <w:r w:rsidRPr="0047534B">
        <w:rPr>
          <w:spacing w:val="-1"/>
          <w:sz w:val="28"/>
          <w:szCs w:val="28"/>
        </w:rPr>
        <w:softHyphen/>
      </w:r>
      <w:r w:rsidRPr="0047534B">
        <w:rPr>
          <w:spacing w:val="-2"/>
          <w:sz w:val="28"/>
          <w:szCs w:val="28"/>
        </w:rPr>
        <w:t xml:space="preserve">дукции за счет повышения ее качества. Создание условий и стимулирование развития </w:t>
      </w:r>
      <w:r w:rsidRPr="0047534B">
        <w:rPr>
          <w:sz w:val="28"/>
          <w:szCs w:val="28"/>
        </w:rPr>
        <w:t>действующих промышленных предприятий района, а также вновь созданных произ</w:t>
      </w:r>
      <w:r w:rsidRPr="0047534B">
        <w:rPr>
          <w:sz w:val="28"/>
          <w:szCs w:val="28"/>
        </w:rPr>
        <w:softHyphen/>
        <w:t>водств.</w:t>
      </w:r>
    </w:p>
    <w:p w:rsidR="00F90C74" w:rsidRPr="0047534B" w:rsidRDefault="00E20AD7" w:rsidP="00F90C74">
      <w:pPr>
        <w:widowControl w:val="0"/>
        <w:shd w:val="clear" w:color="auto" w:fill="FFFFFF"/>
        <w:autoSpaceDE w:val="0"/>
        <w:autoSpaceDN w:val="0"/>
        <w:adjustRightInd w:val="0"/>
        <w:spacing w:line="322" w:lineRule="exact"/>
        <w:ind w:right="14" w:firstLine="706"/>
        <w:jc w:val="both"/>
        <w:rPr>
          <w:sz w:val="28"/>
          <w:szCs w:val="28"/>
        </w:rPr>
      </w:pPr>
      <w:r w:rsidRPr="0047534B">
        <w:rPr>
          <w:sz w:val="28"/>
          <w:szCs w:val="28"/>
        </w:rPr>
        <w:t>2.Создание условий и совершенствование форм государственной поддержки для развития сельскохозяйственного производства.</w:t>
      </w:r>
    </w:p>
    <w:p w:rsidR="00E20AD7" w:rsidRPr="0047534B" w:rsidRDefault="00E20AD7" w:rsidP="00F90C74">
      <w:pPr>
        <w:widowControl w:val="0"/>
        <w:shd w:val="clear" w:color="auto" w:fill="FFFFFF"/>
        <w:autoSpaceDE w:val="0"/>
        <w:autoSpaceDN w:val="0"/>
        <w:adjustRightInd w:val="0"/>
        <w:spacing w:line="322" w:lineRule="exact"/>
        <w:ind w:right="14" w:firstLine="706"/>
        <w:jc w:val="both"/>
        <w:rPr>
          <w:sz w:val="20"/>
          <w:szCs w:val="20"/>
        </w:rPr>
      </w:pPr>
      <w:r w:rsidRPr="0047534B">
        <w:rPr>
          <w:spacing w:val="-1"/>
          <w:sz w:val="28"/>
          <w:szCs w:val="28"/>
        </w:rPr>
        <w:t>3.Обеспечение роста налогового потенциала и повышение уровня обеспеченно</w:t>
      </w:r>
      <w:r w:rsidRPr="0047534B">
        <w:rPr>
          <w:spacing w:val="-1"/>
          <w:sz w:val="28"/>
          <w:szCs w:val="28"/>
        </w:rPr>
        <w:softHyphen/>
      </w:r>
      <w:r w:rsidRPr="0047534B">
        <w:rPr>
          <w:sz w:val="28"/>
          <w:szCs w:val="28"/>
        </w:rPr>
        <w:t>сти доходной базы за счет собственных доходов на основе роста экономики района.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pacing w:val="-2"/>
          <w:sz w:val="28"/>
          <w:szCs w:val="28"/>
        </w:rPr>
        <w:t xml:space="preserve">4.Создание условий для качественного развития общественной инфраструктуры </w:t>
      </w:r>
      <w:r w:rsidRPr="0047534B">
        <w:rPr>
          <w:sz w:val="28"/>
          <w:szCs w:val="28"/>
        </w:rPr>
        <w:t>района. Обеспечение устойчивого развития жилищно-коммунального хозяйства рай</w:t>
      </w:r>
      <w:r w:rsidRPr="0047534B">
        <w:rPr>
          <w:sz w:val="28"/>
          <w:szCs w:val="28"/>
        </w:rPr>
        <w:softHyphen/>
        <w:t>она, повышения качества предоставляемых услуг.</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5.Стабильное, устойчивое развитие сельского хозяйства. Переход на новые вы</w:t>
      </w:r>
      <w:r w:rsidRPr="0047534B">
        <w:rPr>
          <w:spacing w:val="-1"/>
          <w:sz w:val="28"/>
          <w:szCs w:val="28"/>
        </w:rPr>
        <w:softHyphen/>
      </w:r>
      <w:r w:rsidRPr="0047534B">
        <w:rPr>
          <w:sz w:val="28"/>
          <w:szCs w:val="28"/>
        </w:rPr>
        <w:t>сокоэффективные технологии сельскохозяйственного производства.</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pacing w:val="-1"/>
          <w:sz w:val="28"/>
          <w:szCs w:val="28"/>
        </w:rPr>
        <w:t>6.Усиление роли малого и среднего бизнеса в социально-экономическом разви</w:t>
      </w:r>
      <w:r w:rsidRPr="0047534B">
        <w:rPr>
          <w:spacing w:val="-1"/>
          <w:sz w:val="28"/>
          <w:szCs w:val="28"/>
        </w:rPr>
        <w:softHyphen/>
      </w:r>
      <w:r w:rsidRPr="0047534B">
        <w:rPr>
          <w:sz w:val="28"/>
          <w:szCs w:val="28"/>
        </w:rPr>
        <w:t>тии района.</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7.Эффективное развитие транспортной системы, удовлетворяющей потребно</w:t>
      </w:r>
      <w:r w:rsidRPr="0047534B">
        <w:rPr>
          <w:sz w:val="28"/>
          <w:szCs w:val="28"/>
        </w:rPr>
        <w:softHyphen/>
        <w:t>стям района в перевозках грузов и пассажиров.</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8.Эффективное развитие строительного комплекса.</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9.Совершенствование взаимодействия органов власти с населением.</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10. Обеспечение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Система мер социально-экономической политики по приоритетным направле</w:t>
      </w:r>
      <w:r w:rsidRPr="0047534B">
        <w:rPr>
          <w:sz w:val="28"/>
          <w:szCs w:val="28"/>
        </w:rPr>
        <w:softHyphen/>
        <w:t>ниям реализации Стратегии представлена в приложении 3.</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pacing w:val="-1"/>
          <w:sz w:val="28"/>
          <w:szCs w:val="28"/>
        </w:rPr>
        <w:t xml:space="preserve">Перспективные инфраструктурные проекты, предусмотренные к выполнению в целях реализации Стратегии </w:t>
      </w:r>
      <w:r w:rsidR="00270E81" w:rsidRPr="0047534B">
        <w:rPr>
          <w:spacing w:val="-1"/>
          <w:sz w:val="28"/>
          <w:szCs w:val="28"/>
        </w:rPr>
        <w:t>Усть-Тарк</w:t>
      </w:r>
      <w:r w:rsidRPr="0047534B">
        <w:rPr>
          <w:spacing w:val="-1"/>
          <w:sz w:val="28"/>
          <w:szCs w:val="28"/>
        </w:rPr>
        <w:t>ского района на период до 2030 года, представ</w:t>
      </w:r>
      <w:r w:rsidRPr="0047534B">
        <w:rPr>
          <w:spacing w:val="-1"/>
          <w:sz w:val="28"/>
          <w:szCs w:val="28"/>
        </w:rPr>
        <w:softHyphen/>
      </w:r>
      <w:r w:rsidRPr="0047534B">
        <w:rPr>
          <w:sz w:val="28"/>
          <w:szCs w:val="28"/>
        </w:rPr>
        <w:t>лены в приложении 4.</w:t>
      </w:r>
    </w:p>
    <w:p w:rsidR="00E20AD7" w:rsidRPr="0047534B" w:rsidRDefault="00E20AD7" w:rsidP="008A072C">
      <w:pPr>
        <w:pStyle w:val="2"/>
        <w:rPr>
          <w:sz w:val="20"/>
        </w:rPr>
      </w:pPr>
      <w:bookmarkStart w:id="414" w:name="_Toc533430928"/>
      <w:r w:rsidRPr="0047534B">
        <w:rPr>
          <w:b/>
          <w:bCs/>
          <w:szCs w:val="28"/>
        </w:rPr>
        <w:t>Ожидаемые результаты реализации Стратегии</w:t>
      </w:r>
      <w:bookmarkEnd w:id="414"/>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Реализация Стратегии позволит обеспечить устойчивое социально-экономиче</w:t>
      </w:r>
      <w:r w:rsidRPr="0047534B">
        <w:rPr>
          <w:sz w:val="28"/>
          <w:szCs w:val="28"/>
        </w:rPr>
        <w:softHyphen/>
        <w:t xml:space="preserve">ское развитие </w:t>
      </w:r>
      <w:r w:rsidR="00270E81" w:rsidRPr="0047534B">
        <w:rPr>
          <w:sz w:val="28"/>
          <w:szCs w:val="28"/>
        </w:rPr>
        <w:t>Усть-Тарк</w:t>
      </w:r>
      <w:r w:rsidRPr="0047534B">
        <w:rPr>
          <w:sz w:val="28"/>
          <w:szCs w:val="28"/>
        </w:rPr>
        <w:t>ского района к 2030 году.</w:t>
      </w:r>
    </w:p>
    <w:p w:rsidR="00E20AD7" w:rsidRPr="0047534B" w:rsidRDefault="00E20AD7" w:rsidP="00E20AD7">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В </w:t>
      </w:r>
      <w:r w:rsidR="00270E81" w:rsidRPr="0047534B">
        <w:rPr>
          <w:sz w:val="28"/>
          <w:szCs w:val="28"/>
        </w:rPr>
        <w:t>Усть-Тарк</w:t>
      </w:r>
      <w:r w:rsidRPr="0047534B">
        <w:rPr>
          <w:sz w:val="28"/>
          <w:szCs w:val="28"/>
        </w:rPr>
        <w:t>ском районе будут созданы условия для эффективного функциони</w:t>
      </w:r>
      <w:r w:rsidRPr="0047534B">
        <w:rPr>
          <w:sz w:val="28"/>
          <w:szCs w:val="28"/>
        </w:rPr>
        <w:softHyphen/>
      </w:r>
      <w:r w:rsidRPr="0047534B">
        <w:rPr>
          <w:spacing w:val="-1"/>
          <w:sz w:val="28"/>
          <w:szCs w:val="28"/>
        </w:rPr>
        <w:t>рования и развития на территории предприятий, способных привлекать инвестицион</w:t>
      </w:r>
      <w:r w:rsidRPr="0047534B">
        <w:rPr>
          <w:spacing w:val="-1"/>
          <w:sz w:val="28"/>
          <w:szCs w:val="28"/>
        </w:rPr>
        <w:softHyphen/>
      </w:r>
      <w:r w:rsidRPr="0047534B">
        <w:rPr>
          <w:sz w:val="28"/>
          <w:szCs w:val="28"/>
        </w:rPr>
        <w:t>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w:t>
      </w:r>
      <w:r w:rsidRPr="0047534B">
        <w:rPr>
          <w:sz w:val="28"/>
          <w:szCs w:val="28"/>
        </w:rPr>
        <w:softHyphen/>
        <w:t>ства жизни.</w:t>
      </w:r>
    </w:p>
    <w:p w:rsidR="00E20AD7" w:rsidRPr="0047534B" w:rsidRDefault="00E20AD7" w:rsidP="00E20AD7">
      <w:pPr>
        <w:widowControl w:val="0"/>
        <w:shd w:val="clear" w:color="auto" w:fill="FFFFFF"/>
        <w:autoSpaceDE w:val="0"/>
        <w:autoSpaceDN w:val="0"/>
        <w:adjustRightInd w:val="0"/>
        <w:spacing w:line="322" w:lineRule="exact"/>
        <w:ind w:right="10" w:firstLine="706"/>
        <w:jc w:val="both"/>
        <w:rPr>
          <w:sz w:val="20"/>
          <w:szCs w:val="20"/>
        </w:rPr>
      </w:pPr>
      <w:r w:rsidRPr="0047534B">
        <w:rPr>
          <w:spacing w:val="-1"/>
          <w:sz w:val="28"/>
          <w:szCs w:val="28"/>
        </w:rPr>
        <w:t>Почти в 2 раза увеличится объем отгруженных товаров собственного производ</w:t>
      </w:r>
      <w:r w:rsidRPr="0047534B">
        <w:rPr>
          <w:spacing w:val="-1"/>
          <w:sz w:val="28"/>
          <w:szCs w:val="28"/>
        </w:rPr>
        <w:softHyphen/>
      </w:r>
      <w:r w:rsidRPr="0047534B">
        <w:rPr>
          <w:sz w:val="28"/>
          <w:szCs w:val="28"/>
        </w:rPr>
        <w:t>ства, выполненных работ и услуг собственными силами по виду экономической дея</w:t>
      </w:r>
      <w:r w:rsidRPr="0047534B">
        <w:rPr>
          <w:sz w:val="28"/>
          <w:szCs w:val="28"/>
        </w:rPr>
        <w:softHyphen/>
        <w:t>тельности «Обрабатывающие производства».</w:t>
      </w:r>
    </w:p>
    <w:p w:rsidR="00E20AD7" w:rsidRPr="0047534B" w:rsidRDefault="00E20AD7" w:rsidP="00E20AD7">
      <w:pPr>
        <w:widowControl w:val="0"/>
        <w:shd w:val="clear" w:color="auto" w:fill="FFFFFF"/>
        <w:autoSpaceDE w:val="0"/>
        <w:autoSpaceDN w:val="0"/>
        <w:adjustRightInd w:val="0"/>
        <w:spacing w:line="322" w:lineRule="exact"/>
        <w:ind w:left="706"/>
        <w:rPr>
          <w:sz w:val="20"/>
          <w:szCs w:val="20"/>
        </w:rPr>
      </w:pPr>
      <w:r w:rsidRPr="0047534B">
        <w:rPr>
          <w:sz w:val="28"/>
          <w:szCs w:val="28"/>
        </w:rPr>
        <w:t>Объем продукции сельского хозяйства вырастет почти в 2 раза.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В 1,14 раза возрастет объем поступлений доходов от использования муници</w:t>
      </w:r>
      <w:r w:rsidRPr="0047534B">
        <w:rPr>
          <w:sz w:val="28"/>
          <w:szCs w:val="28"/>
        </w:rPr>
        <w:softHyphen/>
        <w:t xml:space="preserve">пального имущества в консолидированный бюджет </w:t>
      </w:r>
      <w:r w:rsidR="00270E81" w:rsidRPr="0047534B">
        <w:rPr>
          <w:sz w:val="28"/>
          <w:szCs w:val="28"/>
        </w:rPr>
        <w:t>Усть-Тарк</w:t>
      </w:r>
      <w:r w:rsidRPr="0047534B">
        <w:rPr>
          <w:sz w:val="28"/>
          <w:szCs w:val="28"/>
        </w:rPr>
        <w:t>ского района.</w:t>
      </w:r>
    </w:p>
    <w:p w:rsidR="00F90C74" w:rsidRPr="0047534B" w:rsidRDefault="00E20AD7" w:rsidP="00F90C74">
      <w:pPr>
        <w:widowControl w:val="0"/>
        <w:shd w:val="clear" w:color="auto" w:fill="FFFFFF"/>
        <w:autoSpaceDE w:val="0"/>
        <w:autoSpaceDN w:val="0"/>
        <w:adjustRightInd w:val="0"/>
        <w:spacing w:line="322" w:lineRule="exact"/>
        <w:ind w:right="10" w:firstLine="706"/>
        <w:jc w:val="both"/>
        <w:rPr>
          <w:sz w:val="28"/>
          <w:szCs w:val="28"/>
        </w:rPr>
      </w:pPr>
      <w:r w:rsidRPr="0047534B">
        <w:rPr>
          <w:sz w:val="28"/>
          <w:szCs w:val="28"/>
        </w:rPr>
        <w:t>Увеличится протяженность автомобильных дорог общего пользования мест</w:t>
      </w:r>
      <w:r w:rsidRPr="0047534B">
        <w:rPr>
          <w:sz w:val="28"/>
          <w:szCs w:val="28"/>
        </w:rPr>
        <w:softHyphen/>
        <w:t>ного значения с твердым покрытие</w:t>
      </w:r>
      <w:r w:rsidR="00F90C74" w:rsidRPr="0047534B">
        <w:rPr>
          <w:sz w:val="28"/>
          <w:szCs w:val="28"/>
        </w:rPr>
        <w:t>м на 44</w:t>
      </w:r>
      <w:r w:rsidRPr="0047534B">
        <w:rPr>
          <w:sz w:val="28"/>
          <w:szCs w:val="28"/>
        </w:rPr>
        <w:t>% по сравнению с 2017 годом.</w:t>
      </w:r>
    </w:p>
    <w:p w:rsidR="00E20AD7" w:rsidRPr="0047534B" w:rsidRDefault="00E20AD7" w:rsidP="00F90C74">
      <w:pPr>
        <w:widowControl w:val="0"/>
        <w:shd w:val="clear" w:color="auto" w:fill="FFFFFF"/>
        <w:autoSpaceDE w:val="0"/>
        <w:autoSpaceDN w:val="0"/>
        <w:adjustRightInd w:val="0"/>
        <w:spacing w:line="322" w:lineRule="exact"/>
        <w:ind w:right="10" w:firstLine="706"/>
        <w:jc w:val="both"/>
        <w:rPr>
          <w:sz w:val="20"/>
          <w:szCs w:val="20"/>
        </w:rPr>
      </w:pPr>
      <w:r w:rsidRPr="0047534B">
        <w:rPr>
          <w:spacing w:val="-1"/>
          <w:sz w:val="28"/>
          <w:szCs w:val="28"/>
        </w:rPr>
        <w:t xml:space="preserve">За счет развития промышленного и сельскохозяйственного сектора экономики, </w:t>
      </w:r>
      <w:r w:rsidRPr="0047534B">
        <w:rPr>
          <w:spacing w:val="-2"/>
          <w:sz w:val="28"/>
          <w:szCs w:val="28"/>
        </w:rPr>
        <w:t>переработки сельскохозяйственной продукции, наращивания производственных мощ</w:t>
      </w:r>
      <w:r w:rsidRPr="0047534B">
        <w:rPr>
          <w:spacing w:val="-2"/>
          <w:sz w:val="28"/>
          <w:szCs w:val="28"/>
        </w:rPr>
        <w:softHyphen/>
      </w:r>
      <w:r w:rsidRPr="0047534B">
        <w:rPr>
          <w:sz w:val="28"/>
          <w:szCs w:val="28"/>
        </w:rPr>
        <w:t>ностей предприятий по производству продуктов питания, среднемесячная начислен</w:t>
      </w:r>
      <w:r w:rsidRPr="0047534B">
        <w:rPr>
          <w:sz w:val="28"/>
          <w:szCs w:val="28"/>
        </w:rPr>
        <w:softHyphen/>
        <w:t>ная заработная плата работников увеличится в 2,18 раза.</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 xml:space="preserve">На 15% возрастет общая площадь жилых помещений, приходящаяся в среднем </w:t>
      </w:r>
      <w:r w:rsidRPr="0047534B">
        <w:rPr>
          <w:sz w:val="28"/>
          <w:szCs w:val="28"/>
        </w:rPr>
        <w:t>на одного жителя.</w:t>
      </w:r>
    </w:p>
    <w:p w:rsidR="00E20AD7" w:rsidRPr="0047534B" w:rsidRDefault="00E20AD7" w:rsidP="00E20AD7">
      <w:pPr>
        <w:widowControl w:val="0"/>
        <w:shd w:val="clear" w:color="auto" w:fill="FFFFFF"/>
        <w:tabs>
          <w:tab w:val="left" w:pos="1565"/>
          <w:tab w:val="left" w:pos="3979"/>
          <w:tab w:val="left" w:pos="4603"/>
          <w:tab w:val="left" w:pos="6864"/>
          <w:tab w:val="left" w:pos="8635"/>
        </w:tabs>
        <w:autoSpaceDE w:val="0"/>
        <w:autoSpaceDN w:val="0"/>
        <w:adjustRightInd w:val="0"/>
        <w:spacing w:line="322" w:lineRule="exact"/>
        <w:ind w:right="5" w:firstLine="706"/>
        <w:jc w:val="both"/>
        <w:rPr>
          <w:sz w:val="20"/>
          <w:szCs w:val="20"/>
        </w:rPr>
      </w:pPr>
      <w:r w:rsidRPr="0047534B">
        <w:rPr>
          <w:sz w:val="28"/>
          <w:szCs w:val="28"/>
        </w:rPr>
        <w:t>Оценка населением эффективности деятельности руководителей органов</w:t>
      </w:r>
      <w:r w:rsidRPr="0047534B">
        <w:rPr>
          <w:sz w:val="28"/>
          <w:szCs w:val="28"/>
        </w:rPr>
        <w:br/>
      </w:r>
      <w:r w:rsidRPr="0047534B">
        <w:rPr>
          <w:spacing w:val="-2"/>
          <w:sz w:val="28"/>
          <w:szCs w:val="28"/>
        </w:rPr>
        <w:t>местного</w:t>
      </w:r>
      <w:r w:rsidRPr="0047534B">
        <w:rPr>
          <w:rFonts w:ascii="Arial" w:hAnsi="Arial" w:cs="Arial"/>
          <w:sz w:val="28"/>
          <w:szCs w:val="28"/>
        </w:rPr>
        <w:tab/>
      </w:r>
      <w:r w:rsidRPr="0047534B">
        <w:rPr>
          <w:spacing w:val="-2"/>
          <w:sz w:val="28"/>
          <w:szCs w:val="28"/>
        </w:rPr>
        <w:t>самоуправления</w:t>
      </w:r>
      <w:r w:rsidRPr="0047534B">
        <w:rPr>
          <w:rFonts w:ascii="Arial" w:hAnsi="Arial" w:cs="Arial"/>
          <w:sz w:val="28"/>
          <w:szCs w:val="28"/>
        </w:rPr>
        <w:tab/>
      </w:r>
      <w:r w:rsidRPr="0047534B">
        <w:rPr>
          <w:sz w:val="28"/>
          <w:szCs w:val="28"/>
        </w:rPr>
        <w:t>и</w:t>
      </w:r>
      <w:r w:rsidRPr="0047534B">
        <w:rPr>
          <w:rFonts w:ascii="Arial" w:hAnsi="Arial" w:cs="Arial"/>
          <w:sz w:val="28"/>
          <w:szCs w:val="28"/>
        </w:rPr>
        <w:tab/>
      </w:r>
      <w:r w:rsidRPr="0047534B">
        <w:rPr>
          <w:spacing w:val="-2"/>
          <w:sz w:val="28"/>
          <w:szCs w:val="28"/>
        </w:rPr>
        <w:t>руководителей</w:t>
      </w:r>
      <w:r w:rsidRPr="0047534B">
        <w:rPr>
          <w:rFonts w:ascii="Arial" w:hAnsi="Arial" w:cs="Arial"/>
          <w:sz w:val="28"/>
          <w:szCs w:val="28"/>
        </w:rPr>
        <w:tab/>
      </w:r>
      <w:r w:rsidRPr="0047534B">
        <w:rPr>
          <w:spacing w:val="-2"/>
          <w:sz w:val="28"/>
          <w:szCs w:val="28"/>
        </w:rPr>
        <w:t>унитарных</w:t>
      </w:r>
      <w:r w:rsidR="00F90C74" w:rsidRPr="0047534B">
        <w:rPr>
          <w:spacing w:val="-2"/>
          <w:sz w:val="28"/>
          <w:szCs w:val="28"/>
        </w:rPr>
        <w:t xml:space="preserve"> </w:t>
      </w:r>
      <w:r w:rsidRPr="0047534B">
        <w:rPr>
          <w:spacing w:val="-2"/>
          <w:sz w:val="28"/>
          <w:szCs w:val="28"/>
        </w:rPr>
        <w:t>предприятий,</w:t>
      </w:r>
    </w:p>
    <w:p w:rsidR="00E20AD7" w:rsidRPr="0047534B" w:rsidRDefault="00E20AD7" w:rsidP="00E20AD7">
      <w:pPr>
        <w:widowControl w:val="0"/>
        <w:shd w:val="clear" w:color="auto" w:fill="FFFFFF"/>
        <w:autoSpaceDE w:val="0"/>
        <w:autoSpaceDN w:val="0"/>
        <w:adjustRightInd w:val="0"/>
        <w:spacing w:line="322" w:lineRule="exact"/>
        <w:ind w:right="5"/>
        <w:jc w:val="both"/>
        <w:rPr>
          <w:sz w:val="20"/>
          <w:szCs w:val="20"/>
        </w:rPr>
      </w:pPr>
      <w:r w:rsidRPr="0047534B">
        <w:rPr>
          <w:sz w:val="28"/>
          <w:szCs w:val="28"/>
        </w:rPr>
        <w:t>осуществляющих оказание услуг населению к 2024 г. увеличится до 78% и сохранится до 2030 года на данном уровне;</w:t>
      </w:r>
    </w:p>
    <w:p w:rsidR="00E20AD7" w:rsidRPr="0047534B" w:rsidRDefault="00E20AD7" w:rsidP="00E20AD7">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Численность работников органов местного самоуправления сохранится на уровне 2017 года.</w:t>
      </w:r>
    </w:p>
    <w:p w:rsidR="00E20AD7" w:rsidRPr="0047534B" w:rsidRDefault="00E20AD7" w:rsidP="00E20AD7">
      <w:pPr>
        <w:widowControl w:val="0"/>
        <w:shd w:val="clear" w:color="auto" w:fill="FFFFFF"/>
        <w:autoSpaceDE w:val="0"/>
        <w:autoSpaceDN w:val="0"/>
        <w:adjustRightInd w:val="0"/>
        <w:spacing w:line="326" w:lineRule="exact"/>
        <w:ind w:right="10" w:firstLine="706"/>
        <w:jc w:val="both"/>
        <w:rPr>
          <w:sz w:val="20"/>
          <w:szCs w:val="20"/>
        </w:rPr>
      </w:pPr>
      <w:r w:rsidRPr="0047534B">
        <w:rPr>
          <w:sz w:val="28"/>
          <w:szCs w:val="28"/>
        </w:rPr>
        <w:t>Индикативное описание основных результатов реализации Стратегии приведено в приложении 1.</w:t>
      </w:r>
    </w:p>
    <w:p w:rsidR="00E20AD7" w:rsidRPr="0047534B" w:rsidRDefault="00E20AD7" w:rsidP="00E20AD7">
      <w:pPr>
        <w:pStyle w:val="32"/>
        <w:ind w:firstLine="0"/>
        <w:rPr>
          <w:sz w:val="24"/>
          <w:szCs w:val="21"/>
        </w:rPr>
      </w:pPr>
    </w:p>
    <w:p w:rsidR="00536311" w:rsidRPr="0047534B" w:rsidRDefault="00536311" w:rsidP="008A072C">
      <w:pPr>
        <w:pStyle w:val="1"/>
        <w:rPr>
          <w:sz w:val="20"/>
          <w:szCs w:val="20"/>
        </w:rPr>
      </w:pPr>
      <w:bookmarkStart w:id="415" w:name="_Toc533430929"/>
      <w:r w:rsidRPr="0047534B">
        <w:rPr>
          <w:sz w:val="28"/>
          <w:szCs w:val="28"/>
        </w:rPr>
        <w:t>4. Оценка ресурсов, необходимых для реализации Стратегии</w:t>
      </w:r>
      <w:bookmarkEnd w:id="415"/>
    </w:p>
    <w:p w:rsidR="00536311" w:rsidRPr="0047534B" w:rsidRDefault="00536311" w:rsidP="008A072C">
      <w:pPr>
        <w:pStyle w:val="2"/>
        <w:rPr>
          <w:sz w:val="20"/>
        </w:rPr>
      </w:pPr>
      <w:bookmarkStart w:id="416" w:name="_Toc533430930"/>
      <w:r w:rsidRPr="0047534B">
        <w:rPr>
          <w:b/>
          <w:bCs/>
          <w:spacing w:val="-2"/>
          <w:szCs w:val="28"/>
        </w:rPr>
        <w:t>4.1. Оценка финансовых ресурсов, необходимых для реализации стратегии.</w:t>
      </w:r>
      <w:bookmarkEnd w:id="416"/>
    </w:p>
    <w:p w:rsidR="00536311" w:rsidRPr="0047534B" w:rsidRDefault="00536311" w:rsidP="00536311">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Для реализации Стратегии предполагается привлечение финансовых ресурсов из бюджетных источников финансирования.</w:t>
      </w:r>
    </w:p>
    <w:p w:rsidR="00536311" w:rsidRPr="0047534B" w:rsidRDefault="00536311" w:rsidP="00536311">
      <w:pPr>
        <w:widowControl w:val="0"/>
        <w:shd w:val="clear" w:color="auto" w:fill="FFFFFF"/>
        <w:tabs>
          <w:tab w:val="left" w:pos="998"/>
          <w:tab w:val="left" w:pos="1848"/>
          <w:tab w:val="left" w:pos="3989"/>
          <w:tab w:val="left" w:pos="6235"/>
          <w:tab w:val="left" w:pos="8290"/>
          <w:tab w:val="left" w:pos="9974"/>
        </w:tabs>
        <w:autoSpaceDE w:val="0"/>
        <w:autoSpaceDN w:val="0"/>
        <w:adjustRightInd w:val="0"/>
        <w:spacing w:line="322" w:lineRule="exact"/>
        <w:ind w:right="5" w:firstLine="706"/>
        <w:jc w:val="both"/>
        <w:rPr>
          <w:sz w:val="20"/>
          <w:szCs w:val="20"/>
        </w:rPr>
      </w:pPr>
      <w:r w:rsidRPr="0047534B">
        <w:rPr>
          <w:spacing w:val="-1"/>
          <w:sz w:val="28"/>
          <w:szCs w:val="28"/>
        </w:rPr>
        <w:t>1.</w:t>
      </w:r>
      <w:r w:rsidRPr="0047534B">
        <w:rPr>
          <w:sz w:val="28"/>
          <w:szCs w:val="28"/>
        </w:rPr>
        <w:tab/>
        <w:t xml:space="preserve">Из федерального бюджета </w:t>
      </w:r>
      <w:r w:rsidRPr="0047534B">
        <w:rPr>
          <w:i/>
          <w:iCs/>
          <w:sz w:val="28"/>
          <w:szCs w:val="28"/>
        </w:rPr>
        <w:t xml:space="preserve">- </w:t>
      </w:r>
      <w:r w:rsidRPr="0047534B">
        <w:rPr>
          <w:sz w:val="28"/>
          <w:szCs w:val="28"/>
        </w:rPr>
        <w:t>средства для реализации стратегии планируется</w:t>
      </w:r>
      <w:r w:rsidRPr="0047534B">
        <w:rPr>
          <w:sz w:val="28"/>
          <w:szCs w:val="28"/>
        </w:rPr>
        <w:br/>
        <w:t>осуществлять в соответствии с действующим порядком финансирования</w:t>
      </w:r>
      <w:r w:rsidRPr="0047534B">
        <w:rPr>
          <w:sz w:val="28"/>
          <w:szCs w:val="28"/>
        </w:rPr>
        <w:br/>
        <w:t>государственных программ Российской Федерации в пределах общего объема</w:t>
      </w:r>
      <w:r w:rsidRPr="0047534B">
        <w:rPr>
          <w:sz w:val="28"/>
          <w:szCs w:val="28"/>
        </w:rPr>
        <w:br/>
      </w:r>
      <w:r w:rsidRPr="0047534B">
        <w:rPr>
          <w:spacing w:val="-2"/>
          <w:sz w:val="28"/>
          <w:szCs w:val="28"/>
        </w:rPr>
        <w:t>бюджетных</w:t>
      </w:r>
      <w:r w:rsidRPr="0047534B">
        <w:rPr>
          <w:rFonts w:ascii="Arial" w:hAnsi="Arial" w:cs="Arial"/>
          <w:sz w:val="28"/>
          <w:szCs w:val="28"/>
        </w:rPr>
        <w:tab/>
      </w:r>
      <w:r w:rsidRPr="0047534B">
        <w:rPr>
          <w:spacing w:val="-2"/>
          <w:sz w:val="28"/>
          <w:szCs w:val="28"/>
        </w:rPr>
        <w:t>ассигнований,</w:t>
      </w:r>
      <w:r w:rsidRPr="0047534B">
        <w:rPr>
          <w:rFonts w:ascii="Arial" w:cs="Arial"/>
          <w:sz w:val="28"/>
          <w:szCs w:val="28"/>
        </w:rPr>
        <w:tab/>
      </w:r>
      <w:r w:rsidRPr="0047534B">
        <w:rPr>
          <w:spacing w:val="-2"/>
          <w:sz w:val="28"/>
          <w:szCs w:val="28"/>
        </w:rPr>
        <w:t>утвержденного</w:t>
      </w:r>
      <w:r w:rsidRPr="0047534B">
        <w:rPr>
          <w:rFonts w:ascii="Arial" w:hAnsi="Arial" w:cs="Arial"/>
          <w:sz w:val="28"/>
          <w:szCs w:val="28"/>
        </w:rPr>
        <w:tab/>
      </w:r>
      <w:r w:rsidRPr="0047534B">
        <w:rPr>
          <w:spacing w:val="-2"/>
          <w:sz w:val="28"/>
          <w:szCs w:val="28"/>
        </w:rPr>
        <w:t>федеральным</w:t>
      </w:r>
      <w:r w:rsidRPr="0047534B">
        <w:rPr>
          <w:rFonts w:ascii="Arial" w:hAnsi="Arial" w:cs="Arial"/>
          <w:sz w:val="28"/>
          <w:szCs w:val="28"/>
        </w:rPr>
        <w:tab/>
      </w:r>
      <w:r w:rsidRPr="0047534B">
        <w:rPr>
          <w:spacing w:val="-2"/>
          <w:sz w:val="28"/>
          <w:szCs w:val="28"/>
        </w:rPr>
        <w:t>бюджетом</w:t>
      </w:r>
      <w:r w:rsidRPr="0047534B">
        <w:rPr>
          <w:rFonts w:ascii="Arial" w:hAnsi="Arial" w:cs="Arial"/>
          <w:sz w:val="28"/>
          <w:szCs w:val="28"/>
        </w:rPr>
        <w:tab/>
      </w:r>
      <w:r w:rsidRPr="0047534B">
        <w:rPr>
          <w:spacing w:val="-2"/>
          <w:sz w:val="28"/>
          <w:szCs w:val="28"/>
        </w:rPr>
        <w:t>на</w:t>
      </w:r>
      <w:r w:rsidRPr="0047534B">
        <w:rPr>
          <w:spacing w:val="-2"/>
          <w:sz w:val="28"/>
          <w:szCs w:val="28"/>
        </w:rPr>
        <w:br/>
      </w:r>
      <w:r w:rsidRPr="0047534B">
        <w:rPr>
          <w:sz w:val="28"/>
          <w:szCs w:val="28"/>
        </w:rPr>
        <w:t>соответствующий год.</w:t>
      </w:r>
    </w:p>
    <w:p w:rsidR="00536311" w:rsidRPr="0047534B" w:rsidRDefault="00536311" w:rsidP="00536311">
      <w:pPr>
        <w:widowControl w:val="0"/>
        <w:shd w:val="clear" w:color="auto" w:fill="FFFFFF"/>
        <w:tabs>
          <w:tab w:val="left" w:pos="1090"/>
          <w:tab w:val="left" w:pos="2328"/>
        </w:tabs>
        <w:autoSpaceDE w:val="0"/>
        <w:autoSpaceDN w:val="0"/>
        <w:adjustRightInd w:val="0"/>
        <w:spacing w:line="322" w:lineRule="exact"/>
        <w:ind w:firstLine="706"/>
        <w:jc w:val="both"/>
        <w:rPr>
          <w:sz w:val="20"/>
          <w:szCs w:val="20"/>
        </w:rPr>
      </w:pPr>
      <w:r w:rsidRPr="0047534B">
        <w:rPr>
          <w:spacing w:val="-1"/>
          <w:sz w:val="28"/>
          <w:szCs w:val="28"/>
        </w:rPr>
        <w:t>2.</w:t>
      </w:r>
      <w:r w:rsidRPr="0047534B">
        <w:rPr>
          <w:sz w:val="28"/>
          <w:szCs w:val="28"/>
        </w:rPr>
        <w:tab/>
        <w:t>Из областного бюджета планируется осуществлять за счёт: средств, в</w:t>
      </w:r>
      <w:r w:rsidRPr="0047534B">
        <w:rPr>
          <w:sz w:val="28"/>
          <w:szCs w:val="28"/>
        </w:rPr>
        <w:br/>
        <w:t>соответствии с действующим порядком финансирования государственных программ</w:t>
      </w:r>
      <w:r w:rsidRPr="0047534B">
        <w:rPr>
          <w:sz w:val="28"/>
          <w:szCs w:val="28"/>
        </w:rPr>
        <w:br/>
      </w:r>
      <w:r w:rsidRPr="0047534B">
        <w:rPr>
          <w:spacing w:val="-2"/>
          <w:sz w:val="28"/>
          <w:szCs w:val="28"/>
        </w:rPr>
        <w:t>Новосибирской</w:t>
      </w:r>
      <w:r w:rsidRPr="0047534B">
        <w:rPr>
          <w:rFonts w:ascii="Arial" w:hAnsi="Arial" w:cs="Arial"/>
          <w:sz w:val="28"/>
          <w:szCs w:val="28"/>
        </w:rPr>
        <w:tab/>
      </w:r>
      <w:r w:rsidRPr="0047534B">
        <w:rPr>
          <w:sz w:val="28"/>
          <w:szCs w:val="28"/>
        </w:rPr>
        <w:t>области в пределах общего объема бюджетных ассигнований,</w:t>
      </w:r>
      <w:r w:rsidRPr="0047534B">
        <w:rPr>
          <w:sz w:val="28"/>
          <w:szCs w:val="28"/>
        </w:rPr>
        <w:br/>
        <w:t>утвержденного областным бюджетом на соответствующий год.</w:t>
      </w:r>
    </w:p>
    <w:p w:rsidR="00536311" w:rsidRPr="0047534B" w:rsidRDefault="00536311" w:rsidP="00536311">
      <w:pPr>
        <w:widowControl w:val="0"/>
        <w:shd w:val="clear" w:color="auto" w:fill="FFFFFF"/>
        <w:tabs>
          <w:tab w:val="left" w:pos="1003"/>
        </w:tabs>
        <w:autoSpaceDE w:val="0"/>
        <w:autoSpaceDN w:val="0"/>
        <w:adjustRightInd w:val="0"/>
        <w:spacing w:line="322" w:lineRule="exact"/>
        <w:ind w:firstLine="706"/>
        <w:jc w:val="both"/>
        <w:rPr>
          <w:sz w:val="20"/>
          <w:szCs w:val="20"/>
        </w:rPr>
      </w:pPr>
      <w:r w:rsidRPr="0047534B">
        <w:rPr>
          <w:spacing w:val="-1"/>
          <w:sz w:val="28"/>
          <w:szCs w:val="28"/>
        </w:rPr>
        <w:t>3.</w:t>
      </w:r>
      <w:r w:rsidRPr="0047534B">
        <w:rPr>
          <w:sz w:val="28"/>
          <w:szCs w:val="28"/>
        </w:rPr>
        <w:tab/>
        <w:t>Из местного бюджета планируется осуществлять за счёт средств, в соответ</w:t>
      </w:r>
      <w:r w:rsidRPr="0047534B">
        <w:rPr>
          <w:sz w:val="28"/>
          <w:szCs w:val="28"/>
        </w:rPr>
        <w:softHyphen/>
      </w:r>
      <w:r w:rsidRPr="0047534B">
        <w:rPr>
          <w:sz w:val="28"/>
          <w:szCs w:val="28"/>
        </w:rPr>
        <w:br/>
        <w:t>ствии с действующим порядком финансирования муниципальных программ Усть-Тарк</w:t>
      </w:r>
      <w:r w:rsidRPr="0047534B">
        <w:rPr>
          <w:spacing w:val="-2"/>
          <w:sz w:val="28"/>
          <w:szCs w:val="28"/>
        </w:rPr>
        <w:t xml:space="preserve">ского района в пределах общего объема бюджетных ассигнований, утвержденного </w:t>
      </w:r>
      <w:r w:rsidRPr="0047534B">
        <w:rPr>
          <w:sz w:val="28"/>
          <w:szCs w:val="28"/>
        </w:rPr>
        <w:t>местным бюджетом на  соответствующий  год,  а также за счёт привлечения  средств бюджетов сельских поселений на очередной финансовый период.</w:t>
      </w:r>
    </w:p>
    <w:p w:rsidR="00536311" w:rsidRPr="0047534B" w:rsidRDefault="00536311" w:rsidP="008A072C">
      <w:pPr>
        <w:pStyle w:val="2"/>
        <w:rPr>
          <w:sz w:val="20"/>
        </w:rPr>
      </w:pPr>
      <w:bookmarkStart w:id="417" w:name="_Toc533430931"/>
      <w:r w:rsidRPr="0047534B">
        <w:rPr>
          <w:b/>
          <w:bCs/>
          <w:szCs w:val="28"/>
        </w:rPr>
        <w:t>4.2. Оценка иных ресурсов, необходимых для реализации стратегии.</w:t>
      </w:r>
      <w:bookmarkEnd w:id="417"/>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pacing w:val="-2"/>
          <w:sz w:val="28"/>
          <w:szCs w:val="28"/>
        </w:rPr>
        <w:t>Анализ социально-экономического потенциала Усть-Таркского района – природ</w:t>
      </w:r>
      <w:r w:rsidRPr="0047534B">
        <w:rPr>
          <w:spacing w:val="-2"/>
          <w:sz w:val="28"/>
          <w:szCs w:val="28"/>
        </w:rPr>
        <w:softHyphen/>
      </w:r>
      <w:r w:rsidRPr="0047534B">
        <w:rPr>
          <w:sz w:val="28"/>
          <w:szCs w:val="28"/>
        </w:rPr>
        <w:t>ных, трудовых ресурсов, производственных мощностей – свидетельствует о наличии предпосылок для экономического роста и формирования конкурентоспособной эко</w:t>
      </w:r>
      <w:r w:rsidRPr="0047534B">
        <w:rPr>
          <w:sz w:val="28"/>
          <w:szCs w:val="28"/>
        </w:rPr>
        <w:softHyphen/>
      </w:r>
      <w:r w:rsidRPr="0047534B">
        <w:rPr>
          <w:spacing w:val="-1"/>
          <w:sz w:val="28"/>
          <w:szCs w:val="28"/>
        </w:rPr>
        <w:t xml:space="preserve">номики. Тем не менее имеющиеся возможности роста производства на предприятиях </w:t>
      </w:r>
      <w:r w:rsidRPr="0047534B">
        <w:rPr>
          <w:sz w:val="28"/>
          <w:szCs w:val="28"/>
        </w:rPr>
        <w:t>сельского хозяйства и промышленности не используются в полной мере, в частности по причине отсутствия стабильного заказа на производимую продукцию.</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pacing w:val="-1"/>
          <w:sz w:val="28"/>
          <w:szCs w:val="28"/>
        </w:rPr>
        <w:t>Предпосылки социально-экономического развития предусматривают использо</w:t>
      </w:r>
      <w:r w:rsidRPr="0047534B">
        <w:rPr>
          <w:spacing w:val="-1"/>
          <w:sz w:val="28"/>
          <w:szCs w:val="28"/>
        </w:rPr>
        <w:softHyphen/>
      </w:r>
      <w:r w:rsidRPr="0047534B">
        <w:rPr>
          <w:sz w:val="28"/>
          <w:szCs w:val="28"/>
        </w:rPr>
        <w:t>вания природно-минеральных ресурсов: кирпичные глины, торф, сапропель, минеральные воды. Для расширения сельскохозяйственных зе</w:t>
      </w:r>
      <w:r w:rsidRPr="0047534B">
        <w:rPr>
          <w:sz w:val="28"/>
          <w:szCs w:val="28"/>
        </w:rPr>
        <w:softHyphen/>
        <w:t>мель, создание прочной кормовой базы и производства кормов на реализацию в со</w:t>
      </w:r>
      <w:r w:rsidRPr="0047534B">
        <w:rPr>
          <w:sz w:val="28"/>
          <w:szCs w:val="28"/>
        </w:rPr>
        <w:softHyphen/>
        <w:t xml:space="preserve">седние районы имеется </w:t>
      </w:r>
      <w:r w:rsidR="006B51CE" w:rsidRPr="0047534B">
        <w:rPr>
          <w:sz w:val="28"/>
          <w:szCs w:val="28"/>
        </w:rPr>
        <w:t>более 15000</w:t>
      </w:r>
      <w:r w:rsidRPr="0047534B">
        <w:rPr>
          <w:sz w:val="28"/>
          <w:szCs w:val="28"/>
        </w:rPr>
        <w:t xml:space="preserve"> га земель запаса. Развитие экономики района будет связано с более полной загрузкой существующих мощностей и </w:t>
      </w:r>
      <w:r w:rsidR="006B51CE" w:rsidRPr="0047534B">
        <w:rPr>
          <w:sz w:val="28"/>
          <w:szCs w:val="28"/>
        </w:rPr>
        <w:t>организации новых</w:t>
      </w:r>
      <w:r w:rsidRPr="0047534B">
        <w:rPr>
          <w:spacing w:val="-2"/>
          <w:sz w:val="28"/>
          <w:szCs w:val="28"/>
        </w:rPr>
        <w:t xml:space="preserve"> производств.</w:t>
      </w:r>
      <w:r w:rsidR="006B51CE" w:rsidRPr="0047534B">
        <w:rPr>
          <w:spacing w:val="-2"/>
          <w:sz w:val="28"/>
          <w:szCs w:val="28"/>
        </w:rPr>
        <w:t xml:space="preserve"> </w:t>
      </w:r>
      <w:r w:rsidRPr="0047534B">
        <w:rPr>
          <w:sz w:val="28"/>
          <w:szCs w:val="28"/>
        </w:rPr>
        <w:t>Резервами раз</w:t>
      </w:r>
      <w:r w:rsidRPr="0047534B">
        <w:rPr>
          <w:sz w:val="28"/>
          <w:szCs w:val="28"/>
        </w:rPr>
        <w:softHyphen/>
        <w:t>вития сельскохозяйственного производства будет дальнейшее развитие животновод</w:t>
      </w:r>
      <w:r w:rsidRPr="0047534B">
        <w:rPr>
          <w:sz w:val="28"/>
          <w:szCs w:val="28"/>
        </w:rPr>
        <w:softHyphen/>
      </w:r>
      <w:r w:rsidRPr="0047534B">
        <w:rPr>
          <w:spacing w:val="-2"/>
          <w:sz w:val="28"/>
          <w:szCs w:val="28"/>
        </w:rPr>
        <w:t>ства в районе: дальнейшее увеличение производства молока и мяса, свиноводство, за</w:t>
      </w:r>
      <w:r w:rsidRPr="0047534B">
        <w:rPr>
          <w:spacing w:val="-2"/>
          <w:sz w:val="28"/>
          <w:szCs w:val="28"/>
        </w:rPr>
        <w:softHyphen/>
      </w:r>
      <w:r w:rsidRPr="0047534B">
        <w:rPr>
          <w:sz w:val="28"/>
          <w:szCs w:val="28"/>
        </w:rPr>
        <w:t>куп и забой скота. При создании определенных условий будет развиваться углублен</w:t>
      </w:r>
      <w:r w:rsidRPr="0047534B">
        <w:rPr>
          <w:sz w:val="28"/>
          <w:szCs w:val="28"/>
        </w:rPr>
        <w:softHyphen/>
        <w:t>ная переработка мяса, молока, зерна. Практически не используются имеющиеся за</w:t>
      </w:r>
      <w:r w:rsidRPr="0047534B">
        <w:rPr>
          <w:sz w:val="28"/>
          <w:szCs w:val="28"/>
        </w:rPr>
        <w:softHyphen/>
        <w:t>пасы дикоросов, лекарственных трав, гаммаруса. Имеются свободные трудовые ре</w:t>
      </w:r>
      <w:r w:rsidRPr="0047534B">
        <w:rPr>
          <w:sz w:val="28"/>
          <w:szCs w:val="28"/>
        </w:rPr>
        <w:softHyphen/>
        <w:t xml:space="preserve">сурсы в количестве </w:t>
      </w:r>
      <w:r w:rsidR="006B51CE" w:rsidRPr="0047534B">
        <w:rPr>
          <w:sz w:val="28"/>
          <w:szCs w:val="28"/>
        </w:rPr>
        <w:t>1250</w:t>
      </w:r>
      <w:r w:rsidRPr="0047534B">
        <w:rPr>
          <w:sz w:val="28"/>
          <w:szCs w:val="28"/>
        </w:rPr>
        <w:t xml:space="preserve"> человек.</w:t>
      </w:r>
    </w:p>
    <w:p w:rsidR="00536311" w:rsidRPr="0047534B" w:rsidRDefault="00536311" w:rsidP="00536311">
      <w:pPr>
        <w:widowControl w:val="0"/>
        <w:shd w:val="clear" w:color="auto" w:fill="FFFFFF"/>
        <w:autoSpaceDE w:val="0"/>
        <w:autoSpaceDN w:val="0"/>
        <w:adjustRightInd w:val="0"/>
        <w:spacing w:line="322" w:lineRule="exact"/>
        <w:ind w:left="706"/>
        <w:rPr>
          <w:sz w:val="20"/>
          <w:szCs w:val="20"/>
        </w:rPr>
      </w:pPr>
      <w:r w:rsidRPr="0047534B">
        <w:rPr>
          <w:sz w:val="28"/>
          <w:szCs w:val="28"/>
        </w:rPr>
        <w:t>Реализация Стратегии будет осуществляться путем:</w:t>
      </w:r>
    </w:p>
    <w:p w:rsidR="00536311" w:rsidRPr="0047534B" w:rsidRDefault="00536311" w:rsidP="00536311">
      <w:pPr>
        <w:widowControl w:val="0"/>
        <w:shd w:val="clear" w:color="auto" w:fill="FFFFFF"/>
        <w:tabs>
          <w:tab w:val="left" w:pos="922"/>
        </w:tabs>
        <w:autoSpaceDE w:val="0"/>
        <w:autoSpaceDN w:val="0"/>
        <w:adjustRightInd w:val="0"/>
        <w:spacing w:line="322" w:lineRule="exact"/>
        <w:ind w:firstLine="706"/>
        <w:jc w:val="both"/>
        <w:rPr>
          <w:spacing w:val="-3"/>
          <w:sz w:val="28"/>
          <w:szCs w:val="28"/>
        </w:rPr>
      </w:pPr>
      <w:r w:rsidRPr="0047534B">
        <w:rPr>
          <w:sz w:val="28"/>
          <w:szCs w:val="28"/>
        </w:rPr>
        <w:t>-</w:t>
      </w:r>
      <w:r w:rsidRPr="0047534B">
        <w:rPr>
          <w:sz w:val="28"/>
          <w:szCs w:val="28"/>
        </w:rPr>
        <w:tab/>
        <w:t>целенаправленного привлечения средств частных инвесторов к реализации</w:t>
      </w:r>
      <w:r w:rsidRPr="0047534B">
        <w:rPr>
          <w:sz w:val="28"/>
          <w:szCs w:val="28"/>
        </w:rPr>
        <w:br/>
        <w:t>проектов, входящих в перечень программных мероприятий. Частные инвестиции</w:t>
      </w:r>
      <w:r w:rsidRPr="0047534B">
        <w:rPr>
          <w:sz w:val="28"/>
          <w:szCs w:val="28"/>
        </w:rPr>
        <w:br/>
      </w:r>
      <w:r w:rsidRPr="0047534B">
        <w:rPr>
          <w:spacing w:val="-1"/>
          <w:sz w:val="28"/>
          <w:szCs w:val="28"/>
        </w:rPr>
        <w:t>имеют двойное значение для успешной реализации системы программных мероприятий</w:t>
      </w:r>
      <w:r w:rsidRPr="0047534B">
        <w:rPr>
          <w:spacing w:val="-1"/>
          <w:sz w:val="28"/>
          <w:szCs w:val="28"/>
        </w:rPr>
        <w:softHyphen/>
        <w:t>:</w:t>
      </w:r>
    </w:p>
    <w:p w:rsidR="00536311" w:rsidRPr="0047534B" w:rsidRDefault="00536311" w:rsidP="00536311">
      <w:pPr>
        <w:widowControl w:val="0"/>
        <w:shd w:val="clear" w:color="auto" w:fill="FFFFFF"/>
        <w:tabs>
          <w:tab w:val="left" w:pos="922"/>
        </w:tabs>
        <w:autoSpaceDE w:val="0"/>
        <w:autoSpaceDN w:val="0"/>
        <w:adjustRightInd w:val="0"/>
        <w:spacing w:line="322" w:lineRule="exact"/>
        <w:ind w:firstLine="706"/>
        <w:jc w:val="both"/>
        <w:rPr>
          <w:spacing w:val="-3"/>
          <w:sz w:val="28"/>
          <w:szCs w:val="28"/>
        </w:rPr>
      </w:pPr>
      <w:r w:rsidRPr="0047534B">
        <w:rPr>
          <w:spacing w:val="-3"/>
          <w:sz w:val="28"/>
          <w:szCs w:val="28"/>
        </w:rPr>
        <w:t xml:space="preserve">Во-первых, они являются важным источником финансирования. </w:t>
      </w:r>
    </w:p>
    <w:p w:rsidR="00536311" w:rsidRPr="0047534B" w:rsidRDefault="00536311" w:rsidP="00536311">
      <w:pPr>
        <w:widowControl w:val="0"/>
        <w:shd w:val="clear" w:color="auto" w:fill="FFFFFF"/>
        <w:tabs>
          <w:tab w:val="left" w:pos="922"/>
        </w:tabs>
        <w:autoSpaceDE w:val="0"/>
        <w:autoSpaceDN w:val="0"/>
        <w:adjustRightInd w:val="0"/>
        <w:spacing w:line="322" w:lineRule="exact"/>
        <w:ind w:firstLine="706"/>
        <w:jc w:val="both"/>
        <w:rPr>
          <w:sz w:val="20"/>
          <w:szCs w:val="20"/>
        </w:rPr>
      </w:pPr>
      <w:r w:rsidRPr="0047534B">
        <w:rPr>
          <w:spacing w:val="-3"/>
          <w:sz w:val="28"/>
          <w:szCs w:val="28"/>
        </w:rPr>
        <w:t>Во-вторых - част</w:t>
      </w:r>
      <w:r w:rsidRPr="0047534B">
        <w:rPr>
          <w:sz w:val="28"/>
          <w:szCs w:val="28"/>
        </w:rPr>
        <w:t xml:space="preserve">ный инвестор является заинтересованным лицом и, фактически, будет выполнять функции контроля за исполнением программы исходя из собственных коммерческих интересов; </w:t>
      </w:r>
      <w:r w:rsidRPr="0047534B">
        <w:rPr>
          <w:spacing w:val="-1"/>
          <w:sz w:val="28"/>
          <w:szCs w:val="28"/>
        </w:rPr>
        <w:t>общего повышения инвестиционной привлекательности Новосибирской обла</w:t>
      </w:r>
      <w:r w:rsidRPr="0047534B">
        <w:rPr>
          <w:spacing w:val="-1"/>
          <w:sz w:val="28"/>
          <w:szCs w:val="28"/>
        </w:rPr>
        <w:softHyphen/>
      </w:r>
      <w:r w:rsidRPr="0047534B">
        <w:rPr>
          <w:sz w:val="28"/>
          <w:szCs w:val="28"/>
        </w:rPr>
        <w:t>сти и Усть-Таркского района. Успешная реализация целей Стратегии в значительной степени определяется расширением круга участников инвестиционного процесса; использования прямой государственной поддержки за счет средств федераль</w:t>
      </w:r>
      <w:r w:rsidRPr="0047534B">
        <w:rPr>
          <w:sz w:val="28"/>
          <w:szCs w:val="28"/>
        </w:rPr>
        <w:softHyphen/>
      </w:r>
      <w:r w:rsidRPr="0047534B">
        <w:rPr>
          <w:spacing w:val="-1"/>
          <w:sz w:val="28"/>
          <w:szCs w:val="28"/>
        </w:rPr>
        <w:t>ного и областного бюджета. Проведение работы по включению максимального числа мероприятий, требующих финансирования, в перечень федеральных и областных це</w:t>
      </w:r>
      <w:r w:rsidRPr="0047534B">
        <w:rPr>
          <w:spacing w:val="-1"/>
          <w:sz w:val="28"/>
          <w:szCs w:val="28"/>
        </w:rPr>
        <w:softHyphen/>
      </w:r>
      <w:r w:rsidRPr="0047534B">
        <w:rPr>
          <w:sz w:val="28"/>
          <w:szCs w:val="28"/>
        </w:rPr>
        <w:t>левых программ, которые обеспечивают решение наиболее острых проблем по раз</w:t>
      </w:r>
      <w:r w:rsidRPr="0047534B">
        <w:rPr>
          <w:sz w:val="28"/>
          <w:szCs w:val="28"/>
        </w:rPr>
        <w:softHyphen/>
        <w:t>личным направлениям;</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-создания и контроля наиболее перспективных инвестиционных проектов. Это </w:t>
      </w:r>
      <w:r w:rsidRPr="0047534B">
        <w:rPr>
          <w:spacing w:val="-1"/>
          <w:sz w:val="28"/>
          <w:szCs w:val="28"/>
        </w:rPr>
        <w:t xml:space="preserve">позволит отслеживать и, при возможности, претворять в жизнь перспективные планы </w:t>
      </w:r>
      <w:r w:rsidRPr="0047534B">
        <w:rPr>
          <w:sz w:val="28"/>
          <w:szCs w:val="28"/>
        </w:rPr>
        <w:t>и намерения по развитию той или иной отрасли экономики в том или ином муници</w:t>
      </w:r>
      <w:r w:rsidRPr="0047534B">
        <w:rPr>
          <w:sz w:val="28"/>
          <w:szCs w:val="28"/>
        </w:rPr>
        <w:softHyphen/>
        <w:t>пальном образовании.</w:t>
      </w:r>
    </w:p>
    <w:p w:rsidR="008A072C" w:rsidRDefault="00536311" w:rsidP="008A072C">
      <w:pPr>
        <w:pStyle w:val="1"/>
        <w:rPr>
          <w:b w:val="0"/>
          <w:bCs w:val="0"/>
          <w:spacing w:val="-1"/>
          <w:sz w:val="28"/>
          <w:szCs w:val="28"/>
        </w:rPr>
      </w:pPr>
      <w:bookmarkStart w:id="418" w:name="_Toc533430932"/>
      <w:r w:rsidRPr="0047534B">
        <w:rPr>
          <w:spacing w:val="-1"/>
          <w:sz w:val="28"/>
          <w:szCs w:val="28"/>
        </w:rPr>
        <w:t>5.Система управления, контроля и мониторинга реализации стратегии.</w:t>
      </w:r>
      <w:bookmarkEnd w:id="418"/>
    </w:p>
    <w:p w:rsidR="00536311" w:rsidRPr="0047534B" w:rsidRDefault="00536311" w:rsidP="008A072C">
      <w:pPr>
        <w:pStyle w:val="2"/>
        <w:rPr>
          <w:sz w:val="20"/>
        </w:rPr>
      </w:pPr>
      <w:r w:rsidRPr="0047534B">
        <w:rPr>
          <w:b/>
          <w:bCs/>
          <w:spacing w:val="-1"/>
          <w:szCs w:val="28"/>
        </w:rPr>
        <w:t xml:space="preserve"> </w:t>
      </w:r>
      <w:bookmarkStart w:id="419" w:name="_Toc533430933"/>
      <w:r w:rsidRPr="0047534B">
        <w:rPr>
          <w:b/>
          <w:bCs/>
          <w:szCs w:val="28"/>
        </w:rPr>
        <w:t>5.1. Сроки и этапы реализации Стратегии</w:t>
      </w:r>
      <w:r w:rsidRPr="0047534B">
        <w:rPr>
          <w:szCs w:val="28"/>
        </w:rPr>
        <w:t>.</w:t>
      </w:r>
      <w:bookmarkEnd w:id="419"/>
    </w:p>
    <w:p w:rsidR="00536311" w:rsidRPr="0047534B" w:rsidRDefault="00536311" w:rsidP="00536311">
      <w:pPr>
        <w:widowControl w:val="0"/>
        <w:shd w:val="clear" w:color="auto" w:fill="FFFFFF"/>
        <w:tabs>
          <w:tab w:val="left" w:pos="941"/>
        </w:tabs>
        <w:autoSpaceDE w:val="0"/>
        <w:autoSpaceDN w:val="0"/>
        <w:adjustRightInd w:val="0"/>
        <w:spacing w:line="322" w:lineRule="exact"/>
        <w:ind w:firstLine="706"/>
        <w:jc w:val="both"/>
        <w:rPr>
          <w:sz w:val="20"/>
          <w:szCs w:val="20"/>
        </w:rPr>
      </w:pPr>
      <w:r w:rsidRPr="0047534B">
        <w:rPr>
          <w:b/>
          <w:bCs/>
          <w:sz w:val="28"/>
          <w:szCs w:val="28"/>
          <w:lang w:val="en-US"/>
        </w:rPr>
        <w:t>I</w:t>
      </w:r>
      <w:r w:rsidRPr="0047534B">
        <w:rPr>
          <w:b/>
          <w:bCs/>
          <w:sz w:val="28"/>
          <w:szCs w:val="28"/>
        </w:rPr>
        <w:tab/>
        <w:t xml:space="preserve">этап: 2019 – 2021 годы. </w:t>
      </w:r>
      <w:r w:rsidRPr="0047534B">
        <w:rPr>
          <w:sz w:val="28"/>
          <w:szCs w:val="28"/>
        </w:rPr>
        <w:t>Этап предполагает создание условий перехода к</w:t>
      </w:r>
      <w:r w:rsidRPr="0047534B">
        <w:rPr>
          <w:sz w:val="28"/>
          <w:szCs w:val="28"/>
        </w:rPr>
        <w:br/>
        <w:t>устойчивому социально-экономическому развитию – сохранению общих тенденций</w:t>
      </w:r>
      <w:r w:rsidRPr="0047534B">
        <w:rPr>
          <w:sz w:val="28"/>
          <w:szCs w:val="28"/>
        </w:rPr>
        <w:br/>
      </w:r>
      <w:r w:rsidRPr="0047534B">
        <w:rPr>
          <w:spacing w:val="-1"/>
          <w:sz w:val="28"/>
          <w:szCs w:val="28"/>
        </w:rPr>
        <w:t>социально-экономического развития (по основным индикаторам) при последователь</w:t>
      </w:r>
      <w:r w:rsidRPr="0047534B">
        <w:rPr>
          <w:spacing w:val="-1"/>
          <w:sz w:val="28"/>
          <w:szCs w:val="28"/>
        </w:rPr>
        <w:softHyphen/>
      </w:r>
      <w:r w:rsidRPr="0047534B">
        <w:rPr>
          <w:spacing w:val="-1"/>
          <w:sz w:val="28"/>
          <w:szCs w:val="28"/>
        </w:rPr>
        <w:br/>
      </w:r>
      <w:r w:rsidRPr="0047534B">
        <w:rPr>
          <w:sz w:val="28"/>
          <w:szCs w:val="28"/>
        </w:rPr>
        <w:t>ном и непрерывном сглаживании негативных тенденций и усилении позитивных к</w:t>
      </w:r>
      <w:r w:rsidRPr="0047534B">
        <w:rPr>
          <w:sz w:val="28"/>
          <w:szCs w:val="28"/>
        </w:rPr>
        <w:br/>
        <w:t>концу периода. На данном этапе происходит формирование основы будущего разви</w:t>
      </w:r>
      <w:r w:rsidRPr="0047534B">
        <w:rPr>
          <w:sz w:val="28"/>
          <w:szCs w:val="28"/>
        </w:rPr>
        <w:softHyphen/>
        <w:t>тия района посредством создания эффективной рыночной инфраструктуры, бизнес -</w:t>
      </w:r>
      <w:r w:rsidRPr="0047534B">
        <w:rPr>
          <w:sz w:val="28"/>
          <w:szCs w:val="28"/>
        </w:rPr>
        <w:br/>
        <w:t>среды развития и благоприятных условий жизнедеятельности населения, внедрение</w:t>
      </w:r>
      <w:r w:rsidRPr="0047534B">
        <w:rPr>
          <w:sz w:val="28"/>
          <w:szCs w:val="28"/>
        </w:rPr>
        <w:br/>
        <w:t>технологических инноваций в традиционных секторах промышленности.</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pacing w:val="-1"/>
          <w:sz w:val="28"/>
          <w:szCs w:val="28"/>
        </w:rPr>
        <w:t>Развитие промышленного и сельскохозяйственного производства предусматри</w:t>
      </w:r>
      <w:r w:rsidRPr="0047534B">
        <w:rPr>
          <w:spacing w:val="-1"/>
          <w:sz w:val="28"/>
          <w:szCs w:val="28"/>
        </w:rPr>
        <w:softHyphen/>
        <w:t xml:space="preserve">вает активное внедрение механизмов социального партнерства во взаимоотношениях </w:t>
      </w:r>
      <w:r w:rsidRPr="0047534B">
        <w:rPr>
          <w:sz w:val="28"/>
          <w:szCs w:val="28"/>
        </w:rPr>
        <w:t>органов власти и собственников предприятий. Существенную роль в экономическом развитии района будет играть малое предпринимательство.</w:t>
      </w:r>
    </w:p>
    <w:p w:rsidR="00536311" w:rsidRPr="0047534B" w:rsidRDefault="00536311" w:rsidP="00536311">
      <w:pPr>
        <w:widowControl w:val="0"/>
        <w:shd w:val="clear" w:color="auto" w:fill="FFFFFF"/>
        <w:autoSpaceDE w:val="0"/>
        <w:autoSpaceDN w:val="0"/>
        <w:adjustRightInd w:val="0"/>
        <w:spacing w:line="322" w:lineRule="exact"/>
        <w:ind w:right="10" w:firstLine="706"/>
        <w:jc w:val="both"/>
        <w:rPr>
          <w:sz w:val="20"/>
          <w:szCs w:val="20"/>
        </w:rPr>
      </w:pPr>
      <w:r w:rsidRPr="0047534B">
        <w:rPr>
          <w:sz w:val="28"/>
          <w:szCs w:val="28"/>
        </w:rPr>
        <w:t xml:space="preserve">Внедрение в практику органов местного самоуправления принципа «одного </w:t>
      </w:r>
      <w:r w:rsidRPr="0047534B">
        <w:rPr>
          <w:spacing w:val="-1"/>
          <w:sz w:val="28"/>
          <w:szCs w:val="28"/>
        </w:rPr>
        <w:t>окна», разработка «прозрачных» и понятных бизнесу унифицированных правил веде</w:t>
      </w:r>
      <w:r w:rsidRPr="0047534B">
        <w:rPr>
          <w:spacing w:val="-1"/>
          <w:sz w:val="28"/>
          <w:szCs w:val="28"/>
        </w:rPr>
        <w:softHyphen/>
      </w:r>
      <w:r w:rsidRPr="0047534B">
        <w:rPr>
          <w:spacing w:val="-2"/>
          <w:sz w:val="28"/>
          <w:szCs w:val="28"/>
        </w:rPr>
        <w:t>ния бизнеса позволит повысить инвестиционную привлекательность района. Реализа</w:t>
      </w:r>
      <w:r w:rsidRPr="0047534B">
        <w:rPr>
          <w:spacing w:val="-2"/>
          <w:sz w:val="28"/>
          <w:szCs w:val="28"/>
        </w:rPr>
        <w:softHyphen/>
        <w:t>ция социальных программ позволит решить отдельные социальные проблемы работа</w:t>
      </w:r>
      <w:r w:rsidRPr="0047534B">
        <w:rPr>
          <w:spacing w:val="-2"/>
          <w:sz w:val="28"/>
          <w:szCs w:val="28"/>
        </w:rPr>
        <w:softHyphen/>
      </w:r>
      <w:r w:rsidRPr="0047534B">
        <w:rPr>
          <w:sz w:val="28"/>
          <w:szCs w:val="28"/>
        </w:rPr>
        <w:t>ющих.</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pacing w:val="-2"/>
          <w:sz w:val="28"/>
          <w:szCs w:val="28"/>
        </w:rPr>
        <w:t>Одним из приоритетов развития на данном этапе является закрепление положи</w:t>
      </w:r>
      <w:r w:rsidRPr="0047534B">
        <w:rPr>
          <w:spacing w:val="-2"/>
          <w:sz w:val="28"/>
          <w:szCs w:val="28"/>
        </w:rPr>
        <w:softHyphen/>
      </w:r>
      <w:r w:rsidRPr="0047534B">
        <w:rPr>
          <w:spacing w:val="-3"/>
          <w:sz w:val="28"/>
          <w:szCs w:val="28"/>
        </w:rPr>
        <w:t xml:space="preserve">тельных тенденций роста качества жизни населения. Поэтому на данном этапе должна </w:t>
      </w:r>
      <w:r w:rsidRPr="0047534B">
        <w:rPr>
          <w:spacing w:val="-2"/>
          <w:sz w:val="28"/>
          <w:szCs w:val="28"/>
        </w:rPr>
        <w:t xml:space="preserve">продолжиться работа по созданию новых рабочих мест (в том числе в малом бизнесе), </w:t>
      </w:r>
      <w:r w:rsidRPr="0047534B">
        <w:rPr>
          <w:sz w:val="28"/>
          <w:szCs w:val="28"/>
        </w:rPr>
        <w:t>повышению размера заработной платы (в том числе в рамках социального партнер</w:t>
      </w:r>
      <w:r w:rsidRPr="0047534B">
        <w:rPr>
          <w:sz w:val="28"/>
          <w:szCs w:val="28"/>
        </w:rPr>
        <w:softHyphen/>
      </w:r>
      <w:r w:rsidRPr="0047534B">
        <w:rPr>
          <w:spacing w:val="-3"/>
          <w:sz w:val="28"/>
          <w:szCs w:val="28"/>
        </w:rPr>
        <w:t>ства), строительству жилья и объектов социальной сферы, развитию транспортной ин</w:t>
      </w:r>
      <w:r w:rsidRPr="0047534B">
        <w:rPr>
          <w:spacing w:val="-3"/>
          <w:sz w:val="28"/>
          <w:szCs w:val="28"/>
        </w:rPr>
        <w:softHyphen/>
      </w:r>
      <w:r w:rsidRPr="0047534B">
        <w:rPr>
          <w:sz w:val="28"/>
          <w:szCs w:val="28"/>
        </w:rPr>
        <w:t>фраструктуры, сбалансированному развитию потребительского рынка, благоустрой</w:t>
      </w:r>
      <w:r w:rsidRPr="0047534B">
        <w:rPr>
          <w:sz w:val="28"/>
          <w:szCs w:val="28"/>
        </w:rPr>
        <w:softHyphen/>
        <w:t>ству и повышению качества жилищно-коммунальных услуг и т.д.</w:t>
      </w:r>
    </w:p>
    <w:p w:rsidR="00536311" w:rsidRPr="0047534B" w:rsidRDefault="00536311" w:rsidP="00536311">
      <w:pPr>
        <w:widowControl w:val="0"/>
        <w:shd w:val="clear" w:color="auto" w:fill="FFFFFF"/>
        <w:tabs>
          <w:tab w:val="left" w:pos="989"/>
        </w:tabs>
        <w:autoSpaceDE w:val="0"/>
        <w:autoSpaceDN w:val="0"/>
        <w:adjustRightInd w:val="0"/>
        <w:spacing w:line="322" w:lineRule="exact"/>
        <w:ind w:firstLine="706"/>
        <w:jc w:val="both"/>
        <w:rPr>
          <w:sz w:val="20"/>
          <w:szCs w:val="20"/>
        </w:rPr>
      </w:pPr>
      <w:r w:rsidRPr="0047534B">
        <w:rPr>
          <w:b/>
          <w:bCs/>
          <w:spacing w:val="-1"/>
          <w:sz w:val="28"/>
          <w:szCs w:val="28"/>
        </w:rPr>
        <w:t>II</w:t>
      </w:r>
      <w:r w:rsidRPr="0047534B">
        <w:rPr>
          <w:b/>
          <w:bCs/>
          <w:sz w:val="28"/>
          <w:szCs w:val="28"/>
        </w:rPr>
        <w:tab/>
      </w:r>
      <w:r w:rsidRPr="0047534B">
        <w:rPr>
          <w:b/>
          <w:bCs/>
          <w:spacing w:val="-2"/>
          <w:sz w:val="28"/>
          <w:szCs w:val="28"/>
        </w:rPr>
        <w:t xml:space="preserve">этап: 2022 – 2026 годы. </w:t>
      </w:r>
      <w:r w:rsidRPr="0047534B">
        <w:rPr>
          <w:spacing w:val="-2"/>
          <w:sz w:val="28"/>
          <w:szCs w:val="28"/>
        </w:rPr>
        <w:t>Этап перехода к устойчивому социально-экономиче</w:t>
      </w:r>
      <w:r w:rsidRPr="0047534B">
        <w:rPr>
          <w:spacing w:val="-2"/>
          <w:sz w:val="28"/>
          <w:szCs w:val="28"/>
        </w:rPr>
        <w:softHyphen/>
      </w:r>
      <w:r w:rsidRPr="0047534B">
        <w:rPr>
          <w:sz w:val="28"/>
          <w:szCs w:val="28"/>
        </w:rPr>
        <w:t>скому развитию: устранение негативных тенденций социально-экономического</w:t>
      </w:r>
      <w:r w:rsidR="00DA28DD" w:rsidRPr="0047534B">
        <w:rPr>
          <w:sz w:val="28"/>
          <w:szCs w:val="28"/>
        </w:rPr>
        <w:t xml:space="preserve"> </w:t>
      </w:r>
      <w:r w:rsidRPr="0047534B">
        <w:rPr>
          <w:sz w:val="28"/>
          <w:szCs w:val="28"/>
        </w:rPr>
        <w:t>раз</w:t>
      </w:r>
      <w:r w:rsidRPr="0047534B">
        <w:rPr>
          <w:sz w:val="28"/>
          <w:szCs w:val="28"/>
        </w:rPr>
        <w:softHyphen/>
        <w:t>вития (качественный перелом ситуации), существенное улучшение</w:t>
      </w:r>
      <w:r w:rsidR="00DA28DD" w:rsidRPr="0047534B">
        <w:rPr>
          <w:sz w:val="28"/>
          <w:szCs w:val="28"/>
        </w:rPr>
        <w:t xml:space="preserve"> </w:t>
      </w:r>
      <w:r w:rsidRPr="0047534B">
        <w:rPr>
          <w:sz w:val="28"/>
          <w:szCs w:val="28"/>
        </w:rPr>
        <w:t>качества</w:t>
      </w:r>
      <w:r w:rsidR="00DA28DD" w:rsidRPr="0047534B">
        <w:rPr>
          <w:sz w:val="28"/>
          <w:szCs w:val="28"/>
        </w:rPr>
        <w:t xml:space="preserve"> </w:t>
      </w:r>
      <w:r w:rsidRPr="0047534B">
        <w:rPr>
          <w:sz w:val="28"/>
          <w:szCs w:val="28"/>
        </w:rPr>
        <w:t>жизни</w:t>
      </w:r>
      <w:r w:rsidR="00DA28DD" w:rsidRPr="0047534B">
        <w:rPr>
          <w:sz w:val="28"/>
          <w:szCs w:val="28"/>
        </w:rPr>
        <w:t xml:space="preserve"> </w:t>
      </w:r>
      <w:r w:rsidRPr="0047534B">
        <w:rPr>
          <w:spacing w:val="-2"/>
          <w:sz w:val="28"/>
          <w:szCs w:val="28"/>
        </w:rPr>
        <w:t>населения. К концу этапа по основным направлениям деятельности</w:t>
      </w:r>
      <w:r w:rsidR="00DA28DD" w:rsidRPr="0047534B">
        <w:rPr>
          <w:spacing w:val="-2"/>
          <w:sz w:val="28"/>
          <w:szCs w:val="28"/>
        </w:rPr>
        <w:t xml:space="preserve"> </w:t>
      </w:r>
      <w:r w:rsidRPr="0047534B">
        <w:rPr>
          <w:spacing w:val="-2"/>
          <w:sz w:val="28"/>
          <w:szCs w:val="28"/>
        </w:rPr>
        <w:t>и</w:t>
      </w:r>
      <w:r w:rsidR="00DA28DD" w:rsidRPr="0047534B">
        <w:rPr>
          <w:spacing w:val="-2"/>
          <w:sz w:val="28"/>
          <w:szCs w:val="28"/>
        </w:rPr>
        <w:t xml:space="preserve"> </w:t>
      </w:r>
      <w:r w:rsidRPr="0047534B">
        <w:rPr>
          <w:spacing w:val="-2"/>
          <w:sz w:val="28"/>
          <w:szCs w:val="28"/>
        </w:rPr>
        <w:t>развития</w:t>
      </w:r>
      <w:r w:rsidR="00DA28DD" w:rsidRPr="0047534B">
        <w:rPr>
          <w:spacing w:val="-2"/>
          <w:sz w:val="28"/>
          <w:szCs w:val="28"/>
        </w:rPr>
        <w:t xml:space="preserve"> </w:t>
      </w:r>
      <w:r w:rsidRPr="0047534B">
        <w:rPr>
          <w:spacing w:val="-2"/>
          <w:sz w:val="28"/>
          <w:szCs w:val="28"/>
        </w:rPr>
        <w:t>района</w:t>
      </w:r>
      <w:r w:rsidR="00DA28DD" w:rsidRPr="0047534B">
        <w:rPr>
          <w:spacing w:val="-2"/>
          <w:sz w:val="28"/>
          <w:szCs w:val="28"/>
        </w:rPr>
        <w:t xml:space="preserve"> </w:t>
      </w:r>
      <w:r w:rsidRPr="0047534B">
        <w:rPr>
          <w:spacing w:val="-1"/>
          <w:sz w:val="28"/>
          <w:szCs w:val="28"/>
        </w:rPr>
        <w:t>обеспечены устойчивые позитивные изменения (увеличение рождаемости населения,</w:t>
      </w:r>
      <w:r w:rsidRPr="0047534B">
        <w:rPr>
          <w:spacing w:val="-1"/>
          <w:sz w:val="28"/>
          <w:szCs w:val="28"/>
        </w:rPr>
        <w:br/>
      </w:r>
      <w:r w:rsidRPr="0047534B">
        <w:rPr>
          <w:spacing w:val="-5"/>
          <w:sz w:val="28"/>
          <w:szCs w:val="28"/>
        </w:rPr>
        <w:t xml:space="preserve">снижение  смертности,  увеличение  числа  рабочих   мест,   удержание  низкого  уровня </w:t>
      </w:r>
      <w:r w:rsidRPr="0047534B">
        <w:rPr>
          <w:sz w:val="28"/>
          <w:szCs w:val="28"/>
        </w:rPr>
        <w:t>безработицы, увеличение объемов производства продукции, работ и услуг, увеличе</w:t>
      </w:r>
      <w:r w:rsidRPr="0047534B">
        <w:rPr>
          <w:sz w:val="28"/>
          <w:szCs w:val="28"/>
        </w:rPr>
        <w:softHyphen/>
        <w:t>ние объемов инвестиций, объемов жилищного строительства и т.д.)</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b/>
          <w:bCs/>
          <w:spacing w:val="-1"/>
          <w:sz w:val="28"/>
          <w:szCs w:val="28"/>
        </w:rPr>
        <w:t xml:space="preserve">III этап: 2027 – 2030 годы. </w:t>
      </w:r>
      <w:r w:rsidRPr="0047534B">
        <w:rPr>
          <w:spacing w:val="-1"/>
          <w:sz w:val="28"/>
          <w:szCs w:val="28"/>
        </w:rPr>
        <w:t>Фактический переход к функционированию и соци</w:t>
      </w:r>
      <w:r w:rsidRPr="0047534B">
        <w:rPr>
          <w:spacing w:val="-1"/>
          <w:sz w:val="28"/>
          <w:szCs w:val="28"/>
        </w:rPr>
        <w:softHyphen/>
      </w:r>
      <w:r w:rsidRPr="0047534B">
        <w:rPr>
          <w:sz w:val="28"/>
          <w:szCs w:val="28"/>
        </w:rPr>
        <w:t>ально-экономическому развитию в условиях экономики, основанной на стабильном функционировании сельскохозяйственных и промышленных производств, развитии жилищного строительства.</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pacing w:val="-2"/>
          <w:sz w:val="28"/>
          <w:szCs w:val="28"/>
        </w:rPr>
        <w:t xml:space="preserve">Постепенное увеличение доходов населения на первом, втором этапах приведет </w:t>
      </w:r>
      <w:r w:rsidRPr="0047534B">
        <w:rPr>
          <w:sz w:val="28"/>
          <w:szCs w:val="28"/>
        </w:rPr>
        <w:t xml:space="preserve">к увеличению потребностей населения, что вызовет необходимость развития сферы услуг. Это создаст потребность у населения в новых видах деятельности. Высокий </w:t>
      </w:r>
      <w:r w:rsidRPr="0047534B">
        <w:rPr>
          <w:spacing w:val="-3"/>
          <w:sz w:val="28"/>
          <w:szCs w:val="28"/>
        </w:rPr>
        <w:t>удельный вес в структуре экономики района займут предприятия малого бизнеса. Уро</w:t>
      </w:r>
      <w:r w:rsidRPr="0047534B">
        <w:rPr>
          <w:spacing w:val="-3"/>
          <w:sz w:val="28"/>
          <w:szCs w:val="28"/>
        </w:rPr>
        <w:softHyphen/>
      </w:r>
      <w:r w:rsidRPr="0047534B">
        <w:rPr>
          <w:sz w:val="28"/>
          <w:szCs w:val="28"/>
        </w:rPr>
        <w:t>вень благосостояния и качество жизни населения определяются, как средние.</w:t>
      </w:r>
    </w:p>
    <w:p w:rsidR="00536311" w:rsidRPr="0047534B" w:rsidRDefault="00536311" w:rsidP="008A072C">
      <w:pPr>
        <w:pStyle w:val="2"/>
        <w:rPr>
          <w:sz w:val="20"/>
        </w:rPr>
      </w:pPr>
      <w:bookmarkStart w:id="420" w:name="_Toc533430934"/>
      <w:r w:rsidRPr="0047534B">
        <w:rPr>
          <w:b/>
          <w:bCs/>
          <w:szCs w:val="28"/>
        </w:rPr>
        <w:t>5.2. Система управления реализацией Стратегии.</w:t>
      </w:r>
      <w:bookmarkEnd w:id="420"/>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pacing w:val="-1"/>
          <w:sz w:val="28"/>
          <w:szCs w:val="28"/>
        </w:rPr>
        <w:t xml:space="preserve">Все аспекты управленческой деятельности и составляют содержание Стратегии </w:t>
      </w:r>
      <w:r w:rsidRPr="0047534B">
        <w:rPr>
          <w:sz w:val="28"/>
          <w:szCs w:val="28"/>
        </w:rPr>
        <w:t>социально-экономического развития. Стратегия имеет социальную направленность. Она призвана обеспечить жителям района соответствие стандартам качества жизни. Район, не имея жестких ограничений по энергетическим, сырьевым, производствен</w:t>
      </w:r>
      <w:r w:rsidRPr="0047534B">
        <w:rPr>
          <w:sz w:val="28"/>
          <w:szCs w:val="28"/>
        </w:rPr>
        <w:softHyphen/>
        <w:t>ным и инфраструктурным возможностям, испытывает дефицит в качественных тру</w:t>
      </w:r>
      <w:r w:rsidRPr="0047534B">
        <w:rPr>
          <w:sz w:val="28"/>
          <w:szCs w:val="28"/>
        </w:rPr>
        <w:softHyphen/>
      </w:r>
      <w:r w:rsidRPr="0047534B">
        <w:rPr>
          <w:spacing w:val="-1"/>
          <w:sz w:val="28"/>
          <w:szCs w:val="28"/>
        </w:rPr>
        <w:t>довых ресурсах. Эта ситуация может обостриться в ближайшие годы. Сегодня проис</w:t>
      </w:r>
      <w:r w:rsidRPr="0047534B">
        <w:rPr>
          <w:spacing w:val="-1"/>
          <w:sz w:val="28"/>
          <w:szCs w:val="28"/>
        </w:rPr>
        <w:softHyphen/>
      </w:r>
      <w:r w:rsidRPr="0047534B">
        <w:rPr>
          <w:spacing w:val="-2"/>
          <w:sz w:val="28"/>
          <w:szCs w:val="28"/>
        </w:rPr>
        <w:t>ходит миграционный отток наиболее активной части населения – молодежи, получив</w:t>
      </w:r>
      <w:r w:rsidRPr="0047534B">
        <w:rPr>
          <w:spacing w:val="-2"/>
          <w:sz w:val="28"/>
          <w:szCs w:val="28"/>
        </w:rPr>
        <w:softHyphen/>
      </w:r>
      <w:r w:rsidRPr="0047534B">
        <w:rPr>
          <w:sz w:val="28"/>
          <w:szCs w:val="28"/>
        </w:rPr>
        <w:t>шей образование. Поэтому во главу развития района ставится двуединая задача: по</w:t>
      </w:r>
      <w:r w:rsidRPr="0047534B">
        <w:rPr>
          <w:sz w:val="28"/>
          <w:szCs w:val="28"/>
        </w:rPr>
        <w:softHyphen/>
        <w:t>вышение качества человеческого потенциала и создание достойных условий жизне</w:t>
      </w:r>
      <w:r w:rsidRPr="0047534B">
        <w:rPr>
          <w:sz w:val="28"/>
          <w:szCs w:val="28"/>
        </w:rPr>
        <w:softHyphen/>
        <w:t xml:space="preserve">деятельности людей. Характерной особенностью сельского поселения является то, </w:t>
      </w:r>
      <w:r w:rsidRPr="0047534B">
        <w:rPr>
          <w:spacing w:val="-2"/>
          <w:sz w:val="28"/>
          <w:szCs w:val="28"/>
        </w:rPr>
        <w:t xml:space="preserve">что входящие в состав поселения населённые пункты крайне неоднородны по уровню </w:t>
      </w:r>
      <w:r w:rsidRPr="0047534B">
        <w:rPr>
          <w:sz w:val="28"/>
          <w:szCs w:val="28"/>
        </w:rPr>
        <w:t>социально-экономического развития, инфраструктуры (обустройства и развития транспортной и дорожной сети), демографической ситуации.</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Организационная структура управления Стратегией базируется на принципах </w:t>
      </w:r>
      <w:r w:rsidRPr="0047534B">
        <w:rPr>
          <w:spacing w:val="-2"/>
          <w:sz w:val="28"/>
          <w:szCs w:val="28"/>
        </w:rPr>
        <w:t>«баланса интересов», «мягкого управления», межведомственного взаимодействия, ак</w:t>
      </w:r>
      <w:r w:rsidRPr="0047534B">
        <w:rPr>
          <w:spacing w:val="-2"/>
          <w:sz w:val="28"/>
          <w:szCs w:val="28"/>
        </w:rPr>
        <w:softHyphen/>
      </w:r>
      <w:r w:rsidRPr="0047534B">
        <w:rPr>
          <w:sz w:val="28"/>
          <w:szCs w:val="28"/>
        </w:rPr>
        <w:t>тивного участия населения в решении вопросов местного значения, а также обще</w:t>
      </w:r>
      <w:r w:rsidRPr="0047534B">
        <w:rPr>
          <w:sz w:val="28"/>
          <w:szCs w:val="28"/>
        </w:rPr>
        <w:softHyphen/>
        <w:t>ственного контроля, направленных на решение поставленных целей и задач.</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На муниципальном уровне Стратегия является главным документом стратеги</w:t>
      </w:r>
      <w:r w:rsidRPr="0047534B">
        <w:rPr>
          <w:sz w:val="28"/>
          <w:szCs w:val="28"/>
        </w:rPr>
        <w:softHyphen/>
        <w:t>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w:t>
      </w:r>
      <w:r w:rsidRPr="0047534B">
        <w:rPr>
          <w:sz w:val="28"/>
          <w:szCs w:val="28"/>
        </w:rPr>
        <w:softHyphen/>
        <w:t>дательством, муниципальными нормативными правовыми актами. Корректировка Стратегии осуществляется в случае необходимости при изменении внешних и внут</w:t>
      </w:r>
      <w:r w:rsidRPr="0047534B">
        <w:rPr>
          <w:sz w:val="28"/>
          <w:szCs w:val="28"/>
        </w:rPr>
        <w:softHyphen/>
        <w:t xml:space="preserve">ренних факторов, оказывающих существенное влияние на социально-экономическое </w:t>
      </w:r>
      <w:r w:rsidRPr="0047534B">
        <w:rPr>
          <w:spacing w:val="-2"/>
          <w:sz w:val="28"/>
          <w:szCs w:val="28"/>
        </w:rPr>
        <w:t xml:space="preserve">развитие Усть-Таркского района. Актуализация Стратегии осуществляется раз в шесть </w:t>
      </w:r>
      <w:r w:rsidRPr="0047534B">
        <w:rPr>
          <w:sz w:val="28"/>
          <w:szCs w:val="28"/>
        </w:rPr>
        <w:t>лет.</w:t>
      </w:r>
    </w:p>
    <w:p w:rsidR="00536311" w:rsidRPr="0047534B" w:rsidRDefault="00536311" w:rsidP="00536311">
      <w:pPr>
        <w:widowControl w:val="0"/>
        <w:shd w:val="clear" w:color="auto" w:fill="FFFFFF"/>
        <w:autoSpaceDE w:val="0"/>
        <w:autoSpaceDN w:val="0"/>
        <w:adjustRightInd w:val="0"/>
        <w:spacing w:line="322" w:lineRule="exact"/>
        <w:ind w:left="706"/>
        <w:rPr>
          <w:sz w:val="20"/>
          <w:szCs w:val="20"/>
        </w:rPr>
      </w:pPr>
      <w:r w:rsidRPr="0047534B">
        <w:rPr>
          <w:sz w:val="28"/>
          <w:szCs w:val="28"/>
        </w:rPr>
        <w:t>Стратегия утверждается Советом депутатов Усть-Таркского района.</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pacing w:val="-2"/>
          <w:sz w:val="28"/>
          <w:szCs w:val="28"/>
        </w:rPr>
        <w:t>Одним из основных инструментов управления и мониторинга реализации Стра</w:t>
      </w:r>
      <w:r w:rsidRPr="0047534B">
        <w:rPr>
          <w:spacing w:val="-2"/>
          <w:sz w:val="28"/>
          <w:szCs w:val="28"/>
        </w:rPr>
        <w:softHyphen/>
      </w:r>
      <w:r w:rsidRPr="0047534B">
        <w:rPr>
          <w:spacing w:val="-1"/>
          <w:sz w:val="28"/>
          <w:szCs w:val="28"/>
        </w:rPr>
        <w:t xml:space="preserve">тегии является план мероприятий по реализации Стратегии, а документом, в котором </w:t>
      </w:r>
      <w:r w:rsidRPr="0047534B">
        <w:rPr>
          <w:sz w:val="28"/>
          <w:szCs w:val="28"/>
        </w:rPr>
        <w:t>отражаются результаты мониторинга реализации Стратегии, является ежегодный от</w:t>
      </w:r>
      <w:r w:rsidRPr="0047534B">
        <w:rPr>
          <w:sz w:val="28"/>
          <w:szCs w:val="28"/>
        </w:rPr>
        <w:softHyphen/>
        <w:t>чет Главы Усть-Таркского района о результатах деятельности администрации Усть-Таркского района и ее органов перед Советом депутатов Усть-Таркского района.</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Таким образом, Глава Усть-Таркского района осуществляет руководство реали</w:t>
      </w:r>
      <w:r w:rsidRPr="0047534B">
        <w:rPr>
          <w:sz w:val="28"/>
          <w:szCs w:val="28"/>
        </w:rPr>
        <w:softHyphen/>
        <w:t>зацией Стратегии, принимает управленческие решения по результатам мониторинга достижения целей и задач Стратегии.</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Для обеспечения эффективного исполнения Стратегии назначаются участники Стратегии, ответственные за достижение целей и реализацией задач. За достижение целей Стратегии ответственными назначаются заместители Главы администрации Усть-Таркского района, курирующие отдельные отрасли. За выполнение задач Стра</w:t>
      </w:r>
      <w:r w:rsidRPr="0047534B">
        <w:rPr>
          <w:sz w:val="28"/>
          <w:szCs w:val="28"/>
        </w:rPr>
        <w:softHyphen/>
        <w:t>тегии ответственными назначаются участники Стратегии, являющиеся ответствен</w:t>
      </w:r>
      <w:r w:rsidRPr="0047534B">
        <w:rPr>
          <w:sz w:val="28"/>
          <w:szCs w:val="28"/>
        </w:rPr>
        <w:softHyphen/>
        <w:t>ными исполнителями (соисполнителями) муниципальных программ Усть-Таркского района.</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Контроль за реализацией Стратегии осуществляет Совет депутатов Усть-Тарк</w:t>
      </w:r>
      <w:r w:rsidRPr="0047534B">
        <w:rPr>
          <w:sz w:val="28"/>
          <w:szCs w:val="28"/>
        </w:rPr>
        <w:softHyphen/>
      </w:r>
      <w:r w:rsidRPr="0047534B">
        <w:rPr>
          <w:spacing w:val="-2"/>
          <w:sz w:val="28"/>
          <w:szCs w:val="28"/>
        </w:rPr>
        <w:t>ского района и Ревизионная комиссия Усть-Таркского района в пределах своих полно</w:t>
      </w:r>
      <w:r w:rsidRPr="0047534B">
        <w:rPr>
          <w:spacing w:val="-2"/>
          <w:sz w:val="28"/>
          <w:szCs w:val="28"/>
        </w:rPr>
        <w:softHyphen/>
      </w:r>
      <w:r w:rsidRPr="0047534B">
        <w:rPr>
          <w:sz w:val="28"/>
          <w:szCs w:val="28"/>
        </w:rPr>
        <w:t>мочий.</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Координацию реализации Стратегии и мониторинг осуществляет Администра</w:t>
      </w:r>
      <w:r w:rsidRPr="0047534B">
        <w:rPr>
          <w:sz w:val="28"/>
          <w:szCs w:val="28"/>
        </w:rPr>
        <w:softHyphen/>
        <w:t>ция Усть-Таркского района.</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Документы, в которых отображаются результаты мониторинга и комплексной оценки реализации Стратегии подлежат размещению на официальном сайте админи</w:t>
      </w:r>
      <w:r w:rsidRPr="0047534B">
        <w:rPr>
          <w:sz w:val="28"/>
          <w:szCs w:val="28"/>
        </w:rPr>
        <w:softHyphen/>
        <w:t>страции Усть-Таркского района.</w:t>
      </w:r>
    </w:p>
    <w:p w:rsidR="00536311" w:rsidRPr="0047534B" w:rsidRDefault="00536311" w:rsidP="008A072C">
      <w:pPr>
        <w:pStyle w:val="2"/>
        <w:rPr>
          <w:sz w:val="20"/>
        </w:rPr>
      </w:pPr>
      <w:bookmarkStart w:id="421" w:name="_Toc533430935"/>
      <w:r w:rsidRPr="0047534B">
        <w:rPr>
          <w:b/>
          <w:bCs/>
          <w:szCs w:val="28"/>
        </w:rPr>
        <w:t>5.3. Механизмы обеспечения реализации Стратегии.</w:t>
      </w:r>
      <w:bookmarkEnd w:id="421"/>
    </w:p>
    <w:p w:rsidR="00536311" w:rsidRPr="0047534B" w:rsidRDefault="00536311" w:rsidP="00536311">
      <w:pPr>
        <w:widowControl w:val="0"/>
        <w:shd w:val="clear" w:color="auto" w:fill="FFFFFF"/>
        <w:autoSpaceDE w:val="0"/>
        <w:autoSpaceDN w:val="0"/>
        <w:adjustRightInd w:val="0"/>
        <w:spacing w:line="322" w:lineRule="exact"/>
        <w:ind w:right="14" w:firstLine="706"/>
        <w:jc w:val="both"/>
        <w:rPr>
          <w:sz w:val="20"/>
          <w:szCs w:val="20"/>
        </w:rPr>
      </w:pPr>
      <w:r w:rsidRPr="0047534B">
        <w:rPr>
          <w:sz w:val="28"/>
          <w:szCs w:val="28"/>
        </w:rPr>
        <w:t xml:space="preserve">Механизм реализации Стратегии представляет собой скоординированные по </w:t>
      </w:r>
      <w:r w:rsidRPr="0047534B">
        <w:rPr>
          <w:spacing w:val="-1"/>
          <w:sz w:val="28"/>
          <w:szCs w:val="28"/>
        </w:rPr>
        <w:t xml:space="preserve">срокам и направлениям действия исполнителей конкретных мероприятий, ведущих к </w:t>
      </w:r>
      <w:r w:rsidRPr="0047534B">
        <w:rPr>
          <w:sz w:val="28"/>
          <w:szCs w:val="28"/>
        </w:rPr>
        <w:t>достижению намеченных результатов.</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Продолжится работа по применению таких рычагов экономической политики, </w:t>
      </w:r>
      <w:r w:rsidRPr="0047534B">
        <w:rPr>
          <w:spacing w:val="-2"/>
          <w:sz w:val="28"/>
          <w:szCs w:val="28"/>
        </w:rPr>
        <w:t>как привлечение средств инвесторов, энергосбережение топливно-энергетических ре</w:t>
      </w:r>
      <w:r w:rsidRPr="0047534B">
        <w:rPr>
          <w:spacing w:val="-2"/>
          <w:sz w:val="28"/>
          <w:szCs w:val="28"/>
        </w:rPr>
        <w:softHyphen/>
        <w:t>сурсов. Порядок финансирования программных мероприятий составлен в рамках дей</w:t>
      </w:r>
      <w:r w:rsidRPr="0047534B">
        <w:rPr>
          <w:spacing w:val="-2"/>
          <w:sz w:val="28"/>
          <w:szCs w:val="28"/>
        </w:rPr>
        <w:softHyphen/>
      </w:r>
      <w:r w:rsidRPr="0047534B">
        <w:rPr>
          <w:sz w:val="28"/>
          <w:szCs w:val="28"/>
        </w:rPr>
        <w:t>ствующих законов и цен, целевых Программ, определяется соответствующими нор</w:t>
      </w:r>
      <w:r w:rsidRPr="0047534B">
        <w:rPr>
          <w:sz w:val="28"/>
          <w:szCs w:val="28"/>
        </w:rPr>
        <w:softHyphen/>
        <w:t>мативными правовыми актами Правительства Российской Федерации, Новосибир</w:t>
      </w:r>
      <w:r w:rsidRPr="0047534B">
        <w:rPr>
          <w:sz w:val="28"/>
          <w:szCs w:val="28"/>
        </w:rPr>
        <w:softHyphen/>
        <w:t>ской области и органов местного самоуправления Усть-Таркского района.</w:t>
      </w:r>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В ходе рассмотрения вопросов финансирования мероприятий плана в каждом </w:t>
      </w:r>
      <w:r w:rsidRPr="0047534B">
        <w:rPr>
          <w:spacing w:val="-2"/>
          <w:sz w:val="28"/>
          <w:szCs w:val="28"/>
        </w:rPr>
        <w:t xml:space="preserve">последующем финансовом году предполагается учитывать результаты мониторинга и </w:t>
      </w:r>
      <w:r w:rsidRPr="0047534B">
        <w:rPr>
          <w:sz w:val="28"/>
          <w:szCs w:val="28"/>
        </w:rPr>
        <w:t>оценки эффективности выполнения исполнителями мероприятий Стратегии в отчет</w:t>
      </w:r>
      <w:r w:rsidRPr="0047534B">
        <w:rPr>
          <w:sz w:val="28"/>
          <w:szCs w:val="28"/>
        </w:rPr>
        <w:softHyphen/>
        <w:t>ном году. Достижение механизмов реализации долгосрочного плана на 2019-2030 годы обеспечивается:</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-созданием эффективных стимулов к высокопроизводительному труду, и, прежде всего, у молодежи;</w:t>
      </w:r>
    </w:p>
    <w:p w:rsidR="00536311" w:rsidRPr="0047534B" w:rsidRDefault="00536311" w:rsidP="006B51CE">
      <w:pPr>
        <w:widowControl w:val="0"/>
        <w:shd w:val="clear" w:color="auto" w:fill="FFFFFF"/>
        <w:autoSpaceDE w:val="0"/>
        <w:autoSpaceDN w:val="0"/>
        <w:adjustRightInd w:val="0"/>
        <w:spacing w:line="322" w:lineRule="exact"/>
        <w:ind w:firstLine="706"/>
        <w:jc w:val="both"/>
        <w:rPr>
          <w:sz w:val="20"/>
          <w:szCs w:val="20"/>
        </w:rPr>
      </w:pPr>
      <w:r w:rsidRPr="0047534B">
        <w:rPr>
          <w:spacing w:val="-1"/>
          <w:sz w:val="28"/>
          <w:szCs w:val="28"/>
        </w:rPr>
        <w:t>-созданием условий роста реальных доходов населения при существенном сни</w:t>
      </w:r>
      <w:r w:rsidRPr="0047534B">
        <w:rPr>
          <w:spacing w:val="-1"/>
          <w:sz w:val="28"/>
          <w:szCs w:val="28"/>
        </w:rPr>
        <w:softHyphen/>
      </w:r>
      <w:r w:rsidRPr="0047534B">
        <w:rPr>
          <w:sz w:val="28"/>
          <w:szCs w:val="28"/>
        </w:rPr>
        <w:t>жении доли населения с доходами ниже прожиточного минимума. Доходы должны</w:t>
      </w:r>
      <w:r w:rsidR="006B51CE" w:rsidRPr="0047534B">
        <w:rPr>
          <w:sz w:val="28"/>
          <w:szCs w:val="28"/>
        </w:rPr>
        <w:t xml:space="preserve"> </w:t>
      </w:r>
      <w:r w:rsidRPr="0047534B">
        <w:rPr>
          <w:sz w:val="28"/>
          <w:szCs w:val="28"/>
        </w:rPr>
        <w:t>обеспечить уровень благосостояния, необходимый для воспроизводства физически и социально качественных человеческих ресурсов;</w:t>
      </w:r>
    </w:p>
    <w:p w:rsidR="00536311" w:rsidRPr="0047534B" w:rsidRDefault="00536311" w:rsidP="00536311">
      <w:pPr>
        <w:widowControl w:val="0"/>
        <w:shd w:val="clear" w:color="auto" w:fill="FFFFFF"/>
        <w:autoSpaceDE w:val="0"/>
        <w:autoSpaceDN w:val="0"/>
        <w:adjustRightInd w:val="0"/>
        <w:spacing w:line="322" w:lineRule="exact"/>
        <w:ind w:right="5" w:firstLine="706"/>
        <w:jc w:val="both"/>
        <w:rPr>
          <w:sz w:val="20"/>
          <w:szCs w:val="20"/>
        </w:rPr>
      </w:pPr>
      <w:r w:rsidRPr="0047534B">
        <w:rPr>
          <w:sz w:val="28"/>
          <w:szCs w:val="28"/>
        </w:rPr>
        <w:t>-повышением минимальных стандартов социальных благ, услуг, гарантий, предоставляемых населению. Они должны быть максимально приближены к меди</w:t>
      </w:r>
      <w:r w:rsidRPr="0047534B">
        <w:rPr>
          <w:sz w:val="28"/>
          <w:szCs w:val="28"/>
        </w:rPr>
        <w:softHyphen/>
      </w:r>
      <w:r w:rsidRPr="0047534B">
        <w:rPr>
          <w:spacing w:val="-2"/>
          <w:sz w:val="28"/>
          <w:szCs w:val="28"/>
        </w:rPr>
        <w:t>цинским нормам жизнеобеспечения, соответствовать социальным нормам, предостав</w:t>
      </w:r>
      <w:r w:rsidRPr="0047534B">
        <w:rPr>
          <w:spacing w:val="-2"/>
          <w:sz w:val="28"/>
          <w:szCs w:val="28"/>
        </w:rPr>
        <w:softHyphen/>
      </w:r>
      <w:r w:rsidRPr="0047534B">
        <w:rPr>
          <w:sz w:val="28"/>
          <w:szCs w:val="28"/>
        </w:rPr>
        <w:t>ляя равные возможности для реализации личных способностей каждого.</w:t>
      </w:r>
    </w:p>
    <w:p w:rsidR="00536311" w:rsidRPr="0047534B" w:rsidRDefault="00536311" w:rsidP="008A072C">
      <w:pPr>
        <w:pStyle w:val="2"/>
        <w:rPr>
          <w:sz w:val="20"/>
        </w:rPr>
      </w:pPr>
      <w:bookmarkStart w:id="422" w:name="_Toc533430936"/>
      <w:r w:rsidRPr="0047534B">
        <w:rPr>
          <w:b/>
          <w:bCs/>
          <w:spacing w:val="-2"/>
          <w:szCs w:val="28"/>
        </w:rPr>
        <w:t>5.4. Информация о муниципальных программах, утверждаемых в целях ре</w:t>
      </w:r>
      <w:r w:rsidRPr="0047534B">
        <w:rPr>
          <w:b/>
          <w:bCs/>
          <w:spacing w:val="-2"/>
          <w:szCs w:val="28"/>
        </w:rPr>
        <w:softHyphen/>
      </w:r>
      <w:r w:rsidRPr="0047534B">
        <w:rPr>
          <w:b/>
          <w:bCs/>
          <w:szCs w:val="28"/>
        </w:rPr>
        <w:t>ализации Стратегии.</w:t>
      </w:r>
      <w:bookmarkEnd w:id="422"/>
    </w:p>
    <w:p w:rsidR="00536311" w:rsidRPr="0047534B" w:rsidRDefault="00536311" w:rsidP="00536311">
      <w:pPr>
        <w:widowControl w:val="0"/>
        <w:shd w:val="clear" w:color="auto" w:fill="FFFFFF"/>
        <w:autoSpaceDE w:val="0"/>
        <w:autoSpaceDN w:val="0"/>
        <w:adjustRightInd w:val="0"/>
        <w:spacing w:line="322" w:lineRule="exact"/>
        <w:ind w:right="5" w:firstLine="778"/>
        <w:jc w:val="both"/>
        <w:rPr>
          <w:sz w:val="20"/>
          <w:szCs w:val="20"/>
        </w:rPr>
      </w:pPr>
      <w:r w:rsidRPr="0047534B">
        <w:rPr>
          <w:spacing w:val="-2"/>
          <w:sz w:val="28"/>
          <w:szCs w:val="28"/>
        </w:rPr>
        <w:t>Одним из важнейших элементов системы стратегического планирования на му</w:t>
      </w:r>
      <w:r w:rsidRPr="0047534B">
        <w:rPr>
          <w:spacing w:val="-2"/>
          <w:sz w:val="28"/>
          <w:szCs w:val="28"/>
        </w:rPr>
        <w:softHyphen/>
      </w:r>
      <w:r w:rsidRPr="0047534B">
        <w:rPr>
          <w:sz w:val="28"/>
          <w:szCs w:val="28"/>
        </w:rPr>
        <w:t>ниципальном уровне, связывающим реализацию стратегических приоритетов с бюд</w:t>
      </w:r>
      <w:r w:rsidRPr="0047534B">
        <w:rPr>
          <w:sz w:val="28"/>
          <w:szCs w:val="28"/>
        </w:rPr>
        <w:softHyphen/>
        <w:t>жетным планированием, являются муниципальные программы Усть-Таркского рай</w:t>
      </w:r>
      <w:r w:rsidRPr="0047534B">
        <w:rPr>
          <w:sz w:val="28"/>
          <w:szCs w:val="28"/>
        </w:rPr>
        <w:softHyphen/>
        <w:t>она. Муниципальные программы разрабатываются в соответствии с поставленными целями социально-экономического развития.</w:t>
      </w:r>
    </w:p>
    <w:p w:rsidR="00DA28DD" w:rsidRPr="0047534B" w:rsidRDefault="00DA28DD" w:rsidP="008A072C">
      <w:pPr>
        <w:pStyle w:val="2"/>
        <w:rPr>
          <w:b/>
          <w:bCs/>
          <w:spacing w:val="-2"/>
          <w:szCs w:val="28"/>
        </w:rPr>
      </w:pPr>
      <w:bookmarkStart w:id="423" w:name="_Toc460227816"/>
      <w:bookmarkStart w:id="424" w:name="_Toc530577267"/>
      <w:bookmarkStart w:id="425" w:name="_Toc533430937"/>
      <w:r w:rsidRPr="0047534B">
        <w:rPr>
          <w:b/>
          <w:bCs/>
          <w:spacing w:val="-2"/>
          <w:szCs w:val="28"/>
        </w:rPr>
        <w:t>Программы, реализуемые на территории Усть-Таркского района Новосибирской области</w:t>
      </w:r>
      <w:bookmarkEnd w:id="423"/>
      <w:r w:rsidRPr="0047534B">
        <w:rPr>
          <w:b/>
          <w:bCs/>
          <w:spacing w:val="-2"/>
          <w:szCs w:val="28"/>
        </w:rPr>
        <w:t>.</w:t>
      </w:r>
      <w:bookmarkEnd w:id="424"/>
      <w:bookmarkEnd w:id="425"/>
    </w:p>
    <w:p w:rsidR="00DA28DD" w:rsidRPr="0047534B" w:rsidRDefault="00DA28DD" w:rsidP="00DA28DD">
      <w:pPr>
        <w:jc w:val="center"/>
        <w:rPr>
          <w:sz w:val="28"/>
          <w:szCs w:val="28"/>
        </w:rPr>
      </w:pP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rPr>
          <w:sz w:val="28"/>
          <w:szCs w:val="28"/>
        </w:rPr>
      </w:pPr>
      <w:r w:rsidRPr="0047534B">
        <w:rPr>
          <w:sz w:val="28"/>
          <w:szCs w:val="28"/>
        </w:rPr>
        <w:t>Наименование программы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1.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2. 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3. Подпрограмма «Чистая вода»</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4. 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5. Государственная программа Новосибирской области «Развитие субъектов малого и среднего предпринимательства в Новосибирской области на 2017-2022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6. Государственная программа Новосибирской области "Развитие физической культуры и спорта в Новосибирской области на 2015-2021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7. Подпрограмма "Развитие информационно-телекоммуникационной инфраструктуры на территории Новосибирской области" ГП НСО "Развитие инфраструктуры информационного общества в Новосибирской области на 2015 - 2020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8. Подпрограмма "Развитие дошкольного, общего и дополнительного образования детей" в рамках ГП НСО "Развитие образования, создание условий для социализации детей и учащейся молодежи в Новосибирской области на 2015 - 2020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9. ГП "Обеспечение безопасности жизнедеятельности населения Новосибирской области на период 2015 - 2020 годов"</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10.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11. Государственная программа Новосибирской области "Обеспечение жильем молодых семей в Новосибирской области на 2015-2020 годы"</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12. Государственная программа "Устойчивое развитие сельских территорий в Новосибирской области на 2015-2017 годы и на период до 2020 года"</w:t>
      </w:r>
    </w:p>
    <w:p w:rsidR="00DA28DD" w:rsidRPr="0047534B" w:rsidRDefault="00DA28DD" w:rsidP="00DA28D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both"/>
        <w:rPr>
          <w:sz w:val="28"/>
          <w:szCs w:val="28"/>
        </w:rPr>
      </w:pPr>
      <w:r w:rsidRPr="0047534B">
        <w:rPr>
          <w:sz w:val="28"/>
          <w:szCs w:val="28"/>
        </w:rPr>
        <w:t>13. ГП НСО "Развитие системы социальной поддержки населения и улучшение социального положения семей с детьми в Новосибирской области на 2014 - 2019 годы"</w:t>
      </w:r>
    </w:p>
    <w:p w:rsidR="00536311" w:rsidRPr="0047534B" w:rsidRDefault="00536311" w:rsidP="00536311">
      <w:pPr>
        <w:widowControl w:val="0"/>
        <w:shd w:val="clear" w:color="auto" w:fill="FFFFFF"/>
        <w:autoSpaceDE w:val="0"/>
        <w:autoSpaceDN w:val="0"/>
        <w:adjustRightInd w:val="0"/>
        <w:spacing w:line="322" w:lineRule="exact"/>
        <w:ind w:right="10" w:firstLine="706"/>
        <w:jc w:val="both"/>
        <w:rPr>
          <w:sz w:val="20"/>
          <w:szCs w:val="20"/>
        </w:rPr>
      </w:pPr>
    </w:p>
    <w:p w:rsidR="00536311" w:rsidRPr="0047534B" w:rsidRDefault="00536311" w:rsidP="008A072C">
      <w:pPr>
        <w:pStyle w:val="2"/>
        <w:rPr>
          <w:sz w:val="20"/>
        </w:rPr>
      </w:pPr>
      <w:bookmarkStart w:id="426" w:name="_Toc533430938"/>
      <w:r w:rsidRPr="0047534B">
        <w:rPr>
          <w:b/>
          <w:bCs/>
          <w:szCs w:val="28"/>
        </w:rPr>
        <w:t>5.5. Система мониторинга и контроля за реализацией Стратегии.</w:t>
      </w:r>
      <w:bookmarkEnd w:id="426"/>
    </w:p>
    <w:p w:rsidR="00536311" w:rsidRPr="0047534B" w:rsidRDefault="00536311" w:rsidP="00536311">
      <w:pPr>
        <w:widowControl w:val="0"/>
        <w:shd w:val="clear" w:color="auto" w:fill="FFFFFF"/>
        <w:autoSpaceDE w:val="0"/>
        <w:autoSpaceDN w:val="0"/>
        <w:adjustRightInd w:val="0"/>
        <w:spacing w:line="322" w:lineRule="exact"/>
        <w:ind w:firstLine="706"/>
        <w:jc w:val="both"/>
        <w:rPr>
          <w:sz w:val="20"/>
          <w:szCs w:val="20"/>
        </w:rPr>
      </w:pPr>
      <w:r w:rsidRPr="0047534B">
        <w:rPr>
          <w:sz w:val="28"/>
          <w:szCs w:val="28"/>
        </w:rPr>
        <w:t xml:space="preserve">Мониторинг и контроль за реализацией Стратегии социально-экономического развития муниципального образования представляют собой процесс сбора и анализа </w:t>
      </w:r>
      <w:r w:rsidRPr="0047534B">
        <w:rPr>
          <w:spacing w:val="-1"/>
          <w:sz w:val="28"/>
          <w:szCs w:val="28"/>
        </w:rPr>
        <w:t xml:space="preserve">данных о фактических результатах выполнения мероприятий и достижения значений </w:t>
      </w:r>
      <w:r w:rsidRPr="0047534B">
        <w:rPr>
          <w:sz w:val="28"/>
          <w:szCs w:val="28"/>
        </w:rPr>
        <w:t>индикаторов. Информация, полученная в ходе мониторинга, используется для опре</w:t>
      </w:r>
      <w:r w:rsidRPr="0047534B">
        <w:rPr>
          <w:sz w:val="28"/>
          <w:szCs w:val="28"/>
        </w:rPr>
        <w:softHyphen/>
        <w:t>деления степени выполнения поставленных целей, а также необходимости корректи</w:t>
      </w:r>
      <w:r w:rsidRPr="0047534B">
        <w:rPr>
          <w:sz w:val="28"/>
          <w:szCs w:val="28"/>
        </w:rPr>
        <w:softHyphen/>
      </w:r>
      <w:r w:rsidRPr="0047534B">
        <w:rPr>
          <w:spacing w:val="-2"/>
          <w:sz w:val="28"/>
          <w:szCs w:val="28"/>
        </w:rPr>
        <w:t xml:space="preserve">ровки среднесрочных плановых и программных документов, а также самой Стратегии </w:t>
      </w:r>
      <w:r w:rsidRPr="0047534B">
        <w:rPr>
          <w:sz w:val="28"/>
          <w:szCs w:val="28"/>
        </w:rPr>
        <w:t>для их достижения.</w:t>
      </w:r>
    </w:p>
    <w:p w:rsidR="00536311" w:rsidRPr="0047534B" w:rsidRDefault="00536311" w:rsidP="00DA28DD">
      <w:pPr>
        <w:widowControl w:val="0"/>
        <w:shd w:val="clear" w:color="auto" w:fill="FFFFFF"/>
        <w:autoSpaceDE w:val="0"/>
        <w:autoSpaceDN w:val="0"/>
        <w:adjustRightInd w:val="0"/>
        <w:spacing w:line="322" w:lineRule="exact"/>
        <w:ind w:firstLine="706"/>
        <w:jc w:val="both"/>
        <w:rPr>
          <w:sz w:val="28"/>
          <w:szCs w:val="28"/>
        </w:rPr>
      </w:pPr>
      <w:r w:rsidRPr="0047534B">
        <w:rPr>
          <w:sz w:val="28"/>
          <w:szCs w:val="28"/>
        </w:rPr>
        <w:t>Мониторинг Стратегии осуществляется не реже одного раза в три года с помо</w:t>
      </w:r>
      <w:r w:rsidRPr="0047534B">
        <w:rPr>
          <w:sz w:val="28"/>
          <w:szCs w:val="28"/>
        </w:rPr>
        <w:softHyphen/>
      </w:r>
      <w:r w:rsidRPr="0047534B">
        <w:rPr>
          <w:spacing w:val="-1"/>
          <w:sz w:val="28"/>
          <w:szCs w:val="28"/>
        </w:rPr>
        <w:t xml:space="preserve">щью системы индикаторов. Данный метод обеспечивает согласование планов района </w:t>
      </w:r>
      <w:r w:rsidRPr="0047534B">
        <w:rPr>
          <w:sz w:val="28"/>
          <w:szCs w:val="28"/>
        </w:rPr>
        <w:t>через согласование стратегических целей и тактических управленческих задач, по</w:t>
      </w:r>
      <w:r w:rsidRPr="0047534B">
        <w:rPr>
          <w:sz w:val="28"/>
          <w:szCs w:val="28"/>
        </w:rPr>
        <w:softHyphen/>
        <w:t>ставленных в муниципальных программах.</w:t>
      </w:r>
      <w:r w:rsidR="006B51CE" w:rsidRPr="0047534B">
        <w:rPr>
          <w:sz w:val="28"/>
          <w:szCs w:val="28"/>
        </w:rPr>
        <w:t xml:space="preserve"> </w:t>
      </w:r>
      <w:r w:rsidRPr="0047534B">
        <w:rPr>
          <w:spacing w:val="-2"/>
          <w:sz w:val="28"/>
          <w:szCs w:val="28"/>
        </w:rPr>
        <w:t xml:space="preserve">В процессе реализации </w:t>
      </w:r>
      <w:r w:rsidRPr="0047534B">
        <w:rPr>
          <w:sz w:val="28"/>
          <w:szCs w:val="28"/>
        </w:rPr>
        <w:t>Стратегии осуществляется сбор информации о достиже</w:t>
      </w:r>
      <w:r w:rsidRPr="0047534B">
        <w:rPr>
          <w:sz w:val="28"/>
          <w:szCs w:val="28"/>
        </w:rPr>
        <w:softHyphen/>
        <w:t>нии результатов и выполнении программных процессов в целях проведения ком</w:t>
      </w:r>
      <w:r w:rsidRPr="0047534B">
        <w:rPr>
          <w:sz w:val="28"/>
          <w:szCs w:val="28"/>
        </w:rPr>
        <w:softHyphen/>
        <w:t>плекса мероприятий по оценке и мониторингу Стратегии.</w:t>
      </w:r>
      <w:r w:rsidR="00DA28DD" w:rsidRPr="0047534B">
        <w:rPr>
          <w:sz w:val="28"/>
          <w:szCs w:val="28"/>
        </w:rPr>
        <w:t xml:space="preserve"> </w:t>
      </w:r>
      <w:r w:rsidRPr="0047534B">
        <w:rPr>
          <w:sz w:val="28"/>
          <w:szCs w:val="28"/>
        </w:rPr>
        <w:t>Эти данные позволят определить, эффективны ли стратегии и методы реализа</w:t>
      </w:r>
      <w:r w:rsidRPr="0047534B">
        <w:rPr>
          <w:sz w:val="28"/>
          <w:szCs w:val="28"/>
        </w:rPr>
        <w:softHyphen/>
        <w:t>ции Стратегии, выбрать корректирующие или регулирующие меры.</w:t>
      </w:r>
    </w:p>
    <w:p w:rsidR="00E20AD7" w:rsidRPr="0047534B" w:rsidRDefault="00E20AD7" w:rsidP="00E20AD7">
      <w:pPr>
        <w:pStyle w:val="32"/>
        <w:ind w:firstLine="0"/>
        <w:rPr>
          <w:sz w:val="24"/>
          <w:szCs w:val="21"/>
        </w:rPr>
      </w:pPr>
    </w:p>
    <w:p w:rsidR="00DA36E8" w:rsidRPr="0047534B" w:rsidRDefault="00DA36E8" w:rsidP="00DA36E8">
      <w:pPr>
        <w:ind w:left="709"/>
        <w:jc w:val="both"/>
        <w:rPr>
          <w:szCs w:val="21"/>
        </w:rPr>
      </w:pPr>
      <w:bookmarkStart w:id="427" w:name="_Toc170969475"/>
    </w:p>
    <w:p w:rsidR="00DA36E8" w:rsidRPr="008A072C" w:rsidRDefault="00DA36E8" w:rsidP="008A072C">
      <w:pPr>
        <w:pStyle w:val="1"/>
        <w:jc w:val="right"/>
        <w:rPr>
          <w:b w:val="0"/>
          <w:bCs w:val="0"/>
          <w:sz w:val="24"/>
        </w:rPr>
      </w:pPr>
      <w:bookmarkStart w:id="428" w:name="_Toc284864695"/>
      <w:bookmarkStart w:id="429" w:name="_Toc533430939"/>
      <w:bookmarkEnd w:id="427"/>
      <w:r w:rsidRPr="0047534B">
        <w:rPr>
          <w:sz w:val="24"/>
        </w:rPr>
        <w:t xml:space="preserve">Приложение </w:t>
      </w:r>
      <w:bookmarkEnd w:id="428"/>
      <w:r w:rsidR="00761D94" w:rsidRPr="008A072C">
        <w:rPr>
          <w:sz w:val="24"/>
        </w:rPr>
        <w:t>1</w:t>
      </w:r>
      <w:bookmarkEnd w:id="429"/>
    </w:p>
    <w:p w:rsidR="00DA36E8" w:rsidRPr="0047534B" w:rsidRDefault="00DA36E8" w:rsidP="008A072C">
      <w:pPr>
        <w:pStyle w:val="1"/>
        <w:rPr>
          <w:b w:val="0"/>
          <w:sz w:val="28"/>
          <w:szCs w:val="28"/>
        </w:rPr>
      </w:pPr>
      <w:bookmarkStart w:id="430" w:name="_Toc533430940"/>
      <w:r w:rsidRPr="0047534B">
        <w:rPr>
          <w:sz w:val="28"/>
          <w:szCs w:val="28"/>
        </w:rPr>
        <w:t>SWOT-анализ территории Усть-Таркского района.</w:t>
      </w:r>
      <w:bookmarkEnd w:id="4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СОЦИАЛЬНЫЙ БЛОК</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Слабые стороны</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i/>
              </w:rPr>
            </w:pPr>
            <w:r w:rsidRPr="0047534B">
              <w:rPr>
                <w:b/>
                <w:i/>
              </w:rPr>
              <w:t>Демография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устойчивый в течение последних пяти лет рост рождаемости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высокий уровень смертности населения;</w:t>
            </w:r>
          </w:p>
          <w:p w:rsidR="00DA36E8" w:rsidRPr="0047534B" w:rsidRDefault="00DA36E8" w:rsidP="00F41BBC">
            <w:r w:rsidRPr="0047534B">
              <w:t>- миграционный отток населения</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Уровень жизни населения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показатели среднемесячной заработной платы выше прожиточного минимума;</w:t>
            </w:r>
          </w:p>
          <w:p w:rsidR="00DA36E8" w:rsidRPr="0047534B" w:rsidRDefault="00DA36E8" w:rsidP="00F41BBC">
            <w:r w:rsidRPr="0047534B">
              <w:t>- среднемесячные номинальные денежные доходы на душу населения ежегодно растут</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среднемесячная заработная плата ниже аналогичного показателя по региону</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Рынок труда</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сокращение доли лиц, не занятых трудовой деятельностью и обучением</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снижение доли населения, занятого в экономике района;</w:t>
            </w:r>
          </w:p>
          <w:p w:rsidR="00DA36E8" w:rsidRPr="0047534B" w:rsidRDefault="00DA36E8" w:rsidP="00F41BBC">
            <w:r w:rsidRPr="0047534B">
              <w:t>- ежегодный рост маятниковой миграции работающих</w:t>
            </w:r>
          </w:p>
          <w:p w:rsidR="00DA36E8" w:rsidRPr="0047534B" w:rsidRDefault="00DA36E8" w:rsidP="00F41BBC">
            <w:r w:rsidRPr="0047534B">
              <w:t>- рост числа граждан, занятых ведением личных подсобных хозяйств</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Жилой фонд</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-наличие резервных территорий, пригодных для жилищного строительства</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обеспеченность населения общей площадью жилого фонда ниже среднего по региону значения;</w:t>
            </w:r>
          </w:p>
          <w:p w:rsidR="00DA36E8" w:rsidRPr="0047534B" w:rsidRDefault="00DA36E8" w:rsidP="00F41BBC">
            <w:r w:rsidRPr="0047534B">
              <w:t>- низкий уровень благоустройства жилого фонда</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Учреждения обслуживания населения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-на территории района расположены все основные учреждения обслуживания населения;</w:t>
            </w:r>
          </w:p>
          <w:p w:rsidR="00DA36E8" w:rsidRPr="0047534B" w:rsidRDefault="00DA36E8" w:rsidP="00F41BBC">
            <w:r w:rsidRPr="0047534B">
              <w:t>- высокое качество общего образования</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проектная мощность ряда учреждений не соответствует нормативным требованиям</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Угрозы</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Демография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рост рождаемости в перспективе превысит смертность населения;</w:t>
            </w:r>
          </w:p>
          <w:p w:rsidR="00DA36E8" w:rsidRPr="0047534B" w:rsidRDefault="00DA36E8" w:rsidP="00F41BBC">
            <w:r w:rsidRPr="0047534B">
              <w:t>- реализация программы мер по улучшению демографической ситуации на территории района будет способствовать общему приросту численности населения</w:t>
            </w:r>
          </w:p>
          <w:p w:rsidR="00DA36E8" w:rsidRPr="0047534B" w:rsidRDefault="00DA36E8" w:rsidP="00F41BBC"/>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xml:space="preserve">- неудовлетворенность граждан существующими социально-экономическими условиями может способствовать увеличению оттока граждан из района </w:t>
            </w:r>
          </w:p>
          <w:p w:rsidR="00DA36E8" w:rsidRPr="0047534B" w:rsidRDefault="00DA36E8" w:rsidP="00F41BBC"/>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Рынок труда</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наличие свободных трудовых ресурсов</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увеличение доли граждан, выезжающих из района с целью поиска работы</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Жилой фонд</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имеется возможность освоения новых территорий для жилищного строительства;</w:t>
            </w:r>
          </w:p>
          <w:p w:rsidR="00DA36E8" w:rsidRPr="0047534B" w:rsidRDefault="00DA36E8" w:rsidP="00F41BBC">
            <w:r w:rsidRPr="0047534B">
              <w:t>- имеется возможность строительства малоэтажного жилья с большими площадями приусадебных участков;</w:t>
            </w:r>
          </w:p>
          <w:p w:rsidR="00DA36E8" w:rsidRPr="0047534B" w:rsidRDefault="00DA36E8" w:rsidP="00F41BBC">
            <w:r w:rsidRPr="0047534B">
              <w:t>- ввод в эксплуатацию кирпичного завода будет способствовать усилению темпов жилищного строительства</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отсутствие нового строительства в течении последних лет на территории ряда муниципальных образований способствует ухудшению архитектурного облика населенного пункта и препятствует повышению жилищной обеспеченности граждан</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Учреждения обслуживания населения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 реализация комплекса программ разного уровня, направленных на улучшение социально-экономической ситуации в сельских поселениях, будет способствовать развитию инфраструктуры обслуживания населения</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 дальнейшее снижение численности населения малых населенных пунктов района будет способствовать ухудшению качества обслуживания населения</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ИНФРАСТРУКТУРНЫЙ БЛОК</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Энергетика и жилищно-коммунальное хозяйство</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Слабые стороны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-высокая степень износа инженерных коммуникаций</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Угрозы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разработка проектной документации, направленной на модернизацию существующих инженерных коммуникаций и повышение уровня благоустройства жилья и общественной инфраструктуры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низкий уровень благоустройства объектов капительного строительства снижает привлекательность района для жителей и внешнего населения</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Транспорт</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Слабые стороны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xml:space="preserve">- хорошая транспортная доступность района; </w:t>
            </w:r>
          </w:p>
          <w:p w:rsidR="00DA36E8" w:rsidRPr="0047534B" w:rsidRDefault="00DA36E8" w:rsidP="00F41BBC">
            <w:r w:rsidRPr="0047534B">
              <w:t>- устойчивое транспортное сообщение со всеми населенными пунктами района</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удаленность от областного центра</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Угрозы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развитие внешних экономических связей района;</w:t>
            </w:r>
          </w:p>
          <w:p w:rsidR="00DA36E8" w:rsidRPr="0047534B" w:rsidRDefault="00DA36E8" w:rsidP="00F41BBC">
            <w:r w:rsidRPr="0047534B">
              <w:t>- сохранение пассажирского парка и развитой сети автомобильных дорог</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возрастание транспортных потоков будет способствовать ухудшению окружающей среды</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Экология</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Слабые стороны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благоприятная экологическая ситуация на территории района;</w:t>
            </w:r>
          </w:p>
          <w:p w:rsidR="00DA36E8" w:rsidRPr="0047534B" w:rsidRDefault="00DA36E8" w:rsidP="00F41BBC"/>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увеличение объема вредных выбросов в атмосферу;</w:t>
            </w:r>
          </w:p>
          <w:p w:rsidR="00DA36E8" w:rsidRPr="0047534B" w:rsidRDefault="00DA36E8" w:rsidP="00F41BBC">
            <w:r w:rsidRPr="0047534B">
              <w:t>- неудовлетворительное качество питьевой воды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Угрозы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строительство новых очистных сооружений</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ухудшение качества окружающей среды</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ПРОМЫШЛЕННЫЙ БЛОК</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Слабые стороны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наличие ресурсов для организации новых видов экономической деятельности на территории района;</w:t>
            </w:r>
          </w:p>
          <w:p w:rsidR="00DA36E8" w:rsidRPr="0047534B" w:rsidRDefault="00DA36E8" w:rsidP="00F41BBC">
            <w:r w:rsidRPr="0047534B">
              <w:t>- разнообразие участников хозяйственной деятельности;</w:t>
            </w:r>
          </w:p>
          <w:p w:rsidR="00DA36E8" w:rsidRPr="0047534B" w:rsidRDefault="00DA36E8" w:rsidP="00F41BBC">
            <w:r w:rsidRPr="0047534B">
              <w:t>- наличие предприятий, перерабатывающих сельскохозяйственную продукцию;</w:t>
            </w:r>
          </w:p>
          <w:p w:rsidR="00DA36E8" w:rsidRPr="0047534B" w:rsidRDefault="00DA36E8" w:rsidP="00F41BBC">
            <w:r w:rsidRPr="0047534B">
              <w:t>- наличие предприятий, производящих продукцию на экспорт;</w:t>
            </w:r>
          </w:p>
          <w:p w:rsidR="00DA36E8" w:rsidRPr="0047534B" w:rsidRDefault="00DA36E8" w:rsidP="00F41BBC">
            <w:r w:rsidRPr="0047534B">
              <w:t>- наличие территорий для размещения производств</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 продукция сельского хозяйства преимущественно вывозится за границы района для дальнейшей переработки</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Угрозы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xml:space="preserve">- интенсификация сельского хозяйства; </w:t>
            </w:r>
          </w:p>
          <w:p w:rsidR="00DA36E8" w:rsidRPr="0047534B" w:rsidRDefault="00DA36E8" w:rsidP="00F41BBC">
            <w:r w:rsidRPr="0047534B">
              <w:t>- внедрение новых технологий, инноваций, тесное сотрудничество с научными структурами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усиление конкуренции на рынке пищевых продуктов со стороны предприятий, производящих аналогичную продукцию на территории Новосибирской области</w:t>
            </w:r>
          </w:p>
        </w:tc>
      </w:tr>
      <w:tr w:rsidR="00DA36E8" w:rsidRPr="0047534B">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rPr>
                <w:b/>
              </w:rPr>
            </w:pPr>
            <w:r w:rsidRPr="0047534B">
              <w:rPr>
                <w:b/>
              </w:rPr>
              <w:t>ВНЕШНЕЭКОНОМИЧЕСКАЯ ДЕЯТЕЛЬНОСТЬ</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Сильные стороны</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Слабые стороны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xml:space="preserve">- наличие предприятий, ориентированных преимущественно на внешние рынки сбыта; </w:t>
            </w:r>
          </w:p>
          <w:p w:rsidR="00DA36E8" w:rsidRPr="0047534B" w:rsidRDefault="00DA36E8" w:rsidP="00F41BBC">
            <w:r w:rsidRPr="0047534B">
              <w:t>- наличие ресурсов, использование которых будет способствовать развитию внешней экономической деятельности (богатое историческое прошлое, наличие месторождений полезных ископаемых, наличие резервных территорий)</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отдаленное от широкомасштабных рынков сбыта местоположение;</w:t>
            </w:r>
          </w:p>
          <w:p w:rsidR="00DA36E8" w:rsidRPr="0047534B" w:rsidRDefault="00DA36E8" w:rsidP="00F41BBC">
            <w:r w:rsidRPr="0047534B">
              <w:t>- низкая инвестиционная привлекательность района;</w:t>
            </w:r>
          </w:p>
          <w:p w:rsidR="00DA36E8" w:rsidRPr="0047534B" w:rsidRDefault="00DA36E8" w:rsidP="00F41BBC">
            <w:r w:rsidRPr="0047534B">
              <w:t>- отсутствие генеральных планов поселений, отвечающих современным требованиям</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Возможности</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pPr>
              <w:jc w:val="center"/>
            </w:pPr>
            <w:r w:rsidRPr="0047534B">
              <w:t>Угрозы</w:t>
            </w:r>
          </w:p>
        </w:tc>
      </w:tr>
      <w:tr w:rsidR="00DA36E8" w:rsidRPr="0047534B">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развитие внешнеэкономических связей;</w:t>
            </w:r>
          </w:p>
          <w:p w:rsidR="00DA36E8" w:rsidRPr="0047534B" w:rsidRDefault="00DA36E8" w:rsidP="00F41BBC">
            <w:r w:rsidRPr="0047534B">
              <w:t>- расширение экспорта продукции и услуг</w:t>
            </w:r>
          </w:p>
        </w:tc>
        <w:tc>
          <w:tcPr>
            <w:tcW w:w="4785" w:type="dxa"/>
            <w:tcBorders>
              <w:top w:val="single" w:sz="4" w:space="0" w:color="auto"/>
              <w:left w:val="single" w:sz="4" w:space="0" w:color="auto"/>
              <w:bottom w:val="single" w:sz="4" w:space="0" w:color="auto"/>
              <w:right w:val="single" w:sz="4" w:space="0" w:color="auto"/>
            </w:tcBorders>
            <w:vAlign w:val="center"/>
          </w:tcPr>
          <w:p w:rsidR="00DA36E8" w:rsidRPr="0047534B" w:rsidRDefault="00DA36E8" w:rsidP="00F41BBC">
            <w:r w:rsidRPr="0047534B">
              <w:t>- возникновение барьеров при входе на новые рынки;</w:t>
            </w:r>
          </w:p>
          <w:p w:rsidR="00DA36E8" w:rsidRPr="0047534B" w:rsidRDefault="00DA36E8" w:rsidP="00F41BBC">
            <w:r w:rsidRPr="0047534B">
              <w:t>- недостаточные объемы господдержки по приоритетным направлениям деятельности АПК</w:t>
            </w:r>
          </w:p>
          <w:p w:rsidR="00DA36E8" w:rsidRPr="0047534B" w:rsidRDefault="00DA36E8" w:rsidP="00F41BBC">
            <w:r w:rsidRPr="0047534B">
              <w:t>- ухудшение состояния объектов историко-культурного наследия будет способствовать снижению привлекательности района для туристов</w:t>
            </w:r>
          </w:p>
        </w:tc>
      </w:tr>
    </w:tbl>
    <w:p w:rsidR="005E6976" w:rsidRPr="0047534B" w:rsidRDefault="005E6976" w:rsidP="00652CCC">
      <w:pPr>
        <w:pStyle w:val="2"/>
        <w:spacing w:before="240" w:after="120"/>
        <w:jc w:val="right"/>
        <w:rPr>
          <w:b/>
          <w:bCs/>
          <w:sz w:val="24"/>
        </w:rPr>
      </w:pPr>
    </w:p>
    <w:p w:rsidR="00857879" w:rsidRPr="008A072C" w:rsidRDefault="00857879"/>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 w:rsidR="004225C2" w:rsidRPr="008A072C" w:rsidRDefault="004225C2">
      <w:pPr>
        <w:sectPr w:rsidR="004225C2" w:rsidRPr="008A072C" w:rsidSect="007402CE">
          <w:footerReference w:type="even" r:id="rId9"/>
          <w:footerReference w:type="default" r:id="rId10"/>
          <w:footerReference w:type="first" r:id="rId11"/>
          <w:pgSz w:w="11906" w:h="16838"/>
          <w:pgMar w:top="567" w:right="567" w:bottom="567" w:left="567" w:header="709" w:footer="709" w:gutter="0"/>
          <w:pgNumType w:start="2"/>
          <w:cols w:space="708"/>
          <w:titlePg/>
          <w:docGrid w:linePitch="360"/>
        </w:sectPr>
      </w:pPr>
    </w:p>
    <w:p w:rsidR="004225C2" w:rsidRPr="0047534B" w:rsidRDefault="004225C2" w:rsidP="00DF1B7F">
      <w:pPr>
        <w:pStyle w:val="1"/>
        <w:jc w:val="right"/>
        <w:rPr>
          <w:b w:val="0"/>
          <w:bCs w:val="0"/>
          <w:spacing w:val="-2"/>
          <w:sz w:val="28"/>
          <w:szCs w:val="28"/>
        </w:rPr>
      </w:pPr>
      <w:bookmarkStart w:id="431" w:name="_Toc533430941"/>
      <w:r w:rsidRPr="0047534B">
        <w:rPr>
          <w:spacing w:val="-2"/>
          <w:sz w:val="28"/>
          <w:szCs w:val="28"/>
        </w:rPr>
        <w:t>Приложение  2</w:t>
      </w:r>
      <w:bookmarkEnd w:id="431"/>
    </w:p>
    <w:p w:rsidR="004225C2" w:rsidRPr="0047534B" w:rsidRDefault="004225C2" w:rsidP="008A072C">
      <w:pPr>
        <w:pStyle w:val="1"/>
        <w:rPr>
          <w:sz w:val="20"/>
          <w:szCs w:val="20"/>
        </w:rPr>
      </w:pPr>
      <w:bookmarkStart w:id="432" w:name="_Toc533430942"/>
      <w:r w:rsidRPr="0047534B">
        <w:rPr>
          <w:sz w:val="28"/>
          <w:szCs w:val="28"/>
        </w:rPr>
        <w:t>Цели, задачи, индикаторы социально экономического развития Усть-Таркского района</w:t>
      </w:r>
      <w:bookmarkEnd w:id="432"/>
    </w:p>
    <w:p w:rsidR="004225C2" w:rsidRPr="0047534B" w:rsidRDefault="004225C2" w:rsidP="004225C2">
      <w:pPr>
        <w:widowControl w:val="0"/>
        <w:autoSpaceDE w:val="0"/>
        <w:autoSpaceDN w:val="0"/>
        <w:adjustRightInd w:val="0"/>
        <w:spacing w:after="322" w:line="1" w:lineRule="exact"/>
        <w:rPr>
          <w:sz w:val="2"/>
          <w:szCs w:val="2"/>
        </w:rPr>
      </w:pPr>
    </w:p>
    <w:tbl>
      <w:tblPr>
        <w:tblW w:w="15038" w:type="dxa"/>
        <w:tblInd w:w="40" w:type="dxa"/>
        <w:tblLayout w:type="fixed"/>
        <w:tblCellMar>
          <w:left w:w="40" w:type="dxa"/>
          <w:right w:w="40" w:type="dxa"/>
        </w:tblCellMar>
        <w:tblLook w:val="0000" w:firstRow="0" w:lastRow="0" w:firstColumn="0" w:lastColumn="0" w:noHBand="0" w:noVBand="0"/>
      </w:tblPr>
      <w:tblGrid>
        <w:gridCol w:w="8654"/>
        <w:gridCol w:w="1982"/>
        <w:gridCol w:w="1416"/>
        <w:gridCol w:w="1560"/>
        <w:gridCol w:w="1426"/>
      </w:tblGrid>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ind w:left="2736"/>
            </w:pPr>
            <w:r w:rsidRPr="0047534B">
              <w:rPr>
                <w:b/>
                <w:bCs/>
              </w:rPr>
              <w:t>Наименование индикатора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b/>
                <w:bCs/>
                <w:spacing w:val="-2"/>
              </w:rPr>
              <w:t>Ед. измерения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b/>
                <w:bCs/>
              </w:rPr>
              <w:t>2018г.</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b/>
                <w:bCs/>
              </w:rPr>
              <w:t>2026 г.</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b/>
                <w:bCs/>
              </w:rPr>
              <w:t>2030 г.</w:t>
            </w:r>
          </w:p>
        </w:tc>
      </w:tr>
      <w:tr w:rsidR="004225C2" w:rsidRPr="0047534B" w:rsidTr="004225C2">
        <w:trPr>
          <w:trHeight w:hRule="exact" w:val="1042"/>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spacing w:line="274" w:lineRule="exact"/>
              <w:ind w:right="187"/>
            </w:pPr>
            <w:r w:rsidRPr="0047534B">
              <w:rPr>
                <w:b/>
                <w:bCs/>
                <w:i/>
                <w:iCs/>
              </w:rPr>
              <w:t xml:space="preserve">Стратегическая Цель. Обеспечить в Усть-Таркском районе достойный уровень и качество жизни населения, основанные на развитой </w:t>
            </w:r>
            <w:r w:rsidRPr="0047534B">
              <w:rPr>
                <w:b/>
                <w:bCs/>
                <w:i/>
                <w:iCs/>
                <w:spacing w:val="-1"/>
              </w:rPr>
              <w:t xml:space="preserve">инфраструктуре для обеспечения жизнедеятельности населения, удовлетворении важнейших жизненных потребностей, обеспечении </w:t>
            </w:r>
            <w:r w:rsidRPr="0047534B">
              <w:rPr>
                <w:b/>
                <w:bCs/>
                <w:i/>
                <w:iCs/>
              </w:rPr>
              <w:t>социальными услугами, соответствующими принятым стандартам</w:t>
            </w: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Численность населения (на конец года)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spacing w:val="-2"/>
              </w:rPr>
              <w:t>тыс. человек</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12,6</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12,5</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b/>
                <w:bCs/>
                <w:i/>
                <w:iCs/>
                <w:spacing w:val="-1"/>
              </w:rPr>
              <w:t>1. Усиление экономического потенциала Усть-Таркского района, основанного на инновационной и конкурентоспособной экономике</w:t>
            </w:r>
          </w:p>
        </w:tc>
      </w:tr>
      <w:tr w:rsidR="004225C2" w:rsidRPr="0047534B" w:rsidTr="004225C2">
        <w:trPr>
          <w:trHeight w:hRule="exact" w:val="739"/>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Прибыль прибыльных организаций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spacing w:val="-2"/>
              </w:rPr>
              <w:t>млн. рублей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177</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200,8</w:t>
            </w:r>
          </w:p>
        </w:tc>
      </w:tr>
      <w:tr w:rsidR="004225C2" w:rsidRPr="0047534B" w:rsidTr="004225C2">
        <w:trPr>
          <w:trHeight w:hRule="exact" w:val="490"/>
        </w:trPr>
        <w:tc>
          <w:tcPr>
            <w:tcW w:w="13612" w:type="dxa"/>
            <w:gridSpan w:val="4"/>
            <w:tcBorders>
              <w:top w:val="single" w:sz="6" w:space="0" w:color="auto"/>
              <w:left w:val="single" w:sz="6" w:space="0" w:color="auto"/>
              <w:bottom w:val="single" w:sz="6" w:space="0" w:color="auto"/>
              <w:right w:val="nil"/>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1.1. Обеспечение развития производств во всех отраслях экономики района (сельскохозяйственные и промышленные предприятия)</w:t>
            </w:r>
          </w:p>
        </w:tc>
        <w:tc>
          <w:tcPr>
            <w:tcW w:w="1426" w:type="dxa"/>
            <w:tcBorders>
              <w:top w:val="single" w:sz="6" w:space="0" w:color="auto"/>
              <w:left w:val="nil"/>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p>
        </w:tc>
      </w:tr>
      <w:tr w:rsidR="004225C2" w:rsidRPr="0047534B" w:rsidTr="004225C2">
        <w:trPr>
          <w:trHeight w:hRule="exact" w:val="1042"/>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spacing w:line="274" w:lineRule="exact"/>
            </w:pPr>
            <w:r w:rsidRPr="0047534B">
              <w:rPr>
                <w:spacing w:val="-7"/>
              </w:rPr>
              <w:t xml:space="preserve">Объем   отгруженных   товаров   собственного   производства,   выполненных   работ   и </w:t>
            </w:r>
            <w:r w:rsidRPr="0047534B">
              <w:rPr>
                <w:spacing w:val="-14"/>
              </w:rPr>
              <w:t xml:space="preserve">услуг          собственными          силами          по          виду          экономической          деятельности </w:t>
            </w:r>
            <w:r w:rsidRPr="0047534B">
              <w:t>"Обрабатывающие производства" по средним и крупным предприятиям</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spacing w:val="-2"/>
              </w:rPr>
              <w:t>млн. рублей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186,4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187,3</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192,4</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1.2. Обеспечение улучшения инвестиционного климата и повышение качества привлеченных инвестиционных ресурсов в Усть-Таркский район</w:t>
            </w:r>
          </w:p>
        </w:tc>
      </w:tr>
      <w:tr w:rsidR="004225C2" w:rsidRPr="0047534B" w:rsidTr="004225C2">
        <w:trPr>
          <w:trHeight w:hRule="exact" w:val="61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Объем инвестиций в основной капитал за счет всех источников финансирования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spacing w:val="-2"/>
              </w:rPr>
              <w:t>млн. рублей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268,4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367,7</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ind w:left="466"/>
            </w:pPr>
            <w:r w:rsidRPr="0047534B">
              <w:t>440,2</w:t>
            </w:r>
          </w:p>
        </w:tc>
      </w:tr>
      <w:tr w:rsidR="004225C2" w:rsidRPr="0047534B" w:rsidTr="004225C2">
        <w:trPr>
          <w:trHeight w:hRule="exact" w:val="595"/>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Объем продукции сельского хозяйства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rPr>
                <w:spacing w:val="-2"/>
              </w:rPr>
              <w:t>млн. рублей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1780,7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2059,5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5400</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1.3. Увеличение продуктивности животноводства в Усть-Таркском районе</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Площадь посева многолетних насаждений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га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7530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11186</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15300</w:t>
            </w: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Урожайность</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ц/га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20,7</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25</w:t>
            </w: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Надой молока на 1 корову</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кг</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3506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4108</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4577</w:t>
            </w:r>
          </w:p>
        </w:tc>
      </w:tr>
      <w:tr w:rsidR="004225C2" w:rsidRPr="0047534B" w:rsidTr="004225C2">
        <w:trPr>
          <w:trHeight w:hRule="exact" w:val="665"/>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1.4. Обеспечение развития малого и среднего предпринимательства на территории Усть-Таркского района</w:t>
            </w:r>
          </w:p>
        </w:tc>
      </w:tr>
      <w:tr w:rsidR="004225C2" w:rsidRPr="0047534B" w:rsidTr="004225C2">
        <w:trPr>
          <w:trHeight w:hRule="exact" w:val="561"/>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Число субъектов малого и среднего предпринимательства в расчете на 10000 че</w:t>
            </w:r>
            <w:r w:rsidRPr="0047534B">
              <w:softHyphen/>
              <w:t>ловек населения</w:t>
            </w:r>
          </w:p>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Ед.</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138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144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152</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1.5. Улучшение условий и охраны труда в Усть-Таркском районе</w:t>
            </w:r>
          </w:p>
        </w:tc>
      </w:tr>
      <w:tr w:rsidR="004225C2" w:rsidRPr="0047534B" w:rsidTr="004225C2">
        <w:trPr>
          <w:trHeight w:hRule="exact" w:val="632"/>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Численность пострадавших в результате несчастных случаев на производстве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на 1000 работников</w:t>
            </w:r>
          </w:p>
          <w:p w:rsidR="004225C2" w:rsidRPr="0047534B" w:rsidRDefault="004225C2" w:rsidP="004225C2">
            <w:pPr>
              <w:widowControl w:val="0"/>
              <w:shd w:val="clear" w:color="auto" w:fill="FFFFFF"/>
              <w:autoSpaceDE w:val="0"/>
              <w:autoSpaceDN w:val="0"/>
              <w:adjustRightInd w:val="0"/>
              <w:jc w:val="cente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0,5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0,4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0,3</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b/>
                <w:bCs/>
                <w:i/>
                <w:iCs/>
              </w:rPr>
              <w:t>2. Повышение уровня и качества жизни населения на всей территории Усть-Таркского района</w:t>
            </w:r>
          </w:p>
          <w:p w:rsidR="004225C2" w:rsidRPr="0047534B" w:rsidRDefault="004225C2" w:rsidP="004225C2">
            <w:pPr>
              <w:widowControl w:val="0"/>
              <w:shd w:val="clear" w:color="auto" w:fill="FFFFFF"/>
              <w:autoSpaceDE w:val="0"/>
              <w:autoSpaceDN w:val="0"/>
              <w:adjustRightInd w:val="0"/>
              <w:jc w:val="center"/>
            </w:pP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Среднемесячная начисленная заработная плата работников крупных и средних предприятий</w:t>
            </w:r>
          </w:p>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рублей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17500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23341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27516</w:t>
            </w: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Ввод в эксплуатацию жилых домов за счет всех источников финансирования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тыс. кв.м общей площади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r>
      <w:tr w:rsidR="004225C2" w:rsidRPr="0047534B" w:rsidTr="004225C2">
        <w:trPr>
          <w:trHeight w:hRule="exact" w:val="490"/>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Обеспеченность населения площадью торговых объектов на территории Усть-Таркского района</w:t>
            </w:r>
          </w:p>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кв. метров на 1000 человек</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518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586</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618</w:t>
            </w:r>
          </w:p>
        </w:tc>
      </w:tr>
      <w:tr w:rsidR="004225C2" w:rsidRPr="0047534B" w:rsidTr="004225C2">
        <w:trPr>
          <w:trHeight w:hRule="exact" w:val="490"/>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2.1. Обеспечение доступности и качества образовательных услуг населению Усть-Таркского района</w:t>
            </w:r>
          </w:p>
        </w:tc>
      </w:tr>
      <w:tr w:rsidR="004225C2" w:rsidRPr="0047534B" w:rsidTr="004225C2">
        <w:trPr>
          <w:trHeight w:hRule="exact" w:val="63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Доля образовательных организаций района, функционирующих в соответствии с действующим законодательством Российской Федерации в сфере образования</w:t>
            </w:r>
          </w:p>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100</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2.2. Обеспечение физического и культурного развития населения Усть-Таркского района</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Удельный вес участвующих в культурной жизни  Усть-Таркского района в общей численности населения района</w:t>
            </w:r>
          </w:p>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63</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74</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Удельный   вес   занимающихся   физической   культурой   в   численности   населения Усть-Таркского района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36</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2.3. Обеспечение доступности жилья и улучшения качества жилищных условий населения Усть-Таркского района</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Общая площадь жилых помещений, приходящаяся в среднем на одного жителя (на конец года)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Кв. м.</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19,1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19,5</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2.4. Обеспечение безопасности населения Усть-Таркского района</w:t>
            </w:r>
          </w:p>
        </w:tc>
      </w:tr>
      <w:tr w:rsidR="004225C2" w:rsidRPr="0047534B" w:rsidTr="004225C2">
        <w:trPr>
          <w:trHeight w:hRule="exact" w:val="586"/>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Количество зарегистрированных правонарушений, посягающих на общественный порядок и общественную безопасность</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Ед.</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254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215</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b/>
                <w:bCs/>
                <w:i/>
                <w:iCs/>
              </w:rPr>
              <w:t>3. Сбалансированное территориальное развитие Усть-Таркского района</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3.1.   Обеспечение качественной транспортной инфраструктурой населения Усть-Таркского района</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Протяженность автомобильных дорог общего пользования с твердым покрытием</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Км.</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218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248</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289</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3.2. Развитие коммунальной и коммуникационной инфраструктуры в Усть-Таркском районе</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Уровень аварийных ситуаций в системах теплоснабжения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Уровень аварийных ситуаций в системах водоснабжения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5</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3.3. Обеспечение развития энергетической инфраструктуры в Усть-Таркском районе</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Уровень газификации природным газом жилищного фонда Усть-Таркского района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b/>
                <w:bCs/>
                <w:i/>
                <w:iCs/>
              </w:rPr>
              <w:t>4. Совершенствование системы муниципального управления Усть-Таркского района</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Численность работников органов местного самоуправления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Чел.</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156</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156</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Расходы бюджета на органы местного самоуправления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Тыс. руб.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75</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4.1. Обеспечение эффективного управления муниципальным имуществом, в том числе земельным фондом в Усть-Таркском районе</w:t>
            </w:r>
          </w:p>
        </w:tc>
      </w:tr>
      <w:tr w:rsidR="004225C2" w:rsidRPr="0047534B" w:rsidTr="004225C2">
        <w:trPr>
          <w:trHeight w:hRule="exact" w:val="863"/>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 xml:space="preserve">Объем поступлений доходов от использования муниципального имущества и </w:t>
            </w:r>
            <w:r w:rsidRPr="0047534B">
              <w:rPr>
                <w:spacing w:val="-1"/>
              </w:rPr>
              <w:t xml:space="preserve">земельных участков, находящихся в собственности муниципальных образований </w:t>
            </w:r>
            <w:r w:rsidRPr="0047534B">
              <w:t>Усть-Таркского района, в бюджет Усть-Таркского района</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Тыс. руб.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611,2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825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1023</w:t>
            </w:r>
          </w:p>
        </w:tc>
      </w:tr>
      <w:tr w:rsidR="004225C2" w:rsidRPr="0047534B" w:rsidTr="004225C2">
        <w:trPr>
          <w:trHeight w:hRule="exact" w:val="56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 xml:space="preserve">4.2. Повышение доверия руководителям органов местного самоуправления и руководителям унитарных предприятий и учреждений населением </w:t>
            </w:r>
            <w:r w:rsidRPr="0047534B">
              <w:t>Усть-Таркского района</w:t>
            </w:r>
          </w:p>
        </w:tc>
      </w:tr>
      <w:tr w:rsidR="004225C2" w:rsidRPr="0047534B" w:rsidTr="004225C2">
        <w:trPr>
          <w:trHeight w:hRule="exact" w:val="98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 xml:space="preserve">Оценка населением эффективности деятельности руководителей органов местного </w:t>
            </w:r>
            <w:r w:rsidRPr="0047534B">
              <w:t>самоуправления и руководителей унитарных предприятий и учреждений, осуществляющих оказание услуг населению</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 xml:space="preserve">% от числа </w:t>
            </w:r>
            <w:r w:rsidRPr="0047534B">
              <w:rPr>
                <w:spacing w:val="-2"/>
              </w:rPr>
              <w:t>опрошенных</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75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90</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4.3. Развитие информационного общества в Усть-Таркском районе</w:t>
            </w:r>
          </w:p>
        </w:tc>
      </w:tr>
      <w:tr w:rsidR="004225C2" w:rsidRPr="0047534B" w:rsidTr="004225C2">
        <w:trPr>
          <w:trHeight w:hRule="exact" w:val="665"/>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rPr>
                <w:spacing w:val="-1"/>
              </w:rPr>
              <w:t>Доля жителей Усть-Таркского района, использующих механизм получения муни</w:t>
            </w:r>
            <w:r w:rsidRPr="0047534B">
              <w:rPr>
                <w:spacing w:val="-1"/>
              </w:rPr>
              <w:softHyphen/>
            </w:r>
            <w:r w:rsidRPr="0047534B">
              <w:t>ципальных услуг в электронном виде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70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80</w:t>
            </w:r>
          </w:p>
        </w:tc>
      </w:tr>
      <w:tr w:rsidR="004225C2" w:rsidRPr="0047534B" w:rsidTr="004225C2">
        <w:trPr>
          <w:trHeight w:hRule="exact" w:val="494"/>
        </w:trPr>
        <w:tc>
          <w:tcPr>
            <w:tcW w:w="15038" w:type="dxa"/>
            <w:gridSpan w:val="5"/>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4.4. Развитие муниципально-частного партнерства</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r w:rsidRPr="0047534B">
              <w:t>Наличие заключенных концессионных соглашений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Ед.</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r w:rsidRPr="0047534B">
              <w:t>3</w:t>
            </w:r>
          </w:p>
        </w:tc>
      </w:tr>
      <w:tr w:rsidR="004225C2" w:rsidRPr="0047534B" w:rsidTr="004225C2">
        <w:trPr>
          <w:trHeight w:hRule="exact" w:val="494"/>
        </w:trPr>
        <w:tc>
          <w:tcPr>
            <w:tcW w:w="8654"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4225C2" w:rsidRPr="0047534B" w:rsidRDefault="004225C2" w:rsidP="004225C2">
            <w:pPr>
              <w:widowControl w:val="0"/>
              <w:shd w:val="clear" w:color="auto" w:fill="FFFFFF"/>
              <w:autoSpaceDE w:val="0"/>
              <w:autoSpaceDN w:val="0"/>
              <w:adjustRightInd w:val="0"/>
              <w:jc w:val="center"/>
            </w:pPr>
          </w:p>
        </w:tc>
      </w:tr>
    </w:tbl>
    <w:p w:rsidR="004225C2" w:rsidRPr="0047534B" w:rsidRDefault="004225C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668"/>
        <w:gridCol w:w="1099"/>
        <w:gridCol w:w="753"/>
        <w:gridCol w:w="753"/>
        <w:gridCol w:w="752"/>
        <w:gridCol w:w="752"/>
        <w:gridCol w:w="752"/>
        <w:gridCol w:w="752"/>
        <w:gridCol w:w="752"/>
        <w:gridCol w:w="752"/>
        <w:gridCol w:w="752"/>
        <w:gridCol w:w="752"/>
        <w:gridCol w:w="752"/>
        <w:gridCol w:w="752"/>
        <w:gridCol w:w="664"/>
        <w:gridCol w:w="651"/>
      </w:tblGrid>
      <w:tr w:rsidR="0047534B" w:rsidRPr="0047534B" w:rsidTr="00AC70CE">
        <w:trPr>
          <w:trHeight w:val="375"/>
        </w:trPr>
        <w:tc>
          <w:tcPr>
            <w:tcW w:w="15920" w:type="dxa"/>
            <w:gridSpan w:val="17"/>
            <w:tcBorders>
              <w:top w:val="nil"/>
              <w:left w:val="nil"/>
              <w:bottom w:val="nil"/>
              <w:right w:val="nil"/>
            </w:tcBorders>
            <w:shd w:val="clear" w:color="auto" w:fill="auto"/>
            <w:noWrap/>
            <w:hideMark/>
          </w:tcPr>
          <w:p w:rsidR="00277B26" w:rsidRPr="0047534B" w:rsidRDefault="00277B26" w:rsidP="00DF1B7F">
            <w:pPr>
              <w:pStyle w:val="1"/>
              <w:jc w:val="right"/>
            </w:pPr>
            <w:bookmarkStart w:id="433" w:name="_Toc533430943"/>
            <w:r w:rsidRPr="0047534B">
              <w:t>Приложение 3</w:t>
            </w:r>
            <w:bookmarkEnd w:id="433"/>
          </w:p>
        </w:tc>
      </w:tr>
      <w:tr w:rsidR="0047534B" w:rsidRPr="0047534B" w:rsidTr="00AC70CE">
        <w:trPr>
          <w:trHeight w:val="330"/>
        </w:trPr>
        <w:tc>
          <w:tcPr>
            <w:tcW w:w="15920" w:type="dxa"/>
            <w:gridSpan w:val="17"/>
            <w:tcBorders>
              <w:top w:val="nil"/>
            </w:tcBorders>
            <w:shd w:val="clear" w:color="auto" w:fill="auto"/>
            <w:noWrap/>
            <w:hideMark/>
          </w:tcPr>
          <w:p w:rsidR="00277B26" w:rsidRPr="0047534B" w:rsidRDefault="00277B26" w:rsidP="008A072C">
            <w:pPr>
              <w:pStyle w:val="1"/>
              <w:rPr>
                <w:b w:val="0"/>
                <w:bCs w:val="0"/>
              </w:rPr>
            </w:pPr>
            <w:bookmarkStart w:id="434" w:name="_Toc533430944"/>
            <w:r w:rsidRPr="0047534B">
              <w:t>Динамика основных показатели социально-экономического развития района на 2019 -2030 годы по сценариям.</w:t>
            </w:r>
            <w:bookmarkEnd w:id="434"/>
          </w:p>
        </w:tc>
      </w:tr>
      <w:tr w:rsidR="0047534B" w:rsidRPr="0047534B" w:rsidTr="00AC70CE">
        <w:trPr>
          <w:trHeight w:val="315"/>
        </w:trPr>
        <w:tc>
          <w:tcPr>
            <w:tcW w:w="2812" w:type="dxa"/>
            <w:shd w:val="clear" w:color="auto" w:fill="auto"/>
            <w:hideMark/>
          </w:tcPr>
          <w:p w:rsidR="00277B26" w:rsidRPr="0047534B" w:rsidRDefault="00277B26" w:rsidP="00277B26">
            <w:r w:rsidRPr="0047534B">
              <w:t>Показатели развития района, округа</w:t>
            </w:r>
          </w:p>
        </w:tc>
        <w:tc>
          <w:tcPr>
            <w:tcW w:w="1668" w:type="dxa"/>
            <w:shd w:val="clear" w:color="auto" w:fill="auto"/>
            <w:hideMark/>
          </w:tcPr>
          <w:p w:rsidR="00277B26" w:rsidRPr="0047534B" w:rsidRDefault="00277B26" w:rsidP="00277B26">
            <w:r w:rsidRPr="0047534B">
              <w:t>Вариант</w:t>
            </w:r>
          </w:p>
        </w:tc>
        <w:tc>
          <w:tcPr>
            <w:tcW w:w="1099" w:type="dxa"/>
            <w:shd w:val="clear" w:color="auto" w:fill="auto"/>
            <w:hideMark/>
          </w:tcPr>
          <w:p w:rsidR="00277B26" w:rsidRPr="0047534B" w:rsidRDefault="00277B26" w:rsidP="00277B26">
            <w:r w:rsidRPr="0047534B">
              <w:t>Ед. Изм</w:t>
            </w:r>
          </w:p>
        </w:tc>
        <w:tc>
          <w:tcPr>
            <w:tcW w:w="9026" w:type="dxa"/>
            <w:gridSpan w:val="12"/>
            <w:shd w:val="clear" w:color="auto" w:fill="auto"/>
            <w:hideMark/>
          </w:tcPr>
          <w:p w:rsidR="00277B26" w:rsidRPr="0047534B" w:rsidRDefault="00277B26" w:rsidP="00AC70CE">
            <w:pPr>
              <w:jc w:val="center"/>
            </w:pPr>
            <w:r w:rsidRPr="0047534B">
              <w:t>ГОДЫ</w:t>
            </w:r>
          </w:p>
        </w:tc>
        <w:tc>
          <w:tcPr>
            <w:tcW w:w="1315" w:type="dxa"/>
            <w:gridSpan w:val="2"/>
            <w:shd w:val="clear" w:color="auto" w:fill="auto"/>
            <w:hideMark/>
          </w:tcPr>
          <w:p w:rsidR="00277B26" w:rsidRPr="0047534B" w:rsidRDefault="00277B26" w:rsidP="00277B26">
            <w:r w:rsidRPr="0047534B">
              <w:t>Динамика, %</w:t>
            </w:r>
          </w:p>
        </w:tc>
      </w:tr>
      <w:tr w:rsidR="0047534B" w:rsidRPr="0047534B" w:rsidTr="00AC70CE">
        <w:trPr>
          <w:trHeight w:val="465"/>
        </w:trPr>
        <w:tc>
          <w:tcPr>
            <w:tcW w:w="2812" w:type="dxa"/>
            <w:shd w:val="clear" w:color="auto" w:fill="auto"/>
            <w:hideMark/>
          </w:tcPr>
          <w:p w:rsidR="00277B26" w:rsidRPr="0047534B" w:rsidRDefault="00277B26" w:rsidP="00277B26">
            <w:r w:rsidRPr="0047534B">
              <w:t> </w:t>
            </w:r>
          </w:p>
        </w:tc>
        <w:tc>
          <w:tcPr>
            <w:tcW w:w="1668" w:type="dxa"/>
            <w:shd w:val="clear" w:color="auto" w:fill="auto"/>
            <w:hideMark/>
          </w:tcPr>
          <w:p w:rsidR="00277B26" w:rsidRPr="0047534B" w:rsidRDefault="00277B26" w:rsidP="00277B26">
            <w:r w:rsidRPr="0047534B">
              <w:t> </w:t>
            </w:r>
          </w:p>
        </w:tc>
        <w:tc>
          <w:tcPr>
            <w:tcW w:w="1099" w:type="dxa"/>
            <w:shd w:val="clear" w:color="auto" w:fill="auto"/>
            <w:hideMark/>
          </w:tcPr>
          <w:p w:rsidR="00277B26" w:rsidRPr="0047534B" w:rsidRDefault="00277B26" w:rsidP="00277B26">
            <w:r w:rsidRPr="0047534B">
              <w:t> </w:t>
            </w:r>
          </w:p>
        </w:tc>
        <w:tc>
          <w:tcPr>
            <w:tcW w:w="753" w:type="dxa"/>
            <w:shd w:val="clear" w:color="auto" w:fill="auto"/>
            <w:hideMark/>
          </w:tcPr>
          <w:p w:rsidR="00277B26" w:rsidRPr="0047534B" w:rsidRDefault="00277B26" w:rsidP="00277B26">
            <w:pPr>
              <w:rPr>
                <w:sz w:val="18"/>
                <w:szCs w:val="18"/>
              </w:rPr>
            </w:pPr>
            <w:r w:rsidRPr="0047534B">
              <w:rPr>
                <w:sz w:val="18"/>
                <w:szCs w:val="18"/>
              </w:rPr>
              <w:t>2019</w:t>
            </w:r>
          </w:p>
        </w:tc>
        <w:tc>
          <w:tcPr>
            <w:tcW w:w="753" w:type="dxa"/>
            <w:shd w:val="clear" w:color="auto" w:fill="auto"/>
            <w:hideMark/>
          </w:tcPr>
          <w:p w:rsidR="00277B26" w:rsidRPr="0047534B" w:rsidRDefault="00277B26" w:rsidP="00277B26">
            <w:pPr>
              <w:rPr>
                <w:sz w:val="18"/>
                <w:szCs w:val="18"/>
              </w:rPr>
            </w:pPr>
            <w:r w:rsidRPr="0047534B">
              <w:rPr>
                <w:sz w:val="18"/>
                <w:szCs w:val="18"/>
              </w:rPr>
              <w:t>2020</w:t>
            </w:r>
          </w:p>
        </w:tc>
        <w:tc>
          <w:tcPr>
            <w:tcW w:w="752" w:type="dxa"/>
            <w:shd w:val="clear" w:color="auto" w:fill="auto"/>
            <w:hideMark/>
          </w:tcPr>
          <w:p w:rsidR="00277B26" w:rsidRPr="0047534B" w:rsidRDefault="00277B26" w:rsidP="00277B26">
            <w:pPr>
              <w:rPr>
                <w:sz w:val="18"/>
                <w:szCs w:val="18"/>
              </w:rPr>
            </w:pPr>
            <w:r w:rsidRPr="0047534B">
              <w:rPr>
                <w:sz w:val="18"/>
                <w:szCs w:val="18"/>
              </w:rPr>
              <w:t>2021</w:t>
            </w:r>
          </w:p>
        </w:tc>
        <w:tc>
          <w:tcPr>
            <w:tcW w:w="752" w:type="dxa"/>
            <w:shd w:val="clear" w:color="auto" w:fill="auto"/>
            <w:hideMark/>
          </w:tcPr>
          <w:p w:rsidR="00277B26" w:rsidRPr="0047534B" w:rsidRDefault="00277B26" w:rsidP="00277B26">
            <w:pPr>
              <w:rPr>
                <w:sz w:val="18"/>
                <w:szCs w:val="18"/>
              </w:rPr>
            </w:pPr>
            <w:r w:rsidRPr="0047534B">
              <w:rPr>
                <w:sz w:val="18"/>
                <w:szCs w:val="18"/>
              </w:rPr>
              <w:t>2022</w:t>
            </w:r>
          </w:p>
        </w:tc>
        <w:tc>
          <w:tcPr>
            <w:tcW w:w="752" w:type="dxa"/>
            <w:shd w:val="clear" w:color="auto" w:fill="auto"/>
            <w:hideMark/>
          </w:tcPr>
          <w:p w:rsidR="00277B26" w:rsidRPr="0047534B" w:rsidRDefault="00277B26" w:rsidP="00277B26">
            <w:pPr>
              <w:rPr>
                <w:sz w:val="18"/>
                <w:szCs w:val="18"/>
              </w:rPr>
            </w:pPr>
            <w:r w:rsidRPr="0047534B">
              <w:rPr>
                <w:sz w:val="18"/>
                <w:szCs w:val="18"/>
              </w:rPr>
              <w:t>2023</w:t>
            </w:r>
          </w:p>
        </w:tc>
        <w:tc>
          <w:tcPr>
            <w:tcW w:w="752" w:type="dxa"/>
            <w:shd w:val="clear" w:color="auto" w:fill="auto"/>
            <w:hideMark/>
          </w:tcPr>
          <w:p w:rsidR="00277B26" w:rsidRPr="0047534B" w:rsidRDefault="00277B26" w:rsidP="00277B26">
            <w:pPr>
              <w:rPr>
                <w:sz w:val="18"/>
                <w:szCs w:val="18"/>
              </w:rPr>
            </w:pPr>
            <w:r w:rsidRPr="0047534B">
              <w:rPr>
                <w:sz w:val="18"/>
                <w:szCs w:val="18"/>
              </w:rPr>
              <w:t>2024</w:t>
            </w:r>
          </w:p>
        </w:tc>
        <w:tc>
          <w:tcPr>
            <w:tcW w:w="752" w:type="dxa"/>
            <w:shd w:val="clear" w:color="auto" w:fill="auto"/>
            <w:hideMark/>
          </w:tcPr>
          <w:p w:rsidR="00277B26" w:rsidRPr="0047534B" w:rsidRDefault="00277B26" w:rsidP="00277B26">
            <w:pPr>
              <w:rPr>
                <w:sz w:val="18"/>
                <w:szCs w:val="18"/>
              </w:rPr>
            </w:pPr>
            <w:r w:rsidRPr="0047534B">
              <w:rPr>
                <w:sz w:val="18"/>
                <w:szCs w:val="18"/>
              </w:rPr>
              <w:t>2025</w:t>
            </w:r>
          </w:p>
        </w:tc>
        <w:tc>
          <w:tcPr>
            <w:tcW w:w="752" w:type="dxa"/>
            <w:shd w:val="clear" w:color="auto" w:fill="auto"/>
            <w:hideMark/>
          </w:tcPr>
          <w:p w:rsidR="00277B26" w:rsidRPr="0047534B" w:rsidRDefault="00277B26" w:rsidP="00277B26">
            <w:pPr>
              <w:rPr>
                <w:sz w:val="18"/>
                <w:szCs w:val="18"/>
              </w:rPr>
            </w:pPr>
            <w:r w:rsidRPr="0047534B">
              <w:rPr>
                <w:sz w:val="18"/>
                <w:szCs w:val="18"/>
              </w:rPr>
              <w:t>2026</w:t>
            </w:r>
          </w:p>
        </w:tc>
        <w:tc>
          <w:tcPr>
            <w:tcW w:w="752" w:type="dxa"/>
            <w:shd w:val="clear" w:color="auto" w:fill="auto"/>
            <w:hideMark/>
          </w:tcPr>
          <w:p w:rsidR="00277B26" w:rsidRPr="0047534B" w:rsidRDefault="00277B26" w:rsidP="00277B26">
            <w:pPr>
              <w:rPr>
                <w:sz w:val="18"/>
                <w:szCs w:val="18"/>
              </w:rPr>
            </w:pPr>
            <w:r w:rsidRPr="0047534B">
              <w:rPr>
                <w:sz w:val="18"/>
                <w:szCs w:val="18"/>
              </w:rPr>
              <w:t>2027</w:t>
            </w:r>
          </w:p>
        </w:tc>
        <w:tc>
          <w:tcPr>
            <w:tcW w:w="752" w:type="dxa"/>
            <w:shd w:val="clear" w:color="auto" w:fill="auto"/>
            <w:hideMark/>
          </w:tcPr>
          <w:p w:rsidR="00277B26" w:rsidRPr="0047534B" w:rsidRDefault="00277B26" w:rsidP="00277B26">
            <w:pPr>
              <w:rPr>
                <w:sz w:val="18"/>
                <w:szCs w:val="18"/>
              </w:rPr>
            </w:pPr>
            <w:r w:rsidRPr="0047534B">
              <w:rPr>
                <w:sz w:val="18"/>
                <w:szCs w:val="18"/>
              </w:rPr>
              <w:t>2028</w:t>
            </w:r>
          </w:p>
        </w:tc>
        <w:tc>
          <w:tcPr>
            <w:tcW w:w="752" w:type="dxa"/>
            <w:shd w:val="clear" w:color="auto" w:fill="auto"/>
            <w:hideMark/>
          </w:tcPr>
          <w:p w:rsidR="00277B26" w:rsidRPr="0047534B" w:rsidRDefault="00277B26" w:rsidP="00277B26">
            <w:pPr>
              <w:rPr>
                <w:sz w:val="18"/>
                <w:szCs w:val="18"/>
              </w:rPr>
            </w:pPr>
            <w:r w:rsidRPr="0047534B">
              <w:rPr>
                <w:sz w:val="18"/>
                <w:szCs w:val="18"/>
              </w:rPr>
              <w:t>2029</w:t>
            </w:r>
          </w:p>
        </w:tc>
        <w:tc>
          <w:tcPr>
            <w:tcW w:w="752" w:type="dxa"/>
            <w:shd w:val="clear" w:color="auto" w:fill="auto"/>
            <w:hideMark/>
          </w:tcPr>
          <w:p w:rsidR="00277B26" w:rsidRPr="0047534B" w:rsidRDefault="00277B26" w:rsidP="00277B26">
            <w:pPr>
              <w:rPr>
                <w:sz w:val="18"/>
                <w:szCs w:val="18"/>
              </w:rPr>
            </w:pPr>
            <w:r w:rsidRPr="0047534B">
              <w:rPr>
                <w:sz w:val="18"/>
                <w:szCs w:val="18"/>
              </w:rPr>
              <w:t>2030</w:t>
            </w:r>
          </w:p>
        </w:tc>
        <w:tc>
          <w:tcPr>
            <w:tcW w:w="664" w:type="dxa"/>
            <w:shd w:val="clear" w:color="auto" w:fill="auto"/>
            <w:hideMark/>
          </w:tcPr>
          <w:p w:rsidR="00277B26" w:rsidRPr="0047534B" w:rsidRDefault="00277B26" w:rsidP="00277B26">
            <w:pPr>
              <w:rPr>
                <w:sz w:val="18"/>
                <w:szCs w:val="18"/>
              </w:rPr>
            </w:pPr>
            <w:r w:rsidRPr="0047534B">
              <w:rPr>
                <w:sz w:val="18"/>
                <w:szCs w:val="18"/>
              </w:rPr>
              <w:t>2026 к 2019, %</w:t>
            </w:r>
          </w:p>
        </w:tc>
        <w:tc>
          <w:tcPr>
            <w:tcW w:w="651" w:type="dxa"/>
            <w:shd w:val="clear" w:color="auto" w:fill="auto"/>
            <w:hideMark/>
          </w:tcPr>
          <w:p w:rsidR="00277B26" w:rsidRPr="0047534B" w:rsidRDefault="00277B26" w:rsidP="00277B26">
            <w:pPr>
              <w:rPr>
                <w:sz w:val="18"/>
                <w:szCs w:val="18"/>
              </w:rPr>
            </w:pPr>
            <w:r w:rsidRPr="0047534B">
              <w:rPr>
                <w:sz w:val="18"/>
                <w:szCs w:val="18"/>
              </w:rPr>
              <w:t>2030 к 2026, %</w:t>
            </w:r>
          </w:p>
        </w:tc>
      </w:tr>
      <w:tr w:rsidR="0047534B" w:rsidRPr="0047534B" w:rsidTr="00AC70CE">
        <w:trPr>
          <w:trHeight w:val="660"/>
        </w:trPr>
        <w:tc>
          <w:tcPr>
            <w:tcW w:w="2812" w:type="dxa"/>
            <w:vMerge w:val="restart"/>
            <w:shd w:val="clear" w:color="auto" w:fill="auto"/>
            <w:hideMark/>
          </w:tcPr>
          <w:p w:rsidR="00277B26" w:rsidRPr="0047534B" w:rsidRDefault="00277B26">
            <w:r w:rsidRPr="0047534B">
              <w:t>Численность постоянного населения  (на конец года)</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r w:rsidRPr="0047534B">
              <w:t>чел.</w:t>
            </w:r>
          </w:p>
        </w:tc>
        <w:tc>
          <w:tcPr>
            <w:tcW w:w="753" w:type="dxa"/>
            <w:shd w:val="clear" w:color="auto" w:fill="auto"/>
            <w:hideMark/>
          </w:tcPr>
          <w:p w:rsidR="00277B26" w:rsidRPr="0047534B" w:rsidRDefault="00277B26" w:rsidP="00277B26">
            <w:pPr>
              <w:rPr>
                <w:sz w:val="18"/>
                <w:szCs w:val="18"/>
              </w:rPr>
            </w:pPr>
            <w:r w:rsidRPr="0047534B">
              <w:rPr>
                <w:sz w:val="18"/>
                <w:szCs w:val="18"/>
              </w:rPr>
              <w:t>12728</w:t>
            </w:r>
          </w:p>
        </w:tc>
        <w:tc>
          <w:tcPr>
            <w:tcW w:w="753" w:type="dxa"/>
            <w:shd w:val="clear" w:color="auto" w:fill="auto"/>
            <w:hideMark/>
          </w:tcPr>
          <w:p w:rsidR="00277B26" w:rsidRPr="0047534B" w:rsidRDefault="00277B26" w:rsidP="00277B26">
            <w:pPr>
              <w:rPr>
                <w:sz w:val="18"/>
                <w:szCs w:val="18"/>
              </w:rPr>
            </w:pPr>
            <w:r w:rsidRPr="0047534B">
              <w:rPr>
                <w:sz w:val="18"/>
                <w:szCs w:val="18"/>
              </w:rPr>
              <w:t>12700</w:t>
            </w:r>
          </w:p>
        </w:tc>
        <w:tc>
          <w:tcPr>
            <w:tcW w:w="752" w:type="dxa"/>
            <w:shd w:val="clear" w:color="auto" w:fill="auto"/>
            <w:hideMark/>
          </w:tcPr>
          <w:p w:rsidR="00277B26" w:rsidRPr="0047534B" w:rsidRDefault="00277B26" w:rsidP="00277B26">
            <w:pPr>
              <w:rPr>
                <w:sz w:val="18"/>
                <w:szCs w:val="18"/>
              </w:rPr>
            </w:pPr>
            <w:r w:rsidRPr="0047534B">
              <w:rPr>
                <w:sz w:val="18"/>
                <w:szCs w:val="18"/>
              </w:rPr>
              <w:t>12715</w:t>
            </w:r>
          </w:p>
        </w:tc>
        <w:tc>
          <w:tcPr>
            <w:tcW w:w="752" w:type="dxa"/>
            <w:shd w:val="clear" w:color="auto" w:fill="auto"/>
            <w:hideMark/>
          </w:tcPr>
          <w:p w:rsidR="00277B26" w:rsidRPr="0047534B" w:rsidRDefault="00277B26" w:rsidP="00277B26">
            <w:pPr>
              <w:rPr>
                <w:sz w:val="18"/>
                <w:szCs w:val="18"/>
              </w:rPr>
            </w:pPr>
            <w:r w:rsidRPr="0047534B">
              <w:rPr>
                <w:sz w:val="18"/>
                <w:szCs w:val="18"/>
              </w:rPr>
              <w:t>12700</w:t>
            </w:r>
          </w:p>
        </w:tc>
        <w:tc>
          <w:tcPr>
            <w:tcW w:w="752" w:type="dxa"/>
            <w:shd w:val="clear" w:color="auto" w:fill="auto"/>
            <w:hideMark/>
          </w:tcPr>
          <w:p w:rsidR="00277B26" w:rsidRPr="0047534B" w:rsidRDefault="00277B26" w:rsidP="00277B26">
            <w:pPr>
              <w:rPr>
                <w:sz w:val="18"/>
                <w:szCs w:val="18"/>
              </w:rPr>
            </w:pPr>
            <w:r w:rsidRPr="0047534B">
              <w:rPr>
                <w:sz w:val="18"/>
                <w:szCs w:val="18"/>
              </w:rPr>
              <w:t>12680</w:t>
            </w:r>
          </w:p>
        </w:tc>
        <w:tc>
          <w:tcPr>
            <w:tcW w:w="752" w:type="dxa"/>
            <w:shd w:val="clear" w:color="auto" w:fill="auto"/>
            <w:hideMark/>
          </w:tcPr>
          <w:p w:rsidR="00277B26" w:rsidRPr="0047534B" w:rsidRDefault="00277B26" w:rsidP="00277B26">
            <w:pPr>
              <w:rPr>
                <w:sz w:val="18"/>
                <w:szCs w:val="18"/>
              </w:rPr>
            </w:pPr>
            <w:r w:rsidRPr="0047534B">
              <w:rPr>
                <w:sz w:val="18"/>
                <w:szCs w:val="18"/>
              </w:rPr>
              <w:t>12680</w:t>
            </w:r>
          </w:p>
        </w:tc>
        <w:tc>
          <w:tcPr>
            <w:tcW w:w="752" w:type="dxa"/>
            <w:shd w:val="clear" w:color="auto" w:fill="auto"/>
            <w:hideMark/>
          </w:tcPr>
          <w:p w:rsidR="00277B26" w:rsidRPr="0047534B" w:rsidRDefault="00277B26" w:rsidP="00277B26">
            <w:pPr>
              <w:rPr>
                <w:sz w:val="18"/>
                <w:szCs w:val="18"/>
              </w:rPr>
            </w:pPr>
            <w:r w:rsidRPr="0047534B">
              <w:rPr>
                <w:sz w:val="18"/>
                <w:szCs w:val="18"/>
              </w:rPr>
              <w:t>12650</w:t>
            </w:r>
          </w:p>
        </w:tc>
        <w:tc>
          <w:tcPr>
            <w:tcW w:w="752" w:type="dxa"/>
            <w:shd w:val="clear" w:color="auto" w:fill="auto"/>
            <w:hideMark/>
          </w:tcPr>
          <w:p w:rsidR="00277B26" w:rsidRPr="0047534B" w:rsidRDefault="00277B26" w:rsidP="00277B26">
            <w:pPr>
              <w:rPr>
                <w:sz w:val="18"/>
                <w:szCs w:val="18"/>
              </w:rPr>
            </w:pPr>
            <w:r w:rsidRPr="0047534B">
              <w:rPr>
                <w:sz w:val="18"/>
                <w:szCs w:val="18"/>
              </w:rPr>
              <w:t>12600</w:t>
            </w:r>
          </w:p>
        </w:tc>
        <w:tc>
          <w:tcPr>
            <w:tcW w:w="752" w:type="dxa"/>
            <w:shd w:val="clear" w:color="auto" w:fill="auto"/>
            <w:hideMark/>
          </w:tcPr>
          <w:p w:rsidR="00277B26" w:rsidRPr="0047534B" w:rsidRDefault="00277B26" w:rsidP="00277B26">
            <w:pPr>
              <w:rPr>
                <w:sz w:val="18"/>
                <w:szCs w:val="18"/>
              </w:rPr>
            </w:pPr>
            <w:r w:rsidRPr="0047534B">
              <w:rPr>
                <w:sz w:val="18"/>
                <w:szCs w:val="18"/>
              </w:rPr>
              <w:t>12600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664" w:type="dxa"/>
            <w:shd w:val="clear" w:color="auto" w:fill="auto"/>
            <w:hideMark/>
          </w:tcPr>
          <w:p w:rsidR="00277B26" w:rsidRPr="0047534B" w:rsidRDefault="00277B26" w:rsidP="00277B26">
            <w:pPr>
              <w:rPr>
                <w:sz w:val="18"/>
                <w:szCs w:val="18"/>
              </w:rPr>
            </w:pPr>
            <w:r w:rsidRPr="0047534B">
              <w:rPr>
                <w:sz w:val="18"/>
                <w:szCs w:val="18"/>
              </w:rPr>
              <w:t>99,0</w:t>
            </w:r>
          </w:p>
        </w:tc>
        <w:tc>
          <w:tcPr>
            <w:tcW w:w="651" w:type="dxa"/>
            <w:shd w:val="clear" w:color="auto" w:fill="auto"/>
            <w:hideMark/>
          </w:tcPr>
          <w:p w:rsidR="00277B26" w:rsidRPr="0047534B" w:rsidRDefault="00277B26" w:rsidP="00277B26">
            <w:pPr>
              <w:rPr>
                <w:sz w:val="18"/>
                <w:szCs w:val="18"/>
              </w:rPr>
            </w:pPr>
            <w:r w:rsidRPr="0047534B">
              <w:rPr>
                <w:sz w:val="18"/>
                <w:szCs w:val="18"/>
              </w:rPr>
              <w:t>99,6</w:t>
            </w:r>
          </w:p>
        </w:tc>
      </w:tr>
      <w:tr w:rsidR="0047534B" w:rsidRPr="0047534B" w:rsidTr="00AC70CE">
        <w:trPr>
          <w:trHeight w:val="315"/>
        </w:trPr>
        <w:tc>
          <w:tcPr>
            <w:tcW w:w="2812" w:type="dxa"/>
            <w:vMerge/>
            <w:shd w:val="clear" w:color="auto" w:fill="auto"/>
            <w:hideMark/>
          </w:tcPr>
          <w:p w:rsidR="00277B26" w:rsidRPr="0047534B" w:rsidRDefault="00277B26"/>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r w:rsidRPr="0047534B">
              <w:t>чел.</w:t>
            </w:r>
          </w:p>
        </w:tc>
        <w:tc>
          <w:tcPr>
            <w:tcW w:w="753" w:type="dxa"/>
            <w:shd w:val="clear" w:color="auto" w:fill="auto"/>
            <w:hideMark/>
          </w:tcPr>
          <w:p w:rsidR="00277B26" w:rsidRPr="0047534B" w:rsidRDefault="00277B26" w:rsidP="00277B26">
            <w:pPr>
              <w:rPr>
                <w:sz w:val="18"/>
                <w:szCs w:val="18"/>
              </w:rPr>
            </w:pPr>
            <w:r w:rsidRPr="0047534B">
              <w:rPr>
                <w:sz w:val="18"/>
                <w:szCs w:val="18"/>
              </w:rPr>
              <w:t>12700</w:t>
            </w:r>
          </w:p>
        </w:tc>
        <w:tc>
          <w:tcPr>
            <w:tcW w:w="753" w:type="dxa"/>
            <w:shd w:val="clear" w:color="auto" w:fill="auto"/>
            <w:hideMark/>
          </w:tcPr>
          <w:p w:rsidR="00277B26" w:rsidRPr="0047534B" w:rsidRDefault="00277B26" w:rsidP="00277B26">
            <w:pPr>
              <w:rPr>
                <w:sz w:val="18"/>
                <w:szCs w:val="18"/>
              </w:rPr>
            </w:pPr>
            <w:r w:rsidRPr="0047534B">
              <w:rPr>
                <w:sz w:val="18"/>
                <w:szCs w:val="18"/>
              </w:rPr>
              <w:t>12715</w:t>
            </w:r>
          </w:p>
        </w:tc>
        <w:tc>
          <w:tcPr>
            <w:tcW w:w="752" w:type="dxa"/>
            <w:shd w:val="clear" w:color="auto" w:fill="auto"/>
            <w:hideMark/>
          </w:tcPr>
          <w:p w:rsidR="00277B26" w:rsidRPr="0047534B" w:rsidRDefault="00277B26" w:rsidP="00277B26">
            <w:pPr>
              <w:rPr>
                <w:sz w:val="18"/>
                <w:szCs w:val="18"/>
              </w:rPr>
            </w:pPr>
            <w:r w:rsidRPr="0047534B">
              <w:rPr>
                <w:sz w:val="18"/>
                <w:szCs w:val="18"/>
              </w:rPr>
              <w:t>12700</w:t>
            </w:r>
          </w:p>
        </w:tc>
        <w:tc>
          <w:tcPr>
            <w:tcW w:w="752" w:type="dxa"/>
            <w:shd w:val="clear" w:color="auto" w:fill="auto"/>
            <w:hideMark/>
          </w:tcPr>
          <w:p w:rsidR="00277B26" w:rsidRPr="0047534B" w:rsidRDefault="00277B26" w:rsidP="00277B26">
            <w:pPr>
              <w:rPr>
                <w:sz w:val="18"/>
                <w:szCs w:val="18"/>
              </w:rPr>
            </w:pPr>
            <w:r w:rsidRPr="0047534B">
              <w:rPr>
                <w:sz w:val="18"/>
                <w:szCs w:val="18"/>
              </w:rPr>
              <w:t>12680</w:t>
            </w:r>
          </w:p>
        </w:tc>
        <w:tc>
          <w:tcPr>
            <w:tcW w:w="752" w:type="dxa"/>
            <w:shd w:val="clear" w:color="auto" w:fill="auto"/>
            <w:hideMark/>
          </w:tcPr>
          <w:p w:rsidR="00277B26" w:rsidRPr="0047534B" w:rsidRDefault="00277B26" w:rsidP="00277B26">
            <w:pPr>
              <w:rPr>
                <w:sz w:val="18"/>
                <w:szCs w:val="18"/>
              </w:rPr>
            </w:pPr>
            <w:r w:rsidRPr="0047534B">
              <w:rPr>
                <w:sz w:val="18"/>
                <w:szCs w:val="18"/>
              </w:rPr>
              <w:t>12680</w:t>
            </w:r>
          </w:p>
        </w:tc>
        <w:tc>
          <w:tcPr>
            <w:tcW w:w="752" w:type="dxa"/>
            <w:shd w:val="clear" w:color="auto" w:fill="auto"/>
            <w:hideMark/>
          </w:tcPr>
          <w:p w:rsidR="00277B26" w:rsidRPr="0047534B" w:rsidRDefault="00277B26" w:rsidP="00277B26">
            <w:pPr>
              <w:rPr>
                <w:sz w:val="18"/>
                <w:szCs w:val="18"/>
              </w:rPr>
            </w:pPr>
            <w:r w:rsidRPr="0047534B">
              <w:rPr>
                <w:sz w:val="18"/>
                <w:szCs w:val="18"/>
              </w:rPr>
              <w:t>12650</w:t>
            </w:r>
          </w:p>
        </w:tc>
        <w:tc>
          <w:tcPr>
            <w:tcW w:w="752" w:type="dxa"/>
            <w:shd w:val="clear" w:color="auto" w:fill="auto"/>
            <w:hideMark/>
          </w:tcPr>
          <w:p w:rsidR="00277B26" w:rsidRPr="0047534B" w:rsidRDefault="00277B26" w:rsidP="00277B26">
            <w:pPr>
              <w:rPr>
                <w:sz w:val="18"/>
                <w:szCs w:val="18"/>
              </w:rPr>
            </w:pPr>
            <w:r w:rsidRPr="0047534B">
              <w:rPr>
                <w:sz w:val="18"/>
                <w:szCs w:val="18"/>
              </w:rPr>
              <w:t>12600</w:t>
            </w:r>
          </w:p>
        </w:tc>
        <w:tc>
          <w:tcPr>
            <w:tcW w:w="752" w:type="dxa"/>
            <w:shd w:val="clear" w:color="auto" w:fill="auto"/>
            <w:hideMark/>
          </w:tcPr>
          <w:p w:rsidR="00277B26" w:rsidRPr="0047534B" w:rsidRDefault="00277B26" w:rsidP="00277B26">
            <w:pPr>
              <w:rPr>
                <w:sz w:val="18"/>
                <w:szCs w:val="18"/>
              </w:rPr>
            </w:pPr>
            <w:r w:rsidRPr="0047534B">
              <w:rPr>
                <w:sz w:val="18"/>
                <w:szCs w:val="18"/>
              </w:rPr>
              <w:t>12600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752" w:type="dxa"/>
            <w:shd w:val="clear" w:color="auto" w:fill="auto"/>
            <w:hideMark/>
          </w:tcPr>
          <w:p w:rsidR="00277B26" w:rsidRPr="0047534B" w:rsidRDefault="00277B26" w:rsidP="00277B26">
            <w:pPr>
              <w:rPr>
                <w:sz w:val="18"/>
                <w:szCs w:val="18"/>
              </w:rPr>
            </w:pPr>
            <w:r w:rsidRPr="0047534B">
              <w:rPr>
                <w:sz w:val="18"/>
                <w:szCs w:val="18"/>
              </w:rPr>
              <w:t>12550</w:t>
            </w:r>
          </w:p>
        </w:tc>
        <w:tc>
          <w:tcPr>
            <w:tcW w:w="752" w:type="dxa"/>
            <w:shd w:val="clear" w:color="auto" w:fill="auto"/>
            <w:hideMark/>
          </w:tcPr>
          <w:p w:rsidR="00277B26" w:rsidRPr="0047534B" w:rsidRDefault="00277B26" w:rsidP="00277B26">
            <w:pPr>
              <w:rPr>
                <w:sz w:val="18"/>
                <w:szCs w:val="18"/>
              </w:rPr>
            </w:pPr>
            <w:r w:rsidRPr="0047534B">
              <w:rPr>
                <w:sz w:val="18"/>
                <w:szCs w:val="18"/>
              </w:rPr>
              <w:t>12500</w:t>
            </w:r>
          </w:p>
        </w:tc>
        <w:tc>
          <w:tcPr>
            <w:tcW w:w="664" w:type="dxa"/>
            <w:shd w:val="clear" w:color="auto" w:fill="auto"/>
            <w:hideMark/>
          </w:tcPr>
          <w:p w:rsidR="00277B26" w:rsidRPr="0047534B" w:rsidRDefault="00277B26" w:rsidP="00277B26">
            <w:pPr>
              <w:rPr>
                <w:sz w:val="18"/>
                <w:szCs w:val="18"/>
              </w:rPr>
            </w:pPr>
            <w:r w:rsidRPr="0047534B">
              <w:rPr>
                <w:sz w:val="18"/>
                <w:szCs w:val="18"/>
              </w:rPr>
              <w:t>99,2</w:t>
            </w:r>
          </w:p>
        </w:tc>
        <w:tc>
          <w:tcPr>
            <w:tcW w:w="651" w:type="dxa"/>
            <w:shd w:val="clear" w:color="auto" w:fill="auto"/>
            <w:hideMark/>
          </w:tcPr>
          <w:p w:rsidR="00277B26" w:rsidRPr="0047534B" w:rsidRDefault="00277B26" w:rsidP="00277B26">
            <w:pPr>
              <w:rPr>
                <w:sz w:val="18"/>
                <w:szCs w:val="18"/>
              </w:rPr>
            </w:pPr>
            <w:r w:rsidRPr="0047534B">
              <w:rPr>
                <w:sz w:val="18"/>
                <w:szCs w:val="18"/>
              </w:rPr>
              <w:t>99,2</w:t>
            </w:r>
          </w:p>
        </w:tc>
      </w:tr>
      <w:tr w:rsidR="0047534B" w:rsidRPr="0047534B" w:rsidTr="00AC70CE">
        <w:trPr>
          <w:trHeight w:val="1830"/>
        </w:trPr>
        <w:tc>
          <w:tcPr>
            <w:tcW w:w="2812" w:type="dxa"/>
            <w:shd w:val="clear" w:color="auto" w:fill="auto"/>
            <w:hideMark/>
          </w:tcPr>
          <w:p w:rsidR="00277B26" w:rsidRPr="0047534B" w:rsidRDefault="00277B26">
            <w:r w:rsidRPr="0047534B">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r w:rsidRPr="0047534B">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187,2</w:t>
            </w:r>
          </w:p>
        </w:tc>
        <w:tc>
          <w:tcPr>
            <w:tcW w:w="753" w:type="dxa"/>
            <w:shd w:val="clear" w:color="auto" w:fill="auto"/>
            <w:hideMark/>
          </w:tcPr>
          <w:p w:rsidR="00277B26" w:rsidRPr="0047534B" w:rsidRDefault="00277B26" w:rsidP="00277B26">
            <w:pPr>
              <w:rPr>
                <w:sz w:val="18"/>
                <w:szCs w:val="18"/>
              </w:rPr>
            </w:pPr>
            <w:r w:rsidRPr="0047534B">
              <w:rPr>
                <w:sz w:val="18"/>
                <w:szCs w:val="18"/>
              </w:rPr>
              <w:t>191,5</w:t>
            </w:r>
          </w:p>
        </w:tc>
        <w:tc>
          <w:tcPr>
            <w:tcW w:w="752" w:type="dxa"/>
            <w:shd w:val="clear" w:color="auto" w:fill="auto"/>
            <w:hideMark/>
          </w:tcPr>
          <w:p w:rsidR="00277B26" w:rsidRPr="0047534B" w:rsidRDefault="00277B26" w:rsidP="00277B26">
            <w:pPr>
              <w:rPr>
                <w:sz w:val="18"/>
                <w:szCs w:val="18"/>
              </w:rPr>
            </w:pPr>
            <w:r w:rsidRPr="0047534B">
              <w:rPr>
                <w:sz w:val="18"/>
                <w:szCs w:val="18"/>
              </w:rPr>
              <w:t>195,9</w:t>
            </w:r>
          </w:p>
        </w:tc>
        <w:tc>
          <w:tcPr>
            <w:tcW w:w="752" w:type="dxa"/>
            <w:shd w:val="clear" w:color="auto" w:fill="auto"/>
            <w:hideMark/>
          </w:tcPr>
          <w:p w:rsidR="00277B26" w:rsidRPr="0047534B" w:rsidRDefault="00277B26" w:rsidP="00277B26">
            <w:pPr>
              <w:rPr>
                <w:sz w:val="18"/>
                <w:szCs w:val="18"/>
              </w:rPr>
            </w:pPr>
            <w:r w:rsidRPr="0047534B">
              <w:rPr>
                <w:sz w:val="18"/>
                <w:szCs w:val="18"/>
              </w:rPr>
              <w:t>200,4</w:t>
            </w:r>
          </w:p>
        </w:tc>
        <w:tc>
          <w:tcPr>
            <w:tcW w:w="752" w:type="dxa"/>
            <w:shd w:val="clear" w:color="auto" w:fill="auto"/>
            <w:hideMark/>
          </w:tcPr>
          <w:p w:rsidR="00277B26" w:rsidRPr="0047534B" w:rsidRDefault="00277B26" w:rsidP="00277B26">
            <w:pPr>
              <w:rPr>
                <w:sz w:val="18"/>
                <w:szCs w:val="18"/>
              </w:rPr>
            </w:pPr>
            <w:r w:rsidRPr="0047534B">
              <w:rPr>
                <w:sz w:val="18"/>
                <w:szCs w:val="18"/>
              </w:rPr>
              <w:t>205,0</w:t>
            </w:r>
          </w:p>
        </w:tc>
        <w:tc>
          <w:tcPr>
            <w:tcW w:w="752" w:type="dxa"/>
            <w:shd w:val="clear" w:color="auto" w:fill="auto"/>
            <w:hideMark/>
          </w:tcPr>
          <w:p w:rsidR="00277B26" w:rsidRPr="0047534B" w:rsidRDefault="00277B26" w:rsidP="00277B26">
            <w:pPr>
              <w:rPr>
                <w:sz w:val="18"/>
                <w:szCs w:val="18"/>
              </w:rPr>
            </w:pPr>
            <w:r w:rsidRPr="0047534B">
              <w:rPr>
                <w:sz w:val="18"/>
                <w:szCs w:val="18"/>
              </w:rPr>
              <w:t>209,7</w:t>
            </w:r>
          </w:p>
        </w:tc>
        <w:tc>
          <w:tcPr>
            <w:tcW w:w="752" w:type="dxa"/>
            <w:shd w:val="clear" w:color="auto" w:fill="auto"/>
            <w:hideMark/>
          </w:tcPr>
          <w:p w:rsidR="00277B26" w:rsidRPr="0047534B" w:rsidRDefault="00277B26" w:rsidP="00277B26">
            <w:pPr>
              <w:rPr>
                <w:sz w:val="18"/>
                <w:szCs w:val="18"/>
              </w:rPr>
            </w:pPr>
            <w:r w:rsidRPr="0047534B">
              <w:rPr>
                <w:sz w:val="18"/>
                <w:szCs w:val="18"/>
              </w:rPr>
              <w:t>214,6</w:t>
            </w:r>
          </w:p>
        </w:tc>
        <w:tc>
          <w:tcPr>
            <w:tcW w:w="752" w:type="dxa"/>
            <w:shd w:val="clear" w:color="auto" w:fill="auto"/>
            <w:hideMark/>
          </w:tcPr>
          <w:p w:rsidR="00277B26" w:rsidRPr="0047534B" w:rsidRDefault="00277B26" w:rsidP="00277B26">
            <w:pPr>
              <w:rPr>
                <w:sz w:val="18"/>
                <w:szCs w:val="18"/>
              </w:rPr>
            </w:pPr>
            <w:r w:rsidRPr="0047534B">
              <w:rPr>
                <w:sz w:val="18"/>
                <w:szCs w:val="18"/>
              </w:rPr>
              <w:t>219,5</w:t>
            </w:r>
          </w:p>
        </w:tc>
        <w:tc>
          <w:tcPr>
            <w:tcW w:w="752" w:type="dxa"/>
            <w:shd w:val="clear" w:color="auto" w:fill="auto"/>
            <w:hideMark/>
          </w:tcPr>
          <w:p w:rsidR="00277B26" w:rsidRPr="0047534B" w:rsidRDefault="00277B26" w:rsidP="00277B26">
            <w:pPr>
              <w:rPr>
                <w:sz w:val="18"/>
                <w:szCs w:val="18"/>
              </w:rPr>
            </w:pPr>
            <w:r w:rsidRPr="0047534B">
              <w:rPr>
                <w:sz w:val="18"/>
                <w:szCs w:val="18"/>
              </w:rPr>
              <w:t>224,5</w:t>
            </w:r>
          </w:p>
        </w:tc>
        <w:tc>
          <w:tcPr>
            <w:tcW w:w="752" w:type="dxa"/>
            <w:shd w:val="clear" w:color="auto" w:fill="auto"/>
            <w:hideMark/>
          </w:tcPr>
          <w:p w:rsidR="00277B26" w:rsidRPr="0047534B" w:rsidRDefault="00277B26" w:rsidP="00277B26">
            <w:pPr>
              <w:rPr>
                <w:sz w:val="18"/>
                <w:szCs w:val="18"/>
              </w:rPr>
            </w:pPr>
            <w:r w:rsidRPr="0047534B">
              <w:rPr>
                <w:sz w:val="18"/>
                <w:szCs w:val="18"/>
              </w:rPr>
              <w:t>229,7</w:t>
            </w:r>
          </w:p>
        </w:tc>
        <w:tc>
          <w:tcPr>
            <w:tcW w:w="752" w:type="dxa"/>
            <w:shd w:val="clear" w:color="auto" w:fill="auto"/>
            <w:hideMark/>
          </w:tcPr>
          <w:p w:rsidR="00277B26" w:rsidRPr="0047534B" w:rsidRDefault="00277B26" w:rsidP="00277B26">
            <w:pPr>
              <w:rPr>
                <w:sz w:val="18"/>
                <w:szCs w:val="18"/>
              </w:rPr>
            </w:pPr>
            <w:r w:rsidRPr="0047534B">
              <w:rPr>
                <w:sz w:val="18"/>
                <w:szCs w:val="18"/>
              </w:rPr>
              <w:t>235,0</w:t>
            </w:r>
          </w:p>
        </w:tc>
        <w:tc>
          <w:tcPr>
            <w:tcW w:w="752" w:type="dxa"/>
            <w:shd w:val="clear" w:color="auto" w:fill="auto"/>
            <w:hideMark/>
          </w:tcPr>
          <w:p w:rsidR="00277B26" w:rsidRPr="0047534B" w:rsidRDefault="00277B26" w:rsidP="00277B26">
            <w:pPr>
              <w:rPr>
                <w:sz w:val="18"/>
                <w:szCs w:val="18"/>
              </w:rPr>
            </w:pPr>
            <w:r w:rsidRPr="0047534B">
              <w:rPr>
                <w:sz w:val="18"/>
                <w:szCs w:val="18"/>
              </w:rPr>
              <w:t>240,4</w:t>
            </w:r>
          </w:p>
        </w:tc>
        <w:tc>
          <w:tcPr>
            <w:tcW w:w="664" w:type="dxa"/>
            <w:shd w:val="clear" w:color="auto" w:fill="auto"/>
            <w:hideMark/>
          </w:tcPr>
          <w:p w:rsidR="00277B26" w:rsidRPr="0047534B" w:rsidRDefault="00277B26" w:rsidP="00277B26">
            <w:pPr>
              <w:rPr>
                <w:sz w:val="18"/>
                <w:szCs w:val="18"/>
              </w:rPr>
            </w:pPr>
            <w:r w:rsidRPr="0047534B">
              <w:rPr>
                <w:sz w:val="18"/>
                <w:szCs w:val="18"/>
              </w:rPr>
              <w:t>117,3</w:t>
            </w:r>
          </w:p>
        </w:tc>
        <w:tc>
          <w:tcPr>
            <w:tcW w:w="651" w:type="dxa"/>
            <w:shd w:val="clear" w:color="auto" w:fill="auto"/>
            <w:hideMark/>
          </w:tcPr>
          <w:p w:rsidR="00277B26" w:rsidRPr="0047534B" w:rsidRDefault="00277B26" w:rsidP="00277B26">
            <w:pPr>
              <w:rPr>
                <w:sz w:val="18"/>
                <w:szCs w:val="18"/>
              </w:rPr>
            </w:pPr>
            <w:r w:rsidRPr="0047534B">
              <w:rPr>
                <w:sz w:val="18"/>
                <w:szCs w:val="18"/>
              </w:rPr>
              <w:t>109,5</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188,1</w:t>
            </w:r>
          </w:p>
        </w:tc>
        <w:tc>
          <w:tcPr>
            <w:tcW w:w="753" w:type="dxa"/>
            <w:shd w:val="clear" w:color="auto" w:fill="auto"/>
            <w:hideMark/>
          </w:tcPr>
          <w:p w:rsidR="00277B26" w:rsidRPr="0047534B" w:rsidRDefault="00277B26" w:rsidP="00277B26">
            <w:pPr>
              <w:rPr>
                <w:sz w:val="18"/>
                <w:szCs w:val="18"/>
              </w:rPr>
            </w:pPr>
            <w:r w:rsidRPr="0047534B">
              <w:rPr>
                <w:sz w:val="18"/>
                <w:szCs w:val="18"/>
              </w:rPr>
              <w:t>194,1</w:t>
            </w:r>
          </w:p>
        </w:tc>
        <w:tc>
          <w:tcPr>
            <w:tcW w:w="752" w:type="dxa"/>
            <w:shd w:val="clear" w:color="auto" w:fill="auto"/>
            <w:hideMark/>
          </w:tcPr>
          <w:p w:rsidR="00277B26" w:rsidRPr="0047534B" w:rsidRDefault="00277B26" w:rsidP="00277B26">
            <w:pPr>
              <w:rPr>
                <w:sz w:val="18"/>
                <w:szCs w:val="18"/>
              </w:rPr>
            </w:pPr>
            <w:r w:rsidRPr="0047534B">
              <w:rPr>
                <w:sz w:val="18"/>
                <w:szCs w:val="18"/>
              </w:rPr>
              <w:t>198,6</w:t>
            </w:r>
          </w:p>
        </w:tc>
        <w:tc>
          <w:tcPr>
            <w:tcW w:w="752" w:type="dxa"/>
            <w:shd w:val="clear" w:color="auto" w:fill="auto"/>
            <w:hideMark/>
          </w:tcPr>
          <w:p w:rsidR="00277B26" w:rsidRPr="0047534B" w:rsidRDefault="00277B26" w:rsidP="00277B26">
            <w:pPr>
              <w:rPr>
                <w:sz w:val="18"/>
                <w:szCs w:val="18"/>
              </w:rPr>
            </w:pPr>
            <w:r w:rsidRPr="0047534B">
              <w:rPr>
                <w:sz w:val="18"/>
                <w:szCs w:val="18"/>
              </w:rPr>
              <w:t>203,2</w:t>
            </w:r>
          </w:p>
        </w:tc>
        <w:tc>
          <w:tcPr>
            <w:tcW w:w="752" w:type="dxa"/>
            <w:shd w:val="clear" w:color="auto" w:fill="auto"/>
            <w:hideMark/>
          </w:tcPr>
          <w:p w:rsidR="00277B26" w:rsidRPr="0047534B" w:rsidRDefault="00277B26" w:rsidP="00277B26">
            <w:pPr>
              <w:rPr>
                <w:sz w:val="18"/>
                <w:szCs w:val="18"/>
              </w:rPr>
            </w:pPr>
            <w:r w:rsidRPr="0047534B">
              <w:rPr>
                <w:sz w:val="18"/>
                <w:szCs w:val="18"/>
              </w:rPr>
              <w:t>207,8</w:t>
            </w:r>
          </w:p>
        </w:tc>
        <w:tc>
          <w:tcPr>
            <w:tcW w:w="752" w:type="dxa"/>
            <w:shd w:val="clear" w:color="auto" w:fill="auto"/>
            <w:hideMark/>
          </w:tcPr>
          <w:p w:rsidR="00277B26" w:rsidRPr="0047534B" w:rsidRDefault="00277B26" w:rsidP="00277B26">
            <w:pPr>
              <w:rPr>
                <w:sz w:val="18"/>
                <w:szCs w:val="18"/>
              </w:rPr>
            </w:pPr>
            <w:r w:rsidRPr="0047534B">
              <w:rPr>
                <w:sz w:val="18"/>
                <w:szCs w:val="18"/>
              </w:rPr>
              <w:t>212,6</w:t>
            </w:r>
          </w:p>
        </w:tc>
        <w:tc>
          <w:tcPr>
            <w:tcW w:w="752" w:type="dxa"/>
            <w:shd w:val="clear" w:color="auto" w:fill="auto"/>
            <w:hideMark/>
          </w:tcPr>
          <w:p w:rsidR="00277B26" w:rsidRPr="0047534B" w:rsidRDefault="00277B26" w:rsidP="00277B26">
            <w:pPr>
              <w:rPr>
                <w:sz w:val="18"/>
                <w:szCs w:val="18"/>
              </w:rPr>
            </w:pPr>
            <w:r w:rsidRPr="0047534B">
              <w:rPr>
                <w:sz w:val="18"/>
                <w:szCs w:val="18"/>
              </w:rPr>
              <w:t>217,5</w:t>
            </w:r>
          </w:p>
        </w:tc>
        <w:tc>
          <w:tcPr>
            <w:tcW w:w="752" w:type="dxa"/>
            <w:shd w:val="clear" w:color="auto" w:fill="auto"/>
            <w:hideMark/>
          </w:tcPr>
          <w:p w:rsidR="00277B26" w:rsidRPr="0047534B" w:rsidRDefault="00277B26" w:rsidP="00277B26">
            <w:pPr>
              <w:rPr>
                <w:sz w:val="18"/>
                <w:szCs w:val="18"/>
              </w:rPr>
            </w:pPr>
            <w:r w:rsidRPr="0047534B">
              <w:rPr>
                <w:sz w:val="18"/>
                <w:szCs w:val="18"/>
              </w:rPr>
              <w:t>222,5</w:t>
            </w:r>
          </w:p>
        </w:tc>
        <w:tc>
          <w:tcPr>
            <w:tcW w:w="752" w:type="dxa"/>
            <w:shd w:val="clear" w:color="auto" w:fill="auto"/>
            <w:hideMark/>
          </w:tcPr>
          <w:p w:rsidR="00277B26" w:rsidRPr="0047534B" w:rsidRDefault="00277B26" w:rsidP="00277B26">
            <w:pPr>
              <w:rPr>
                <w:sz w:val="18"/>
                <w:szCs w:val="18"/>
              </w:rPr>
            </w:pPr>
            <w:r w:rsidRPr="0047534B">
              <w:rPr>
                <w:sz w:val="18"/>
                <w:szCs w:val="18"/>
              </w:rPr>
              <w:t>227,6</w:t>
            </w:r>
          </w:p>
        </w:tc>
        <w:tc>
          <w:tcPr>
            <w:tcW w:w="752" w:type="dxa"/>
            <w:shd w:val="clear" w:color="auto" w:fill="auto"/>
            <w:hideMark/>
          </w:tcPr>
          <w:p w:rsidR="00277B26" w:rsidRPr="0047534B" w:rsidRDefault="00277B26" w:rsidP="00277B26">
            <w:pPr>
              <w:rPr>
                <w:sz w:val="18"/>
                <w:szCs w:val="18"/>
              </w:rPr>
            </w:pPr>
            <w:r w:rsidRPr="0047534B">
              <w:rPr>
                <w:sz w:val="18"/>
                <w:szCs w:val="18"/>
              </w:rPr>
              <w:t>232,8</w:t>
            </w:r>
          </w:p>
        </w:tc>
        <w:tc>
          <w:tcPr>
            <w:tcW w:w="752" w:type="dxa"/>
            <w:shd w:val="clear" w:color="auto" w:fill="auto"/>
            <w:hideMark/>
          </w:tcPr>
          <w:p w:rsidR="00277B26" w:rsidRPr="0047534B" w:rsidRDefault="00277B26" w:rsidP="00277B26">
            <w:pPr>
              <w:rPr>
                <w:sz w:val="18"/>
                <w:szCs w:val="18"/>
              </w:rPr>
            </w:pPr>
            <w:r w:rsidRPr="0047534B">
              <w:rPr>
                <w:sz w:val="18"/>
                <w:szCs w:val="18"/>
              </w:rPr>
              <w:t>238,2</w:t>
            </w:r>
          </w:p>
        </w:tc>
        <w:tc>
          <w:tcPr>
            <w:tcW w:w="752" w:type="dxa"/>
            <w:shd w:val="clear" w:color="auto" w:fill="auto"/>
            <w:hideMark/>
          </w:tcPr>
          <w:p w:rsidR="00277B26" w:rsidRPr="0047534B" w:rsidRDefault="00277B26" w:rsidP="00277B26">
            <w:pPr>
              <w:rPr>
                <w:sz w:val="18"/>
                <w:szCs w:val="18"/>
              </w:rPr>
            </w:pPr>
            <w:r w:rsidRPr="0047534B">
              <w:rPr>
                <w:sz w:val="18"/>
                <w:szCs w:val="18"/>
              </w:rPr>
              <w:t>243,7</w:t>
            </w:r>
          </w:p>
        </w:tc>
        <w:tc>
          <w:tcPr>
            <w:tcW w:w="664" w:type="dxa"/>
            <w:shd w:val="clear" w:color="auto" w:fill="auto"/>
            <w:hideMark/>
          </w:tcPr>
          <w:p w:rsidR="00277B26" w:rsidRPr="0047534B" w:rsidRDefault="00277B26" w:rsidP="00277B26">
            <w:pPr>
              <w:rPr>
                <w:sz w:val="18"/>
                <w:szCs w:val="18"/>
              </w:rPr>
            </w:pPr>
            <w:r w:rsidRPr="0047534B">
              <w:rPr>
                <w:sz w:val="18"/>
                <w:szCs w:val="18"/>
              </w:rPr>
              <w:t>118,3</w:t>
            </w:r>
          </w:p>
        </w:tc>
        <w:tc>
          <w:tcPr>
            <w:tcW w:w="651" w:type="dxa"/>
            <w:shd w:val="clear" w:color="auto" w:fill="auto"/>
            <w:hideMark/>
          </w:tcPr>
          <w:p w:rsidR="00277B26" w:rsidRPr="0047534B" w:rsidRDefault="00277B26" w:rsidP="00277B26">
            <w:pPr>
              <w:rPr>
                <w:sz w:val="18"/>
                <w:szCs w:val="18"/>
              </w:rPr>
            </w:pPr>
            <w:r w:rsidRPr="0047534B">
              <w:rPr>
                <w:sz w:val="18"/>
                <w:szCs w:val="18"/>
              </w:rPr>
              <w:t>109,5</w:t>
            </w:r>
          </w:p>
        </w:tc>
      </w:tr>
      <w:tr w:rsidR="0047534B" w:rsidRPr="0047534B" w:rsidTr="00AC70CE">
        <w:trPr>
          <w:trHeight w:val="555"/>
        </w:trPr>
        <w:tc>
          <w:tcPr>
            <w:tcW w:w="2812" w:type="dxa"/>
            <w:shd w:val="clear" w:color="auto" w:fill="auto"/>
            <w:hideMark/>
          </w:tcPr>
          <w:p w:rsidR="00277B26" w:rsidRPr="0047534B" w:rsidRDefault="00277B26">
            <w:r w:rsidRPr="0047534B">
              <w:t xml:space="preserve">Объем продукции сельского хозяйства в хозяйствах всех категорий </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1780,7</w:t>
            </w:r>
          </w:p>
        </w:tc>
        <w:tc>
          <w:tcPr>
            <w:tcW w:w="753" w:type="dxa"/>
            <w:shd w:val="clear" w:color="auto" w:fill="auto"/>
            <w:hideMark/>
          </w:tcPr>
          <w:p w:rsidR="00277B26" w:rsidRPr="0047534B" w:rsidRDefault="00277B26" w:rsidP="00277B26">
            <w:pPr>
              <w:rPr>
                <w:sz w:val="18"/>
                <w:szCs w:val="18"/>
              </w:rPr>
            </w:pPr>
            <w:r w:rsidRPr="0047534B">
              <w:rPr>
                <w:sz w:val="18"/>
                <w:szCs w:val="18"/>
              </w:rPr>
              <w:t>1818,1</w:t>
            </w:r>
          </w:p>
        </w:tc>
        <w:tc>
          <w:tcPr>
            <w:tcW w:w="752" w:type="dxa"/>
            <w:shd w:val="clear" w:color="auto" w:fill="auto"/>
            <w:hideMark/>
          </w:tcPr>
          <w:p w:rsidR="00277B26" w:rsidRPr="0047534B" w:rsidRDefault="00277B26" w:rsidP="00277B26">
            <w:pPr>
              <w:rPr>
                <w:sz w:val="18"/>
                <w:szCs w:val="18"/>
              </w:rPr>
            </w:pPr>
            <w:r w:rsidRPr="0047534B">
              <w:rPr>
                <w:sz w:val="18"/>
                <w:szCs w:val="18"/>
              </w:rPr>
              <w:t>1856,3</w:t>
            </w:r>
          </w:p>
        </w:tc>
        <w:tc>
          <w:tcPr>
            <w:tcW w:w="752" w:type="dxa"/>
            <w:shd w:val="clear" w:color="auto" w:fill="auto"/>
            <w:hideMark/>
          </w:tcPr>
          <w:p w:rsidR="00277B26" w:rsidRPr="0047534B" w:rsidRDefault="00277B26" w:rsidP="00277B26">
            <w:pPr>
              <w:rPr>
                <w:sz w:val="18"/>
                <w:szCs w:val="18"/>
              </w:rPr>
            </w:pPr>
            <w:r w:rsidRPr="0047534B">
              <w:rPr>
                <w:sz w:val="18"/>
                <w:szCs w:val="18"/>
              </w:rPr>
              <w:t>1895,3</w:t>
            </w:r>
          </w:p>
        </w:tc>
        <w:tc>
          <w:tcPr>
            <w:tcW w:w="752" w:type="dxa"/>
            <w:shd w:val="clear" w:color="auto" w:fill="auto"/>
            <w:hideMark/>
          </w:tcPr>
          <w:p w:rsidR="00277B26" w:rsidRPr="0047534B" w:rsidRDefault="00277B26" w:rsidP="00277B26">
            <w:pPr>
              <w:rPr>
                <w:sz w:val="18"/>
                <w:szCs w:val="18"/>
              </w:rPr>
            </w:pPr>
            <w:r w:rsidRPr="0047534B">
              <w:rPr>
                <w:sz w:val="18"/>
                <w:szCs w:val="18"/>
              </w:rPr>
              <w:t>1935,1</w:t>
            </w:r>
          </w:p>
        </w:tc>
        <w:tc>
          <w:tcPr>
            <w:tcW w:w="752" w:type="dxa"/>
            <w:shd w:val="clear" w:color="auto" w:fill="auto"/>
            <w:hideMark/>
          </w:tcPr>
          <w:p w:rsidR="00277B26" w:rsidRPr="0047534B" w:rsidRDefault="00277B26" w:rsidP="00277B26">
            <w:pPr>
              <w:rPr>
                <w:sz w:val="18"/>
                <w:szCs w:val="18"/>
              </w:rPr>
            </w:pPr>
            <w:r w:rsidRPr="0047534B">
              <w:rPr>
                <w:sz w:val="18"/>
                <w:szCs w:val="18"/>
              </w:rPr>
              <w:t>1975,7</w:t>
            </w:r>
          </w:p>
        </w:tc>
        <w:tc>
          <w:tcPr>
            <w:tcW w:w="752" w:type="dxa"/>
            <w:shd w:val="clear" w:color="auto" w:fill="auto"/>
            <w:hideMark/>
          </w:tcPr>
          <w:p w:rsidR="00277B26" w:rsidRPr="0047534B" w:rsidRDefault="00277B26" w:rsidP="00277B26">
            <w:pPr>
              <w:rPr>
                <w:sz w:val="18"/>
                <w:szCs w:val="18"/>
              </w:rPr>
            </w:pPr>
            <w:r w:rsidRPr="0047534B">
              <w:rPr>
                <w:sz w:val="18"/>
                <w:szCs w:val="18"/>
              </w:rPr>
              <w:t>2017,2</w:t>
            </w:r>
          </w:p>
        </w:tc>
        <w:tc>
          <w:tcPr>
            <w:tcW w:w="752" w:type="dxa"/>
            <w:shd w:val="clear" w:color="auto" w:fill="auto"/>
            <w:hideMark/>
          </w:tcPr>
          <w:p w:rsidR="00277B26" w:rsidRPr="0047534B" w:rsidRDefault="00277B26" w:rsidP="00277B26">
            <w:pPr>
              <w:rPr>
                <w:sz w:val="18"/>
                <w:szCs w:val="18"/>
              </w:rPr>
            </w:pPr>
            <w:r w:rsidRPr="0047534B">
              <w:rPr>
                <w:sz w:val="18"/>
                <w:szCs w:val="18"/>
              </w:rPr>
              <w:t>2059,5</w:t>
            </w:r>
          </w:p>
        </w:tc>
        <w:tc>
          <w:tcPr>
            <w:tcW w:w="752" w:type="dxa"/>
            <w:shd w:val="clear" w:color="auto" w:fill="auto"/>
            <w:hideMark/>
          </w:tcPr>
          <w:p w:rsidR="00277B26" w:rsidRPr="0047534B" w:rsidRDefault="00277B26" w:rsidP="00277B26">
            <w:pPr>
              <w:rPr>
                <w:sz w:val="18"/>
                <w:szCs w:val="18"/>
              </w:rPr>
            </w:pPr>
            <w:r w:rsidRPr="0047534B">
              <w:rPr>
                <w:sz w:val="18"/>
                <w:szCs w:val="18"/>
              </w:rPr>
              <w:t>2102,8</w:t>
            </w:r>
          </w:p>
        </w:tc>
        <w:tc>
          <w:tcPr>
            <w:tcW w:w="752" w:type="dxa"/>
            <w:shd w:val="clear" w:color="auto" w:fill="auto"/>
            <w:hideMark/>
          </w:tcPr>
          <w:p w:rsidR="00277B26" w:rsidRPr="0047534B" w:rsidRDefault="00277B26" w:rsidP="00277B26">
            <w:pPr>
              <w:rPr>
                <w:sz w:val="18"/>
                <w:szCs w:val="18"/>
              </w:rPr>
            </w:pPr>
            <w:r w:rsidRPr="0047534B">
              <w:rPr>
                <w:sz w:val="18"/>
                <w:szCs w:val="18"/>
              </w:rPr>
              <w:t>2147,0</w:t>
            </w:r>
          </w:p>
        </w:tc>
        <w:tc>
          <w:tcPr>
            <w:tcW w:w="752" w:type="dxa"/>
            <w:shd w:val="clear" w:color="auto" w:fill="auto"/>
            <w:hideMark/>
          </w:tcPr>
          <w:p w:rsidR="00277B26" w:rsidRPr="0047534B" w:rsidRDefault="00277B26" w:rsidP="00277B26">
            <w:pPr>
              <w:rPr>
                <w:sz w:val="18"/>
                <w:szCs w:val="18"/>
              </w:rPr>
            </w:pPr>
            <w:r w:rsidRPr="0047534B">
              <w:rPr>
                <w:sz w:val="18"/>
                <w:szCs w:val="18"/>
              </w:rPr>
              <w:t>2192,0</w:t>
            </w:r>
          </w:p>
        </w:tc>
        <w:tc>
          <w:tcPr>
            <w:tcW w:w="752" w:type="dxa"/>
            <w:shd w:val="clear" w:color="auto" w:fill="auto"/>
            <w:hideMark/>
          </w:tcPr>
          <w:p w:rsidR="00277B26" w:rsidRPr="0047534B" w:rsidRDefault="00277B26" w:rsidP="00277B26">
            <w:pPr>
              <w:rPr>
                <w:sz w:val="18"/>
                <w:szCs w:val="18"/>
              </w:rPr>
            </w:pPr>
            <w:r w:rsidRPr="0047534B">
              <w:rPr>
                <w:sz w:val="18"/>
                <w:szCs w:val="18"/>
              </w:rPr>
              <w:t>2238,1</w:t>
            </w:r>
          </w:p>
        </w:tc>
        <w:tc>
          <w:tcPr>
            <w:tcW w:w="664" w:type="dxa"/>
            <w:shd w:val="clear" w:color="auto" w:fill="auto"/>
            <w:hideMark/>
          </w:tcPr>
          <w:p w:rsidR="00277B26" w:rsidRPr="0047534B" w:rsidRDefault="00277B26" w:rsidP="00277B26">
            <w:pPr>
              <w:rPr>
                <w:sz w:val="18"/>
                <w:szCs w:val="18"/>
              </w:rPr>
            </w:pPr>
            <w:r w:rsidRPr="0047534B">
              <w:rPr>
                <w:sz w:val="18"/>
                <w:szCs w:val="18"/>
              </w:rPr>
              <w:t>115,7</w:t>
            </w:r>
          </w:p>
        </w:tc>
        <w:tc>
          <w:tcPr>
            <w:tcW w:w="651" w:type="dxa"/>
            <w:shd w:val="clear" w:color="auto" w:fill="auto"/>
            <w:hideMark/>
          </w:tcPr>
          <w:p w:rsidR="00277B26" w:rsidRPr="0047534B" w:rsidRDefault="00277B26" w:rsidP="00277B26">
            <w:pPr>
              <w:rPr>
                <w:sz w:val="18"/>
                <w:szCs w:val="18"/>
              </w:rPr>
            </w:pPr>
            <w:r w:rsidRPr="0047534B">
              <w:rPr>
                <w:sz w:val="18"/>
                <w:szCs w:val="18"/>
              </w:rPr>
              <w:t>108,7</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1780,7</w:t>
            </w:r>
          </w:p>
        </w:tc>
        <w:tc>
          <w:tcPr>
            <w:tcW w:w="753" w:type="dxa"/>
            <w:shd w:val="clear" w:color="auto" w:fill="auto"/>
            <w:hideMark/>
          </w:tcPr>
          <w:p w:rsidR="00277B26" w:rsidRPr="0047534B" w:rsidRDefault="00277B26" w:rsidP="00277B26">
            <w:pPr>
              <w:rPr>
                <w:sz w:val="18"/>
                <w:szCs w:val="18"/>
              </w:rPr>
            </w:pPr>
            <w:r w:rsidRPr="0047534B">
              <w:rPr>
                <w:sz w:val="18"/>
                <w:szCs w:val="18"/>
              </w:rPr>
              <w:t>1837,7</w:t>
            </w:r>
          </w:p>
        </w:tc>
        <w:tc>
          <w:tcPr>
            <w:tcW w:w="752" w:type="dxa"/>
            <w:shd w:val="clear" w:color="auto" w:fill="auto"/>
            <w:hideMark/>
          </w:tcPr>
          <w:p w:rsidR="00277B26" w:rsidRPr="0047534B" w:rsidRDefault="00277B26" w:rsidP="00277B26">
            <w:pPr>
              <w:rPr>
                <w:sz w:val="18"/>
                <w:szCs w:val="18"/>
              </w:rPr>
            </w:pPr>
            <w:r w:rsidRPr="0047534B">
              <w:rPr>
                <w:sz w:val="18"/>
                <w:szCs w:val="18"/>
              </w:rPr>
              <w:t>1896,5</w:t>
            </w:r>
          </w:p>
        </w:tc>
        <w:tc>
          <w:tcPr>
            <w:tcW w:w="752" w:type="dxa"/>
            <w:shd w:val="clear" w:color="auto" w:fill="auto"/>
            <w:hideMark/>
          </w:tcPr>
          <w:p w:rsidR="00277B26" w:rsidRPr="0047534B" w:rsidRDefault="00277B26" w:rsidP="00277B26">
            <w:pPr>
              <w:rPr>
                <w:sz w:val="18"/>
                <w:szCs w:val="18"/>
              </w:rPr>
            </w:pPr>
            <w:r w:rsidRPr="0047534B">
              <w:rPr>
                <w:sz w:val="18"/>
                <w:szCs w:val="18"/>
              </w:rPr>
              <w:t>1957,2</w:t>
            </w:r>
          </w:p>
        </w:tc>
        <w:tc>
          <w:tcPr>
            <w:tcW w:w="752" w:type="dxa"/>
            <w:shd w:val="clear" w:color="auto" w:fill="auto"/>
            <w:hideMark/>
          </w:tcPr>
          <w:p w:rsidR="00277B26" w:rsidRPr="0047534B" w:rsidRDefault="00277B26" w:rsidP="00277B26">
            <w:pPr>
              <w:rPr>
                <w:sz w:val="18"/>
                <w:szCs w:val="18"/>
              </w:rPr>
            </w:pPr>
            <w:r w:rsidRPr="0047534B">
              <w:rPr>
                <w:sz w:val="18"/>
                <w:szCs w:val="18"/>
              </w:rPr>
              <w:t>2019,8</w:t>
            </w:r>
          </w:p>
        </w:tc>
        <w:tc>
          <w:tcPr>
            <w:tcW w:w="752" w:type="dxa"/>
            <w:shd w:val="clear" w:color="auto" w:fill="auto"/>
            <w:hideMark/>
          </w:tcPr>
          <w:p w:rsidR="00277B26" w:rsidRPr="0047534B" w:rsidRDefault="00277B26" w:rsidP="00277B26">
            <w:pPr>
              <w:rPr>
                <w:sz w:val="18"/>
                <w:szCs w:val="18"/>
              </w:rPr>
            </w:pPr>
            <w:r w:rsidRPr="0047534B">
              <w:rPr>
                <w:sz w:val="18"/>
                <w:szCs w:val="18"/>
              </w:rPr>
              <w:t>2084,4</w:t>
            </w:r>
          </w:p>
        </w:tc>
        <w:tc>
          <w:tcPr>
            <w:tcW w:w="752" w:type="dxa"/>
            <w:shd w:val="clear" w:color="auto" w:fill="auto"/>
            <w:hideMark/>
          </w:tcPr>
          <w:p w:rsidR="00277B26" w:rsidRPr="0047534B" w:rsidRDefault="00277B26" w:rsidP="00277B26">
            <w:pPr>
              <w:rPr>
                <w:sz w:val="18"/>
                <w:szCs w:val="18"/>
              </w:rPr>
            </w:pPr>
            <w:r w:rsidRPr="0047534B">
              <w:rPr>
                <w:sz w:val="18"/>
                <w:szCs w:val="18"/>
              </w:rPr>
              <w:t>2151,1</w:t>
            </w:r>
          </w:p>
        </w:tc>
        <w:tc>
          <w:tcPr>
            <w:tcW w:w="752" w:type="dxa"/>
            <w:shd w:val="clear" w:color="auto" w:fill="auto"/>
            <w:hideMark/>
          </w:tcPr>
          <w:p w:rsidR="00277B26" w:rsidRPr="0047534B" w:rsidRDefault="00277B26" w:rsidP="00277B26">
            <w:pPr>
              <w:rPr>
                <w:sz w:val="18"/>
                <w:szCs w:val="18"/>
              </w:rPr>
            </w:pPr>
            <w:r w:rsidRPr="0047534B">
              <w:rPr>
                <w:sz w:val="18"/>
                <w:szCs w:val="18"/>
              </w:rPr>
              <w:t>2220,0</w:t>
            </w:r>
          </w:p>
        </w:tc>
        <w:tc>
          <w:tcPr>
            <w:tcW w:w="752" w:type="dxa"/>
            <w:shd w:val="clear" w:color="auto" w:fill="auto"/>
            <w:hideMark/>
          </w:tcPr>
          <w:p w:rsidR="00277B26" w:rsidRPr="0047534B" w:rsidRDefault="00277B26" w:rsidP="00277B26">
            <w:pPr>
              <w:rPr>
                <w:sz w:val="18"/>
                <w:szCs w:val="18"/>
              </w:rPr>
            </w:pPr>
            <w:r w:rsidRPr="0047534B">
              <w:rPr>
                <w:sz w:val="18"/>
                <w:szCs w:val="18"/>
              </w:rPr>
              <w:t>2291,0</w:t>
            </w:r>
          </w:p>
        </w:tc>
        <w:tc>
          <w:tcPr>
            <w:tcW w:w="752" w:type="dxa"/>
            <w:shd w:val="clear" w:color="auto" w:fill="auto"/>
            <w:hideMark/>
          </w:tcPr>
          <w:p w:rsidR="00277B26" w:rsidRPr="0047534B" w:rsidRDefault="00277B26" w:rsidP="00277B26">
            <w:pPr>
              <w:rPr>
                <w:sz w:val="18"/>
                <w:szCs w:val="18"/>
              </w:rPr>
            </w:pPr>
            <w:r w:rsidRPr="0047534B">
              <w:rPr>
                <w:sz w:val="18"/>
                <w:szCs w:val="18"/>
              </w:rPr>
              <w:t>2364,3</w:t>
            </w:r>
          </w:p>
        </w:tc>
        <w:tc>
          <w:tcPr>
            <w:tcW w:w="752" w:type="dxa"/>
            <w:shd w:val="clear" w:color="auto" w:fill="auto"/>
            <w:hideMark/>
          </w:tcPr>
          <w:p w:rsidR="00277B26" w:rsidRPr="0047534B" w:rsidRDefault="00277B26" w:rsidP="00277B26">
            <w:pPr>
              <w:rPr>
                <w:sz w:val="18"/>
                <w:szCs w:val="18"/>
              </w:rPr>
            </w:pPr>
            <w:r w:rsidRPr="0047534B">
              <w:rPr>
                <w:sz w:val="18"/>
                <w:szCs w:val="18"/>
              </w:rPr>
              <w:t>2440,0</w:t>
            </w:r>
          </w:p>
        </w:tc>
        <w:tc>
          <w:tcPr>
            <w:tcW w:w="752" w:type="dxa"/>
            <w:shd w:val="clear" w:color="auto" w:fill="auto"/>
            <w:hideMark/>
          </w:tcPr>
          <w:p w:rsidR="00277B26" w:rsidRPr="0047534B" w:rsidRDefault="00277B26" w:rsidP="00277B26">
            <w:pPr>
              <w:rPr>
                <w:sz w:val="18"/>
                <w:szCs w:val="18"/>
              </w:rPr>
            </w:pPr>
            <w:r w:rsidRPr="0047534B">
              <w:rPr>
                <w:sz w:val="18"/>
                <w:szCs w:val="18"/>
              </w:rPr>
              <w:t>2518,1</w:t>
            </w:r>
          </w:p>
        </w:tc>
        <w:tc>
          <w:tcPr>
            <w:tcW w:w="664" w:type="dxa"/>
            <w:shd w:val="clear" w:color="auto" w:fill="auto"/>
            <w:hideMark/>
          </w:tcPr>
          <w:p w:rsidR="00277B26" w:rsidRPr="0047534B" w:rsidRDefault="00277B26" w:rsidP="00277B26">
            <w:pPr>
              <w:rPr>
                <w:sz w:val="18"/>
                <w:szCs w:val="18"/>
              </w:rPr>
            </w:pPr>
            <w:r w:rsidRPr="0047534B">
              <w:rPr>
                <w:sz w:val="18"/>
                <w:szCs w:val="18"/>
              </w:rPr>
              <w:t>124,7</w:t>
            </w:r>
          </w:p>
        </w:tc>
        <w:tc>
          <w:tcPr>
            <w:tcW w:w="651" w:type="dxa"/>
            <w:shd w:val="clear" w:color="auto" w:fill="auto"/>
            <w:hideMark/>
          </w:tcPr>
          <w:p w:rsidR="00277B26" w:rsidRPr="0047534B" w:rsidRDefault="00277B26" w:rsidP="00277B26">
            <w:pPr>
              <w:rPr>
                <w:sz w:val="18"/>
                <w:szCs w:val="18"/>
              </w:rPr>
            </w:pPr>
            <w:r w:rsidRPr="0047534B">
              <w:rPr>
                <w:sz w:val="18"/>
                <w:szCs w:val="18"/>
              </w:rPr>
              <w:t>113,4</w:t>
            </w:r>
          </w:p>
        </w:tc>
      </w:tr>
      <w:tr w:rsidR="0047534B" w:rsidRPr="0047534B" w:rsidTr="00AC70CE">
        <w:trPr>
          <w:trHeight w:val="585"/>
        </w:trPr>
        <w:tc>
          <w:tcPr>
            <w:tcW w:w="2812" w:type="dxa"/>
            <w:shd w:val="clear" w:color="auto" w:fill="auto"/>
            <w:hideMark/>
          </w:tcPr>
          <w:p w:rsidR="00277B26" w:rsidRPr="0047534B" w:rsidRDefault="00277B26">
            <w:r w:rsidRPr="0047534B">
              <w:t>Инвестиции в основной капитал  за счет всех источников финансирования</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268,4</w:t>
            </w:r>
          </w:p>
        </w:tc>
        <w:tc>
          <w:tcPr>
            <w:tcW w:w="753" w:type="dxa"/>
            <w:shd w:val="clear" w:color="auto" w:fill="auto"/>
            <w:hideMark/>
          </w:tcPr>
          <w:p w:rsidR="00277B26" w:rsidRPr="0047534B" w:rsidRDefault="00277B26" w:rsidP="00277B26">
            <w:pPr>
              <w:rPr>
                <w:sz w:val="18"/>
                <w:szCs w:val="18"/>
              </w:rPr>
            </w:pPr>
            <w:r w:rsidRPr="0047534B">
              <w:rPr>
                <w:sz w:val="18"/>
                <w:szCs w:val="18"/>
              </w:rPr>
              <w:t>280,7</w:t>
            </w:r>
          </w:p>
        </w:tc>
        <w:tc>
          <w:tcPr>
            <w:tcW w:w="752" w:type="dxa"/>
            <w:shd w:val="clear" w:color="auto" w:fill="auto"/>
            <w:hideMark/>
          </w:tcPr>
          <w:p w:rsidR="00277B26" w:rsidRPr="0047534B" w:rsidRDefault="00277B26" w:rsidP="00277B26">
            <w:pPr>
              <w:rPr>
                <w:sz w:val="18"/>
                <w:szCs w:val="18"/>
              </w:rPr>
            </w:pPr>
            <w:r w:rsidRPr="0047534B">
              <w:rPr>
                <w:sz w:val="18"/>
                <w:szCs w:val="18"/>
              </w:rPr>
              <w:t>293,7</w:t>
            </w:r>
          </w:p>
        </w:tc>
        <w:tc>
          <w:tcPr>
            <w:tcW w:w="752" w:type="dxa"/>
            <w:shd w:val="clear" w:color="auto" w:fill="auto"/>
            <w:hideMark/>
          </w:tcPr>
          <w:p w:rsidR="00277B26" w:rsidRPr="0047534B" w:rsidRDefault="00277B26" w:rsidP="00277B26">
            <w:pPr>
              <w:rPr>
                <w:sz w:val="18"/>
                <w:szCs w:val="18"/>
              </w:rPr>
            </w:pPr>
            <w:r w:rsidRPr="0047534B">
              <w:rPr>
                <w:sz w:val="18"/>
                <w:szCs w:val="18"/>
              </w:rPr>
              <w:t>307,2</w:t>
            </w:r>
          </w:p>
        </w:tc>
        <w:tc>
          <w:tcPr>
            <w:tcW w:w="752" w:type="dxa"/>
            <w:shd w:val="clear" w:color="auto" w:fill="auto"/>
            <w:hideMark/>
          </w:tcPr>
          <w:p w:rsidR="00277B26" w:rsidRPr="0047534B" w:rsidRDefault="00277B26" w:rsidP="00277B26">
            <w:pPr>
              <w:rPr>
                <w:sz w:val="18"/>
                <w:szCs w:val="18"/>
              </w:rPr>
            </w:pPr>
            <w:r w:rsidRPr="0047534B">
              <w:rPr>
                <w:sz w:val="18"/>
                <w:szCs w:val="18"/>
              </w:rPr>
              <w:t>321,3</w:t>
            </w:r>
          </w:p>
        </w:tc>
        <w:tc>
          <w:tcPr>
            <w:tcW w:w="752" w:type="dxa"/>
            <w:shd w:val="clear" w:color="auto" w:fill="auto"/>
            <w:hideMark/>
          </w:tcPr>
          <w:p w:rsidR="00277B26" w:rsidRPr="0047534B" w:rsidRDefault="00277B26" w:rsidP="00277B26">
            <w:pPr>
              <w:rPr>
                <w:sz w:val="18"/>
                <w:szCs w:val="18"/>
              </w:rPr>
            </w:pPr>
            <w:r w:rsidRPr="0047534B">
              <w:rPr>
                <w:sz w:val="18"/>
                <w:szCs w:val="18"/>
              </w:rPr>
              <w:t>336,1</w:t>
            </w:r>
          </w:p>
        </w:tc>
        <w:tc>
          <w:tcPr>
            <w:tcW w:w="752" w:type="dxa"/>
            <w:shd w:val="clear" w:color="auto" w:fill="auto"/>
            <w:hideMark/>
          </w:tcPr>
          <w:p w:rsidR="00277B26" w:rsidRPr="0047534B" w:rsidRDefault="00277B26" w:rsidP="00277B26">
            <w:pPr>
              <w:rPr>
                <w:sz w:val="18"/>
                <w:szCs w:val="18"/>
              </w:rPr>
            </w:pPr>
            <w:r w:rsidRPr="0047534B">
              <w:rPr>
                <w:sz w:val="18"/>
                <w:szCs w:val="18"/>
              </w:rPr>
              <w:t>351,5</w:t>
            </w:r>
          </w:p>
        </w:tc>
        <w:tc>
          <w:tcPr>
            <w:tcW w:w="752" w:type="dxa"/>
            <w:shd w:val="clear" w:color="auto" w:fill="auto"/>
            <w:hideMark/>
          </w:tcPr>
          <w:p w:rsidR="00277B26" w:rsidRPr="0047534B" w:rsidRDefault="00277B26" w:rsidP="00277B26">
            <w:pPr>
              <w:rPr>
                <w:sz w:val="18"/>
                <w:szCs w:val="18"/>
              </w:rPr>
            </w:pPr>
            <w:r w:rsidRPr="0047534B">
              <w:rPr>
                <w:sz w:val="18"/>
                <w:szCs w:val="18"/>
              </w:rPr>
              <w:t>367,7</w:t>
            </w:r>
          </w:p>
        </w:tc>
        <w:tc>
          <w:tcPr>
            <w:tcW w:w="752" w:type="dxa"/>
            <w:shd w:val="clear" w:color="auto" w:fill="auto"/>
            <w:hideMark/>
          </w:tcPr>
          <w:p w:rsidR="00277B26" w:rsidRPr="0047534B" w:rsidRDefault="00277B26" w:rsidP="00277B26">
            <w:pPr>
              <w:rPr>
                <w:sz w:val="18"/>
                <w:szCs w:val="18"/>
              </w:rPr>
            </w:pPr>
            <w:r w:rsidRPr="0047534B">
              <w:rPr>
                <w:sz w:val="18"/>
                <w:szCs w:val="18"/>
              </w:rPr>
              <w:t>384,6</w:t>
            </w:r>
          </w:p>
        </w:tc>
        <w:tc>
          <w:tcPr>
            <w:tcW w:w="752" w:type="dxa"/>
            <w:shd w:val="clear" w:color="auto" w:fill="auto"/>
            <w:hideMark/>
          </w:tcPr>
          <w:p w:rsidR="00277B26" w:rsidRPr="0047534B" w:rsidRDefault="00277B26" w:rsidP="00277B26">
            <w:pPr>
              <w:rPr>
                <w:sz w:val="18"/>
                <w:szCs w:val="18"/>
              </w:rPr>
            </w:pPr>
            <w:r w:rsidRPr="0047534B">
              <w:rPr>
                <w:sz w:val="18"/>
                <w:szCs w:val="18"/>
              </w:rPr>
              <w:t>402,3</w:t>
            </w:r>
          </w:p>
        </w:tc>
        <w:tc>
          <w:tcPr>
            <w:tcW w:w="752" w:type="dxa"/>
            <w:shd w:val="clear" w:color="auto" w:fill="auto"/>
            <w:hideMark/>
          </w:tcPr>
          <w:p w:rsidR="00277B26" w:rsidRPr="0047534B" w:rsidRDefault="00277B26" w:rsidP="00277B26">
            <w:pPr>
              <w:rPr>
                <w:sz w:val="18"/>
                <w:szCs w:val="18"/>
              </w:rPr>
            </w:pPr>
            <w:r w:rsidRPr="0047534B">
              <w:rPr>
                <w:sz w:val="18"/>
                <w:szCs w:val="18"/>
              </w:rPr>
              <w:t>420,8</w:t>
            </w:r>
          </w:p>
        </w:tc>
        <w:tc>
          <w:tcPr>
            <w:tcW w:w="752" w:type="dxa"/>
            <w:shd w:val="clear" w:color="auto" w:fill="auto"/>
            <w:hideMark/>
          </w:tcPr>
          <w:p w:rsidR="00277B26" w:rsidRPr="0047534B" w:rsidRDefault="00277B26" w:rsidP="00277B26">
            <w:pPr>
              <w:rPr>
                <w:sz w:val="18"/>
                <w:szCs w:val="18"/>
              </w:rPr>
            </w:pPr>
            <w:r w:rsidRPr="0047534B">
              <w:rPr>
                <w:sz w:val="18"/>
                <w:szCs w:val="18"/>
              </w:rPr>
              <w:t>440,2</w:t>
            </w:r>
          </w:p>
        </w:tc>
        <w:tc>
          <w:tcPr>
            <w:tcW w:w="664" w:type="dxa"/>
            <w:shd w:val="clear" w:color="auto" w:fill="auto"/>
            <w:hideMark/>
          </w:tcPr>
          <w:p w:rsidR="00277B26" w:rsidRPr="0047534B" w:rsidRDefault="00277B26" w:rsidP="00277B26">
            <w:pPr>
              <w:rPr>
                <w:sz w:val="18"/>
                <w:szCs w:val="18"/>
              </w:rPr>
            </w:pPr>
            <w:r w:rsidRPr="0047534B">
              <w:rPr>
                <w:sz w:val="18"/>
                <w:szCs w:val="18"/>
              </w:rPr>
              <w:t>137,0</w:t>
            </w:r>
          </w:p>
        </w:tc>
        <w:tc>
          <w:tcPr>
            <w:tcW w:w="651" w:type="dxa"/>
            <w:shd w:val="clear" w:color="auto" w:fill="auto"/>
            <w:hideMark/>
          </w:tcPr>
          <w:p w:rsidR="00277B26" w:rsidRPr="0047534B" w:rsidRDefault="00277B26" w:rsidP="00277B26">
            <w:pPr>
              <w:rPr>
                <w:sz w:val="18"/>
                <w:szCs w:val="18"/>
              </w:rPr>
            </w:pPr>
            <w:r w:rsidRPr="0047534B">
              <w:rPr>
                <w:sz w:val="18"/>
                <w:szCs w:val="18"/>
              </w:rPr>
              <w:t>119,7</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268,4</w:t>
            </w:r>
          </w:p>
        </w:tc>
        <w:tc>
          <w:tcPr>
            <w:tcW w:w="753" w:type="dxa"/>
            <w:shd w:val="clear" w:color="auto" w:fill="auto"/>
            <w:hideMark/>
          </w:tcPr>
          <w:p w:rsidR="00277B26" w:rsidRPr="0047534B" w:rsidRDefault="00277B26" w:rsidP="00277B26">
            <w:pPr>
              <w:rPr>
                <w:sz w:val="18"/>
                <w:szCs w:val="18"/>
              </w:rPr>
            </w:pPr>
            <w:r w:rsidRPr="0047534B">
              <w:rPr>
                <w:sz w:val="18"/>
                <w:szCs w:val="18"/>
              </w:rPr>
              <w:t>282,9</w:t>
            </w:r>
          </w:p>
        </w:tc>
        <w:tc>
          <w:tcPr>
            <w:tcW w:w="752" w:type="dxa"/>
            <w:shd w:val="clear" w:color="auto" w:fill="auto"/>
            <w:hideMark/>
          </w:tcPr>
          <w:p w:rsidR="00277B26" w:rsidRPr="0047534B" w:rsidRDefault="00277B26" w:rsidP="00277B26">
            <w:pPr>
              <w:rPr>
                <w:sz w:val="18"/>
                <w:szCs w:val="18"/>
              </w:rPr>
            </w:pPr>
            <w:r w:rsidRPr="0047534B">
              <w:rPr>
                <w:sz w:val="18"/>
                <w:szCs w:val="18"/>
              </w:rPr>
              <w:t>298,2</w:t>
            </w:r>
          </w:p>
        </w:tc>
        <w:tc>
          <w:tcPr>
            <w:tcW w:w="752" w:type="dxa"/>
            <w:shd w:val="clear" w:color="auto" w:fill="auto"/>
            <w:hideMark/>
          </w:tcPr>
          <w:p w:rsidR="00277B26" w:rsidRPr="0047534B" w:rsidRDefault="00277B26" w:rsidP="00277B26">
            <w:pPr>
              <w:rPr>
                <w:sz w:val="18"/>
                <w:szCs w:val="18"/>
              </w:rPr>
            </w:pPr>
            <w:r w:rsidRPr="0047534B">
              <w:rPr>
                <w:sz w:val="18"/>
                <w:szCs w:val="18"/>
              </w:rPr>
              <w:t>314,3</w:t>
            </w:r>
          </w:p>
        </w:tc>
        <w:tc>
          <w:tcPr>
            <w:tcW w:w="752" w:type="dxa"/>
            <w:shd w:val="clear" w:color="auto" w:fill="auto"/>
            <w:hideMark/>
          </w:tcPr>
          <w:p w:rsidR="00277B26" w:rsidRPr="0047534B" w:rsidRDefault="00277B26" w:rsidP="00277B26">
            <w:pPr>
              <w:rPr>
                <w:sz w:val="18"/>
                <w:szCs w:val="18"/>
              </w:rPr>
            </w:pPr>
            <w:r w:rsidRPr="0047534B">
              <w:rPr>
                <w:sz w:val="18"/>
                <w:szCs w:val="18"/>
              </w:rPr>
              <w:t>331,2</w:t>
            </w:r>
          </w:p>
        </w:tc>
        <w:tc>
          <w:tcPr>
            <w:tcW w:w="752" w:type="dxa"/>
            <w:shd w:val="clear" w:color="auto" w:fill="auto"/>
            <w:hideMark/>
          </w:tcPr>
          <w:p w:rsidR="00277B26" w:rsidRPr="0047534B" w:rsidRDefault="00277B26" w:rsidP="00277B26">
            <w:pPr>
              <w:rPr>
                <w:sz w:val="18"/>
                <w:szCs w:val="18"/>
              </w:rPr>
            </w:pPr>
            <w:r w:rsidRPr="0047534B">
              <w:rPr>
                <w:sz w:val="18"/>
                <w:szCs w:val="18"/>
              </w:rPr>
              <w:t>349,1</w:t>
            </w:r>
          </w:p>
        </w:tc>
        <w:tc>
          <w:tcPr>
            <w:tcW w:w="752" w:type="dxa"/>
            <w:shd w:val="clear" w:color="auto" w:fill="auto"/>
            <w:hideMark/>
          </w:tcPr>
          <w:p w:rsidR="00277B26" w:rsidRPr="0047534B" w:rsidRDefault="00277B26" w:rsidP="00277B26">
            <w:pPr>
              <w:rPr>
                <w:sz w:val="18"/>
                <w:szCs w:val="18"/>
              </w:rPr>
            </w:pPr>
            <w:r w:rsidRPr="0047534B">
              <w:rPr>
                <w:sz w:val="18"/>
                <w:szCs w:val="18"/>
              </w:rPr>
              <w:t>368,0</w:t>
            </w:r>
          </w:p>
        </w:tc>
        <w:tc>
          <w:tcPr>
            <w:tcW w:w="752" w:type="dxa"/>
            <w:shd w:val="clear" w:color="auto" w:fill="auto"/>
            <w:hideMark/>
          </w:tcPr>
          <w:p w:rsidR="00277B26" w:rsidRPr="0047534B" w:rsidRDefault="00277B26" w:rsidP="00277B26">
            <w:pPr>
              <w:rPr>
                <w:sz w:val="18"/>
                <w:szCs w:val="18"/>
              </w:rPr>
            </w:pPr>
            <w:r w:rsidRPr="0047534B">
              <w:rPr>
                <w:sz w:val="18"/>
                <w:szCs w:val="18"/>
              </w:rPr>
              <w:t>387,9</w:t>
            </w:r>
          </w:p>
        </w:tc>
        <w:tc>
          <w:tcPr>
            <w:tcW w:w="752" w:type="dxa"/>
            <w:shd w:val="clear" w:color="auto" w:fill="auto"/>
            <w:hideMark/>
          </w:tcPr>
          <w:p w:rsidR="00277B26" w:rsidRPr="0047534B" w:rsidRDefault="00277B26" w:rsidP="00277B26">
            <w:pPr>
              <w:rPr>
                <w:sz w:val="18"/>
                <w:szCs w:val="18"/>
              </w:rPr>
            </w:pPr>
            <w:r w:rsidRPr="0047534B">
              <w:rPr>
                <w:sz w:val="18"/>
                <w:szCs w:val="18"/>
              </w:rPr>
              <w:t>408,8</w:t>
            </w:r>
          </w:p>
        </w:tc>
        <w:tc>
          <w:tcPr>
            <w:tcW w:w="752" w:type="dxa"/>
            <w:shd w:val="clear" w:color="auto" w:fill="auto"/>
            <w:hideMark/>
          </w:tcPr>
          <w:p w:rsidR="00277B26" w:rsidRPr="0047534B" w:rsidRDefault="00277B26" w:rsidP="00277B26">
            <w:pPr>
              <w:rPr>
                <w:sz w:val="18"/>
                <w:szCs w:val="18"/>
              </w:rPr>
            </w:pPr>
            <w:r w:rsidRPr="0047534B">
              <w:rPr>
                <w:sz w:val="18"/>
                <w:szCs w:val="18"/>
              </w:rPr>
              <w:t>430,9</w:t>
            </w:r>
          </w:p>
        </w:tc>
        <w:tc>
          <w:tcPr>
            <w:tcW w:w="752" w:type="dxa"/>
            <w:shd w:val="clear" w:color="auto" w:fill="auto"/>
            <w:hideMark/>
          </w:tcPr>
          <w:p w:rsidR="00277B26" w:rsidRPr="0047534B" w:rsidRDefault="00277B26" w:rsidP="00277B26">
            <w:pPr>
              <w:rPr>
                <w:sz w:val="18"/>
                <w:szCs w:val="18"/>
              </w:rPr>
            </w:pPr>
            <w:r w:rsidRPr="0047534B">
              <w:rPr>
                <w:sz w:val="18"/>
                <w:szCs w:val="18"/>
              </w:rPr>
              <w:t>454,1</w:t>
            </w:r>
          </w:p>
        </w:tc>
        <w:tc>
          <w:tcPr>
            <w:tcW w:w="752" w:type="dxa"/>
            <w:shd w:val="clear" w:color="auto" w:fill="auto"/>
            <w:hideMark/>
          </w:tcPr>
          <w:p w:rsidR="00277B26" w:rsidRPr="0047534B" w:rsidRDefault="00277B26" w:rsidP="00277B26">
            <w:pPr>
              <w:rPr>
                <w:sz w:val="18"/>
                <w:szCs w:val="18"/>
              </w:rPr>
            </w:pPr>
            <w:r w:rsidRPr="0047534B">
              <w:rPr>
                <w:sz w:val="18"/>
                <w:szCs w:val="18"/>
              </w:rPr>
              <w:t>478,7</w:t>
            </w:r>
          </w:p>
        </w:tc>
        <w:tc>
          <w:tcPr>
            <w:tcW w:w="664" w:type="dxa"/>
            <w:shd w:val="clear" w:color="auto" w:fill="auto"/>
            <w:hideMark/>
          </w:tcPr>
          <w:p w:rsidR="00277B26" w:rsidRPr="0047534B" w:rsidRDefault="00277B26" w:rsidP="00277B26">
            <w:pPr>
              <w:rPr>
                <w:sz w:val="18"/>
                <w:szCs w:val="18"/>
              </w:rPr>
            </w:pPr>
            <w:r w:rsidRPr="0047534B">
              <w:rPr>
                <w:sz w:val="18"/>
                <w:szCs w:val="18"/>
              </w:rPr>
              <w:t>144,5</w:t>
            </w:r>
          </w:p>
        </w:tc>
        <w:tc>
          <w:tcPr>
            <w:tcW w:w="651" w:type="dxa"/>
            <w:shd w:val="clear" w:color="auto" w:fill="auto"/>
            <w:hideMark/>
          </w:tcPr>
          <w:p w:rsidR="00277B26" w:rsidRPr="0047534B" w:rsidRDefault="00277B26" w:rsidP="00277B26">
            <w:pPr>
              <w:rPr>
                <w:sz w:val="18"/>
                <w:szCs w:val="18"/>
              </w:rPr>
            </w:pPr>
            <w:r w:rsidRPr="0047534B">
              <w:rPr>
                <w:sz w:val="18"/>
                <w:szCs w:val="18"/>
              </w:rPr>
              <w:t>123,4</w:t>
            </w:r>
          </w:p>
        </w:tc>
      </w:tr>
      <w:tr w:rsidR="0047534B" w:rsidRPr="0047534B" w:rsidTr="00AC70CE">
        <w:trPr>
          <w:trHeight w:val="465"/>
        </w:trPr>
        <w:tc>
          <w:tcPr>
            <w:tcW w:w="2812" w:type="dxa"/>
            <w:shd w:val="clear" w:color="auto" w:fill="auto"/>
            <w:hideMark/>
          </w:tcPr>
          <w:p w:rsidR="00277B26" w:rsidRPr="0047534B" w:rsidRDefault="00277B26">
            <w:r w:rsidRPr="0047534B">
              <w:t>Число субъектов малого и среднего предпринимательства</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r w:rsidRPr="0047534B">
              <w:t>Ед.</w:t>
            </w:r>
          </w:p>
        </w:tc>
        <w:tc>
          <w:tcPr>
            <w:tcW w:w="753" w:type="dxa"/>
            <w:shd w:val="clear" w:color="auto" w:fill="auto"/>
            <w:hideMark/>
          </w:tcPr>
          <w:p w:rsidR="00277B26" w:rsidRPr="0047534B" w:rsidRDefault="00277B26" w:rsidP="00277B26">
            <w:pPr>
              <w:rPr>
                <w:sz w:val="18"/>
                <w:szCs w:val="18"/>
              </w:rPr>
            </w:pPr>
            <w:r w:rsidRPr="0047534B">
              <w:rPr>
                <w:sz w:val="18"/>
                <w:szCs w:val="18"/>
              </w:rPr>
              <w:t>112</w:t>
            </w:r>
          </w:p>
        </w:tc>
        <w:tc>
          <w:tcPr>
            <w:tcW w:w="753" w:type="dxa"/>
            <w:shd w:val="clear" w:color="auto" w:fill="auto"/>
            <w:hideMark/>
          </w:tcPr>
          <w:p w:rsidR="00277B26" w:rsidRPr="0047534B" w:rsidRDefault="00277B26" w:rsidP="00277B26">
            <w:pPr>
              <w:rPr>
                <w:sz w:val="18"/>
                <w:szCs w:val="18"/>
              </w:rPr>
            </w:pPr>
            <w:r w:rsidRPr="0047534B">
              <w:rPr>
                <w:sz w:val="18"/>
                <w:szCs w:val="18"/>
              </w:rPr>
              <w:t>115</w:t>
            </w:r>
          </w:p>
        </w:tc>
        <w:tc>
          <w:tcPr>
            <w:tcW w:w="752" w:type="dxa"/>
            <w:shd w:val="clear" w:color="auto" w:fill="auto"/>
            <w:hideMark/>
          </w:tcPr>
          <w:p w:rsidR="00277B26" w:rsidRPr="0047534B" w:rsidRDefault="00277B26" w:rsidP="00277B26">
            <w:pPr>
              <w:rPr>
                <w:sz w:val="18"/>
                <w:szCs w:val="18"/>
              </w:rPr>
            </w:pPr>
            <w:r w:rsidRPr="0047534B">
              <w:rPr>
                <w:sz w:val="18"/>
                <w:szCs w:val="18"/>
              </w:rPr>
              <w:t>118</w:t>
            </w:r>
          </w:p>
        </w:tc>
        <w:tc>
          <w:tcPr>
            <w:tcW w:w="752" w:type="dxa"/>
            <w:shd w:val="clear" w:color="auto" w:fill="auto"/>
            <w:hideMark/>
          </w:tcPr>
          <w:p w:rsidR="00277B26" w:rsidRPr="0047534B" w:rsidRDefault="00277B26" w:rsidP="00277B26">
            <w:pPr>
              <w:rPr>
                <w:sz w:val="18"/>
                <w:szCs w:val="18"/>
              </w:rPr>
            </w:pPr>
            <w:r w:rsidRPr="0047534B">
              <w:rPr>
                <w:sz w:val="18"/>
                <w:szCs w:val="18"/>
              </w:rPr>
              <w:t>121</w:t>
            </w:r>
          </w:p>
        </w:tc>
        <w:tc>
          <w:tcPr>
            <w:tcW w:w="752" w:type="dxa"/>
            <w:shd w:val="clear" w:color="auto" w:fill="auto"/>
            <w:hideMark/>
          </w:tcPr>
          <w:p w:rsidR="00277B26" w:rsidRPr="0047534B" w:rsidRDefault="00277B26" w:rsidP="00277B26">
            <w:pPr>
              <w:rPr>
                <w:sz w:val="18"/>
                <w:szCs w:val="18"/>
              </w:rPr>
            </w:pPr>
            <w:r w:rsidRPr="0047534B">
              <w:rPr>
                <w:sz w:val="18"/>
                <w:szCs w:val="18"/>
              </w:rPr>
              <w:t>124</w:t>
            </w:r>
          </w:p>
        </w:tc>
        <w:tc>
          <w:tcPr>
            <w:tcW w:w="752" w:type="dxa"/>
            <w:shd w:val="clear" w:color="auto" w:fill="auto"/>
            <w:hideMark/>
          </w:tcPr>
          <w:p w:rsidR="00277B26" w:rsidRPr="0047534B" w:rsidRDefault="00277B26" w:rsidP="00277B26">
            <w:pPr>
              <w:rPr>
                <w:sz w:val="18"/>
                <w:szCs w:val="18"/>
              </w:rPr>
            </w:pPr>
            <w:r w:rsidRPr="0047534B">
              <w:rPr>
                <w:sz w:val="18"/>
                <w:szCs w:val="18"/>
              </w:rPr>
              <w:t>127</w:t>
            </w:r>
          </w:p>
        </w:tc>
        <w:tc>
          <w:tcPr>
            <w:tcW w:w="752" w:type="dxa"/>
            <w:shd w:val="clear" w:color="auto" w:fill="auto"/>
            <w:hideMark/>
          </w:tcPr>
          <w:p w:rsidR="00277B26" w:rsidRPr="0047534B" w:rsidRDefault="00277B26" w:rsidP="00277B26">
            <w:pPr>
              <w:rPr>
                <w:sz w:val="18"/>
                <w:szCs w:val="18"/>
              </w:rPr>
            </w:pPr>
            <w:r w:rsidRPr="0047534B">
              <w:rPr>
                <w:sz w:val="18"/>
                <w:szCs w:val="18"/>
              </w:rPr>
              <w:t>130</w:t>
            </w:r>
          </w:p>
        </w:tc>
        <w:tc>
          <w:tcPr>
            <w:tcW w:w="752" w:type="dxa"/>
            <w:shd w:val="clear" w:color="auto" w:fill="auto"/>
            <w:hideMark/>
          </w:tcPr>
          <w:p w:rsidR="00277B26" w:rsidRPr="0047534B" w:rsidRDefault="00277B26" w:rsidP="00277B26">
            <w:pPr>
              <w:rPr>
                <w:sz w:val="18"/>
                <w:szCs w:val="18"/>
              </w:rPr>
            </w:pPr>
            <w:r w:rsidRPr="0047534B">
              <w:rPr>
                <w:sz w:val="18"/>
                <w:szCs w:val="18"/>
              </w:rPr>
              <w:t>133</w:t>
            </w:r>
          </w:p>
        </w:tc>
        <w:tc>
          <w:tcPr>
            <w:tcW w:w="752" w:type="dxa"/>
            <w:shd w:val="clear" w:color="auto" w:fill="auto"/>
            <w:hideMark/>
          </w:tcPr>
          <w:p w:rsidR="00277B26" w:rsidRPr="0047534B" w:rsidRDefault="00277B26" w:rsidP="00277B26">
            <w:pPr>
              <w:rPr>
                <w:sz w:val="18"/>
                <w:szCs w:val="18"/>
              </w:rPr>
            </w:pPr>
            <w:r w:rsidRPr="0047534B">
              <w:rPr>
                <w:sz w:val="18"/>
                <w:szCs w:val="18"/>
              </w:rPr>
              <w:t>136</w:t>
            </w:r>
          </w:p>
        </w:tc>
        <w:tc>
          <w:tcPr>
            <w:tcW w:w="752" w:type="dxa"/>
            <w:shd w:val="clear" w:color="auto" w:fill="auto"/>
            <w:hideMark/>
          </w:tcPr>
          <w:p w:rsidR="00277B26" w:rsidRPr="0047534B" w:rsidRDefault="00277B26" w:rsidP="00277B26">
            <w:pPr>
              <w:rPr>
                <w:sz w:val="18"/>
                <w:szCs w:val="18"/>
              </w:rPr>
            </w:pPr>
            <w:r w:rsidRPr="0047534B">
              <w:rPr>
                <w:sz w:val="18"/>
                <w:szCs w:val="18"/>
              </w:rPr>
              <w:t>139</w:t>
            </w:r>
          </w:p>
        </w:tc>
        <w:tc>
          <w:tcPr>
            <w:tcW w:w="752" w:type="dxa"/>
            <w:shd w:val="clear" w:color="auto" w:fill="auto"/>
            <w:hideMark/>
          </w:tcPr>
          <w:p w:rsidR="00277B26" w:rsidRPr="0047534B" w:rsidRDefault="00277B26" w:rsidP="00277B26">
            <w:pPr>
              <w:rPr>
                <w:sz w:val="18"/>
                <w:szCs w:val="18"/>
              </w:rPr>
            </w:pPr>
            <w:r w:rsidRPr="0047534B">
              <w:rPr>
                <w:sz w:val="18"/>
                <w:szCs w:val="18"/>
              </w:rPr>
              <w:t>142</w:t>
            </w:r>
          </w:p>
        </w:tc>
        <w:tc>
          <w:tcPr>
            <w:tcW w:w="752" w:type="dxa"/>
            <w:shd w:val="clear" w:color="auto" w:fill="auto"/>
            <w:hideMark/>
          </w:tcPr>
          <w:p w:rsidR="00277B26" w:rsidRPr="0047534B" w:rsidRDefault="00277B26" w:rsidP="00277B26">
            <w:pPr>
              <w:rPr>
                <w:sz w:val="18"/>
                <w:szCs w:val="18"/>
              </w:rPr>
            </w:pPr>
            <w:r w:rsidRPr="0047534B">
              <w:rPr>
                <w:sz w:val="18"/>
                <w:szCs w:val="18"/>
              </w:rPr>
              <w:t>145</w:t>
            </w:r>
          </w:p>
        </w:tc>
        <w:tc>
          <w:tcPr>
            <w:tcW w:w="664" w:type="dxa"/>
            <w:shd w:val="clear" w:color="auto" w:fill="auto"/>
            <w:hideMark/>
          </w:tcPr>
          <w:p w:rsidR="00277B26" w:rsidRPr="0047534B" w:rsidRDefault="00277B26" w:rsidP="00277B26">
            <w:pPr>
              <w:rPr>
                <w:sz w:val="18"/>
                <w:szCs w:val="18"/>
              </w:rPr>
            </w:pPr>
            <w:r w:rsidRPr="0047534B">
              <w:rPr>
                <w:sz w:val="18"/>
                <w:szCs w:val="18"/>
              </w:rPr>
              <w:t>118,8</w:t>
            </w:r>
          </w:p>
        </w:tc>
        <w:tc>
          <w:tcPr>
            <w:tcW w:w="651" w:type="dxa"/>
            <w:shd w:val="clear" w:color="auto" w:fill="auto"/>
            <w:hideMark/>
          </w:tcPr>
          <w:p w:rsidR="00277B26" w:rsidRPr="0047534B" w:rsidRDefault="00277B26" w:rsidP="00277B26">
            <w:pPr>
              <w:rPr>
                <w:sz w:val="18"/>
                <w:szCs w:val="18"/>
              </w:rPr>
            </w:pPr>
            <w:r w:rsidRPr="0047534B">
              <w:rPr>
                <w:sz w:val="18"/>
                <w:szCs w:val="18"/>
              </w:rPr>
              <w:t>109,0</w:t>
            </w:r>
          </w:p>
        </w:tc>
      </w:tr>
      <w:tr w:rsidR="0047534B" w:rsidRPr="0047534B" w:rsidTr="00AC70CE">
        <w:trPr>
          <w:trHeight w:val="195"/>
        </w:trPr>
        <w:tc>
          <w:tcPr>
            <w:tcW w:w="2812" w:type="dxa"/>
            <w:shd w:val="clear" w:color="auto" w:fill="auto"/>
            <w:hideMark/>
          </w:tcPr>
          <w:p w:rsidR="00277B26" w:rsidRPr="0047534B" w:rsidRDefault="00277B26" w:rsidP="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r w:rsidRPr="0047534B">
              <w:t>Ед..</w:t>
            </w:r>
          </w:p>
        </w:tc>
        <w:tc>
          <w:tcPr>
            <w:tcW w:w="753" w:type="dxa"/>
            <w:shd w:val="clear" w:color="auto" w:fill="auto"/>
            <w:hideMark/>
          </w:tcPr>
          <w:p w:rsidR="00277B26" w:rsidRPr="0047534B" w:rsidRDefault="00277B26" w:rsidP="00277B26">
            <w:pPr>
              <w:rPr>
                <w:sz w:val="18"/>
                <w:szCs w:val="18"/>
              </w:rPr>
            </w:pPr>
            <w:r w:rsidRPr="0047534B">
              <w:rPr>
                <w:sz w:val="18"/>
                <w:szCs w:val="18"/>
              </w:rPr>
              <w:t>112</w:t>
            </w:r>
          </w:p>
        </w:tc>
        <w:tc>
          <w:tcPr>
            <w:tcW w:w="753" w:type="dxa"/>
            <w:shd w:val="clear" w:color="auto" w:fill="auto"/>
            <w:hideMark/>
          </w:tcPr>
          <w:p w:rsidR="00277B26" w:rsidRPr="0047534B" w:rsidRDefault="00277B26" w:rsidP="00277B26">
            <w:pPr>
              <w:rPr>
                <w:sz w:val="18"/>
                <w:szCs w:val="18"/>
              </w:rPr>
            </w:pPr>
            <w:r w:rsidRPr="0047534B">
              <w:rPr>
                <w:sz w:val="18"/>
                <w:szCs w:val="18"/>
              </w:rPr>
              <w:t>116</w:t>
            </w:r>
          </w:p>
        </w:tc>
        <w:tc>
          <w:tcPr>
            <w:tcW w:w="752" w:type="dxa"/>
            <w:shd w:val="clear" w:color="auto" w:fill="auto"/>
            <w:hideMark/>
          </w:tcPr>
          <w:p w:rsidR="00277B26" w:rsidRPr="0047534B" w:rsidRDefault="00277B26" w:rsidP="00277B26">
            <w:pPr>
              <w:rPr>
                <w:sz w:val="18"/>
                <w:szCs w:val="18"/>
              </w:rPr>
            </w:pPr>
            <w:r w:rsidRPr="0047534B">
              <w:rPr>
                <w:sz w:val="18"/>
                <w:szCs w:val="18"/>
              </w:rPr>
              <w:t>120</w:t>
            </w:r>
          </w:p>
        </w:tc>
        <w:tc>
          <w:tcPr>
            <w:tcW w:w="752" w:type="dxa"/>
            <w:shd w:val="clear" w:color="auto" w:fill="auto"/>
            <w:hideMark/>
          </w:tcPr>
          <w:p w:rsidR="00277B26" w:rsidRPr="0047534B" w:rsidRDefault="00277B26" w:rsidP="00277B26">
            <w:pPr>
              <w:rPr>
                <w:sz w:val="18"/>
                <w:szCs w:val="18"/>
              </w:rPr>
            </w:pPr>
            <w:r w:rsidRPr="0047534B">
              <w:rPr>
                <w:sz w:val="18"/>
                <w:szCs w:val="18"/>
              </w:rPr>
              <w:t>124</w:t>
            </w:r>
          </w:p>
        </w:tc>
        <w:tc>
          <w:tcPr>
            <w:tcW w:w="752" w:type="dxa"/>
            <w:shd w:val="clear" w:color="auto" w:fill="auto"/>
            <w:hideMark/>
          </w:tcPr>
          <w:p w:rsidR="00277B26" w:rsidRPr="0047534B" w:rsidRDefault="00277B26" w:rsidP="00277B26">
            <w:pPr>
              <w:rPr>
                <w:sz w:val="18"/>
                <w:szCs w:val="18"/>
              </w:rPr>
            </w:pPr>
            <w:r w:rsidRPr="0047534B">
              <w:rPr>
                <w:sz w:val="18"/>
                <w:szCs w:val="18"/>
              </w:rPr>
              <w:t>128</w:t>
            </w:r>
          </w:p>
        </w:tc>
        <w:tc>
          <w:tcPr>
            <w:tcW w:w="752" w:type="dxa"/>
            <w:shd w:val="clear" w:color="auto" w:fill="auto"/>
            <w:hideMark/>
          </w:tcPr>
          <w:p w:rsidR="00277B26" w:rsidRPr="0047534B" w:rsidRDefault="00277B26" w:rsidP="00277B26">
            <w:pPr>
              <w:rPr>
                <w:sz w:val="18"/>
                <w:szCs w:val="18"/>
              </w:rPr>
            </w:pPr>
            <w:r w:rsidRPr="0047534B">
              <w:rPr>
                <w:sz w:val="18"/>
                <w:szCs w:val="18"/>
              </w:rPr>
              <w:t>132</w:t>
            </w:r>
          </w:p>
        </w:tc>
        <w:tc>
          <w:tcPr>
            <w:tcW w:w="752" w:type="dxa"/>
            <w:shd w:val="clear" w:color="auto" w:fill="auto"/>
            <w:hideMark/>
          </w:tcPr>
          <w:p w:rsidR="00277B26" w:rsidRPr="0047534B" w:rsidRDefault="00277B26" w:rsidP="00277B26">
            <w:pPr>
              <w:rPr>
                <w:sz w:val="18"/>
                <w:szCs w:val="18"/>
              </w:rPr>
            </w:pPr>
            <w:r w:rsidRPr="0047534B">
              <w:rPr>
                <w:sz w:val="18"/>
                <w:szCs w:val="18"/>
              </w:rPr>
              <w:t>136</w:t>
            </w:r>
          </w:p>
        </w:tc>
        <w:tc>
          <w:tcPr>
            <w:tcW w:w="752" w:type="dxa"/>
            <w:shd w:val="clear" w:color="auto" w:fill="auto"/>
            <w:hideMark/>
          </w:tcPr>
          <w:p w:rsidR="00277B26" w:rsidRPr="0047534B" w:rsidRDefault="00277B26" w:rsidP="00277B26">
            <w:pPr>
              <w:rPr>
                <w:sz w:val="18"/>
                <w:szCs w:val="18"/>
              </w:rPr>
            </w:pPr>
            <w:r w:rsidRPr="0047534B">
              <w:rPr>
                <w:sz w:val="18"/>
                <w:szCs w:val="18"/>
              </w:rPr>
              <w:t>140</w:t>
            </w:r>
          </w:p>
        </w:tc>
        <w:tc>
          <w:tcPr>
            <w:tcW w:w="752" w:type="dxa"/>
            <w:shd w:val="clear" w:color="auto" w:fill="auto"/>
            <w:hideMark/>
          </w:tcPr>
          <w:p w:rsidR="00277B26" w:rsidRPr="0047534B" w:rsidRDefault="00277B26" w:rsidP="00277B26">
            <w:pPr>
              <w:rPr>
                <w:sz w:val="18"/>
                <w:szCs w:val="18"/>
              </w:rPr>
            </w:pPr>
            <w:r w:rsidRPr="0047534B">
              <w:rPr>
                <w:sz w:val="18"/>
                <w:szCs w:val="18"/>
              </w:rPr>
              <w:t>144</w:t>
            </w:r>
          </w:p>
        </w:tc>
        <w:tc>
          <w:tcPr>
            <w:tcW w:w="752" w:type="dxa"/>
            <w:shd w:val="clear" w:color="auto" w:fill="auto"/>
            <w:hideMark/>
          </w:tcPr>
          <w:p w:rsidR="00277B26" w:rsidRPr="0047534B" w:rsidRDefault="00277B26" w:rsidP="00277B26">
            <w:pPr>
              <w:rPr>
                <w:sz w:val="18"/>
                <w:szCs w:val="18"/>
              </w:rPr>
            </w:pPr>
            <w:r w:rsidRPr="0047534B">
              <w:rPr>
                <w:sz w:val="18"/>
                <w:szCs w:val="18"/>
              </w:rPr>
              <w:t>148</w:t>
            </w:r>
          </w:p>
        </w:tc>
        <w:tc>
          <w:tcPr>
            <w:tcW w:w="752" w:type="dxa"/>
            <w:shd w:val="clear" w:color="auto" w:fill="auto"/>
            <w:hideMark/>
          </w:tcPr>
          <w:p w:rsidR="00277B26" w:rsidRPr="0047534B" w:rsidRDefault="00277B26" w:rsidP="00277B26">
            <w:pPr>
              <w:rPr>
                <w:sz w:val="18"/>
                <w:szCs w:val="18"/>
              </w:rPr>
            </w:pPr>
            <w:r w:rsidRPr="0047534B">
              <w:rPr>
                <w:sz w:val="18"/>
                <w:szCs w:val="18"/>
              </w:rPr>
              <w:t>152</w:t>
            </w:r>
          </w:p>
        </w:tc>
        <w:tc>
          <w:tcPr>
            <w:tcW w:w="752" w:type="dxa"/>
            <w:shd w:val="clear" w:color="auto" w:fill="auto"/>
            <w:hideMark/>
          </w:tcPr>
          <w:p w:rsidR="00277B26" w:rsidRPr="0047534B" w:rsidRDefault="00277B26" w:rsidP="00277B26">
            <w:pPr>
              <w:rPr>
                <w:sz w:val="18"/>
                <w:szCs w:val="18"/>
              </w:rPr>
            </w:pPr>
            <w:r w:rsidRPr="0047534B">
              <w:rPr>
                <w:sz w:val="18"/>
                <w:szCs w:val="18"/>
              </w:rPr>
              <w:t>156</w:t>
            </w:r>
          </w:p>
        </w:tc>
        <w:tc>
          <w:tcPr>
            <w:tcW w:w="664" w:type="dxa"/>
            <w:shd w:val="clear" w:color="auto" w:fill="auto"/>
            <w:hideMark/>
          </w:tcPr>
          <w:p w:rsidR="00277B26" w:rsidRPr="0047534B" w:rsidRDefault="00277B26" w:rsidP="00277B26">
            <w:pPr>
              <w:rPr>
                <w:sz w:val="18"/>
                <w:szCs w:val="18"/>
              </w:rPr>
            </w:pPr>
            <w:r w:rsidRPr="0047534B">
              <w:rPr>
                <w:sz w:val="18"/>
                <w:szCs w:val="18"/>
              </w:rPr>
              <w:t>125,0</w:t>
            </w:r>
          </w:p>
        </w:tc>
        <w:tc>
          <w:tcPr>
            <w:tcW w:w="651" w:type="dxa"/>
            <w:shd w:val="clear" w:color="auto" w:fill="auto"/>
            <w:hideMark/>
          </w:tcPr>
          <w:p w:rsidR="00277B26" w:rsidRPr="0047534B" w:rsidRDefault="00277B26" w:rsidP="00277B26">
            <w:pPr>
              <w:rPr>
                <w:sz w:val="18"/>
                <w:szCs w:val="18"/>
              </w:rPr>
            </w:pPr>
            <w:r w:rsidRPr="0047534B">
              <w:rPr>
                <w:sz w:val="18"/>
                <w:szCs w:val="18"/>
              </w:rPr>
              <w:t>111,4</w:t>
            </w:r>
          </w:p>
        </w:tc>
      </w:tr>
      <w:tr w:rsidR="0047534B" w:rsidRPr="0047534B" w:rsidTr="00AC70CE">
        <w:trPr>
          <w:trHeight w:val="540"/>
        </w:trPr>
        <w:tc>
          <w:tcPr>
            <w:tcW w:w="2812" w:type="dxa"/>
            <w:shd w:val="clear" w:color="auto" w:fill="auto"/>
            <w:hideMark/>
          </w:tcPr>
          <w:p w:rsidR="00277B26" w:rsidRPr="0047534B" w:rsidRDefault="00277B26">
            <w:r w:rsidRPr="0047534B">
              <w:t>Объем выполненных работ по виду деятельности «строительство»,  включая хозспособ</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noWrap/>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noWrap/>
            <w:hideMark/>
          </w:tcPr>
          <w:p w:rsidR="00277B26" w:rsidRPr="0047534B" w:rsidRDefault="00277B26" w:rsidP="00277B26">
            <w:pPr>
              <w:rPr>
                <w:sz w:val="18"/>
                <w:szCs w:val="18"/>
              </w:rPr>
            </w:pPr>
            <w:r w:rsidRPr="0047534B">
              <w:rPr>
                <w:sz w:val="18"/>
                <w:szCs w:val="18"/>
              </w:rPr>
              <w:t>408,5</w:t>
            </w:r>
          </w:p>
        </w:tc>
        <w:tc>
          <w:tcPr>
            <w:tcW w:w="753" w:type="dxa"/>
            <w:shd w:val="clear" w:color="auto" w:fill="auto"/>
            <w:noWrap/>
            <w:hideMark/>
          </w:tcPr>
          <w:p w:rsidR="00277B26" w:rsidRPr="0047534B" w:rsidRDefault="00277B26" w:rsidP="00277B26">
            <w:pPr>
              <w:rPr>
                <w:sz w:val="18"/>
                <w:szCs w:val="18"/>
              </w:rPr>
            </w:pPr>
            <w:r w:rsidRPr="0047534B">
              <w:rPr>
                <w:sz w:val="18"/>
                <w:szCs w:val="18"/>
              </w:rPr>
              <w:t>421,2</w:t>
            </w:r>
          </w:p>
        </w:tc>
        <w:tc>
          <w:tcPr>
            <w:tcW w:w="752" w:type="dxa"/>
            <w:shd w:val="clear" w:color="auto" w:fill="auto"/>
            <w:noWrap/>
            <w:hideMark/>
          </w:tcPr>
          <w:p w:rsidR="00277B26" w:rsidRPr="0047534B" w:rsidRDefault="00277B26" w:rsidP="00277B26">
            <w:pPr>
              <w:rPr>
                <w:sz w:val="18"/>
                <w:szCs w:val="18"/>
              </w:rPr>
            </w:pPr>
            <w:r w:rsidRPr="0047534B">
              <w:rPr>
                <w:sz w:val="18"/>
                <w:szCs w:val="18"/>
              </w:rPr>
              <w:t>434,2</w:t>
            </w:r>
          </w:p>
        </w:tc>
        <w:tc>
          <w:tcPr>
            <w:tcW w:w="752" w:type="dxa"/>
            <w:shd w:val="clear" w:color="auto" w:fill="auto"/>
            <w:noWrap/>
            <w:hideMark/>
          </w:tcPr>
          <w:p w:rsidR="00277B26" w:rsidRPr="0047534B" w:rsidRDefault="00277B26" w:rsidP="00277B26">
            <w:pPr>
              <w:rPr>
                <w:sz w:val="18"/>
                <w:szCs w:val="18"/>
              </w:rPr>
            </w:pPr>
            <w:r w:rsidRPr="0047534B">
              <w:rPr>
                <w:sz w:val="18"/>
                <w:szCs w:val="18"/>
              </w:rPr>
              <w:t>447,7</w:t>
            </w:r>
          </w:p>
        </w:tc>
        <w:tc>
          <w:tcPr>
            <w:tcW w:w="752" w:type="dxa"/>
            <w:shd w:val="clear" w:color="auto" w:fill="auto"/>
            <w:noWrap/>
            <w:hideMark/>
          </w:tcPr>
          <w:p w:rsidR="00277B26" w:rsidRPr="0047534B" w:rsidRDefault="00277B26" w:rsidP="00277B26">
            <w:pPr>
              <w:rPr>
                <w:sz w:val="18"/>
                <w:szCs w:val="18"/>
              </w:rPr>
            </w:pPr>
            <w:r w:rsidRPr="0047534B">
              <w:rPr>
                <w:sz w:val="18"/>
                <w:szCs w:val="18"/>
              </w:rPr>
              <w:t>461,6</w:t>
            </w:r>
          </w:p>
        </w:tc>
        <w:tc>
          <w:tcPr>
            <w:tcW w:w="752" w:type="dxa"/>
            <w:shd w:val="clear" w:color="auto" w:fill="auto"/>
            <w:noWrap/>
            <w:hideMark/>
          </w:tcPr>
          <w:p w:rsidR="00277B26" w:rsidRPr="0047534B" w:rsidRDefault="00277B26" w:rsidP="00277B26">
            <w:pPr>
              <w:rPr>
                <w:sz w:val="18"/>
                <w:szCs w:val="18"/>
              </w:rPr>
            </w:pPr>
            <w:r w:rsidRPr="0047534B">
              <w:rPr>
                <w:sz w:val="18"/>
                <w:szCs w:val="18"/>
              </w:rPr>
              <w:t>475,9</w:t>
            </w:r>
          </w:p>
        </w:tc>
        <w:tc>
          <w:tcPr>
            <w:tcW w:w="752" w:type="dxa"/>
            <w:shd w:val="clear" w:color="auto" w:fill="auto"/>
            <w:noWrap/>
            <w:hideMark/>
          </w:tcPr>
          <w:p w:rsidR="00277B26" w:rsidRPr="0047534B" w:rsidRDefault="00277B26" w:rsidP="00277B26">
            <w:pPr>
              <w:rPr>
                <w:sz w:val="18"/>
                <w:szCs w:val="18"/>
              </w:rPr>
            </w:pPr>
            <w:r w:rsidRPr="0047534B">
              <w:rPr>
                <w:sz w:val="18"/>
                <w:szCs w:val="18"/>
              </w:rPr>
              <w:t>490,6</w:t>
            </w:r>
          </w:p>
        </w:tc>
        <w:tc>
          <w:tcPr>
            <w:tcW w:w="752" w:type="dxa"/>
            <w:shd w:val="clear" w:color="auto" w:fill="auto"/>
            <w:noWrap/>
            <w:hideMark/>
          </w:tcPr>
          <w:p w:rsidR="00277B26" w:rsidRPr="0047534B" w:rsidRDefault="00277B26" w:rsidP="00277B26">
            <w:pPr>
              <w:rPr>
                <w:sz w:val="18"/>
                <w:szCs w:val="18"/>
              </w:rPr>
            </w:pPr>
            <w:r w:rsidRPr="0047534B">
              <w:rPr>
                <w:sz w:val="18"/>
                <w:szCs w:val="18"/>
              </w:rPr>
              <w:t>505,8</w:t>
            </w:r>
          </w:p>
        </w:tc>
        <w:tc>
          <w:tcPr>
            <w:tcW w:w="752" w:type="dxa"/>
            <w:shd w:val="clear" w:color="auto" w:fill="auto"/>
            <w:noWrap/>
            <w:hideMark/>
          </w:tcPr>
          <w:p w:rsidR="00277B26" w:rsidRPr="0047534B" w:rsidRDefault="00277B26" w:rsidP="00277B26">
            <w:pPr>
              <w:rPr>
                <w:sz w:val="18"/>
                <w:szCs w:val="18"/>
              </w:rPr>
            </w:pPr>
            <w:r w:rsidRPr="0047534B">
              <w:rPr>
                <w:sz w:val="18"/>
                <w:szCs w:val="18"/>
              </w:rPr>
              <w:t>521,5</w:t>
            </w:r>
          </w:p>
        </w:tc>
        <w:tc>
          <w:tcPr>
            <w:tcW w:w="752" w:type="dxa"/>
            <w:shd w:val="clear" w:color="auto" w:fill="auto"/>
            <w:noWrap/>
            <w:hideMark/>
          </w:tcPr>
          <w:p w:rsidR="00277B26" w:rsidRPr="0047534B" w:rsidRDefault="00277B26" w:rsidP="00277B26">
            <w:pPr>
              <w:rPr>
                <w:sz w:val="18"/>
                <w:szCs w:val="18"/>
              </w:rPr>
            </w:pPr>
            <w:r w:rsidRPr="0047534B">
              <w:rPr>
                <w:sz w:val="18"/>
                <w:szCs w:val="18"/>
              </w:rPr>
              <w:t>537,7</w:t>
            </w:r>
          </w:p>
        </w:tc>
        <w:tc>
          <w:tcPr>
            <w:tcW w:w="752" w:type="dxa"/>
            <w:shd w:val="clear" w:color="auto" w:fill="auto"/>
            <w:noWrap/>
            <w:hideMark/>
          </w:tcPr>
          <w:p w:rsidR="00277B26" w:rsidRPr="0047534B" w:rsidRDefault="00277B26" w:rsidP="00277B26">
            <w:pPr>
              <w:rPr>
                <w:sz w:val="18"/>
                <w:szCs w:val="18"/>
              </w:rPr>
            </w:pPr>
            <w:r w:rsidRPr="0047534B">
              <w:rPr>
                <w:sz w:val="18"/>
                <w:szCs w:val="18"/>
              </w:rPr>
              <w:t>554,3</w:t>
            </w:r>
          </w:p>
        </w:tc>
        <w:tc>
          <w:tcPr>
            <w:tcW w:w="752" w:type="dxa"/>
            <w:shd w:val="clear" w:color="auto" w:fill="auto"/>
            <w:noWrap/>
            <w:hideMark/>
          </w:tcPr>
          <w:p w:rsidR="00277B26" w:rsidRPr="0047534B" w:rsidRDefault="00277B26" w:rsidP="00277B26">
            <w:pPr>
              <w:rPr>
                <w:sz w:val="18"/>
                <w:szCs w:val="18"/>
              </w:rPr>
            </w:pPr>
            <w:r w:rsidRPr="0047534B">
              <w:rPr>
                <w:sz w:val="18"/>
                <w:szCs w:val="18"/>
              </w:rPr>
              <w:t>571,5</w:t>
            </w:r>
          </w:p>
        </w:tc>
        <w:tc>
          <w:tcPr>
            <w:tcW w:w="664" w:type="dxa"/>
            <w:shd w:val="clear" w:color="auto" w:fill="auto"/>
            <w:hideMark/>
          </w:tcPr>
          <w:p w:rsidR="00277B26" w:rsidRPr="0047534B" w:rsidRDefault="00277B26" w:rsidP="00277B26">
            <w:pPr>
              <w:rPr>
                <w:sz w:val="18"/>
                <w:szCs w:val="18"/>
              </w:rPr>
            </w:pPr>
            <w:r w:rsidRPr="0047534B">
              <w:rPr>
                <w:sz w:val="18"/>
                <w:szCs w:val="18"/>
              </w:rPr>
              <w:t>123,8</w:t>
            </w:r>
          </w:p>
        </w:tc>
        <w:tc>
          <w:tcPr>
            <w:tcW w:w="651" w:type="dxa"/>
            <w:shd w:val="clear" w:color="auto" w:fill="auto"/>
            <w:hideMark/>
          </w:tcPr>
          <w:p w:rsidR="00277B26" w:rsidRPr="0047534B" w:rsidRDefault="00277B26" w:rsidP="00277B26">
            <w:pPr>
              <w:rPr>
                <w:sz w:val="18"/>
                <w:szCs w:val="18"/>
              </w:rPr>
            </w:pPr>
            <w:r w:rsidRPr="0047534B">
              <w:rPr>
                <w:sz w:val="18"/>
                <w:szCs w:val="18"/>
              </w:rPr>
              <w:t>113,0</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noWrap/>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noWrap/>
            <w:hideMark/>
          </w:tcPr>
          <w:p w:rsidR="00277B26" w:rsidRPr="0047534B" w:rsidRDefault="00277B26" w:rsidP="00277B26">
            <w:pPr>
              <w:rPr>
                <w:sz w:val="18"/>
                <w:szCs w:val="18"/>
              </w:rPr>
            </w:pPr>
            <w:r w:rsidRPr="0047534B">
              <w:rPr>
                <w:sz w:val="18"/>
                <w:szCs w:val="18"/>
              </w:rPr>
              <w:t>408,5</w:t>
            </w:r>
          </w:p>
        </w:tc>
        <w:tc>
          <w:tcPr>
            <w:tcW w:w="753" w:type="dxa"/>
            <w:shd w:val="clear" w:color="auto" w:fill="auto"/>
            <w:hideMark/>
          </w:tcPr>
          <w:p w:rsidR="00277B26" w:rsidRPr="0047534B" w:rsidRDefault="00277B26" w:rsidP="00277B26">
            <w:pPr>
              <w:rPr>
                <w:sz w:val="18"/>
                <w:szCs w:val="18"/>
              </w:rPr>
            </w:pPr>
            <w:r w:rsidRPr="0047534B">
              <w:rPr>
                <w:sz w:val="18"/>
                <w:szCs w:val="18"/>
              </w:rPr>
              <w:t>424,0</w:t>
            </w:r>
          </w:p>
        </w:tc>
        <w:tc>
          <w:tcPr>
            <w:tcW w:w="752" w:type="dxa"/>
            <w:shd w:val="clear" w:color="auto" w:fill="auto"/>
            <w:hideMark/>
          </w:tcPr>
          <w:p w:rsidR="00277B26" w:rsidRPr="0047534B" w:rsidRDefault="00277B26" w:rsidP="00277B26">
            <w:pPr>
              <w:rPr>
                <w:sz w:val="18"/>
                <w:szCs w:val="18"/>
              </w:rPr>
            </w:pPr>
            <w:r w:rsidRPr="0047534B">
              <w:rPr>
                <w:sz w:val="18"/>
                <w:szCs w:val="18"/>
              </w:rPr>
              <w:t>440,1</w:t>
            </w:r>
          </w:p>
        </w:tc>
        <w:tc>
          <w:tcPr>
            <w:tcW w:w="752" w:type="dxa"/>
            <w:shd w:val="clear" w:color="auto" w:fill="auto"/>
            <w:hideMark/>
          </w:tcPr>
          <w:p w:rsidR="00277B26" w:rsidRPr="0047534B" w:rsidRDefault="00277B26" w:rsidP="00277B26">
            <w:pPr>
              <w:rPr>
                <w:sz w:val="18"/>
                <w:szCs w:val="18"/>
              </w:rPr>
            </w:pPr>
            <w:r w:rsidRPr="0047534B">
              <w:rPr>
                <w:sz w:val="18"/>
                <w:szCs w:val="18"/>
              </w:rPr>
              <w:t>456,9</w:t>
            </w:r>
          </w:p>
        </w:tc>
        <w:tc>
          <w:tcPr>
            <w:tcW w:w="752" w:type="dxa"/>
            <w:shd w:val="clear" w:color="auto" w:fill="auto"/>
            <w:hideMark/>
          </w:tcPr>
          <w:p w:rsidR="00277B26" w:rsidRPr="0047534B" w:rsidRDefault="00277B26" w:rsidP="00277B26">
            <w:pPr>
              <w:rPr>
                <w:sz w:val="18"/>
                <w:szCs w:val="18"/>
              </w:rPr>
            </w:pPr>
            <w:r w:rsidRPr="0047534B">
              <w:rPr>
                <w:sz w:val="18"/>
                <w:szCs w:val="18"/>
              </w:rPr>
              <w:t>474,2</w:t>
            </w:r>
          </w:p>
        </w:tc>
        <w:tc>
          <w:tcPr>
            <w:tcW w:w="752" w:type="dxa"/>
            <w:shd w:val="clear" w:color="auto" w:fill="auto"/>
            <w:hideMark/>
          </w:tcPr>
          <w:p w:rsidR="00277B26" w:rsidRPr="0047534B" w:rsidRDefault="00277B26" w:rsidP="00277B26">
            <w:pPr>
              <w:rPr>
                <w:sz w:val="18"/>
                <w:szCs w:val="18"/>
              </w:rPr>
            </w:pPr>
            <w:r w:rsidRPr="0047534B">
              <w:rPr>
                <w:sz w:val="18"/>
                <w:szCs w:val="18"/>
              </w:rPr>
              <w:t>492,2</w:t>
            </w:r>
          </w:p>
        </w:tc>
        <w:tc>
          <w:tcPr>
            <w:tcW w:w="752" w:type="dxa"/>
            <w:shd w:val="clear" w:color="auto" w:fill="auto"/>
            <w:hideMark/>
          </w:tcPr>
          <w:p w:rsidR="00277B26" w:rsidRPr="0047534B" w:rsidRDefault="00277B26" w:rsidP="00277B26">
            <w:pPr>
              <w:rPr>
                <w:sz w:val="18"/>
                <w:szCs w:val="18"/>
              </w:rPr>
            </w:pPr>
            <w:r w:rsidRPr="0047534B">
              <w:rPr>
                <w:sz w:val="18"/>
                <w:szCs w:val="18"/>
              </w:rPr>
              <w:t>510,9</w:t>
            </w:r>
          </w:p>
        </w:tc>
        <w:tc>
          <w:tcPr>
            <w:tcW w:w="752" w:type="dxa"/>
            <w:shd w:val="clear" w:color="auto" w:fill="auto"/>
            <w:hideMark/>
          </w:tcPr>
          <w:p w:rsidR="00277B26" w:rsidRPr="0047534B" w:rsidRDefault="00277B26" w:rsidP="00277B26">
            <w:pPr>
              <w:rPr>
                <w:sz w:val="18"/>
                <w:szCs w:val="18"/>
              </w:rPr>
            </w:pPr>
            <w:r w:rsidRPr="0047534B">
              <w:rPr>
                <w:sz w:val="18"/>
                <w:szCs w:val="18"/>
              </w:rPr>
              <w:t>530,4</w:t>
            </w:r>
          </w:p>
        </w:tc>
        <w:tc>
          <w:tcPr>
            <w:tcW w:w="752" w:type="dxa"/>
            <w:shd w:val="clear" w:color="auto" w:fill="auto"/>
            <w:hideMark/>
          </w:tcPr>
          <w:p w:rsidR="00277B26" w:rsidRPr="0047534B" w:rsidRDefault="00277B26" w:rsidP="00277B26">
            <w:pPr>
              <w:rPr>
                <w:sz w:val="18"/>
                <w:szCs w:val="18"/>
              </w:rPr>
            </w:pPr>
            <w:r w:rsidRPr="0047534B">
              <w:rPr>
                <w:sz w:val="18"/>
                <w:szCs w:val="18"/>
              </w:rPr>
              <w:t>550,5</w:t>
            </w:r>
          </w:p>
        </w:tc>
        <w:tc>
          <w:tcPr>
            <w:tcW w:w="752" w:type="dxa"/>
            <w:shd w:val="clear" w:color="auto" w:fill="auto"/>
            <w:hideMark/>
          </w:tcPr>
          <w:p w:rsidR="00277B26" w:rsidRPr="0047534B" w:rsidRDefault="00277B26" w:rsidP="00277B26">
            <w:pPr>
              <w:rPr>
                <w:sz w:val="18"/>
                <w:szCs w:val="18"/>
              </w:rPr>
            </w:pPr>
            <w:r w:rsidRPr="0047534B">
              <w:rPr>
                <w:sz w:val="18"/>
                <w:szCs w:val="18"/>
              </w:rPr>
              <w:t>571,4</w:t>
            </w:r>
          </w:p>
        </w:tc>
        <w:tc>
          <w:tcPr>
            <w:tcW w:w="752" w:type="dxa"/>
            <w:shd w:val="clear" w:color="auto" w:fill="auto"/>
            <w:hideMark/>
          </w:tcPr>
          <w:p w:rsidR="00277B26" w:rsidRPr="0047534B" w:rsidRDefault="00277B26" w:rsidP="00277B26">
            <w:pPr>
              <w:rPr>
                <w:sz w:val="18"/>
                <w:szCs w:val="18"/>
              </w:rPr>
            </w:pPr>
            <w:r w:rsidRPr="0047534B">
              <w:rPr>
                <w:sz w:val="18"/>
                <w:szCs w:val="18"/>
              </w:rPr>
              <w:t>593,2</w:t>
            </w:r>
          </w:p>
        </w:tc>
        <w:tc>
          <w:tcPr>
            <w:tcW w:w="752" w:type="dxa"/>
            <w:shd w:val="clear" w:color="auto" w:fill="auto"/>
            <w:hideMark/>
          </w:tcPr>
          <w:p w:rsidR="00277B26" w:rsidRPr="0047534B" w:rsidRDefault="00277B26" w:rsidP="00277B26">
            <w:pPr>
              <w:rPr>
                <w:sz w:val="18"/>
                <w:szCs w:val="18"/>
              </w:rPr>
            </w:pPr>
            <w:r w:rsidRPr="0047534B">
              <w:rPr>
                <w:sz w:val="18"/>
                <w:szCs w:val="18"/>
              </w:rPr>
              <w:t>615,7</w:t>
            </w:r>
          </w:p>
        </w:tc>
        <w:tc>
          <w:tcPr>
            <w:tcW w:w="664" w:type="dxa"/>
            <w:shd w:val="clear" w:color="auto" w:fill="auto"/>
            <w:hideMark/>
          </w:tcPr>
          <w:p w:rsidR="00277B26" w:rsidRPr="0047534B" w:rsidRDefault="00277B26" w:rsidP="00277B26">
            <w:pPr>
              <w:rPr>
                <w:sz w:val="18"/>
                <w:szCs w:val="18"/>
              </w:rPr>
            </w:pPr>
            <w:r w:rsidRPr="0047534B">
              <w:rPr>
                <w:sz w:val="18"/>
                <w:szCs w:val="18"/>
              </w:rPr>
              <w:t>129,8</w:t>
            </w:r>
          </w:p>
        </w:tc>
        <w:tc>
          <w:tcPr>
            <w:tcW w:w="651" w:type="dxa"/>
            <w:shd w:val="clear" w:color="auto" w:fill="auto"/>
            <w:hideMark/>
          </w:tcPr>
          <w:p w:rsidR="00277B26" w:rsidRPr="0047534B" w:rsidRDefault="00277B26" w:rsidP="00277B26">
            <w:pPr>
              <w:rPr>
                <w:sz w:val="18"/>
                <w:szCs w:val="18"/>
              </w:rPr>
            </w:pPr>
            <w:r w:rsidRPr="0047534B">
              <w:rPr>
                <w:sz w:val="18"/>
                <w:szCs w:val="18"/>
              </w:rPr>
              <w:t>116,1</w:t>
            </w:r>
          </w:p>
        </w:tc>
      </w:tr>
      <w:tr w:rsidR="0047534B" w:rsidRPr="0047534B" w:rsidTr="00AC70CE">
        <w:trPr>
          <w:trHeight w:val="645"/>
        </w:trPr>
        <w:tc>
          <w:tcPr>
            <w:tcW w:w="2812" w:type="dxa"/>
            <w:shd w:val="clear" w:color="auto" w:fill="auto"/>
            <w:hideMark/>
          </w:tcPr>
          <w:p w:rsidR="00277B26" w:rsidRPr="0047534B" w:rsidRDefault="00277B26">
            <w:r w:rsidRPr="0047534B">
              <w:t>Ввод в эксплуатацию за счет всех источников финансирования жилых домов</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кв.м</w:t>
            </w:r>
          </w:p>
        </w:tc>
        <w:tc>
          <w:tcPr>
            <w:tcW w:w="753" w:type="dxa"/>
            <w:shd w:val="clear" w:color="auto" w:fill="auto"/>
            <w:hideMark/>
          </w:tcPr>
          <w:p w:rsidR="00277B26" w:rsidRPr="0047534B" w:rsidRDefault="00277B26" w:rsidP="00277B26">
            <w:pPr>
              <w:rPr>
                <w:sz w:val="18"/>
                <w:szCs w:val="18"/>
              </w:rPr>
            </w:pPr>
            <w:r w:rsidRPr="0047534B">
              <w:rPr>
                <w:sz w:val="18"/>
                <w:szCs w:val="18"/>
              </w:rPr>
              <w:t>840</w:t>
            </w:r>
          </w:p>
        </w:tc>
        <w:tc>
          <w:tcPr>
            <w:tcW w:w="753" w:type="dxa"/>
            <w:shd w:val="clear" w:color="auto" w:fill="auto"/>
            <w:hideMark/>
          </w:tcPr>
          <w:p w:rsidR="00277B26" w:rsidRPr="0047534B" w:rsidRDefault="00277B26" w:rsidP="00277B26">
            <w:pPr>
              <w:rPr>
                <w:sz w:val="18"/>
                <w:szCs w:val="18"/>
              </w:rPr>
            </w:pPr>
            <w:r w:rsidRPr="0047534B">
              <w:rPr>
                <w:sz w:val="18"/>
                <w:szCs w:val="18"/>
              </w:rPr>
              <w:t>848,4</w:t>
            </w:r>
          </w:p>
        </w:tc>
        <w:tc>
          <w:tcPr>
            <w:tcW w:w="752" w:type="dxa"/>
            <w:shd w:val="clear" w:color="auto" w:fill="auto"/>
            <w:hideMark/>
          </w:tcPr>
          <w:p w:rsidR="00277B26" w:rsidRPr="0047534B" w:rsidRDefault="00277B26" w:rsidP="00277B26">
            <w:pPr>
              <w:rPr>
                <w:sz w:val="18"/>
                <w:szCs w:val="18"/>
              </w:rPr>
            </w:pPr>
            <w:r w:rsidRPr="0047534B">
              <w:rPr>
                <w:sz w:val="18"/>
                <w:szCs w:val="18"/>
              </w:rPr>
              <w:t>856,9</w:t>
            </w:r>
          </w:p>
        </w:tc>
        <w:tc>
          <w:tcPr>
            <w:tcW w:w="752" w:type="dxa"/>
            <w:shd w:val="clear" w:color="auto" w:fill="auto"/>
            <w:hideMark/>
          </w:tcPr>
          <w:p w:rsidR="00277B26" w:rsidRPr="0047534B" w:rsidRDefault="00277B26" w:rsidP="00277B26">
            <w:pPr>
              <w:rPr>
                <w:sz w:val="18"/>
                <w:szCs w:val="18"/>
              </w:rPr>
            </w:pPr>
            <w:r w:rsidRPr="0047534B">
              <w:rPr>
                <w:sz w:val="18"/>
                <w:szCs w:val="18"/>
              </w:rPr>
              <w:t>865,5</w:t>
            </w:r>
          </w:p>
        </w:tc>
        <w:tc>
          <w:tcPr>
            <w:tcW w:w="752" w:type="dxa"/>
            <w:shd w:val="clear" w:color="auto" w:fill="auto"/>
            <w:hideMark/>
          </w:tcPr>
          <w:p w:rsidR="00277B26" w:rsidRPr="0047534B" w:rsidRDefault="00277B26" w:rsidP="00277B26">
            <w:pPr>
              <w:rPr>
                <w:sz w:val="18"/>
                <w:szCs w:val="18"/>
              </w:rPr>
            </w:pPr>
            <w:r w:rsidRPr="0047534B">
              <w:rPr>
                <w:sz w:val="18"/>
                <w:szCs w:val="18"/>
              </w:rPr>
              <w:t>874,1</w:t>
            </w:r>
          </w:p>
        </w:tc>
        <w:tc>
          <w:tcPr>
            <w:tcW w:w="752" w:type="dxa"/>
            <w:shd w:val="clear" w:color="auto" w:fill="auto"/>
            <w:hideMark/>
          </w:tcPr>
          <w:p w:rsidR="00277B26" w:rsidRPr="0047534B" w:rsidRDefault="00277B26" w:rsidP="00277B26">
            <w:pPr>
              <w:rPr>
                <w:sz w:val="18"/>
                <w:szCs w:val="18"/>
              </w:rPr>
            </w:pPr>
            <w:r w:rsidRPr="0047534B">
              <w:rPr>
                <w:sz w:val="18"/>
                <w:szCs w:val="18"/>
              </w:rPr>
              <w:t>882,8</w:t>
            </w:r>
          </w:p>
        </w:tc>
        <w:tc>
          <w:tcPr>
            <w:tcW w:w="752" w:type="dxa"/>
            <w:shd w:val="clear" w:color="auto" w:fill="auto"/>
            <w:hideMark/>
          </w:tcPr>
          <w:p w:rsidR="00277B26" w:rsidRPr="0047534B" w:rsidRDefault="00277B26" w:rsidP="00277B26">
            <w:pPr>
              <w:rPr>
                <w:sz w:val="18"/>
                <w:szCs w:val="18"/>
              </w:rPr>
            </w:pPr>
            <w:r w:rsidRPr="0047534B">
              <w:rPr>
                <w:sz w:val="18"/>
                <w:szCs w:val="18"/>
              </w:rPr>
              <w:t>891,7</w:t>
            </w:r>
          </w:p>
        </w:tc>
        <w:tc>
          <w:tcPr>
            <w:tcW w:w="752" w:type="dxa"/>
            <w:shd w:val="clear" w:color="auto" w:fill="auto"/>
            <w:hideMark/>
          </w:tcPr>
          <w:p w:rsidR="00277B26" w:rsidRPr="0047534B" w:rsidRDefault="00277B26" w:rsidP="00277B26">
            <w:pPr>
              <w:rPr>
                <w:sz w:val="18"/>
                <w:szCs w:val="18"/>
              </w:rPr>
            </w:pPr>
            <w:r w:rsidRPr="0047534B">
              <w:rPr>
                <w:sz w:val="18"/>
                <w:szCs w:val="18"/>
              </w:rPr>
              <w:t>900,6</w:t>
            </w:r>
          </w:p>
        </w:tc>
        <w:tc>
          <w:tcPr>
            <w:tcW w:w="752" w:type="dxa"/>
            <w:shd w:val="clear" w:color="auto" w:fill="auto"/>
            <w:hideMark/>
          </w:tcPr>
          <w:p w:rsidR="00277B26" w:rsidRPr="0047534B" w:rsidRDefault="00277B26" w:rsidP="00277B26">
            <w:pPr>
              <w:rPr>
                <w:sz w:val="18"/>
                <w:szCs w:val="18"/>
              </w:rPr>
            </w:pPr>
            <w:r w:rsidRPr="0047534B">
              <w:rPr>
                <w:sz w:val="18"/>
                <w:szCs w:val="18"/>
              </w:rPr>
              <w:t>909,6</w:t>
            </w:r>
          </w:p>
        </w:tc>
        <w:tc>
          <w:tcPr>
            <w:tcW w:w="752" w:type="dxa"/>
            <w:shd w:val="clear" w:color="auto" w:fill="auto"/>
            <w:hideMark/>
          </w:tcPr>
          <w:p w:rsidR="00277B26" w:rsidRPr="0047534B" w:rsidRDefault="00277B26" w:rsidP="00277B26">
            <w:pPr>
              <w:rPr>
                <w:sz w:val="18"/>
                <w:szCs w:val="18"/>
              </w:rPr>
            </w:pPr>
            <w:r w:rsidRPr="0047534B">
              <w:rPr>
                <w:sz w:val="18"/>
                <w:szCs w:val="18"/>
              </w:rPr>
              <w:t>918,7</w:t>
            </w:r>
          </w:p>
        </w:tc>
        <w:tc>
          <w:tcPr>
            <w:tcW w:w="752" w:type="dxa"/>
            <w:shd w:val="clear" w:color="auto" w:fill="auto"/>
            <w:hideMark/>
          </w:tcPr>
          <w:p w:rsidR="00277B26" w:rsidRPr="0047534B" w:rsidRDefault="00277B26" w:rsidP="00277B26">
            <w:pPr>
              <w:rPr>
                <w:sz w:val="18"/>
                <w:szCs w:val="18"/>
              </w:rPr>
            </w:pPr>
            <w:r w:rsidRPr="0047534B">
              <w:rPr>
                <w:sz w:val="18"/>
                <w:szCs w:val="18"/>
              </w:rPr>
              <w:t>927,9</w:t>
            </w:r>
          </w:p>
        </w:tc>
        <w:tc>
          <w:tcPr>
            <w:tcW w:w="752" w:type="dxa"/>
            <w:shd w:val="clear" w:color="auto" w:fill="auto"/>
            <w:hideMark/>
          </w:tcPr>
          <w:p w:rsidR="00277B26" w:rsidRPr="0047534B" w:rsidRDefault="00277B26" w:rsidP="00277B26">
            <w:pPr>
              <w:rPr>
                <w:sz w:val="18"/>
                <w:szCs w:val="18"/>
              </w:rPr>
            </w:pPr>
            <w:r w:rsidRPr="0047534B">
              <w:rPr>
                <w:sz w:val="18"/>
                <w:szCs w:val="18"/>
              </w:rPr>
              <w:t>937,2</w:t>
            </w:r>
          </w:p>
        </w:tc>
        <w:tc>
          <w:tcPr>
            <w:tcW w:w="664" w:type="dxa"/>
            <w:shd w:val="clear" w:color="auto" w:fill="auto"/>
            <w:hideMark/>
          </w:tcPr>
          <w:p w:rsidR="00277B26" w:rsidRPr="0047534B" w:rsidRDefault="00277B26" w:rsidP="00277B26">
            <w:pPr>
              <w:rPr>
                <w:sz w:val="18"/>
                <w:szCs w:val="18"/>
              </w:rPr>
            </w:pPr>
            <w:r w:rsidRPr="0047534B">
              <w:rPr>
                <w:sz w:val="18"/>
                <w:szCs w:val="18"/>
              </w:rPr>
              <w:t>107,2</w:t>
            </w:r>
          </w:p>
        </w:tc>
        <w:tc>
          <w:tcPr>
            <w:tcW w:w="651" w:type="dxa"/>
            <w:shd w:val="clear" w:color="auto" w:fill="auto"/>
            <w:hideMark/>
          </w:tcPr>
          <w:p w:rsidR="00277B26" w:rsidRPr="0047534B" w:rsidRDefault="00277B26" w:rsidP="00277B26">
            <w:pPr>
              <w:rPr>
                <w:sz w:val="18"/>
                <w:szCs w:val="18"/>
              </w:rPr>
            </w:pPr>
            <w:r w:rsidRPr="0047534B">
              <w:rPr>
                <w:sz w:val="18"/>
                <w:szCs w:val="18"/>
              </w:rPr>
              <w:t>104,1</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кв.м</w:t>
            </w:r>
          </w:p>
        </w:tc>
        <w:tc>
          <w:tcPr>
            <w:tcW w:w="753" w:type="dxa"/>
            <w:shd w:val="clear" w:color="auto" w:fill="auto"/>
            <w:hideMark/>
          </w:tcPr>
          <w:p w:rsidR="00277B26" w:rsidRPr="0047534B" w:rsidRDefault="00277B26" w:rsidP="00277B26">
            <w:pPr>
              <w:rPr>
                <w:sz w:val="18"/>
                <w:szCs w:val="18"/>
              </w:rPr>
            </w:pPr>
            <w:r w:rsidRPr="0047534B">
              <w:rPr>
                <w:sz w:val="18"/>
                <w:szCs w:val="18"/>
              </w:rPr>
              <w:t>840</w:t>
            </w:r>
          </w:p>
        </w:tc>
        <w:tc>
          <w:tcPr>
            <w:tcW w:w="753" w:type="dxa"/>
            <w:shd w:val="clear" w:color="auto" w:fill="auto"/>
            <w:hideMark/>
          </w:tcPr>
          <w:p w:rsidR="00277B26" w:rsidRPr="0047534B" w:rsidRDefault="00277B26" w:rsidP="00277B26">
            <w:pPr>
              <w:rPr>
                <w:sz w:val="18"/>
                <w:szCs w:val="18"/>
              </w:rPr>
            </w:pPr>
            <w:r w:rsidRPr="0047534B">
              <w:rPr>
                <w:sz w:val="18"/>
                <w:szCs w:val="18"/>
              </w:rPr>
              <w:t>856,8</w:t>
            </w:r>
          </w:p>
        </w:tc>
        <w:tc>
          <w:tcPr>
            <w:tcW w:w="752" w:type="dxa"/>
            <w:shd w:val="clear" w:color="auto" w:fill="auto"/>
            <w:hideMark/>
          </w:tcPr>
          <w:p w:rsidR="00277B26" w:rsidRPr="0047534B" w:rsidRDefault="00277B26" w:rsidP="00277B26">
            <w:pPr>
              <w:rPr>
                <w:sz w:val="18"/>
                <w:szCs w:val="18"/>
              </w:rPr>
            </w:pPr>
            <w:r w:rsidRPr="0047534B">
              <w:rPr>
                <w:sz w:val="18"/>
                <w:szCs w:val="18"/>
              </w:rPr>
              <w:t>873,9</w:t>
            </w:r>
          </w:p>
        </w:tc>
        <w:tc>
          <w:tcPr>
            <w:tcW w:w="752" w:type="dxa"/>
            <w:shd w:val="clear" w:color="auto" w:fill="auto"/>
            <w:hideMark/>
          </w:tcPr>
          <w:p w:rsidR="00277B26" w:rsidRPr="0047534B" w:rsidRDefault="00277B26" w:rsidP="00277B26">
            <w:pPr>
              <w:rPr>
                <w:sz w:val="18"/>
                <w:szCs w:val="18"/>
              </w:rPr>
            </w:pPr>
            <w:r w:rsidRPr="0047534B">
              <w:rPr>
                <w:sz w:val="18"/>
                <w:szCs w:val="18"/>
              </w:rPr>
              <w:t>891,4</w:t>
            </w:r>
          </w:p>
        </w:tc>
        <w:tc>
          <w:tcPr>
            <w:tcW w:w="752" w:type="dxa"/>
            <w:shd w:val="clear" w:color="auto" w:fill="auto"/>
            <w:hideMark/>
          </w:tcPr>
          <w:p w:rsidR="00277B26" w:rsidRPr="0047534B" w:rsidRDefault="00277B26" w:rsidP="00277B26">
            <w:pPr>
              <w:rPr>
                <w:sz w:val="18"/>
                <w:szCs w:val="18"/>
              </w:rPr>
            </w:pPr>
            <w:r w:rsidRPr="0047534B">
              <w:rPr>
                <w:sz w:val="18"/>
                <w:szCs w:val="18"/>
              </w:rPr>
              <w:t>909,2</w:t>
            </w:r>
          </w:p>
        </w:tc>
        <w:tc>
          <w:tcPr>
            <w:tcW w:w="752" w:type="dxa"/>
            <w:shd w:val="clear" w:color="auto" w:fill="auto"/>
            <w:hideMark/>
          </w:tcPr>
          <w:p w:rsidR="00277B26" w:rsidRPr="0047534B" w:rsidRDefault="00277B26" w:rsidP="00277B26">
            <w:pPr>
              <w:rPr>
                <w:sz w:val="18"/>
                <w:szCs w:val="18"/>
              </w:rPr>
            </w:pPr>
            <w:r w:rsidRPr="0047534B">
              <w:rPr>
                <w:sz w:val="18"/>
                <w:szCs w:val="18"/>
              </w:rPr>
              <w:t>927,4</w:t>
            </w:r>
          </w:p>
        </w:tc>
        <w:tc>
          <w:tcPr>
            <w:tcW w:w="752" w:type="dxa"/>
            <w:shd w:val="clear" w:color="auto" w:fill="auto"/>
            <w:hideMark/>
          </w:tcPr>
          <w:p w:rsidR="00277B26" w:rsidRPr="0047534B" w:rsidRDefault="00277B26" w:rsidP="00277B26">
            <w:pPr>
              <w:rPr>
                <w:sz w:val="18"/>
                <w:szCs w:val="18"/>
              </w:rPr>
            </w:pPr>
            <w:r w:rsidRPr="0047534B">
              <w:rPr>
                <w:sz w:val="18"/>
                <w:szCs w:val="18"/>
              </w:rPr>
              <w:t>946,0</w:t>
            </w:r>
          </w:p>
        </w:tc>
        <w:tc>
          <w:tcPr>
            <w:tcW w:w="752" w:type="dxa"/>
            <w:shd w:val="clear" w:color="auto" w:fill="auto"/>
            <w:hideMark/>
          </w:tcPr>
          <w:p w:rsidR="00277B26" w:rsidRPr="0047534B" w:rsidRDefault="00277B26" w:rsidP="00277B26">
            <w:pPr>
              <w:rPr>
                <w:sz w:val="18"/>
                <w:szCs w:val="18"/>
              </w:rPr>
            </w:pPr>
            <w:r w:rsidRPr="0047534B">
              <w:rPr>
                <w:sz w:val="18"/>
                <w:szCs w:val="18"/>
              </w:rPr>
              <w:t>964,9</w:t>
            </w:r>
          </w:p>
        </w:tc>
        <w:tc>
          <w:tcPr>
            <w:tcW w:w="752" w:type="dxa"/>
            <w:shd w:val="clear" w:color="auto" w:fill="auto"/>
            <w:hideMark/>
          </w:tcPr>
          <w:p w:rsidR="00277B26" w:rsidRPr="0047534B" w:rsidRDefault="00277B26" w:rsidP="00277B26">
            <w:pPr>
              <w:rPr>
                <w:sz w:val="18"/>
                <w:szCs w:val="18"/>
              </w:rPr>
            </w:pPr>
            <w:r w:rsidRPr="0047534B">
              <w:rPr>
                <w:sz w:val="18"/>
                <w:szCs w:val="18"/>
              </w:rPr>
              <w:t>984,2</w:t>
            </w:r>
          </w:p>
        </w:tc>
        <w:tc>
          <w:tcPr>
            <w:tcW w:w="752" w:type="dxa"/>
            <w:shd w:val="clear" w:color="auto" w:fill="auto"/>
            <w:hideMark/>
          </w:tcPr>
          <w:p w:rsidR="00277B26" w:rsidRPr="0047534B" w:rsidRDefault="00277B26" w:rsidP="00277B26">
            <w:pPr>
              <w:rPr>
                <w:sz w:val="18"/>
                <w:szCs w:val="18"/>
              </w:rPr>
            </w:pPr>
            <w:r w:rsidRPr="0047534B">
              <w:rPr>
                <w:sz w:val="18"/>
                <w:szCs w:val="18"/>
              </w:rPr>
              <w:t>1003,9</w:t>
            </w:r>
          </w:p>
        </w:tc>
        <w:tc>
          <w:tcPr>
            <w:tcW w:w="752" w:type="dxa"/>
            <w:shd w:val="clear" w:color="auto" w:fill="auto"/>
            <w:hideMark/>
          </w:tcPr>
          <w:p w:rsidR="00277B26" w:rsidRPr="0047534B" w:rsidRDefault="00277B26" w:rsidP="00277B26">
            <w:pPr>
              <w:rPr>
                <w:sz w:val="18"/>
                <w:szCs w:val="18"/>
              </w:rPr>
            </w:pPr>
            <w:r w:rsidRPr="0047534B">
              <w:rPr>
                <w:sz w:val="18"/>
                <w:szCs w:val="18"/>
              </w:rPr>
              <w:t>1024,0</w:t>
            </w:r>
          </w:p>
        </w:tc>
        <w:tc>
          <w:tcPr>
            <w:tcW w:w="752" w:type="dxa"/>
            <w:shd w:val="clear" w:color="auto" w:fill="auto"/>
            <w:hideMark/>
          </w:tcPr>
          <w:p w:rsidR="00277B26" w:rsidRPr="0047534B" w:rsidRDefault="00277B26" w:rsidP="00277B26">
            <w:pPr>
              <w:rPr>
                <w:sz w:val="18"/>
                <w:szCs w:val="18"/>
              </w:rPr>
            </w:pPr>
            <w:r w:rsidRPr="0047534B">
              <w:rPr>
                <w:sz w:val="18"/>
                <w:szCs w:val="18"/>
              </w:rPr>
              <w:t>1044,4</w:t>
            </w:r>
          </w:p>
        </w:tc>
        <w:tc>
          <w:tcPr>
            <w:tcW w:w="664" w:type="dxa"/>
            <w:shd w:val="clear" w:color="auto" w:fill="auto"/>
            <w:hideMark/>
          </w:tcPr>
          <w:p w:rsidR="00277B26" w:rsidRPr="0047534B" w:rsidRDefault="00277B26" w:rsidP="00277B26">
            <w:pPr>
              <w:rPr>
                <w:sz w:val="18"/>
                <w:szCs w:val="18"/>
              </w:rPr>
            </w:pPr>
            <w:r w:rsidRPr="0047534B">
              <w:rPr>
                <w:sz w:val="18"/>
                <w:szCs w:val="18"/>
              </w:rPr>
              <w:t>114,9</w:t>
            </w:r>
          </w:p>
        </w:tc>
        <w:tc>
          <w:tcPr>
            <w:tcW w:w="651" w:type="dxa"/>
            <w:shd w:val="clear" w:color="auto" w:fill="auto"/>
            <w:hideMark/>
          </w:tcPr>
          <w:p w:rsidR="00277B26" w:rsidRPr="0047534B" w:rsidRDefault="00277B26" w:rsidP="00277B26">
            <w:pPr>
              <w:rPr>
                <w:sz w:val="18"/>
                <w:szCs w:val="18"/>
              </w:rPr>
            </w:pPr>
            <w:r w:rsidRPr="0047534B">
              <w:rPr>
                <w:sz w:val="18"/>
                <w:szCs w:val="18"/>
              </w:rPr>
              <w:t>108,2</w:t>
            </w:r>
          </w:p>
        </w:tc>
      </w:tr>
      <w:tr w:rsidR="0047534B" w:rsidRPr="0047534B" w:rsidTr="00AC70CE">
        <w:trPr>
          <w:trHeight w:val="525"/>
        </w:trPr>
        <w:tc>
          <w:tcPr>
            <w:tcW w:w="2812" w:type="dxa"/>
            <w:shd w:val="clear" w:color="auto" w:fill="auto"/>
            <w:hideMark/>
          </w:tcPr>
          <w:p w:rsidR="00277B26" w:rsidRPr="0047534B" w:rsidRDefault="00277B26">
            <w:r w:rsidRPr="0047534B">
              <w:t>Общая площадь жилых помещений, приходящаяся на 1 жителя</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кв.м</w:t>
            </w:r>
          </w:p>
        </w:tc>
        <w:tc>
          <w:tcPr>
            <w:tcW w:w="753" w:type="dxa"/>
            <w:shd w:val="clear" w:color="auto" w:fill="auto"/>
            <w:hideMark/>
          </w:tcPr>
          <w:p w:rsidR="00277B26" w:rsidRPr="0047534B" w:rsidRDefault="00277B26" w:rsidP="00277B26">
            <w:pPr>
              <w:rPr>
                <w:sz w:val="18"/>
                <w:szCs w:val="18"/>
              </w:rPr>
            </w:pPr>
            <w:r w:rsidRPr="0047534B">
              <w:rPr>
                <w:sz w:val="18"/>
                <w:szCs w:val="18"/>
              </w:rPr>
              <w:t>18,93</w:t>
            </w:r>
          </w:p>
        </w:tc>
        <w:tc>
          <w:tcPr>
            <w:tcW w:w="753" w:type="dxa"/>
            <w:shd w:val="clear" w:color="auto" w:fill="auto"/>
            <w:hideMark/>
          </w:tcPr>
          <w:p w:rsidR="00277B26" w:rsidRPr="0047534B" w:rsidRDefault="00277B26" w:rsidP="00277B26">
            <w:pPr>
              <w:rPr>
                <w:sz w:val="18"/>
                <w:szCs w:val="18"/>
              </w:rPr>
            </w:pPr>
            <w:r w:rsidRPr="0047534B">
              <w:rPr>
                <w:sz w:val="18"/>
                <w:szCs w:val="18"/>
              </w:rPr>
              <w:t>18,95</w:t>
            </w:r>
          </w:p>
        </w:tc>
        <w:tc>
          <w:tcPr>
            <w:tcW w:w="752" w:type="dxa"/>
            <w:shd w:val="clear" w:color="auto" w:fill="auto"/>
            <w:hideMark/>
          </w:tcPr>
          <w:p w:rsidR="00277B26" w:rsidRPr="0047534B" w:rsidRDefault="00277B26" w:rsidP="00277B26">
            <w:pPr>
              <w:rPr>
                <w:sz w:val="18"/>
                <w:szCs w:val="18"/>
              </w:rPr>
            </w:pPr>
            <w:r w:rsidRPr="0047534B">
              <w:rPr>
                <w:sz w:val="18"/>
                <w:szCs w:val="18"/>
              </w:rPr>
              <w:t>18,97</w:t>
            </w:r>
          </w:p>
        </w:tc>
        <w:tc>
          <w:tcPr>
            <w:tcW w:w="752" w:type="dxa"/>
            <w:shd w:val="clear" w:color="auto" w:fill="auto"/>
            <w:hideMark/>
          </w:tcPr>
          <w:p w:rsidR="00277B26" w:rsidRPr="0047534B" w:rsidRDefault="00277B26" w:rsidP="00277B26">
            <w:pPr>
              <w:rPr>
                <w:sz w:val="18"/>
                <w:szCs w:val="18"/>
              </w:rPr>
            </w:pPr>
            <w:r w:rsidRPr="0047534B">
              <w:rPr>
                <w:sz w:val="18"/>
                <w:szCs w:val="18"/>
              </w:rPr>
              <w:t>18,99</w:t>
            </w:r>
          </w:p>
        </w:tc>
        <w:tc>
          <w:tcPr>
            <w:tcW w:w="752" w:type="dxa"/>
            <w:shd w:val="clear" w:color="auto" w:fill="auto"/>
            <w:hideMark/>
          </w:tcPr>
          <w:p w:rsidR="00277B26" w:rsidRPr="0047534B" w:rsidRDefault="00277B26" w:rsidP="00277B26">
            <w:pPr>
              <w:rPr>
                <w:sz w:val="18"/>
                <w:szCs w:val="18"/>
              </w:rPr>
            </w:pPr>
            <w:r w:rsidRPr="0047534B">
              <w:rPr>
                <w:sz w:val="18"/>
                <w:szCs w:val="18"/>
              </w:rPr>
              <w:t>19,01</w:t>
            </w:r>
          </w:p>
        </w:tc>
        <w:tc>
          <w:tcPr>
            <w:tcW w:w="752" w:type="dxa"/>
            <w:shd w:val="clear" w:color="auto" w:fill="auto"/>
            <w:hideMark/>
          </w:tcPr>
          <w:p w:rsidR="00277B26" w:rsidRPr="0047534B" w:rsidRDefault="00277B26" w:rsidP="00277B26">
            <w:pPr>
              <w:rPr>
                <w:sz w:val="18"/>
                <w:szCs w:val="18"/>
              </w:rPr>
            </w:pPr>
            <w:r w:rsidRPr="0047534B">
              <w:rPr>
                <w:sz w:val="18"/>
                <w:szCs w:val="18"/>
              </w:rPr>
              <w:t>19,03</w:t>
            </w:r>
          </w:p>
        </w:tc>
        <w:tc>
          <w:tcPr>
            <w:tcW w:w="752" w:type="dxa"/>
            <w:shd w:val="clear" w:color="auto" w:fill="auto"/>
            <w:hideMark/>
          </w:tcPr>
          <w:p w:rsidR="00277B26" w:rsidRPr="0047534B" w:rsidRDefault="00277B26" w:rsidP="00277B26">
            <w:pPr>
              <w:rPr>
                <w:sz w:val="18"/>
                <w:szCs w:val="18"/>
              </w:rPr>
            </w:pPr>
            <w:r w:rsidRPr="0047534B">
              <w:rPr>
                <w:sz w:val="18"/>
                <w:szCs w:val="18"/>
              </w:rPr>
              <w:t>19,05</w:t>
            </w:r>
          </w:p>
        </w:tc>
        <w:tc>
          <w:tcPr>
            <w:tcW w:w="752" w:type="dxa"/>
            <w:shd w:val="clear" w:color="auto" w:fill="auto"/>
            <w:hideMark/>
          </w:tcPr>
          <w:p w:rsidR="00277B26" w:rsidRPr="0047534B" w:rsidRDefault="00277B26" w:rsidP="00277B26">
            <w:pPr>
              <w:rPr>
                <w:sz w:val="18"/>
                <w:szCs w:val="18"/>
              </w:rPr>
            </w:pPr>
            <w:r w:rsidRPr="0047534B">
              <w:rPr>
                <w:sz w:val="18"/>
                <w:szCs w:val="18"/>
              </w:rPr>
              <w:t>19,07</w:t>
            </w:r>
          </w:p>
        </w:tc>
        <w:tc>
          <w:tcPr>
            <w:tcW w:w="752" w:type="dxa"/>
            <w:shd w:val="clear" w:color="auto" w:fill="auto"/>
            <w:hideMark/>
          </w:tcPr>
          <w:p w:rsidR="00277B26" w:rsidRPr="0047534B" w:rsidRDefault="00277B26" w:rsidP="00277B26">
            <w:pPr>
              <w:rPr>
                <w:sz w:val="18"/>
                <w:szCs w:val="18"/>
              </w:rPr>
            </w:pPr>
            <w:r w:rsidRPr="0047534B">
              <w:rPr>
                <w:sz w:val="18"/>
                <w:szCs w:val="18"/>
              </w:rPr>
              <w:t>19,09</w:t>
            </w:r>
          </w:p>
        </w:tc>
        <w:tc>
          <w:tcPr>
            <w:tcW w:w="752" w:type="dxa"/>
            <w:shd w:val="clear" w:color="auto" w:fill="auto"/>
            <w:hideMark/>
          </w:tcPr>
          <w:p w:rsidR="00277B26" w:rsidRPr="0047534B" w:rsidRDefault="00277B26" w:rsidP="00277B26">
            <w:pPr>
              <w:rPr>
                <w:sz w:val="18"/>
                <w:szCs w:val="18"/>
              </w:rPr>
            </w:pPr>
            <w:r w:rsidRPr="0047534B">
              <w:rPr>
                <w:sz w:val="18"/>
                <w:szCs w:val="18"/>
              </w:rPr>
              <w:t>19,11</w:t>
            </w:r>
          </w:p>
        </w:tc>
        <w:tc>
          <w:tcPr>
            <w:tcW w:w="752" w:type="dxa"/>
            <w:shd w:val="clear" w:color="auto" w:fill="auto"/>
            <w:hideMark/>
          </w:tcPr>
          <w:p w:rsidR="00277B26" w:rsidRPr="0047534B" w:rsidRDefault="00277B26" w:rsidP="00277B26">
            <w:pPr>
              <w:rPr>
                <w:sz w:val="18"/>
                <w:szCs w:val="18"/>
              </w:rPr>
            </w:pPr>
            <w:r w:rsidRPr="0047534B">
              <w:rPr>
                <w:sz w:val="18"/>
                <w:szCs w:val="18"/>
              </w:rPr>
              <w:t>19,13</w:t>
            </w:r>
          </w:p>
        </w:tc>
        <w:tc>
          <w:tcPr>
            <w:tcW w:w="752" w:type="dxa"/>
            <w:shd w:val="clear" w:color="auto" w:fill="auto"/>
            <w:hideMark/>
          </w:tcPr>
          <w:p w:rsidR="00277B26" w:rsidRPr="0047534B" w:rsidRDefault="00277B26" w:rsidP="00277B26">
            <w:pPr>
              <w:rPr>
                <w:sz w:val="18"/>
                <w:szCs w:val="18"/>
              </w:rPr>
            </w:pPr>
            <w:r w:rsidRPr="0047534B">
              <w:rPr>
                <w:sz w:val="18"/>
                <w:szCs w:val="18"/>
              </w:rPr>
              <w:t>19,15</w:t>
            </w:r>
          </w:p>
        </w:tc>
        <w:tc>
          <w:tcPr>
            <w:tcW w:w="664" w:type="dxa"/>
            <w:shd w:val="clear" w:color="auto" w:fill="auto"/>
            <w:hideMark/>
          </w:tcPr>
          <w:p w:rsidR="00277B26" w:rsidRPr="0047534B" w:rsidRDefault="00277B26" w:rsidP="00277B26">
            <w:pPr>
              <w:rPr>
                <w:sz w:val="18"/>
                <w:szCs w:val="18"/>
              </w:rPr>
            </w:pPr>
            <w:r w:rsidRPr="0047534B">
              <w:rPr>
                <w:sz w:val="18"/>
                <w:szCs w:val="18"/>
              </w:rPr>
              <w:t>100,7</w:t>
            </w:r>
          </w:p>
        </w:tc>
        <w:tc>
          <w:tcPr>
            <w:tcW w:w="651" w:type="dxa"/>
            <w:shd w:val="clear" w:color="auto" w:fill="auto"/>
            <w:hideMark/>
          </w:tcPr>
          <w:p w:rsidR="00277B26" w:rsidRPr="0047534B" w:rsidRDefault="00277B26" w:rsidP="00277B26">
            <w:pPr>
              <w:rPr>
                <w:sz w:val="18"/>
                <w:szCs w:val="18"/>
              </w:rPr>
            </w:pPr>
            <w:r w:rsidRPr="0047534B">
              <w:rPr>
                <w:sz w:val="18"/>
                <w:szCs w:val="18"/>
              </w:rPr>
              <w:t>100,4</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кв.м</w:t>
            </w:r>
          </w:p>
        </w:tc>
        <w:tc>
          <w:tcPr>
            <w:tcW w:w="753" w:type="dxa"/>
            <w:shd w:val="clear" w:color="auto" w:fill="auto"/>
            <w:hideMark/>
          </w:tcPr>
          <w:p w:rsidR="00277B26" w:rsidRPr="0047534B" w:rsidRDefault="00277B26" w:rsidP="00277B26">
            <w:pPr>
              <w:rPr>
                <w:sz w:val="18"/>
                <w:szCs w:val="18"/>
              </w:rPr>
            </w:pPr>
            <w:r w:rsidRPr="0047534B">
              <w:rPr>
                <w:sz w:val="18"/>
                <w:szCs w:val="18"/>
              </w:rPr>
              <w:t>18,93</w:t>
            </w:r>
          </w:p>
        </w:tc>
        <w:tc>
          <w:tcPr>
            <w:tcW w:w="753" w:type="dxa"/>
            <w:shd w:val="clear" w:color="auto" w:fill="auto"/>
            <w:noWrap/>
            <w:hideMark/>
          </w:tcPr>
          <w:p w:rsidR="00277B26" w:rsidRPr="0047534B" w:rsidRDefault="00277B26" w:rsidP="00277B26">
            <w:pPr>
              <w:rPr>
                <w:sz w:val="18"/>
                <w:szCs w:val="18"/>
              </w:rPr>
            </w:pPr>
            <w:r w:rsidRPr="0047534B">
              <w:rPr>
                <w:sz w:val="18"/>
                <w:szCs w:val="18"/>
              </w:rPr>
              <w:t>18,96</w:t>
            </w:r>
          </w:p>
        </w:tc>
        <w:tc>
          <w:tcPr>
            <w:tcW w:w="752" w:type="dxa"/>
            <w:shd w:val="clear" w:color="auto" w:fill="auto"/>
            <w:noWrap/>
            <w:hideMark/>
          </w:tcPr>
          <w:p w:rsidR="00277B26" w:rsidRPr="0047534B" w:rsidRDefault="00277B26" w:rsidP="00277B26">
            <w:pPr>
              <w:rPr>
                <w:sz w:val="18"/>
                <w:szCs w:val="18"/>
              </w:rPr>
            </w:pPr>
            <w:r w:rsidRPr="0047534B">
              <w:rPr>
                <w:sz w:val="18"/>
                <w:szCs w:val="18"/>
              </w:rPr>
              <w:t>18,99</w:t>
            </w:r>
          </w:p>
        </w:tc>
        <w:tc>
          <w:tcPr>
            <w:tcW w:w="752" w:type="dxa"/>
            <w:shd w:val="clear" w:color="auto" w:fill="auto"/>
            <w:noWrap/>
            <w:hideMark/>
          </w:tcPr>
          <w:p w:rsidR="00277B26" w:rsidRPr="0047534B" w:rsidRDefault="00277B26" w:rsidP="00277B26">
            <w:pPr>
              <w:rPr>
                <w:sz w:val="18"/>
                <w:szCs w:val="18"/>
              </w:rPr>
            </w:pPr>
            <w:r w:rsidRPr="0047534B">
              <w:rPr>
                <w:sz w:val="18"/>
                <w:szCs w:val="18"/>
              </w:rPr>
              <w:t>19,02</w:t>
            </w:r>
          </w:p>
        </w:tc>
        <w:tc>
          <w:tcPr>
            <w:tcW w:w="752" w:type="dxa"/>
            <w:shd w:val="clear" w:color="auto" w:fill="auto"/>
            <w:noWrap/>
            <w:hideMark/>
          </w:tcPr>
          <w:p w:rsidR="00277B26" w:rsidRPr="0047534B" w:rsidRDefault="00277B26" w:rsidP="00277B26">
            <w:pPr>
              <w:rPr>
                <w:sz w:val="18"/>
                <w:szCs w:val="18"/>
              </w:rPr>
            </w:pPr>
            <w:r w:rsidRPr="0047534B">
              <w:rPr>
                <w:sz w:val="18"/>
                <w:szCs w:val="18"/>
              </w:rPr>
              <w:t>19,05</w:t>
            </w:r>
          </w:p>
        </w:tc>
        <w:tc>
          <w:tcPr>
            <w:tcW w:w="752" w:type="dxa"/>
            <w:shd w:val="clear" w:color="auto" w:fill="auto"/>
            <w:noWrap/>
            <w:hideMark/>
          </w:tcPr>
          <w:p w:rsidR="00277B26" w:rsidRPr="0047534B" w:rsidRDefault="00277B26" w:rsidP="00277B26">
            <w:pPr>
              <w:rPr>
                <w:sz w:val="18"/>
                <w:szCs w:val="18"/>
              </w:rPr>
            </w:pPr>
            <w:r w:rsidRPr="0047534B">
              <w:rPr>
                <w:sz w:val="18"/>
                <w:szCs w:val="18"/>
              </w:rPr>
              <w:t>19,08</w:t>
            </w:r>
          </w:p>
        </w:tc>
        <w:tc>
          <w:tcPr>
            <w:tcW w:w="752" w:type="dxa"/>
            <w:shd w:val="clear" w:color="auto" w:fill="auto"/>
            <w:noWrap/>
            <w:hideMark/>
          </w:tcPr>
          <w:p w:rsidR="00277B26" w:rsidRPr="0047534B" w:rsidRDefault="00277B26" w:rsidP="00277B26">
            <w:pPr>
              <w:rPr>
                <w:sz w:val="18"/>
                <w:szCs w:val="18"/>
              </w:rPr>
            </w:pPr>
            <w:r w:rsidRPr="0047534B">
              <w:rPr>
                <w:sz w:val="18"/>
                <w:szCs w:val="18"/>
              </w:rPr>
              <w:t>19,11</w:t>
            </w:r>
          </w:p>
        </w:tc>
        <w:tc>
          <w:tcPr>
            <w:tcW w:w="752" w:type="dxa"/>
            <w:shd w:val="clear" w:color="auto" w:fill="auto"/>
            <w:noWrap/>
            <w:hideMark/>
          </w:tcPr>
          <w:p w:rsidR="00277B26" w:rsidRPr="0047534B" w:rsidRDefault="00277B26" w:rsidP="00277B26">
            <w:pPr>
              <w:rPr>
                <w:sz w:val="18"/>
                <w:szCs w:val="18"/>
              </w:rPr>
            </w:pPr>
            <w:r w:rsidRPr="0047534B">
              <w:rPr>
                <w:sz w:val="18"/>
                <w:szCs w:val="18"/>
              </w:rPr>
              <w:t>19,14</w:t>
            </w:r>
          </w:p>
        </w:tc>
        <w:tc>
          <w:tcPr>
            <w:tcW w:w="752" w:type="dxa"/>
            <w:shd w:val="clear" w:color="auto" w:fill="auto"/>
            <w:noWrap/>
            <w:hideMark/>
          </w:tcPr>
          <w:p w:rsidR="00277B26" w:rsidRPr="0047534B" w:rsidRDefault="00277B26" w:rsidP="00277B26">
            <w:pPr>
              <w:rPr>
                <w:sz w:val="18"/>
                <w:szCs w:val="18"/>
              </w:rPr>
            </w:pPr>
            <w:r w:rsidRPr="0047534B">
              <w:rPr>
                <w:sz w:val="18"/>
                <w:szCs w:val="18"/>
              </w:rPr>
              <w:t>19,17</w:t>
            </w:r>
          </w:p>
        </w:tc>
        <w:tc>
          <w:tcPr>
            <w:tcW w:w="752" w:type="dxa"/>
            <w:shd w:val="clear" w:color="auto" w:fill="auto"/>
            <w:noWrap/>
            <w:hideMark/>
          </w:tcPr>
          <w:p w:rsidR="00277B26" w:rsidRPr="0047534B" w:rsidRDefault="00277B26" w:rsidP="00277B26">
            <w:pPr>
              <w:rPr>
                <w:sz w:val="18"/>
                <w:szCs w:val="18"/>
              </w:rPr>
            </w:pPr>
            <w:r w:rsidRPr="0047534B">
              <w:rPr>
                <w:sz w:val="18"/>
                <w:szCs w:val="18"/>
              </w:rPr>
              <w:t>19,2</w:t>
            </w:r>
          </w:p>
        </w:tc>
        <w:tc>
          <w:tcPr>
            <w:tcW w:w="752" w:type="dxa"/>
            <w:shd w:val="clear" w:color="auto" w:fill="auto"/>
            <w:noWrap/>
            <w:hideMark/>
          </w:tcPr>
          <w:p w:rsidR="00277B26" w:rsidRPr="0047534B" w:rsidRDefault="00277B26" w:rsidP="00277B26">
            <w:pPr>
              <w:rPr>
                <w:sz w:val="18"/>
                <w:szCs w:val="18"/>
              </w:rPr>
            </w:pPr>
            <w:r w:rsidRPr="0047534B">
              <w:rPr>
                <w:sz w:val="18"/>
                <w:szCs w:val="18"/>
              </w:rPr>
              <w:t>19,23</w:t>
            </w:r>
          </w:p>
        </w:tc>
        <w:tc>
          <w:tcPr>
            <w:tcW w:w="752" w:type="dxa"/>
            <w:shd w:val="clear" w:color="auto" w:fill="auto"/>
            <w:noWrap/>
            <w:hideMark/>
          </w:tcPr>
          <w:p w:rsidR="00277B26" w:rsidRPr="0047534B" w:rsidRDefault="00277B26" w:rsidP="00277B26">
            <w:pPr>
              <w:rPr>
                <w:sz w:val="18"/>
                <w:szCs w:val="18"/>
              </w:rPr>
            </w:pPr>
            <w:r w:rsidRPr="0047534B">
              <w:rPr>
                <w:sz w:val="18"/>
                <w:szCs w:val="18"/>
              </w:rPr>
              <w:t>19,26</w:t>
            </w:r>
          </w:p>
        </w:tc>
        <w:tc>
          <w:tcPr>
            <w:tcW w:w="664" w:type="dxa"/>
            <w:shd w:val="clear" w:color="auto" w:fill="auto"/>
            <w:hideMark/>
          </w:tcPr>
          <w:p w:rsidR="00277B26" w:rsidRPr="0047534B" w:rsidRDefault="00277B26" w:rsidP="00277B26">
            <w:pPr>
              <w:rPr>
                <w:sz w:val="18"/>
                <w:szCs w:val="18"/>
              </w:rPr>
            </w:pPr>
            <w:r w:rsidRPr="0047534B">
              <w:rPr>
                <w:sz w:val="18"/>
                <w:szCs w:val="18"/>
              </w:rPr>
              <w:t>101,1</w:t>
            </w:r>
          </w:p>
        </w:tc>
        <w:tc>
          <w:tcPr>
            <w:tcW w:w="651" w:type="dxa"/>
            <w:shd w:val="clear" w:color="auto" w:fill="auto"/>
            <w:hideMark/>
          </w:tcPr>
          <w:p w:rsidR="00277B26" w:rsidRPr="0047534B" w:rsidRDefault="00277B26" w:rsidP="00277B26">
            <w:pPr>
              <w:rPr>
                <w:sz w:val="18"/>
                <w:szCs w:val="18"/>
              </w:rPr>
            </w:pPr>
            <w:r w:rsidRPr="0047534B">
              <w:rPr>
                <w:sz w:val="18"/>
                <w:szCs w:val="18"/>
              </w:rPr>
              <w:t>100,6</w:t>
            </w:r>
          </w:p>
        </w:tc>
      </w:tr>
      <w:tr w:rsidR="0047534B" w:rsidRPr="0047534B" w:rsidTr="00AC70CE">
        <w:trPr>
          <w:trHeight w:val="525"/>
        </w:trPr>
        <w:tc>
          <w:tcPr>
            <w:tcW w:w="2812" w:type="dxa"/>
            <w:shd w:val="clear" w:color="auto" w:fill="auto"/>
            <w:hideMark/>
          </w:tcPr>
          <w:p w:rsidR="00277B26" w:rsidRPr="0047534B" w:rsidRDefault="00277B26">
            <w:r w:rsidRPr="0047534B">
              <w:t>Оборот розничной торговли, включая общественное  питание</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711</w:t>
            </w:r>
          </w:p>
        </w:tc>
        <w:tc>
          <w:tcPr>
            <w:tcW w:w="753" w:type="dxa"/>
            <w:shd w:val="clear" w:color="auto" w:fill="auto"/>
            <w:hideMark/>
          </w:tcPr>
          <w:p w:rsidR="00277B26" w:rsidRPr="0047534B" w:rsidRDefault="00277B26" w:rsidP="00277B26">
            <w:pPr>
              <w:rPr>
                <w:sz w:val="18"/>
                <w:szCs w:val="18"/>
              </w:rPr>
            </w:pPr>
            <w:r w:rsidRPr="0047534B">
              <w:rPr>
                <w:sz w:val="18"/>
                <w:szCs w:val="18"/>
              </w:rPr>
              <w:t>721,7</w:t>
            </w:r>
          </w:p>
        </w:tc>
        <w:tc>
          <w:tcPr>
            <w:tcW w:w="752" w:type="dxa"/>
            <w:shd w:val="clear" w:color="auto" w:fill="auto"/>
            <w:hideMark/>
          </w:tcPr>
          <w:p w:rsidR="00277B26" w:rsidRPr="0047534B" w:rsidRDefault="00277B26" w:rsidP="00277B26">
            <w:pPr>
              <w:rPr>
                <w:sz w:val="18"/>
                <w:szCs w:val="18"/>
              </w:rPr>
            </w:pPr>
            <w:r w:rsidRPr="0047534B">
              <w:rPr>
                <w:sz w:val="18"/>
                <w:szCs w:val="18"/>
              </w:rPr>
              <w:t>732,5</w:t>
            </w:r>
          </w:p>
        </w:tc>
        <w:tc>
          <w:tcPr>
            <w:tcW w:w="752" w:type="dxa"/>
            <w:shd w:val="clear" w:color="auto" w:fill="auto"/>
            <w:hideMark/>
          </w:tcPr>
          <w:p w:rsidR="00277B26" w:rsidRPr="0047534B" w:rsidRDefault="00277B26" w:rsidP="00277B26">
            <w:pPr>
              <w:rPr>
                <w:sz w:val="18"/>
                <w:szCs w:val="18"/>
              </w:rPr>
            </w:pPr>
            <w:r w:rsidRPr="0047534B">
              <w:rPr>
                <w:sz w:val="18"/>
                <w:szCs w:val="18"/>
              </w:rPr>
              <w:t>743,5</w:t>
            </w:r>
          </w:p>
        </w:tc>
        <w:tc>
          <w:tcPr>
            <w:tcW w:w="752" w:type="dxa"/>
            <w:shd w:val="clear" w:color="auto" w:fill="auto"/>
            <w:hideMark/>
          </w:tcPr>
          <w:p w:rsidR="00277B26" w:rsidRPr="0047534B" w:rsidRDefault="00277B26" w:rsidP="00277B26">
            <w:pPr>
              <w:rPr>
                <w:sz w:val="18"/>
                <w:szCs w:val="18"/>
              </w:rPr>
            </w:pPr>
            <w:r w:rsidRPr="0047534B">
              <w:rPr>
                <w:sz w:val="18"/>
                <w:szCs w:val="18"/>
              </w:rPr>
              <w:t>754,6</w:t>
            </w:r>
          </w:p>
        </w:tc>
        <w:tc>
          <w:tcPr>
            <w:tcW w:w="752" w:type="dxa"/>
            <w:shd w:val="clear" w:color="auto" w:fill="auto"/>
            <w:hideMark/>
          </w:tcPr>
          <w:p w:rsidR="00277B26" w:rsidRPr="0047534B" w:rsidRDefault="00277B26" w:rsidP="00277B26">
            <w:pPr>
              <w:rPr>
                <w:sz w:val="18"/>
                <w:szCs w:val="18"/>
              </w:rPr>
            </w:pPr>
            <w:r w:rsidRPr="0047534B">
              <w:rPr>
                <w:sz w:val="18"/>
                <w:szCs w:val="18"/>
              </w:rPr>
              <w:t>765,9</w:t>
            </w:r>
          </w:p>
        </w:tc>
        <w:tc>
          <w:tcPr>
            <w:tcW w:w="752" w:type="dxa"/>
            <w:shd w:val="clear" w:color="auto" w:fill="auto"/>
            <w:hideMark/>
          </w:tcPr>
          <w:p w:rsidR="00277B26" w:rsidRPr="0047534B" w:rsidRDefault="00277B26" w:rsidP="00277B26">
            <w:pPr>
              <w:rPr>
                <w:sz w:val="18"/>
                <w:szCs w:val="18"/>
              </w:rPr>
            </w:pPr>
            <w:r w:rsidRPr="0047534B">
              <w:rPr>
                <w:sz w:val="18"/>
                <w:szCs w:val="18"/>
              </w:rPr>
              <w:t>777,4</w:t>
            </w:r>
          </w:p>
        </w:tc>
        <w:tc>
          <w:tcPr>
            <w:tcW w:w="752" w:type="dxa"/>
            <w:shd w:val="clear" w:color="auto" w:fill="auto"/>
            <w:hideMark/>
          </w:tcPr>
          <w:p w:rsidR="00277B26" w:rsidRPr="0047534B" w:rsidRDefault="00277B26" w:rsidP="00277B26">
            <w:pPr>
              <w:rPr>
                <w:sz w:val="18"/>
                <w:szCs w:val="18"/>
              </w:rPr>
            </w:pPr>
            <w:r w:rsidRPr="0047534B">
              <w:rPr>
                <w:sz w:val="18"/>
                <w:szCs w:val="18"/>
              </w:rPr>
              <w:t>789,1</w:t>
            </w:r>
          </w:p>
        </w:tc>
        <w:tc>
          <w:tcPr>
            <w:tcW w:w="752" w:type="dxa"/>
            <w:shd w:val="clear" w:color="auto" w:fill="auto"/>
            <w:hideMark/>
          </w:tcPr>
          <w:p w:rsidR="00277B26" w:rsidRPr="0047534B" w:rsidRDefault="00277B26" w:rsidP="00277B26">
            <w:pPr>
              <w:rPr>
                <w:sz w:val="18"/>
                <w:szCs w:val="18"/>
              </w:rPr>
            </w:pPr>
            <w:r w:rsidRPr="0047534B">
              <w:rPr>
                <w:sz w:val="18"/>
                <w:szCs w:val="18"/>
              </w:rPr>
              <w:t>800,9</w:t>
            </w:r>
          </w:p>
        </w:tc>
        <w:tc>
          <w:tcPr>
            <w:tcW w:w="752" w:type="dxa"/>
            <w:shd w:val="clear" w:color="auto" w:fill="auto"/>
            <w:hideMark/>
          </w:tcPr>
          <w:p w:rsidR="00277B26" w:rsidRPr="0047534B" w:rsidRDefault="00277B26" w:rsidP="00277B26">
            <w:pPr>
              <w:rPr>
                <w:sz w:val="18"/>
                <w:szCs w:val="18"/>
              </w:rPr>
            </w:pPr>
            <w:r w:rsidRPr="0047534B">
              <w:rPr>
                <w:sz w:val="18"/>
                <w:szCs w:val="18"/>
              </w:rPr>
              <w:t>813,0</w:t>
            </w:r>
          </w:p>
        </w:tc>
        <w:tc>
          <w:tcPr>
            <w:tcW w:w="752" w:type="dxa"/>
            <w:shd w:val="clear" w:color="auto" w:fill="auto"/>
            <w:hideMark/>
          </w:tcPr>
          <w:p w:rsidR="00277B26" w:rsidRPr="0047534B" w:rsidRDefault="00277B26" w:rsidP="00277B26">
            <w:pPr>
              <w:rPr>
                <w:sz w:val="18"/>
                <w:szCs w:val="18"/>
              </w:rPr>
            </w:pPr>
            <w:r w:rsidRPr="0047534B">
              <w:rPr>
                <w:sz w:val="18"/>
                <w:szCs w:val="18"/>
              </w:rPr>
              <w:t>825,1</w:t>
            </w:r>
          </w:p>
        </w:tc>
        <w:tc>
          <w:tcPr>
            <w:tcW w:w="752" w:type="dxa"/>
            <w:shd w:val="clear" w:color="auto" w:fill="auto"/>
            <w:hideMark/>
          </w:tcPr>
          <w:p w:rsidR="00277B26" w:rsidRPr="0047534B" w:rsidRDefault="00277B26" w:rsidP="00277B26">
            <w:pPr>
              <w:rPr>
                <w:sz w:val="18"/>
                <w:szCs w:val="18"/>
              </w:rPr>
            </w:pPr>
            <w:r w:rsidRPr="0047534B">
              <w:rPr>
                <w:sz w:val="18"/>
                <w:szCs w:val="18"/>
              </w:rPr>
              <w:t>837,5</w:t>
            </w:r>
          </w:p>
        </w:tc>
        <w:tc>
          <w:tcPr>
            <w:tcW w:w="664" w:type="dxa"/>
            <w:shd w:val="clear" w:color="auto" w:fill="auto"/>
            <w:hideMark/>
          </w:tcPr>
          <w:p w:rsidR="00277B26" w:rsidRPr="0047534B" w:rsidRDefault="00277B26" w:rsidP="00277B26">
            <w:pPr>
              <w:rPr>
                <w:sz w:val="18"/>
                <w:szCs w:val="18"/>
              </w:rPr>
            </w:pPr>
            <w:r w:rsidRPr="0047534B">
              <w:rPr>
                <w:sz w:val="18"/>
                <w:szCs w:val="18"/>
              </w:rPr>
              <w:t>111,0</w:t>
            </w:r>
          </w:p>
        </w:tc>
        <w:tc>
          <w:tcPr>
            <w:tcW w:w="651" w:type="dxa"/>
            <w:shd w:val="clear" w:color="auto" w:fill="auto"/>
            <w:hideMark/>
          </w:tcPr>
          <w:p w:rsidR="00277B26" w:rsidRPr="0047534B" w:rsidRDefault="00277B26" w:rsidP="00277B26">
            <w:pPr>
              <w:rPr>
                <w:sz w:val="18"/>
                <w:szCs w:val="18"/>
              </w:rPr>
            </w:pPr>
            <w:r w:rsidRPr="0047534B">
              <w:rPr>
                <w:sz w:val="18"/>
                <w:szCs w:val="18"/>
              </w:rPr>
              <w:t>106,1</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млн.руб.</w:t>
            </w:r>
          </w:p>
        </w:tc>
        <w:tc>
          <w:tcPr>
            <w:tcW w:w="753" w:type="dxa"/>
            <w:shd w:val="clear" w:color="auto" w:fill="auto"/>
            <w:hideMark/>
          </w:tcPr>
          <w:p w:rsidR="00277B26" w:rsidRPr="0047534B" w:rsidRDefault="00277B26" w:rsidP="00277B26">
            <w:pPr>
              <w:rPr>
                <w:sz w:val="18"/>
                <w:szCs w:val="18"/>
              </w:rPr>
            </w:pPr>
            <w:r w:rsidRPr="0047534B">
              <w:rPr>
                <w:sz w:val="18"/>
                <w:szCs w:val="18"/>
              </w:rPr>
              <w:t>711</w:t>
            </w:r>
          </w:p>
        </w:tc>
        <w:tc>
          <w:tcPr>
            <w:tcW w:w="753" w:type="dxa"/>
            <w:shd w:val="clear" w:color="auto" w:fill="auto"/>
            <w:hideMark/>
          </w:tcPr>
          <w:p w:rsidR="00277B26" w:rsidRPr="0047534B" w:rsidRDefault="00277B26" w:rsidP="00277B26">
            <w:pPr>
              <w:rPr>
                <w:sz w:val="18"/>
                <w:szCs w:val="18"/>
              </w:rPr>
            </w:pPr>
            <w:r w:rsidRPr="0047534B">
              <w:rPr>
                <w:sz w:val="18"/>
                <w:szCs w:val="18"/>
              </w:rPr>
              <w:t>725,9</w:t>
            </w:r>
          </w:p>
        </w:tc>
        <w:tc>
          <w:tcPr>
            <w:tcW w:w="752" w:type="dxa"/>
            <w:shd w:val="clear" w:color="auto" w:fill="auto"/>
            <w:hideMark/>
          </w:tcPr>
          <w:p w:rsidR="00277B26" w:rsidRPr="0047534B" w:rsidRDefault="00277B26" w:rsidP="00277B26">
            <w:pPr>
              <w:rPr>
                <w:sz w:val="18"/>
                <w:szCs w:val="18"/>
              </w:rPr>
            </w:pPr>
            <w:r w:rsidRPr="0047534B">
              <w:rPr>
                <w:sz w:val="18"/>
                <w:szCs w:val="18"/>
              </w:rPr>
              <w:t>741,2</w:t>
            </w:r>
          </w:p>
        </w:tc>
        <w:tc>
          <w:tcPr>
            <w:tcW w:w="752" w:type="dxa"/>
            <w:shd w:val="clear" w:color="auto" w:fill="auto"/>
            <w:hideMark/>
          </w:tcPr>
          <w:p w:rsidR="00277B26" w:rsidRPr="0047534B" w:rsidRDefault="00277B26" w:rsidP="00277B26">
            <w:pPr>
              <w:rPr>
                <w:sz w:val="18"/>
                <w:szCs w:val="18"/>
              </w:rPr>
            </w:pPr>
            <w:r w:rsidRPr="0047534B">
              <w:rPr>
                <w:sz w:val="18"/>
                <w:szCs w:val="18"/>
              </w:rPr>
              <w:t>756,7</w:t>
            </w:r>
          </w:p>
        </w:tc>
        <w:tc>
          <w:tcPr>
            <w:tcW w:w="752" w:type="dxa"/>
            <w:shd w:val="clear" w:color="auto" w:fill="auto"/>
            <w:hideMark/>
          </w:tcPr>
          <w:p w:rsidR="00277B26" w:rsidRPr="0047534B" w:rsidRDefault="00277B26" w:rsidP="00277B26">
            <w:pPr>
              <w:rPr>
                <w:sz w:val="18"/>
                <w:szCs w:val="18"/>
              </w:rPr>
            </w:pPr>
            <w:r w:rsidRPr="0047534B">
              <w:rPr>
                <w:sz w:val="18"/>
                <w:szCs w:val="18"/>
              </w:rPr>
              <w:t>772,6</w:t>
            </w:r>
          </w:p>
        </w:tc>
        <w:tc>
          <w:tcPr>
            <w:tcW w:w="752" w:type="dxa"/>
            <w:shd w:val="clear" w:color="auto" w:fill="auto"/>
            <w:hideMark/>
          </w:tcPr>
          <w:p w:rsidR="00277B26" w:rsidRPr="0047534B" w:rsidRDefault="00277B26" w:rsidP="00277B26">
            <w:pPr>
              <w:rPr>
                <w:sz w:val="18"/>
                <w:szCs w:val="18"/>
              </w:rPr>
            </w:pPr>
            <w:r w:rsidRPr="0047534B">
              <w:rPr>
                <w:sz w:val="18"/>
                <w:szCs w:val="18"/>
              </w:rPr>
              <w:t>788,9</w:t>
            </w:r>
          </w:p>
        </w:tc>
        <w:tc>
          <w:tcPr>
            <w:tcW w:w="752" w:type="dxa"/>
            <w:shd w:val="clear" w:color="auto" w:fill="auto"/>
            <w:hideMark/>
          </w:tcPr>
          <w:p w:rsidR="00277B26" w:rsidRPr="0047534B" w:rsidRDefault="00277B26" w:rsidP="00277B26">
            <w:pPr>
              <w:rPr>
                <w:sz w:val="18"/>
                <w:szCs w:val="18"/>
              </w:rPr>
            </w:pPr>
            <w:r w:rsidRPr="0047534B">
              <w:rPr>
                <w:sz w:val="18"/>
                <w:szCs w:val="18"/>
              </w:rPr>
              <w:t>805,4</w:t>
            </w:r>
          </w:p>
        </w:tc>
        <w:tc>
          <w:tcPr>
            <w:tcW w:w="752" w:type="dxa"/>
            <w:shd w:val="clear" w:color="auto" w:fill="auto"/>
            <w:hideMark/>
          </w:tcPr>
          <w:p w:rsidR="00277B26" w:rsidRPr="0047534B" w:rsidRDefault="00277B26" w:rsidP="00277B26">
            <w:pPr>
              <w:rPr>
                <w:sz w:val="18"/>
                <w:szCs w:val="18"/>
              </w:rPr>
            </w:pPr>
            <w:r w:rsidRPr="0047534B">
              <w:rPr>
                <w:sz w:val="18"/>
                <w:szCs w:val="18"/>
              </w:rPr>
              <w:t>822,3</w:t>
            </w:r>
          </w:p>
        </w:tc>
        <w:tc>
          <w:tcPr>
            <w:tcW w:w="752" w:type="dxa"/>
            <w:shd w:val="clear" w:color="auto" w:fill="auto"/>
            <w:hideMark/>
          </w:tcPr>
          <w:p w:rsidR="00277B26" w:rsidRPr="0047534B" w:rsidRDefault="00277B26" w:rsidP="00277B26">
            <w:pPr>
              <w:rPr>
                <w:sz w:val="18"/>
                <w:szCs w:val="18"/>
              </w:rPr>
            </w:pPr>
            <w:r w:rsidRPr="0047534B">
              <w:rPr>
                <w:sz w:val="18"/>
                <w:szCs w:val="18"/>
              </w:rPr>
              <w:t>839,6</w:t>
            </w:r>
          </w:p>
        </w:tc>
        <w:tc>
          <w:tcPr>
            <w:tcW w:w="752" w:type="dxa"/>
            <w:shd w:val="clear" w:color="auto" w:fill="auto"/>
            <w:hideMark/>
          </w:tcPr>
          <w:p w:rsidR="00277B26" w:rsidRPr="0047534B" w:rsidRDefault="00277B26" w:rsidP="00277B26">
            <w:pPr>
              <w:rPr>
                <w:sz w:val="18"/>
                <w:szCs w:val="18"/>
              </w:rPr>
            </w:pPr>
            <w:r w:rsidRPr="0047534B">
              <w:rPr>
                <w:sz w:val="18"/>
                <w:szCs w:val="18"/>
              </w:rPr>
              <w:t>857,2</w:t>
            </w:r>
          </w:p>
        </w:tc>
        <w:tc>
          <w:tcPr>
            <w:tcW w:w="752" w:type="dxa"/>
            <w:shd w:val="clear" w:color="auto" w:fill="auto"/>
            <w:hideMark/>
          </w:tcPr>
          <w:p w:rsidR="00277B26" w:rsidRPr="0047534B" w:rsidRDefault="00277B26" w:rsidP="00277B26">
            <w:pPr>
              <w:rPr>
                <w:sz w:val="18"/>
                <w:szCs w:val="18"/>
              </w:rPr>
            </w:pPr>
            <w:r w:rsidRPr="0047534B">
              <w:rPr>
                <w:sz w:val="18"/>
                <w:szCs w:val="18"/>
              </w:rPr>
              <w:t>875,2</w:t>
            </w:r>
          </w:p>
        </w:tc>
        <w:tc>
          <w:tcPr>
            <w:tcW w:w="752" w:type="dxa"/>
            <w:shd w:val="clear" w:color="auto" w:fill="auto"/>
            <w:hideMark/>
          </w:tcPr>
          <w:p w:rsidR="00277B26" w:rsidRPr="0047534B" w:rsidRDefault="00277B26" w:rsidP="00277B26">
            <w:pPr>
              <w:rPr>
                <w:sz w:val="18"/>
                <w:szCs w:val="18"/>
              </w:rPr>
            </w:pPr>
            <w:r w:rsidRPr="0047534B">
              <w:rPr>
                <w:sz w:val="18"/>
                <w:szCs w:val="18"/>
              </w:rPr>
              <w:t>893,6</w:t>
            </w:r>
          </w:p>
        </w:tc>
        <w:tc>
          <w:tcPr>
            <w:tcW w:w="664" w:type="dxa"/>
            <w:shd w:val="clear" w:color="auto" w:fill="auto"/>
            <w:hideMark/>
          </w:tcPr>
          <w:p w:rsidR="00277B26" w:rsidRPr="0047534B" w:rsidRDefault="00277B26" w:rsidP="00277B26">
            <w:pPr>
              <w:rPr>
                <w:sz w:val="18"/>
                <w:szCs w:val="18"/>
              </w:rPr>
            </w:pPr>
            <w:r w:rsidRPr="0047534B">
              <w:rPr>
                <w:sz w:val="18"/>
                <w:szCs w:val="18"/>
              </w:rPr>
              <w:t>115,7</w:t>
            </w:r>
          </w:p>
        </w:tc>
        <w:tc>
          <w:tcPr>
            <w:tcW w:w="651" w:type="dxa"/>
            <w:shd w:val="clear" w:color="auto" w:fill="auto"/>
            <w:hideMark/>
          </w:tcPr>
          <w:p w:rsidR="00277B26" w:rsidRPr="0047534B" w:rsidRDefault="00277B26" w:rsidP="00277B26">
            <w:pPr>
              <w:rPr>
                <w:sz w:val="18"/>
                <w:szCs w:val="18"/>
              </w:rPr>
            </w:pPr>
            <w:r w:rsidRPr="0047534B">
              <w:rPr>
                <w:sz w:val="18"/>
                <w:szCs w:val="18"/>
              </w:rPr>
              <w:t>108,7</w:t>
            </w:r>
          </w:p>
        </w:tc>
      </w:tr>
      <w:tr w:rsidR="0047534B" w:rsidRPr="0047534B" w:rsidTr="00AC70CE">
        <w:trPr>
          <w:trHeight w:val="390"/>
        </w:trPr>
        <w:tc>
          <w:tcPr>
            <w:tcW w:w="2812" w:type="dxa"/>
            <w:shd w:val="clear" w:color="auto" w:fill="auto"/>
            <w:hideMark/>
          </w:tcPr>
          <w:p w:rsidR="00277B26" w:rsidRPr="0047534B" w:rsidRDefault="00277B26">
            <w:r w:rsidRPr="0047534B">
              <w:t>Численность занятых в экономике</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чел.</w:t>
            </w:r>
          </w:p>
        </w:tc>
        <w:tc>
          <w:tcPr>
            <w:tcW w:w="753" w:type="dxa"/>
            <w:shd w:val="clear" w:color="auto" w:fill="auto"/>
            <w:hideMark/>
          </w:tcPr>
          <w:p w:rsidR="00277B26" w:rsidRPr="0047534B" w:rsidRDefault="00277B26" w:rsidP="00277B26">
            <w:pPr>
              <w:rPr>
                <w:sz w:val="18"/>
                <w:szCs w:val="18"/>
              </w:rPr>
            </w:pPr>
            <w:r w:rsidRPr="0047534B">
              <w:rPr>
                <w:sz w:val="18"/>
                <w:szCs w:val="18"/>
              </w:rPr>
              <w:t>4712</w:t>
            </w:r>
          </w:p>
        </w:tc>
        <w:tc>
          <w:tcPr>
            <w:tcW w:w="753" w:type="dxa"/>
            <w:shd w:val="clear" w:color="auto" w:fill="auto"/>
            <w:hideMark/>
          </w:tcPr>
          <w:p w:rsidR="00277B26" w:rsidRPr="0047534B" w:rsidRDefault="00277B26" w:rsidP="00277B26">
            <w:pPr>
              <w:rPr>
                <w:sz w:val="18"/>
                <w:szCs w:val="18"/>
              </w:rPr>
            </w:pPr>
            <w:r w:rsidRPr="0047534B">
              <w:rPr>
                <w:sz w:val="18"/>
                <w:szCs w:val="18"/>
              </w:rPr>
              <w:t>4721</w:t>
            </w:r>
          </w:p>
        </w:tc>
        <w:tc>
          <w:tcPr>
            <w:tcW w:w="752" w:type="dxa"/>
            <w:shd w:val="clear" w:color="auto" w:fill="auto"/>
            <w:hideMark/>
          </w:tcPr>
          <w:p w:rsidR="00277B26" w:rsidRPr="0047534B" w:rsidRDefault="00277B26" w:rsidP="00277B26">
            <w:pPr>
              <w:rPr>
                <w:sz w:val="18"/>
                <w:szCs w:val="18"/>
              </w:rPr>
            </w:pPr>
            <w:r w:rsidRPr="0047534B">
              <w:rPr>
                <w:sz w:val="18"/>
                <w:szCs w:val="18"/>
              </w:rPr>
              <w:t>4731</w:t>
            </w:r>
          </w:p>
        </w:tc>
        <w:tc>
          <w:tcPr>
            <w:tcW w:w="752" w:type="dxa"/>
            <w:shd w:val="clear" w:color="auto" w:fill="auto"/>
            <w:hideMark/>
          </w:tcPr>
          <w:p w:rsidR="00277B26" w:rsidRPr="0047534B" w:rsidRDefault="00277B26" w:rsidP="00277B26">
            <w:pPr>
              <w:rPr>
                <w:sz w:val="18"/>
                <w:szCs w:val="18"/>
              </w:rPr>
            </w:pPr>
            <w:r w:rsidRPr="0047534B">
              <w:rPr>
                <w:sz w:val="18"/>
                <w:szCs w:val="18"/>
              </w:rPr>
              <w:t>4740</w:t>
            </w:r>
          </w:p>
        </w:tc>
        <w:tc>
          <w:tcPr>
            <w:tcW w:w="752" w:type="dxa"/>
            <w:shd w:val="clear" w:color="auto" w:fill="auto"/>
            <w:hideMark/>
          </w:tcPr>
          <w:p w:rsidR="00277B26" w:rsidRPr="0047534B" w:rsidRDefault="00277B26" w:rsidP="00277B26">
            <w:pPr>
              <w:rPr>
                <w:sz w:val="18"/>
                <w:szCs w:val="18"/>
              </w:rPr>
            </w:pPr>
            <w:r w:rsidRPr="0047534B">
              <w:rPr>
                <w:sz w:val="18"/>
                <w:szCs w:val="18"/>
              </w:rPr>
              <w:t>4750</w:t>
            </w:r>
          </w:p>
        </w:tc>
        <w:tc>
          <w:tcPr>
            <w:tcW w:w="752" w:type="dxa"/>
            <w:shd w:val="clear" w:color="auto" w:fill="auto"/>
            <w:hideMark/>
          </w:tcPr>
          <w:p w:rsidR="00277B26" w:rsidRPr="0047534B" w:rsidRDefault="00277B26" w:rsidP="00277B26">
            <w:pPr>
              <w:rPr>
                <w:sz w:val="18"/>
                <w:szCs w:val="18"/>
              </w:rPr>
            </w:pPr>
            <w:r w:rsidRPr="0047534B">
              <w:rPr>
                <w:sz w:val="18"/>
                <w:szCs w:val="18"/>
              </w:rPr>
              <w:t>4759</w:t>
            </w:r>
          </w:p>
        </w:tc>
        <w:tc>
          <w:tcPr>
            <w:tcW w:w="752" w:type="dxa"/>
            <w:shd w:val="clear" w:color="auto" w:fill="auto"/>
            <w:hideMark/>
          </w:tcPr>
          <w:p w:rsidR="00277B26" w:rsidRPr="0047534B" w:rsidRDefault="00277B26" w:rsidP="00277B26">
            <w:pPr>
              <w:rPr>
                <w:sz w:val="18"/>
                <w:szCs w:val="18"/>
              </w:rPr>
            </w:pPr>
            <w:r w:rsidRPr="0047534B">
              <w:rPr>
                <w:sz w:val="18"/>
                <w:szCs w:val="18"/>
              </w:rPr>
              <w:t>4769</w:t>
            </w:r>
          </w:p>
        </w:tc>
        <w:tc>
          <w:tcPr>
            <w:tcW w:w="752" w:type="dxa"/>
            <w:shd w:val="clear" w:color="auto" w:fill="auto"/>
            <w:hideMark/>
          </w:tcPr>
          <w:p w:rsidR="00277B26" w:rsidRPr="0047534B" w:rsidRDefault="00277B26" w:rsidP="00277B26">
            <w:pPr>
              <w:rPr>
                <w:sz w:val="18"/>
                <w:szCs w:val="18"/>
              </w:rPr>
            </w:pPr>
            <w:r w:rsidRPr="0047534B">
              <w:rPr>
                <w:sz w:val="18"/>
                <w:szCs w:val="18"/>
              </w:rPr>
              <w:t>4778</w:t>
            </w:r>
          </w:p>
        </w:tc>
        <w:tc>
          <w:tcPr>
            <w:tcW w:w="752" w:type="dxa"/>
            <w:shd w:val="clear" w:color="auto" w:fill="auto"/>
            <w:hideMark/>
          </w:tcPr>
          <w:p w:rsidR="00277B26" w:rsidRPr="0047534B" w:rsidRDefault="00277B26" w:rsidP="00277B26">
            <w:pPr>
              <w:rPr>
                <w:sz w:val="18"/>
                <w:szCs w:val="18"/>
              </w:rPr>
            </w:pPr>
            <w:r w:rsidRPr="0047534B">
              <w:rPr>
                <w:sz w:val="18"/>
                <w:szCs w:val="18"/>
              </w:rPr>
              <w:t>4788</w:t>
            </w:r>
          </w:p>
        </w:tc>
        <w:tc>
          <w:tcPr>
            <w:tcW w:w="752" w:type="dxa"/>
            <w:shd w:val="clear" w:color="auto" w:fill="auto"/>
            <w:hideMark/>
          </w:tcPr>
          <w:p w:rsidR="00277B26" w:rsidRPr="0047534B" w:rsidRDefault="00277B26" w:rsidP="00277B26">
            <w:pPr>
              <w:rPr>
                <w:sz w:val="18"/>
                <w:szCs w:val="18"/>
              </w:rPr>
            </w:pPr>
            <w:r w:rsidRPr="0047534B">
              <w:rPr>
                <w:sz w:val="18"/>
                <w:szCs w:val="18"/>
              </w:rPr>
              <w:t>4797</w:t>
            </w:r>
          </w:p>
        </w:tc>
        <w:tc>
          <w:tcPr>
            <w:tcW w:w="752" w:type="dxa"/>
            <w:shd w:val="clear" w:color="auto" w:fill="auto"/>
            <w:hideMark/>
          </w:tcPr>
          <w:p w:rsidR="00277B26" w:rsidRPr="0047534B" w:rsidRDefault="00277B26" w:rsidP="00277B26">
            <w:pPr>
              <w:rPr>
                <w:sz w:val="18"/>
                <w:szCs w:val="18"/>
              </w:rPr>
            </w:pPr>
            <w:r w:rsidRPr="0047534B">
              <w:rPr>
                <w:sz w:val="18"/>
                <w:szCs w:val="18"/>
              </w:rPr>
              <w:t>4807</w:t>
            </w:r>
          </w:p>
        </w:tc>
        <w:tc>
          <w:tcPr>
            <w:tcW w:w="752" w:type="dxa"/>
            <w:shd w:val="clear" w:color="auto" w:fill="auto"/>
            <w:hideMark/>
          </w:tcPr>
          <w:p w:rsidR="00277B26" w:rsidRPr="0047534B" w:rsidRDefault="00277B26" w:rsidP="00277B26">
            <w:pPr>
              <w:rPr>
                <w:sz w:val="18"/>
                <w:szCs w:val="18"/>
              </w:rPr>
            </w:pPr>
            <w:r w:rsidRPr="0047534B">
              <w:rPr>
                <w:sz w:val="18"/>
                <w:szCs w:val="18"/>
              </w:rPr>
              <w:t>4817</w:t>
            </w:r>
          </w:p>
        </w:tc>
        <w:tc>
          <w:tcPr>
            <w:tcW w:w="664" w:type="dxa"/>
            <w:shd w:val="clear" w:color="auto" w:fill="auto"/>
            <w:hideMark/>
          </w:tcPr>
          <w:p w:rsidR="00277B26" w:rsidRPr="0047534B" w:rsidRDefault="00277B26" w:rsidP="00277B26">
            <w:pPr>
              <w:rPr>
                <w:sz w:val="18"/>
                <w:szCs w:val="18"/>
              </w:rPr>
            </w:pPr>
            <w:r w:rsidRPr="0047534B">
              <w:rPr>
                <w:sz w:val="18"/>
                <w:szCs w:val="18"/>
              </w:rPr>
              <w:t>101,4</w:t>
            </w:r>
          </w:p>
        </w:tc>
        <w:tc>
          <w:tcPr>
            <w:tcW w:w="651" w:type="dxa"/>
            <w:shd w:val="clear" w:color="auto" w:fill="auto"/>
            <w:hideMark/>
          </w:tcPr>
          <w:p w:rsidR="00277B26" w:rsidRPr="0047534B" w:rsidRDefault="00277B26" w:rsidP="00277B26">
            <w:pPr>
              <w:rPr>
                <w:sz w:val="18"/>
                <w:szCs w:val="18"/>
              </w:rPr>
            </w:pPr>
            <w:r w:rsidRPr="0047534B">
              <w:rPr>
                <w:sz w:val="18"/>
                <w:szCs w:val="18"/>
              </w:rPr>
              <w:t>100,8</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чел.</w:t>
            </w:r>
          </w:p>
        </w:tc>
        <w:tc>
          <w:tcPr>
            <w:tcW w:w="753" w:type="dxa"/>
            <w:shd w:val="clear" w:color="auto" w:fill="auto"/>
            <w:hideMark/>
          </w:tcPr>
          <w:p w:rsidR="00277B26" w:rsidRPr="0047534B" w:rsidRDefault="00277B26" w:rsidP="00277B26">
            <w:pPr>
              <w:rPr>
                <w:sz w:val="18"/>
                <w:szCs w:val="18"/>
              </w:rPr>
            </w:pPr>
            <w:r w:rsidRPr="0047534B">
              <w:rPr>
                <w:sz w:val="18"/>
                <w:szCs w:val="18"/>
              </w:rPr>
              <w:t>4712</w:t>
            </w:r>
          </w:p>
        </w:tc>
        <w:tc>
          <w:tcPr>
            <w:tcW w:w="753" w:type="dxa"/>
            <w:shd w:val="clear" w:color="auto" w:fill="auto"/>
            <w:hideMark/>
          </w:tcPr>
          <w:p w:rsidR="00277B26" w:rsidRPr="0047534B" w:rsidRDefault="00277B26" w:rsidP="00277B26">
            <w:pPr>
              <w:rPr>
                <w:sz w:val="18"/>
                <w:szCs w:val="18"/>
              </w:rPr>
            </w:pPr>
            <w:r w:rsidRPr="0047534B">
              <w:rPr>
                <w:sz w:val="18"/>
                <w:szCs w:val="18"/>
              </w:rPr>
              <w:t>4726</w:t>
            </w:r>
          </w:p>
        </w:tc>
        <w:tc>
          <w:tcPr>
            <w:tcW w:w="752" w:type="dxa"/>
            <w:shd w:val="clear" w:color="auto" w:fill="auto"/>
            <w:hideMark/>
          </w:tcPr>
          <w:p w:rsidR="00277B26" w:rsidRPr="0047534B" w:rsidRDefault="00277B26" w:rsidP="00277B26">
            <w:pPr>
              <w:rPr>
                <w:sz w:val="18"/>
                <w:szCs w:val="18"/>
              </w:rPr>
            </w:pPr>
            <w:r w:rsidRPr="0047534B">
              <w:rPr>
                <w:sz w:val="18"/>
                <w:szCs w:val="18"/>
              </w:rPr>
              <w:t>4740</w:t>
            </w:r>
          </w:p>
        </w:tc>
        <w:tc>
          <w:tcPr>
            <w:tcW w:w="752" w:type="dxa"/>
            <w:shd w:val="clear" w:color="auto" w:fill="auto"/>
            <w:hideMark/>
          </w:tcPr>
          <w:p w:rsidR="00277B26" w:rsidRPr="0047534B" w:rsidRDefault="00277B26" w:rsidP="00277B26">
            <w:pPr>
              <w:rPr>
                <w:sz w:val="18"/>
                <w:szCs w:val="18"/>
              </w:rPr>
            </w:pPr>
            <w:r w:rsidRPr="0047534B">
              <w:rPr>
                <w:sz w:val="18"/>
                <w:szCs w:val="18"/>
              </w:rPr>
              <w:t>4755</w:t>
            </w:r>
          </w:p>
        </w:tc>
        <w:tc>
          <w:tcPr>
            <w:tcW w:w="752" w:type="dxa"/>
            <w:shd w:val="clear" w:color="auto" w:fill="auto"/>
            <w:hideMark/>
          </w:tcPr>
          <w:p w:rsidR="00277B26" w:rsidRPr="0047534B" w:rsidRDefault="00277B26" w:rsidP="00277B26">
            <w:pPr>
              <w:rPr>
                <w:sz w:val="18"/>
                <w:szCs w:val="18"/>
              </w:rPr>
            </w:pPr>
            <w:r w:rsidRPr="0047534B">
              <w:rPr>
                <w:sz w:val="18"/>
                <w:szCs w:val="18"/>
              </w:rPr>
              <w:t>4769</w:t>
            </w:r>
          </w:p>
        </w:tc>
        <w:tc>
          <w:tcPr>
            <w:tcW w:w="752" w:type="dxa"/>
            <w:shd w:val="clear" w:color="auto" w:fill="auto"/>
            <w:hideMark/>
          </w:tcPr>
          <w:p w:rsidR="00277B26" w:rsidRPr="0047534B" w:rsidRDefault="00277B26" w:rsidP="00277B26">
            <w:pPr>
              <w:rPr>
                <w:sz w:val="18"/>
                <w:szCs w:val="18"/>
              </w:rPr>
            </w:pPr>
            <w:r w:rsidRPr="0047534B">
              <w:rPr>
                <w:sz w:val="18"/>
                <w:szCs w:val="18"/>
              </w:rPr>
              <w:t>4783</w:t>
            </w:r>
          </w:p>
        </w:tc>
        <w:tc>
          <w:tcPr>
            <w:tcW w:w="752" w:type="dxa"/>
            <w:shd w:val="clear" w:color="auto" w:fill="auto"/>
            <w:hideMark/>
          </w:tcPr>
          <w:p w:rsidR="00277B26" w:rsidRPr="0047534B" w:rsidRDefault="00277B26" w:rsidP="00277B26">
            <w:pPr>
              <w:rPr>
                <w:sz w:val="18"/>
                <w:szCs w:val="18"/>
              </w:rPr>
            </w:pPr>
            <w:r w:rsidRPr="0047534B">
              <w:rPr>
                <w:sz w:val="18"/>
                <w:szCs w:val="18"/>
              </w:rPr>
              <w:t>4797</w:t>
            </w:r>
          </w:p>
        </w:tc>
        <w:tc>
          <w:tcPr>
            <w:tcW w:w="752" w:type="dxa"/>
            <w:shd w:val="clear" w:color="auto" w:fill="auto"/>
            <w:hideMark/>
          </w:tcPr>
          <w:p w:rsidR="00277B26" w:rsidRPr="0047534B" w:rsidRDefault="00277B26" w:rsidP="00277B26">
            <w:pPr>
              <w:rPr>
                <w:sz w:val="18"/>
                <w:szCs w:val="18"/>
              </w:rPr>
            </w:pPr>
            <w:r w:rsidRPr="0047534B">
              <w:rPr>
                <w:sz w:val="18"/>
                <w:szCs w:val="18"/>
              </w:rPr>
              <w:t>4812</w:t>
            </w:r>
          </w:p>
        </w:tc>
        <w:tc>
          <w:tcPr>
            <w:tcW w:w="752" w:type="dxa"/>
            <w:shd w:val="clear" w:color="auto" w:fill="auto"/>
            <w:hideMark/>
          </w:tcPr>
          <w:p w:rsidR="00277B26" w:rsidRPr="0047534B" w:rsidRDefault="00277B26" w:rsidP="00277B26">
            <w:pPr>
              <w:rPr>
                <w:sz w:val="18"/>
                <w:szCs w:val="18"/>
              </w:rPr>
            </w:pPr>
            <w:r w:rsidRPr="0047534B">
              <w:rPr>
                <w:sz w:val="18"/>
                <w:szCs w:val="18"/>
              </w:rPr>
              <w:t>4826</w:t>
            </w:r>
          </w:p>
        </w:tc>
        <w:tc>
          <w:tcPr>
            <w:tcW w:w="752" w:type="dxa"/>
            <w:shd w:val="clear" w:color="auto" w:fill="auto"/>
            <w:hideMark/>
          </w:tcPr>
          <w:p w:rsidR="00277B26" w:rsidRPr="0047534B" w:rsidRDefault="00277B26" w:rsidP="00277B26">
            <w:pPr>
              <w:rPr>
                <w:sz w:val="18"/>
                <w:szCs w:val="18"/>
              </w:rPr>
            </w:pPr>
            <w:r w:rsidRPr="0047534B">
              <w:rPr>
                <w:sz w:val="18"/>
                <w:szCs w:val="18"/>
              </w:rPr>
              <w:t>4841</w:t>
            </w:r>
          </w:p>
        </w:tc>
        <w:tc>
          <w:tcPr>
            <w:tcW w:w="752" w:type="dxa"/>
            <w:shd w:val="clear" w:color="auto" w:fill="auto"/>
            <w:hideMark/>
          </w:tcPr>
          <w:p w:rsidR="00277B26" w:rsidRPr="0047534B" w:rsidRDefault="00277B26" w:rsidP="00277B26">
            <w:pPr>
              <w:rPr>
                <w:sz w:val="18"/>
                <w:szCs w:val="18"/>
              </w:rPr>
            </w:pPr>
            <w:r w:rsidRPr="0047534B">
              <w:rPr>
                <w:sz w:val="18"/>
                <w:szCs w:val="18"/>
              </w:rPr>
              <w:t>4855</w:t>
            </w:r>
          </w:p>
        </w:tc>
        <w:tc>
          <w:tcPr>
            <w:tcW w:w="752" w:type="dxa"/>
            <w:shd w:val="clear" w:color="auto" w:fill="auto"/>
            <w:hideMark/>
          </w:tcPr>
          <w:p w:rsidR="00277B26" w:rsidRPr="0047534B" w:rsidRDefault="00277B26" w:rsidP="00277B26">
            <w:pPr>
              <w:rPr>
                <w:sz w:val="18"/>
                <w:szCs w:val="18"/>
              </w:rPr>
            </w:pPr>
            <w:r w:rsidRPr="0047534B">
              <w:rPr>
                <w:sz w:val="18"/>
                <w:szCs w:val="18"/>
              </w:rPr>
              <w:t>4870</w:t>
            </w:r>
          </w:p>
        </w:tc>
        <w:tc>
          <w:tcPr>
            <w:tcW w:w="664" w:type="dxa"/>
            <w:shd w:val="clear" w:color="auto" w:fill="auto"/>
            <w:hideMark/>
          </w:tcPr>
          <w:p w:rsidR="00277B26" w:rsidRPr="0047534B" w:rsidRDefault="00277B26" w:rsidP="00277B26">
            <w:pPr>
              <w:rPr>
                <w:sz w:val="18"/>
                <w:szCs w:val="18"/>
              </w:rPr>
            </w:pPr>
            <w:r w:rsidRPr="0047534B">
              <w:rPr>
                <w:sz w:val="18"/>
                <w:szCs w:val="18"/>
              </w:rPr>
              <w:t>102,1</w:t>
            </w:r>
          </w:p>
        </w:tc>
        <w:tc>
          <w:tcPr>
            <w:tcW w:w="651" w:type="dxa"/>
            <w:shd w:val="clear" w:color="auto" w:fill="auto"/>
            <w:hideMark/>
          </w:tcPr>
          <w:p w:rsidR="00277B26" w:rsidRPr="0047534B" w:rsidRDefault="00277B26" w:rsidP="00277B26">
            <w:pPr>
              <w:rPr>
                <w:sz w:val="18"/>
                <w:szCs w:val="18"/>
              </w:rPr>
            </w:pPr>
            <w:r w:rsidRPr="0047534B">
              <w:rPr>
                <w:sz w:val="18"/>
                <w:szCs w:val="18"/>
              </w:rPr>
              <w:t>101,2</w:t>
            </w:r>
          </w:p>
        </w:tc>
      </w:tr>
      <w:tr w:rsidR="0047534B" w:rsidRPr="0047534B" w:rsidTr="00AC70CE">
        <w:trPr>
          <w:trHeight w:val="300"/>
        </w:trPr>
        <w:tc>
          <w:tcPr>
            <w:tcW w:w="2812" w:type="dxa"/>
            <w:shd w:val="clear" w:color="auto" w:fill="auto"/>
            <w:hideMark/>
          </w:tcPr>
          <w:p w:rsidR="00277B26" w:rsidRPr="0047534B" w:rsidRDefault="00277B26">
            <w:r w:rsidRPr="0047534B">
              <w:t>Численность индивидуальных предпринимателей</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чел.</w:t>
            </w:r>
          </w:p>
        </w:tc>
        <w:tc>
          <w:tcPr>
            <w:tcW w:w="753" w:type="dxa"/>
            <w:shd w:val="clear" w:color="auto" w:fill="auto"/>
            <w:hideMark/>
          </w:tcPr>
          <w:p w:rsidR="00277B26" w:rsidRPr="0047534B" w:rsidRDefault="00277B26" w:rsidP="00277B26">
            <w:pPr>
              <w:rPr>
                <w:sz w:val="18"/>
                <w:szCs w:val="18"/>
              </w:rPr>
            </w:pPr>
            <w:r w:rsidRPr="0047534B">
              <w:rPr>
                <w:sz w:val="18"/>
                <w:szCs w:val="18"/>
              </w:rPr>
              <w:t>163</w:t>
            </w:r>
          </w:p>
        </w:tc>
        <w:tc>
          <w:tcPr>
            <w:tcW w:w="753" w:type="dxa"/>
            <w:shd w:val="clear" w:color="auto" w:fill="auto"/>
            <w:hideMark/>
          </w:tcPr>
          <w:p w:rsidR="00277B26" w:rsidRPr="0047534B" w:rsidRDefault="00277B26" w:rsidP="00277B26">
            <w:pPr>
              <w:rPr>
                <w:sz w:val="18"/>
                <w:szCs w:val="18"/>
              </w:rPr>
            </w:pPr>
            <w:r w:rsidRPr="0047534B">
              <w:rPr>
                <w:sz w:val="18"/>
                <w:szCs w:val="18"/>
              </w:rPr>
              <w:t>166</w:t>
            </w:r>
          </w:p>
        </w:tc>
        <w:tc>
          <w:tcPr>
            <w:tcW w:w="752" w:type="dxa"/>
            <w:shd w:val="clear" w:color="auto" w:fill="auto"/>
            <w:hideMark/>
          </w:tcPr>
          <w:p w:rsidR="00277B26" w:rsidRPr="0047534B" w:rsidRDefault="00277B26" w:rsidP="00277B26">
            <w:pPr>
              <w:rPr>
                <w:sz w:val="18"/>
                <w:szCs w:val="18"/>
              </w:rPr>
            </w:pPr>
            <w:r w:rsidRPr="0047534B">
              <w:rPr>
                <w:sz w:val="18"/>
                <w:szCs w:val="18"/>
              </w:rPr>
              <w:t>169</w:t>
            </w:r>
          </w:p>
        </w:tc>
        <w:tc>
          <w:tcPr>
            <w:tcW w:w="752" w:type="dxa"/>
            <w:shd w:val="clear" w:color="auto" w:fill="auto"/>
            <w:hideMark/>
          </w:tcPr>
          <w:p w:rsidR="00277B26" w:rsidRPr="0047534B" w:rsidRDefault="00277B26" w:rsidP="00277B26">
            <w:pPr>
              <w:rPr>
                <w:sz w:val="18"/>
                <w:szCs w:val="18"/>
              </w:rPr>
            </w:pPr>
            <w:r w:rsidRPr="0047534B">
              <w:rPr>
                <w:sz w:val="18"/>
                <w:szCs w:val="18"/>
              </w:rPr>
              <w:t>172</w:t>
            </w:r>
          </w:p>
        </w:tc>
        <w:tc>
          <w:tcPr>
            <w:tcW w:w="752" w:type="dxa"/>
            <w:shd w:val="clear" w:color="auto" w:fill="auto"/>
            <w:hideMark/>
          </w:tcPr>
          <w:p w:rsidR="00277B26" w:rsidRPr="0047534B" w:rsidRDefault="00277B26" w:rsidP="00277B26">
            <w:pPr>
              <w:rPr>
                <w:sz w:val="18"/>
                <w:szCs w:val="18"/>
              </w:rPr>
            </w:pPr>
            <w:r w:rsidRPr="0047534B">
              <w:rPr>
                <w:sz w:val="18"/>
                <w:szCs w:val="18"/>
              </w:rPr>
              <w:t>175</w:t>
            </w:r>
          </w:p>
        </w:tc>
        <w:tc>
          <w:tcPr>
            <w:tcW w:w="752" w:type="dxa"/>
            <w:shd w:val="clear" w:color="auto" w:fill="auto"/>
            <w:hideMark/>
          </w:tcPr>
          <w:p w:rsidR="00277B26" w:rsidRPr="0047534B" w:rsidRDefault="00277B26" w:rsidP="00277B26">
            <w:pPr>
              <w:rPr>
                <w:sz w:val="18"/>
                <w:szCs w:val="18"/>
              </w:rPr>
            </w:pPr>
            <w:r w:rsidRPr="0047534B">
              <w:rPr>
                <w:sz w:val="18"/>
                <w:szCs w:val="18"/>
              </w:rPr>
              <w:t>178</w:t>
            </w:r>
          </w:p>
        </w:tc>
        <w:tc>
          <w:tcPr>
            <w:tcW w:w="752" w:type="dxa"/>
            <w:shd w:val="clear" w:color="auto" w:fill="auto"/>
            <w:hideMark/>
          </w:tcPr>
          <w:p w:rsidR="00277B26" w:rsidRPr="0047534B" w:rsidRDefault="00277B26" w:rsidP="00277B26">
            <w:pPr>
              <w:rPr>
                <w:sz w:val="18"/>
                <w:szCs w:val="18"/>
              </w:rPr>
            </w:pPr>
            <w:r w:rsidRPr="0047534B">
              <w:rPr>
                <w:sz w:val="18"/>
                <w:szCs w:val="18"/>
              </w:rPr>
              <w:t>181</w:t>
            </w:r>
          </w:p>
        </w:tc>
        <w:tc>
          <w:tcPr>
            <w:tcW w:w="752" w:type="dxa"/>
            <w:shd w:val="clear" w:color="auto" w:fill="auto"/>
            <w:hideMark/>
          </w:tcPr>
          <w:p w:rsidR="00277B26" w:rsidRPr="0047534B" w:rsidRDefault="00277B26" w:rsidP="00277B26">
            <w:pPr>
              <w:rPr>
                <w:sz w:val="18"/>
                <w:szCs w:val="18"/>
              </w:rPr>
            </w:pPr>
            <w:r w:rsidRPr="0047534B">
              <w:rPr>
                <w:sz w:val="18"/>
                <w:szCs w:val="18"/>
              </w:rPr>
              <w:t>184</w:t>
            </w:r>
          </w:p>
        </w:tc>
        <w:tc>
          <w:tcPr>
            <w:tcW w:w="752" w:type="dxa"/>
            <w:shd w:val="clear" w:color="auto" w:fill="auto"/>
            <w:hideMark/>
          </w:tcPr>
          <w:p w:rsidR="00277B26" w:rsidRPr="0047534B" w:rsidRDefault="00277B26" w:rsidP="00277B26">
            <w:pPr>
              <w:rPr>
                <w:sz w:val="18"/>
                <w:szCs w:val="18"/>
              </w:rPr>
            </w:pPr>
            <w:r w:rsidRPr="0047534B">
              <w:rPr>
                <w:sz w:val="18"/>
                <w:szCs w:val="18"/>
              </w:rPr>
              <w:t>187</w:t>
            </w:r>
          </w:p>
        </w:tc>
        <w:tc>
          <w:tcPr>
            <w:tcW w:w="752" w:type="dxa"/>
            <w:shd w:val="clear" w:color="auto" w:fill="auto"/>
            <w:hideMark/>
          </w:tcPr>
          <w:p w:rsidR="00277B26" w:rsidRPr="0047534B" w:rsidRDefault="00277B26" w:rsidP="00277B26">
            <w:pPr>
              <w:rPr>
                <w:sz w:val="18"/>
                <w:szCs w:val="18"/>
              </w:rPr>
            </w:pPr>
            <w:r w:rsidRPr="0047534B">
              <w:rPr>
                <w:sz w:val="18"/>
                <w:szCs w:val="18"/>
              </w:rPr>
              <w:t>190</w:t>
            </w:r>
          </w:p>
        </w:tc>
        <w:tc>
          <w:tcPr>
            <w:tcW w:w="752" w:type="dxa"/>
            <w:shd w:val="clear" w:color="auto" w:fill="auto"/>
            <w:hideMark/>
          </w:tcPr>
          <w:p w:rsidR="00277B26" w:rsidRPr="0047534B" w:rsidRDefault="00277B26" w:rsidP="00277B26">
            <w:pPr>
              <w:rPr>
                <w:sz w:val="18"/>
                <w:szCs w:val="18"/>
              </w:rPr>
            </w:pPr>
            <w:r w:rsidRPr="0047534B">
              <w:rPr>
                <w:sz w:val="18"/>
                <w:szCs w:val="18"/>
              </w:rPr>
              <w:t>193</w:t>
            </w:r>
          </w:p>
        </w:tc>
        <w:tc>
          <w:tcPr>
            <w:tcW w:w="752" w:type="dxa"/>
            <w:shd w:val="clear" w:color="auto" w:fill="auto"/>
            <w:hideMark/>
          </w:tcPr>
          <w:p w:rsidR="00277B26" w:rsidRPr="0047534B" w:rsidRDefault="00277B26" w:rsidP="00277B26">
            <w:pPr>
              <w:rPr>
                <w:sz w:val="18"/>
                <w:szCs w:val="18"/>
              </w:rPr>
            </w:pPr>
            <w:r w:rsidRPr="0047534B">
              <w:rPr>
                <w:sz w:val="18"/>
                <w:szCs w:val="18"/>
              </w:rPr>
              <w:t>196</w:t>
            </w:r>
          </w:p>
        </w:tc>
        <w:tc>
          <w:tcPr>
            <w:tcW w:w="664" w:type="dxa"/>
            <w:shd w:val="clear" w:color="auto" w:fill="auto"/>
            <w:hideMark/>
          </w:tcPr>
          <w:p w:rsidR="00277B26" w:rsidRPr="0047534B" w:rsidRDefault="00277B26" w:rsidP="00277B26">
            <w:pPr>
              <w:rPr>
                <w:sz w:val="18"/>
                <w:szCs w:val="18"/>
              </w:rPr>
            </w:pPr>
            <w:r w:rsidRPr="0047534B">
              <w:rPr>
                <w:sz w:val="18"/>
                <w:szCs w:val="18"/>
              </w:rPr>
              <w:t>112,9</w:t>
            </w:r>
          </w:p>
        </w:tc>
        <w:tc>
          <w:tcPr>
            <w:tcW w:w="651" w:type="dxa"/>
            <w:shd w:val="clear" w:color="auto" w:fill="auto"/>
            <w:hideMark/>
          </w:tcPr>
          <w:p w:rsidR="00277B26" w:rsidRPr="0047534B" w:rsidRDefault="00277B26" w:rsidP="00277B26">
            <w:pPr>
              <w:rPr>
                <w:sz w:val="18"/>
                <w:szCs w:val="18"/>
              </w:rPr>
            </w:pPr>
            <w:r w:rsidRPr="0047534B">
              <w:rPr>
                <w:sz w:val="18"/>
                <w:szCs w:val="18"/>
              </w:rPr>
              <w:t>106,5</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чел.</w:t>
            </w:r>
          </w:p>
        </w:tc>
        <w:tc>
          <w:tcPr>
            <w:tcW w:w="753" w:type="dxa"/>
            <w:shd w:val="clear" w:color="auto" w:fill="auto"/>
            <w:hideMark/>
          </w:tcPr>
          <w:p w:rsidR="00277B26" w:rsidRPr="0047534B" w:rsidRDefault="00277B26" w:rsidP="00277B26">
            <w:pPr>
              <w:rPr>
                <w:sz w:val="18"/>
                <w:szCs w:val="18"/>
              </w:rPr>
            </w:pPr>
            <w:r w:rsidRPr="0047534B">
              <w:rPr>
                <w:sz w:val="18"/>
                <w:szCs w:val="18"/>
              </w:rPr>
              <w:t>163</w:t>
            </w:r>
          </w:p>
        </w:tc>
        <w:tc>
          <w:tcPr>
            <w:tcW w:w="753" w:type="dxa"/>
            <w:shd w:val="clear" w:color="auto" w:fill="auto"/>
            <w:hideMark/>
          </w:tcPr>
          <w:p w:rsidR="00277B26" w:rsidRPr="0047534B" w:rsidRDefault="00277B26" w:rsidP="00277B26">
            <w:pPr>
              <w:rPr>
                <w:sz w:val="18"/>
                <w:szCs w:val="18"/>
              </w:rPr>
            </w:pPr>
            <w:r w:rsidRPr="0047534B">
              <w:rPr>
                <w:sz w:val="18"/>
                <w:szCs w:val="18"/>
              </w:rPr>
              <w:t>167</w:t>
            </w:r>
          </w:p>
        </w:tc>
        <w:tc>
          <w:tcPr>
            <w:tcW w:w="752" w:type="dxa"/>
            <w:shd w:val="clear" w:color="auto" w:fill="auto"/>
            <w:hideMark/>
          </w:tcPr>
          <w:p w:rsidR="00277B26" w:rsidRPr="0047534B" w:rsidRDefault="00277B26" w:rsidP="00277B26">
            <w:pPr>
              <w:rPr>
                <w:sz w:val="18"/>
                <w:szCs w:val="18"/>
              </w:rPr>
            </w:pPr>
            <w:r w:rsidRPr="0047534B">
              <w:rPr>
                <w:sz w:val="18"/>
                <w:szCs w:val="18"/>
              </w:rPr>
              <w:t>171</w:t>
            </w:r>
          </w:p>
        </w:tc>
        <w:tc>
          <w:tcPr>
            <w:tcW w:w="752" w:type="dxa"/>
            <w:shd w:val="clear" w:color="auto" w:fill="auto"/>
            <w:hideMark/>
          </w:tcPr>
          <w:p w:rsidR="00277B26" w:rsidRPr="0047534B" w:rsidRDefault="00277B26" w:rsidP="00277B26">
            <w:pPr>
              <w:rPr>
                <w:sz w:val="18"/>
                <w:szCs w:val="18"/>
              </w:rPr>
            </w:pPr>
            <w:r w:rsidRPr="0047534B">
              <w:rPr>
                <w:sz w:val="18"/>
                <w:szCs w:val="18"/>
              </w:rPr>
              <w:t>175</w:t>
            </w:r>
          </w:p>
        </w:tc>
        <w:tc>
          <w:tcPr>
            <w:tcW w:w="752" w:type="dxa"/>
            <w:shd w:val="clear" w:color="auto" w:fill="auto"/>
            <w:hideMark/>
          </w:tcPr>
          <w:p w:rsidR="00277B26" w:rsidRPr="0047534B" w:rsidRDefault="00277B26" w:rsidP="00277B26">
            <w:pPr>
              <w:rPr>
                <w:sz w:val="18"/>
                <w:szCs w:val="18"/>
              </w:rPr>
            </w:pPr>
            <w:r w:rsidRPr="0047534B">
              <w:rPr>
                <w:sz w:val="18"/>
                <w:szCs w:val="18"/>
              </w:rPr>
              <w:t>179</w:t>
            </w:r>
          </w:p>
        </w:tc>
        <w:tc>
          <w:tcPr>
            <w:tcW w:w="752" w:type="dxa"/>
            <w:shd w:val="clear" w:color="auto" w:fill="auto"/>
            <w:hideMark/>
          </w:tcPr>
          <w:p w:rsidR="00277B26" w:rsidRPr="0047534B" w:rsidRDefault="00277B26" w:rsidP="00277B26">
            <w:pPr>
              <w:rPr>
                <w:sz w:val="18"/>
                <w:szCs w:val="18"/>
              </w:rPr>
            </w:pPr>
            <w:r w:rsidRPr="0047534B">
              <w:rPr>
                <w:sz w:val="18"/>
                <w:szCs w:val="18"/>
              </w:rPr>
              <w:t>183</w:t>
            </w:r>
          </w:p>
        </w:tc>
        <w:tc>
          <w:tcPr>
            <w:tcW w:w="752" w:type="dxa"/>
            <w:shd w:val="clear" w:color="auto" w:fill="auto"/>
            <w:hideMark/>
          </w:tcPr>
          <w:p w:rsidR="00277B26" w:rsidRPr="0047534B" w:rsidRDefault="00277B26" w:rsidP="00277B26">
            <w:pPr>
              <w:rPr>
                <w:sz w:val="18"/>
                <w:szCs w:val="18"/>
              </w:rPr>
            </w:pPr>
            <w:r w:rsidRPr="0047534B">
              <w:rPr>
                <w:sz w:val="18"/>
                <w:szCs w:val="18"/>
              </w:rPr>
              <w:t>187</w:t>
            </w:r>
          </w:p>
        </w:tc>
        <w:tc>
          <w:tcPr>
            <w:tcW w:w="752" w:type="dxa"/>
            <w:shd w:val="clear" w:color="auto" w:fill="auto"/>
            <w:hideMark/>
          </w:tcPr>
          <w:p w:rsidR="00277B26" w:rsidRPr="0047534B" w:rsidRDefault="00277B26" w:rsidP="00277B26">
            <w:pPr>
              <w:rPr>
                <w:sz w:val="18"/>
                <w:szCs w:val="18"/>
              </w:rPr>
            </w:pPr>
            <w:r w:rsidRPr="0047534B">
              <w:rPr>
                <w:sz w:val="18"/>
                <w:szCs w:val="18"/>
              </w:rPr>
              <w:t>191</w:t>
            </w:r>
          </w:p>
        </w:tc>
        <w:tc>
          <w:tcPr>
            <w:tcW w:w="752" w:type="dxa"/>
            <w:shd w:val="clear" w:color="auto" w:fill="auto"/>
            <w:hideMark/>
          </w:tcPr>
          <w:p w:rsidR="00277B26" w:rsidRPr="0047534B" w:rsidRDefault="00277B26" w:rsidP="00277B26">
            <w:pPr>
              <w:rPr>
                <w:sz w:val="18"/>
                <w:szCs w:val="18"/>
              </w:rPr>
            </w:pPr>
            <w:r w:rsidRPr="0047534B">
              <w:rPr>
                <w:sz w:val="18"/>
                <w:szCs w:val="18"/>
              </w:rPr>
              <w:t>195</w:t>
            </w:r>
          </w:p>
        </w:tc>
        <w:tc>
          <w:tcPr>
            <w:tcW w:w="752" w:type="dxa"/>
            <w:shd w:val="clear" w:color="auto" w:fill="auto"/>
            <w:hideMark/>
          </w:tcPr>
          <w:p w:rsidR="00277B26" w:rsidRPr="0047534B" w:rsidRDefault="00277B26" w:rsidP="00277B26">
            <w:pPr>
              <w:rPr>
                <w:sz w:val="18"/>
                <w:szCs w:val="18"/>
              </w:rPr>
            </w:pPr>
            <w:r w:rsidRPr="0047534B">
              <w:rPr>
                <w:sz w:val="18"/>
                <w:szCs w:val="18"/>
              </w:rPr>
              <w:t>199</w:t>
            </w:r>
          </w:p>
        </w:tc>
        <w:tc>
          <w:tcPr>
            <w:tcW w:w="752" w:type="dxa"/>
            <w:shd w:val="clear" w:color="auto" w:fill="auto"/>
            <w:hideMark/>
          </w:tcPr>
          <w:p w:rsidR="00277B26" w:rsidRPr="0047534B" w:rsidRDefault="00277B26" w:rsidP="00277B26">
            <w:pPr>
              <w:rPr>
                <w:sz w:val="18"/>
                <w:szCs w:val="18"/>
              </w:rPr>
            </w:pPr>
            <w:r w:rsidRPr="0047534B">
              <w:rPr>
                <w:sz w:val="18"/>
                <w:szCs w:val="18"/>
              </w:rPr>
              <w:t>203</w:t>
            </w:r>
          </w:p>
        </w:tc>
        <w:tc>
          <w:tcPr>
            <w:tcW w:w="752" w:type="dxa"/>
            <w:shd w:val="clear" w:color="auto" w:fill="auto"/>
            <w:hideMark/>
          </w:tcPr>
          <w:p w:rsidR="00277B26" w:rsidRPr="0047534B" w:rsidRDefault="00277B26" w:rsidP="00277B26">
            <w:pPr>
              <w:rPr>
                <w:sz w:val="18"/>
                <w:szCs w:val="18"/>
              </w:rPr>
            </w:pPr>
            <w:r w:rsidRPr="0047534B">
              <w:rPr>
                <w:sz w:val="18"/>
                <w:szCs w:val="18"/>
              </w:rPr>
              <w:t>207</w:t>
            </w:r>
          </w:p>
        </w:tc>
        <w:tc>
          <w:tcPr>
            <w:tcW w:w="664" w:type="dxa"/>
            <w:shd w:val="clear" w:color="auto" w:fill="auto"/>
            <w:hideMark/>
          </w:tcPr>
          <w:p w:rsidR="00277B26" w:rsidRPr="0047534B" w:rsidRDefault="00277B26" w:rsidP="00277B26">
            <w:pPr>
              <w:rPr>
                <w:sz w:val="18"/>
                <w:szCs w:val="18"/>
              </w:rPr>
            </w:pPr>
            <w:r w:rsidRPr="0047534B">
              <w:rPr>
                <w:sz w:val="18"/>
                <w:szCs w:val="18"/>
              </w:rPr>
              <w:t>117,2</w:t>
            </w:r>
          </w:p>
        </w:tc>
        <w:tc>
          <w:tcPr>
            <w:tcW w:w="651" w:type="dxa"/>
            <w:shd w:val="clear" w:color="auto" w:fill="auto"/>
            <w:hideMark/>
          </w:tcPr>
          <w:p w:rsidR="00277B26" w:rsidRPr="0047534B" w:rsidRDefault="00277B26" w:rsidP="00277B26">
            <w:pPr>
              <w:rPr>
                <w:sz w:val="18"/>
                <w:szCs w:val="18"/>
              </w:rPr>
            </w:pPr>
            <w:r w:rsidRPr="0047534B">
              <w:rPr>
                <w:sz w:val="18"/>
                <w:szCs w:val="18"/>
              </w:rPr>
              <w:t>108,4</w:t>
            </w:r>
          </w:p>
        </w:tc>
      </w:tr>
      <w:tr w:rsidR="0047534B" w:rsidRPr="0047534B" w:rsidTr="00AC70CE">
        <w:trPr>
          <w:trHeight w:val="450"/>
        </w:trPr>
        <w:tc>
          <w:tcPr>
            <w:tcW w:w="2812" w:type="dxa"/>
            <w:shd w:val="clear" w:color="auto" w:fill="auto"/>
            <w:hideMark/>
          </w:tcPr>
          <w:p w:rsidR="00277B26" w:rsidRPr="0047534B" w:rsidRDefault="00277B26">
            <w:r w:rsidRPr="0047534B">
              <w:t>Прибыль прибыльных предприятий</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млн руб.</w:t>
            </w:r>
          </w:p>
        </w:tc>
        <w:tc>
          <w:tcPr>
            <w:tcW w:w="753" w:type="dxa"/>
            <w:shd w:val="clear" w:color="auto" w:fill="auto"/>
            <w:noWrap/>
            <w:hideMark/>
          </w:tcPr>
          <w:p w:rsidR="00277B26" w:rsidRPr="0047534B" w:rsidRDefault="00277B26" w:rsidP="00277B26">
            <w:pPr>
              <w:rPr>
                <w:sz w:val="18"/>
                <w:szCs w:val="18"/>
              </w:rPr>
            </w:pPr>
            <w:r w:rsidRPr="0047534B">
              <w:rPr>
                <w:sz w:val="18"/>
                <w:szCs w:val="18"/>
              </w:rPr>
              <w:t>142</w:t>
            </w:r>
          </w:p>
        </w:tc>
        <w:tc>
          <w:tcPr>
            <w:tcW w:w="753" w:type="dxa"/>
            <w:shd w:val="clear" w:color="auto" w:fill="auto"/>
            <w:noWrap/>
            <w:hideMark/>
          </w:tcPr>
          <w:p w:rsidR="00277B26" w:rsidRPr="0047534B" w:rsidRDefault="00277B26" w:rsidP="00277B26">
            <w:pPr>
              <w:rPr>
                <w:sz w:val="18"/>
                <w:szCs w:val="18"/>
              </w:rPr>
            </w:pPr>
            <w:r w:rsidRPr="0047534B">
              <w:rPr>
                <w:sz w:val="18"/>
                <w:szCs w:val="18"/>
              </w:rPr>
              <w:t>146,5</w:t>
            </w:r>
          </w:p>
        </w:tc>
        <w:tc>
          <w:tcPr>
            <w:tcW w:w="752" w:type="dxa"/>
            <w:shd w:val="clear" w:color="auto" w:fill="auto"/>
            <w:noWrap/>
            <w:hideMark/>
          </w:tcPr>
          <w:p w:rsidR="00277B26" w:rsidRPr="0047534B" w:rsidRDefault="00277B26" w:rsidP="00277B26">
            <w:pPr>
              <w:rPr>
                <w:sz w:val="18"/>
                <w:szCs w:val="18"/>
              </w:rPr>
            </w:pPr>
            <w:r w:rsidRPr="0047534B">
              <w:rPr>
                <w:sz w:val="18"/>
                <w:szCs w:val="18"/>
              </w:rPr>
              <w:t>151,2</w:t>
            </w:r>
          </w:p>
        </w:tc>
        <w:tc>
          <w:tcPr>
            <w:tcW w:w="752" w:type="dxa"/>
            <w:shd w:val="clear" w:color="auto" w:fill="auto"/>
            <w:noWrap/>
            <w:hideMark/>
          </w:tcPr>
          <w:p w:rsidR="00277B26" w:rsidRPr="0047534B" w:rsidRDefault="00277B26" w:rsidP="00277B26">
            <w:pPr>
              <w:rPr>
                <w:sz w:val="18"/>
                <w:szCs w:val="18"/>
              </w:rPr>
            </w:pPr>
            <w:r w:rsidRPr="0047534B">
              <w:rPr>
                <w:sz w:val="18"/>
                <w:szCs w:val="18"/>
              </w:rPr>
              <w:t>156,1</w:t>
            </w:r>
          </w:p>
        </w:tc>
        <w:tc>
          <w:tcPr>
            <w:tcW w:w="752" w:type="dxa"/>
            <w:shd w:val="clear" w:color="auto" w:fill="auto"/>
            <w:noWrap/>
            <w:hideMark/>
          </w:tcPr>
          <w:p w:rsidR="00277B26" w:rsidRPr="0047534B" w:rsidRDefault="00277B26" w:rsidP="00277B26">
            <w:pPr>
              <w:rPr>
                <w:sz w:val="18"/>
                <w:szCs w:val="18"/>
              </w:rPr>
            </w:pPr>
            <w:r w:rsidRPr="0047534B">
              <w:rPr>
                <w:sz w:val="18"/>
                <w:szCs w:val="18"/>
              </w:rPr>
              <w:t>161,1</w:t>
            </w:r>
          </w:p>
        </w:tc>
        <w:tc>
          <w:tcPr>
            <w:tcW w:w="752" w:type="dxa"/>
            <w:shd w:val="clear" w:color="auto" w:fill="auto"/>
            <w:noWrap/>
            <w:hideMark/>
          </w:tcPr>
          <w:p w:rsidR="00277B26" w:rsidRPr="0047534B" w:rsidRDefault="00277B26" w:rsidP="00277B26">
            <w:pPr>
              <w:rPr>
                <w:sz w:val="18"/>
                <w:szCs w:val="18"/>
              </w:rPr>
            </w:pPr>
            <w:r w:rsidRPr="0047534B">
              <w:rPr>
                <w:sz w:val="18"/>
                <w:szCs w:val="18"/>
              </w:rPr>
              <w:t>166,2</w:t>
            </w:r>
          </w:p>
        </w:tc>
        <w:tc>
          <w:tcPr>
            <w:tcW w:w="752" w:type="dxa"/>
            <w:shd w:val="clear" w:color="auto" w:fill="auto"/>
            <w:noWrap/>
            <w:hideMark/>
          </w:tcPr>
          <w:p w:rsidR="00277B26" w:rsidRPr="0047534B" w:rsidRDefault="00277B26" w:rsidP="00277B26">
            <w:pPr>
              <w:rPr>
                <w:sz w:val="18"/>
                <w:szCs w:val="18"/>
              </w:rPr>
            </w:pPr>
            <w:r w:rsidRPr="0047534B">
              <w:rPr>
                <w:sz w:val="18"/>
                <w:szCs w:val="18"/>
              </w:rPr>
              <w:t>171,5</w:t>
            </w:r>
          </w:p>
        </w:tc>
        <w:tc>
          <w:tcPr>
            <w:tcW w:w="752" w:type="dxa"/>
            <w:shd w:val="clear" w:color="auto" w:fill="auto"/>
            <w:noWrap/>
            <w:hideMark/>
          </w:tcPr>
          <w:p w:rsidR="00277B26" w:rsidRPr="0047534B" w:rsidRDefault="00277B26" w:rsidP="00277B26">
            <w:pPr>
              <w:rPr>
                <w:sz w:val="18"/>
                <w:szCs w:val="18"/>
              </w:rPr>
            </w:pPr>
            <w:r w:rsidRPr="0047534B">
              <w:rPr>
                <w:sz w:val="18"/>
                <w:szCs w:val="18"/>
              </w:rPr>
              <w:t>177,0</w:t>
            </w:r>
          </w:p>
        </w:tc>
        <w:tc>
          <w:tcPr>
            <w:tcW w:w="752" w:type="dxa"/>
            <w:shd w:val="clear" w:color="auto" w:fill="auto"/>
            <w:noWrap/>
            <w:hideMark/>
          </w:tcPr>
          <w:p w:rsidR="00277B26" w:rsidRPr="0047534B" w:rsidRDefault="00277B26" w:rsidP="00277B26">
            <w:pPr>
              <w:rPr>
                <w:sz w:val="18"/>
                <w:szCs w:val="18"/>
              </w:rPr>
            </w:pPr>
            <w:r w:rsidRPr="0047534B">
              <w:rPr>
                <w:sz w:val="18"/>
                <w:szCs w:val="18"/>
              </w:rPr>
              <w:t>182,7</w:t>
            </w:r>
          </w:p>
        </w:tc>
        <w:tc>
          <w:tcPr>
            <w:tcW w:w="752" w:type="dxa"/>
            <w:shd w:val="clear" w:color="auto" w:fill="auto"/>
            <w:noWrap/>
            <w:hideMark/>
          </w:tcPr>
          <w:p w:rsidR="00277B26" w:rsidRPr="0047534B" w:rsidRDefault="00277B26" w:rsidP="00277B26">
            <w:pPr>
              <w:rPr>
                <w:sz w:val="18"/>
                <w:szCs w:val="18"/>
              </w:rPr>
            </w:pPr>
            <w:r w:rsidRPr="0047534B">
              <w:rPr>
                <w:sz w:val="18"/>
                <w:szCs w:val="18"/>
              </w:rPr>
              <w:t>188,5</w:t>
            </w:r>
          </w:p>
        </w:tc>
        <w:tc>
          <w:tcPr>
            <w:tcW w:w="752" w:type="dxa"/>
            <w:shd w:val="clear" w:color="auto" w:fill="auto"/>
            <w:noWrap/>
            <w:hideMark/>
          </w:tcPr>
          <w:p w:rsidR="00277B26" w:rsidRPr="0047534B" w:rsidRDefault="00277B26" w:rsidP="00277B26">
            <w:pPr>
              <w:rPr>
                <w:sz w:val="18"/>
                <w:szCs w:val="18"/>
              </w:rPr>
            </w:pPr>
            <w:r w:rsidRPr="0047534B">
              <w:rPr>
                <w:sz w:val="18"/>
                <w:szCs w:val="18"/>
              </w:rPr>
              <w:t>194,6</w:t>
            </w:r>
          </w:p>
        </w:tc>
        <w:tc>
          <w:tcPr>
            <w:tcW w:w="752" w:type="dxa"/>
            <w:shd w:val="clear" w:color="auto" w:fill="auto"/>
            <w:noWrap/>
            <w:hideMark/>
          </w:tcPr>
          <w:p w:rsidR="00277B26" w:rsidRPr="0047534B" w:rsidRDefault="00277B26" w:rsidP="00277B26">
            <w:pPr>
              <w:rPr>
                <w:sz w:val="18"/>
                <w:szCs w:val="18"/>
              </w:rPr>
            </w:pPr>
            <w:r w:rsidRPr="0047534B">
              <w:rPr>
                <w:sz w:val="18"/>
                <w:szCs w:val="18"/>
              </w:rPr>
              <w:t>200,8</w:t>
            </w:r>
          </w:p>
        </w:tc>
        <w:tc>
          <w:tcPr>
            <w:tcW w:w="664" w:type="dxa"/>
            <w:shd w:val="clear" w:color="auto" w:fill="auto"/>
            <w:hideMark/>
          </w:tcPr>
          <w:p w:rsidR="00277B26" w:rsidRPr="0047534B" w:rsidRDefault="00277B26" w:rsidP="00277B26">
            <w:pPr>
              <w:rPr>
                <w:sz w:val="18"/>
                <w:szCs w:val="18"/>
              </w:rPr>
            </w:pPr>
            <w:r w:rsidRPr="0047534B">
              <w:rPr>
                <w:sz w:val="18"/>
                <w:szCs w:val="18"/>
              </w:rPr>
              <w:t>124,7</w:t>
            </w:r>
          </w:p>
        </w:tc>
        <w:tc>
          <w:tcPr>
            <w:tcW w:w="651" w:type="dxa"/>
            <w:shd w:val="clear" w:color="auto" w:fill="auto"/>
            <w:hideMark/>
          </w:tcPr>
          <w:p w:rsidR="00277B26" w:rsidRPr="0047534B" w:rsidRDefault="00277B26" w:rsidP="00277B26">
            <w:pPr>
              <w:rPr>
                <w:sz w:val="18"/>
                <w:szCs w:val="18"/>
              </w:rPr>
            </w:pPr>
            <w:r w:rsidRPr="0047534B">
              <w:rPr>
                <w:sz w:val="18"/>
                <w:szCs w:val="18"/>
              </w:rPr>
              <w:t>113,4</w:t>
            </w:r>
          </w:p>
        </w:tc>
      </w:tr>
      <w:tr w:rsidR="0047534B"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млн руб.</w:t>
            </w:r>
          </w:p>
        </w:tc>
        <w:tc>
          <w:tcPr>
            <w:tcW w:w="753" w:type="dxa"/>
            <w:shd w:val="clear" w:color="auto" w:fill="auto"/>
            <w:noWrap/>
            <w:hideMark/>
          </w:tcPr>
          <w:p w:rsidR="00277B26" w:rsidRPr="0047534B" w:rsidRDefault="00277B26" w:rsidP="00277B26">
            <w:pPr>
              <w:rPr>
                <w:sz w:val="18"/>
                <w:szCs w:val="18"/>
              </w:rPr>
            </w:pPr>
            <w:r w:rsidRPr="0047534B">
              <w:rPr>
                <w:sz w:val="18"/>
                <w:szCs w:val="18"/>
              </w:rPr>
              <w:t>142</w:t>
            </w:r>
          </w:p>
        </w:tc>
        <w:tc>
          <w:tcPr>
            <w:tcW w:w="753" w:type="dxa"/>
            <w:shd w:val="clear" w:color="auto" w:fill="auto"/>
            <w:hideMark/>
          </w:tcPr>
          <w:p w:rsidR="00277B26" w:rsidRPr="0047534B" w:rsidRDefault="00277B26" w:rsidP="00277B26">
            <w:pPr>
              <w:rPr>
                <w:sz w:val="18"/>
                <w:szCs w:val="18"/>
              </w:rPr>
            </w:pPr>
            <w:r w:rsidRPr="0047534B">
              <w:rPr>
                <w:sz w:val="18"/>
                <w:szCs w:val="18"/>
              </w:rPr>
              <w:t>148,1</w:t>
            </w:r>
          </w:p>
        </w:tc>
        <w:tc>
          <w:tcPr>
            <w:tcW w:w="752" w:type="dxa"/>
            <w:shd w:val="clear" w:color="auto" w:fill="auto"/>
            <w:hideMark/>
          </w:tcPr>
          <w:p w:rsidR="00277B26" w:rsidRPr="0047534B" w:rsidRDefault="00277B26" w:rsidP="00277B26">
            <w:pPr>
              <w:rPr>
                <w:sz w:val="18"/>
                <w:szCs w:val="18"/>
              </w:rPr>
            </w:pPr>
            <w:r w:rsidRPr="0047534B">
              <w:rPr>
                <w:sz w:val="18"/>
                <w:szCs w:val="18"/>
              </w:rPr>
              <w:t>154,5</w:t>
            </w:r>
          </w:p>
        </w:tc>
        <w:tc>
          <w:tcPr>
            <w:tcW w:w="752" w:type="dxa"/>
            <w:shd w:val="clear" w:color="auto" w:fill="auto"/>
            <w:hideMark/>
          </w:tcPr>
          <w:p w:rsidR="00277B26" w:rsidRPr="0047534B" w:rsidRDefault="00277B26" w:rsidP="00277B26">
            <w:pPr>
              <w:rPr>
                <w:sz w:val="18"/>
                <w:szCs w:val="18"/>
              </w:rPr>
            </w:pPr>
            <w:r w:rsidRPr="0047534B">
              <w:rPr>
                <w:sz w:val="18"/>
                <w:szCs w:val="18"/>
              </w:rPr>
              <w:t>161,1</w:t>
            </w:r>
          </w:p>
        </w:tc>
        <w:tc>
          <w:tcPr>
            <w:tcW w:w="752" w:type="dxa"/>
            <w:shd w:val="clear" w:color="auto" w:fill="auto"/>
            <w:hideMark/>
          </w:tcPr>
          <w:p w:rsidR="00277B26" w:rsidRPr="0047534B" w:rsidRDefault="00277B26" w:rsidP="00277B26">
            <w:pPr>
              <w:rPr>
                <w:sz w:val="18"/>
                <w:szCs w:val="18"/>
              </w:rPr>
            </w:pPr>
            <w:r w:rsidRPr="0047534B">
              <w:rPr>
                <w:sz w:val="18"/>
                <w:szCs w:val="18"/>
              </w:rPr>
              <w:t>168,0</w:t>
            </w:r>
          </w:p>
        </w:tc>
        <w:tc>
          <w:tcPr>
            <w:tcW w:w="752" w:type="dxa"/>
            <w:shd w:val="clear" w:color="auto" w:fill="auto"/>
            <w:hideMark/>
          </w:tcPr>
          <w:p w:rsidR="00277B26" w:rsidRPr="0047534B" w:rsidRDefault="00277B26" w:rsidP="00277B26">
            <w:pPr>
              <w:rPr>
                <w:sz w:val="18"/>
                <w:szCs w:val="18"/>
              </w:rPr>
            </w:pPr>
            <w:r w:rsidRPr="0047534B">
              <w:rPr>
                <w:sz w:val="18"/>
                <w:szCs w:val="18"/>
              </w:rPr>
              <w:t>175,3</w:t>
            </w:r>
          </w:p>
        </w:tc>
        <w:tc>
          <w:tcPr>
            <w:tcW w:w="752" w:type="dxa"/>
            <w:shd w:val="clear" w:color="auto" w:fill="auto"/>
            <w:hideMark/>
          </w:tcPr>
          <w:p w:rsidR="00277B26" w:rsidRPr="0047534B" w:rsidRDefault="00277B26" w:rsidP="00277B26">
            <w:pPr>
              <w:rPr>
                <w:sz w:val="18"/>
                <w:szCs w:val="18"/>
              </w:rPr>
            </w:pPr>
            <w:r w:rsidRPr="0047534B">
              <w:rPr>
                <w:sz w:val="18"/>
                <w:szCs w:val="18"/>
              </w:rPr>
              <w:t>182,8</w:t>
            </w:r>
          </w:p>
        </w:tc>
        <w:tc>
          <w:tcPr>
            <w:tcW w:w="752" w:type="dxa"/>
            <w:shd w:val="clear" w:color="auto" w:fill="auto"/>
            <w:hideMark/>
          </w:tcPr>
          <w:p w:rsidR="00277B26" w:rsidRPr="0047534B" w:rsidRDefault="00277B26" w:rsidP="00277B26">
            <w:pPr>
              <w:rPr>
                <w:sz w:val="18"/>
                <w:szCs w:val="18"/>
              </w:rPr>
            </w:pPr>
            <w:r w:rsidRPr="0047534B">
              <w:rPr>
                <w:sz w:val="18"/>
                <w:szCs w:val="18"/>
              </w:rPr>
              <w:t>190,7</w:t>
            </w:r>
          </w:p>
        </w:tc>
        <w:tc>
          <w:tcPr>
            <w:tcW w:w="752" w:type="dxa"/>
            <w:shd w:val="clear" w:color="auto" w:fill="auto"/>
            <w:hideMark/>
          </w:tcPr>
          <w:p w:rsidR="00277B26" w:rsidRPr="0047534B" w:rsidRDefault="00277B26" w:rsidP="00277B26">
            <w:pPr>
              <w:rPr>
                <w:sz w:val="18"/>
                <w:szCs w:val="18"/>
              </w:rPr>
            </w:pPr>
            <w:r w:rsidRPr="0047534B">
              <w:rPr>
                <w:sz w:val="18"/>
                <w:szCs w:val="18"/>
              </w:rPr>
              <w:t>198,9</w:t>
            </w:r>
          </w:p>
        </w:tc>
        <w:tc>
          <w:tcPr>
            <w:tcW w:w="752" w:type="dxa"/>
            <w:shd w:val="clear" w:color="auto" w:fill="auto"/>
            <w:hideMark/>
          </w:tcPr>
          <w:p w:rsidR="00277B26" w:rsidRPr="0047534B" w:rsidRDefault="00277B26" w:rsidP="00277B26">
            <w:pPr>
              <w:rPr>
                <w:sz w:val="18"/>
                <w:szCs w:val="18"/>
              </w:rPr>
            </w:pPr>
            <w:r w:rsidRPr="0047534B">
              <w:rPr>
                <w:sz w:val="18"/>
                <w:szCs w:val="18"/>
              </w:rPr>
              <w:t>207,4</w:t>
            </w:r>
          </w:p>
        </w:tc>
        <w:tc>
          <w:tcPr>
            <w:tcW w:w="752" w:type="dxa"/>
            <w:shd w:val="clear" w:color="auto" w:fill="auto"/>
            <w:hideMark/>
          </w:tcPr>
          <w:p w:rsidR="00277B26" w:rsidRPr="0047534B" w:rsidRDefault="00277B26" w:rsidP="00277B26">
            <w:pPr>
              <w:rPr>
                <w:sz w:val="18"/>
                <w:szCs w:val="18"/>
              </w:rPr>
            </w:pPr>
            <w:r w:rsidRPr="0047534B">
              <w:rPr>
                <w:sz w:val="18"/>
                <w:szCs w:val="18"/>
              </w:rPr>
              <w:t>216,3</w:t>
            </w:r>
          </w:p>
        </w:tc>
        <w:tc>
          <w:tcPr>
            <w:tcW w:w="752" w:type="dxa"/>
            <w:shd w:val="clear" w:color="auto" w:fill="auto"/>
            <w:hideMark/>
          </w:tcPr>
          <w:p w:rsidR="00277B26" w:rsidRPr="0047534B" w:rsidRDefault="00277B26" w:rsidP="00277B26">
            <w:pPr>
              <w:rPr>
                <w:sz w:val="18"/>
                <w:szCs w:val="18"/>
              </w:rPr>
            </w:pPr>
            <w:r w:rsidRPr="0047534B">
              <w:rPr>
                <w:sz w:val="18"/>
                <w:szCs w:val="18"/>
              </w:rPr>
              <w:t>225,6</w:t>
            </w:r>
          </w:p>
        </w:tc>
        <w:tc>
          <w:tcPr>
            <w:tcW w:w="664" w:type="dxa"/>
            <w:shd w:val="clear" w:color="auto" w:fill="auto"/>
            <w:hideMark/>
          </w:tcPr>
          <w:p w:rsidR="00277B26" w:rsidRPr="0047534B" w:rsidRDefault="00277B26" w:rsidP="00277B26">
            <w:pPr>
              <w:rPr>
                <w:sz w:val="18"/>
                <w:szCs w:val="18"/>
              </w:rPr>
            </w:pPr>
            <w:r w:rsidRPr="0047534B">
              <w:rPr>
                <w:sz w:val="18"/>
                <w:szCs w:val="18"/>
              </w:rPr>
              <w:t>134,3</w:t>
            </w:r>
          </w:p>
        </w:tc>
        <w:tc>
          <w:tcPr>
            <w:tcW w:w="651" w:type="dxa"/>
            <w:shd w:val="clear" w:color="auto" w:fill="auto"/>
            <w:hideMark/>
          </w:tcPr>
          <w:p w:rsidR="00277B26" w:rsidRPr="0047534B" w:rsidRDefault="00277B26" w:rsidP="00277B26">
            <w:pPr>
              <w:rPr>
                <w:sz w:val="18"/>
                <w:szCs w:val="18"/>
              </w:rPr>
            </w:pPr>
            <w:r w:rsidRPr="0047534B">
              <w:rPr>
                <w:sz w:val="18"/>
                <w:szCs w:val="18"/>
              </w:rPr>
              <w:t>118,3</w:t>
            </w:r>
          </w:p>
        </w:tc>
      </w:tr>
      <w:tr w:rsidR="0047534B" w:rsidRPr="0047534B" w:rsidTr="00AC70CE">
        <w:trPr>
          <w:trHeight w:val="465"/>
        </w:trPr>
        <w:tc>
          <w:tcPr>
            <w:tcW w:w="2812" w:type="dxa"/>
            <w:shd w:val="clear" w:color="auto" w:fill="auto"/>
            <w:hideMark/>
          </w:tcPr>
          <w:p w:rsidR="00277B26" w:rsidRPr="0047534B" w:rsidRDefault="00277B26">
            <w:r w:rsidRPr="0047534B">
              <w:t xml:space="preserve">Среднемесячная номинальная начисленная заработная плата (по полному кругу предприятий) </w:t>
            </w:r>
          </w:p>
        </w:tc>
        <w:tc>
          <w:tcPr>
            <w:tcW w:w="1668" w:type="dxa"/>
            <w:shd w:val="clear" w:color="auto" w:fill="auto"/>
            <w:hideMark/>
          </w:tcPr>
          <w:p w:rsidR="00277B26" w:rsidRPr="0047534B" w:rsidRDefault="00277B26" w:rsidP="00277B26">
            <w:r w:rsidRPr="0047534B">
              <w:t>Инерционный</w:t>
            </w:r>
          </w:p>
        </w:tc>
        <w:tc>
          <w:tcPr>
            <w:tcW w:w="1099" w:type="dxa"/>
            <w:shd w:val="clear" w:color="auto" w:fill="auto"/>
            <w:hideMark/>
          </w:tcPr>
          <w:p w:rsidR="00277B26" w:rsidRPr="0047534B" w:rsidRDefault="00277B26" w:rsidP="00277B26">
            <w:pPr>
              <w:rPr>
                <w:sz w:val="18"/>
                <w:szCs w:val="18"/>
              </w:rPr>
            </w:pPr>
            <w:r w:rsidRPr="0047534B">
              <w:rPr>
                <w:sz w:val="18"/>
                <w:szCs w:val="18"/>
              </w:rPr>
              <w:t>руб.</w:t>
            </w:r>
          </w:p>
        </w:tc>
        <w:tc>
          <w:tcPr>
            <w:tcW w:w="753" w:type="dxa"/>
            <w:shd w:val="clear" w:color="auto" w:fill="auto"/>
            <w:hideMark/>
          </w:tcPr>
          <w:p w:rsidR="00277B26" w:rsidRPr="0047534B" w:rsidRDefault="00277B26" w:rsidP="00277B26">
            <w:pPr>
              <w:rPr>
                <w:sz w:val="18"/>
                <w:szCs w:val="18"/>
              </w:rPr>
            </w:pPr>
            <w:r w:rsidRPr="0047534B">
              <w:rPr>
                <w:sz w:val="18"/>
                <w:szCs w:val="18"/>
              </w:rPr>
              <w:t>17500</w:t>
            </w:r>
          </w:p>
        </w:tc>
        <w:tc>
          <w:tcPr>
            <w:tcW w:w="753" w:type="dxa"/>
            <w:shd w:val="clear" w:color="auto" w:fill="auto"/>
            <w:hideMark/>
          </w:tcPr>
          <w:p w:rsidR="00277B26" w:rsidRPr="0047534B" w:rsidRDefault="00277B26" w:rsidP="00277B26">
            <w:pPr>
              <w:rPr>
                <w:sz w:val="18"/>
                <w:szCs w:val="18"/>
              </w:rPr>
            </w:pPr>
            <w:r w:rsidRPr="0047534B">
              <w:rPr>
                <w:sz w:val="18"/>
                <w:szCs w:val="18"/>
              </w:rPr>
              <w:t>18235</w:t>
            </w:r>
          </w:p>
        </w:tc>
        <w:tc>
          <w:tcPr>
            <w:tcW w:w="752" w:type="dxa"/>
            <w:shd w:val="clear" w:color="auto" w:fill="auto"/>
            <w:hideMark/>
          </w:tcPr>
          <w:p w:rsidR="00277B26" w:rsidRPr="0047534B" w:rsidRDefault="00277B26" w:rsidP="00277B26">
            <w:pPr>
              <w:rPr>
                <w:sz w:val="18"/>
                <w:szCs w:val="18"/>
              </w:rPr>
            </w:pPr>
            <w:r w:rsidRPr="0047534B">
              <w:rPr>
                <w:sz w:val="18"/>
                <w:szCs w:val="18"/>
              </w:rPr>
              <w:t>19001</w:t>
            </w:r>
          </w:p>
        </w:tc>
        <w:tc>
          <w:tcPr>
            <w:tcW w:w="752" w:type="dxa"/>
            <w:shd w:val="clear" w:color="auto" w:fill="auto"/>
            <w:hideMark/>
          </w:tcPr>
          <w:p w:rsidR="00277B26" w:rsidRPr="0047534B" w:rsidRDefault="00277B26" w:rsidP="00277B26">
            <w:pPr>
              <w:rPr>
                <w:sz w:val="18"/>
                <w:szCs w:val="18"/>
              </w:rPr>
            </w:pPr>
            <w:r w:rsidRPr="0047534B">
              <w:rPr>
                <w:sz w:val="18"/>
                <w:szCs w:val="18"/>
              </w:rPr>
              <w:t>19799</w:t>
            </w:r>
          </w:p>
        </w:tc>
        <w:tc>
          <w:tcPr>
            <w:tcW w:w="752" w:type="dxa"/>
            <w:shd w:val="clear" w:color="auto" w:fill="auto"/>
            <w:hideMark/>
          </w:tcPr>
          <w:p w:rsidR="00277B26" w:rsidRPr="0047534B" w:rsidRDefault="00277B26" w:rsidP="00277B26">
            <w:pPr>
              <w:rPr>
                <w:sz w:val="18"/>
                <w:szCs w:val="18"/>
              </w:rPr>
            </w:pPr>
            <w:r w:rsidRPr="0047534B">
              <w:rPr>
                <w:sz w:val="18"/>
                <w:szCs w:val="18"/>
              </w:rPr>
              <w:t>20630</w:t>
            </w:r>
          </w:p>
        </w:tc>
        <w:tc>
          <w:tcPr>
            <w:tcW w:w="752" w:type="dxa"/>
            <w:shd w:val="clear" w:color="auto" w:fill="auto"/>
            <w:hideMark/>
          </w:tcPr>
          <w:p w:rsidR="00277B26" w:rsidRPr="0047534B" w:rsidRDefault="00277B26" w:rsidP="00277B26">
            <w:pPr>
              <w:rPr>
                <w:sz w:val="18"/>
                <w:szCs w:val="18"/>
              </w:rPr>
            </w:pPr>
            <w:r w:rsidRPr="0047534B">
              <w:rPr>
                <w:sz w:val="18"/>
                <w:szCs w:val="18"/>
              </w:rPr>
              <w:t>21497</w:t>
            </w:r>
          </w:p>
        </w:tc>
        <w:tc>
          <w:tcPr>
            <w:tcW w:w="752" w:type="dxa"/>
            <w:shd w:val="clear" w:color="auto" w:fill="auto"/>
            <w:hideMark/>
          </w:tcPr>
          <w:p w:rsidR="00277B26" w:rsidRPr="0047534B" w:rsidRDefault="00277B26" w:rsidP="00277B26">
            <w:pPr>
              <w:rPr>
                <w:sz w:val="18"/>
                <w:szCs w:val="18"/>
              </w:rPr>
            </w:pPr>
            <w:r w:rsidRPr="0047534B">
              <w:rPr>
                <w:sz w:val="18"/>
                <w:szCs w:val="18"/>
              </w:rPr>
              <w:t>22400</w:t>
            </w:r>
          </w:p>
        </w:tc>
        <w:tc>
          <w:tcPr>
            <w:tcW w:w="752" w:type="dxa"/>
            <w:shd w:val="clear" w:color="auto" w:fill="auto"/>
            <w:hideMark/>
          </w:tcPr>
          <w:p w:rsidR="00277B26" w:rsidRPr="0047534B" w:rsidRDefault="00277B26" w:rsidP="00277B26">
            <w:pPr>
              <w:rPr>
                <w:sz w:val="18"/>
                <w:szCs w:val="18"/>
              </w:rPr>
            </w:pPr>
            <w:r w:rsidRPr="0047534B">
              <w:rPr>
                <w:sz w:val="18"/>
                <w:szCs w:val="18"/>
              </w:rPr>
              <w:t>23341</w:t>
            </w:r>
          </w:p>
        </w:tc>
        <w:tc>
          <w:tcPr>
            <w:tcW w:w="752" w:type="dxa"/>
            <w:shd w:val="clear" w:color="auto" w:fill="auto"/>
            <w:hideMark/>
          </w:tcPr>
          <w:p w:rsidR="00277B26" w:rsidRPr="0047534B" w:rsidRDefault="00277B26" w:rsidP="00277B26">
            <w:pPr>
              <w:rPr>
                <w:sz w:val="18"/>
                <w:szCs w:val="18"/>
              </w:rPr>
            </w:pPr>
            <w:r w:rsidRPr="0047534B">
              <w:rPr>
                <w:sz w:val="18"/>
                <w:szCs w:val="18"/>
              </w:rPr>
              <w:t>24321</w:t>
            </w:r>
          </w:p>
        </w:tc>
        <w:tc>
          <w:tcPr>
            <w:tcW w:w="752" w:type="dxa"/>
            <w:shd w:val="clear" w:color="auto" w:fill="auto"/>
            <w:hideMark/>
          </w:tcPr>
          <w:p w:rsidR="00277B26" w:rsidRPr="0047534B" w:rsidRDefault="00277B26" w:rsidP="00277B26">
            <w:pPr>
              <w:rPr>
                <w:sz w:val="18"/>
                <w:szCs w:val="18"/>
              </w:rPr>
            </w:pPr>
            <w:r w:rsidRPr="0047534B">
              <w:rPr>
                <w:sz w:val="18"/>
                <w:szCs w:val="18"/>
              </w:rPr>
              <w:t>25342</w:t>
            </w:r>
          </w:p>
        </w:tc>
        <w:tc>
          <w:tcPr>
            <w:tcW w:w="752" w:type="dxa"/>
            <w:shd w:val="clear" w:color="auto" w:fill="auto"/>
            <w:hideMark/>
          </w:tcPr>
          <w:p w:rsidR="00277B26" w:rsidRPr="0047534B" w:rsidRDefault="00277B26" w:rsidP="00277B26">
            <w:pPr>
              <w:rPr>
                <w:sz w:val="18"/>
                <w:szCs w:val="18"/>
              </w:rPr>
            </w:pPr>
            <w:r w:rsidRPr="0047534B">
              <w:rPr>
                <w:sz w:val="18"/>
                <w:szCs w:val="18"/>
              </w:rPr>
              <w:t>26407</w:t>
            </w:r>
          </w:p>
        </w:tc>
        <w:tc>
          <w:tcPr>
            <w:tcW w:w="752" w:type="dxa"/>
            <w:shd w:val="clear" w:color="auto" w:fill="auto"/>
            <w:hideMark/>
          </w:tcPr>
          <w:p w:rsidR="00277B26" w:rsidRPr="0047534B" w:rsidRDefault="00277B26" w:rsidP="00277B26">
            <w:pPr>
              <w:rPr>
                <w:sz w:val="18"/>
                <w:szCs w:val="18"/>
              </w:rPr>
            </w:pPr>
            <w:r w:rsidRPr="0047534B">
              <w:rPr>
                <w:sz w:val="18"/>
                <w:szCs w:val="18"/>
              </w:rPr>
              <w:t>27516</w:t>
            </w:r>
          </w:p>
        </w:tc>
        <w:tc>
          <w:tcPr>
            <w:tcW w:w="664" w:type="dxa"/>
            <w:shd w:val="clear" w:color="auto" w:fill="auto"/>
            <w:hideMark/>
          </w:tcPr>
          <w:p w:rsidR="00277B26" w:rsidRPr="0047534B" w:rsidRDefault="00277B26" w:rsidP="00277B26">
            <w:pPr>
              <w:rPr>
                <w:sz w:val="18"/>
                <w:szCs w:val="18"/>
              </w:rPr>
            </w:pPr>
            <w:r w:rsidRPr="0047534B">
              <w:rPr>
                <w:sz w:val="18"/>
                <w:szCs w:val="18"/>
              </w:rPr>
              <w:t>133,4</w:t>
            </w:r>
          </w:p>
        </w:tc>
        <w:tc>
          <w:tcPr>
            <w:tcW w:w="651" w:type="dxa"/>
            <w:shd w:val="clear" w:color="auto" w:fill="auto"/>
            <w:hideMark/>
          </w:tcPr>
          <w:p w:rsidR="00277B26" w:rsidRPr="0047534B" w:rsidRDefault="00277B26" w:rsidP="00277B26">
            <w:pPr>
              <w:rPr>
                <w:sz w:val="18"/>
                <w:szCs w:val="18"/>
              </w:rPr>
            </w:pPr>
            <w:r w:rsidRPr="0047534B">
              <w:rPr>
                <w:sz w:val="18"/>
                <w:szCs w:val="18"/>
              </w:rPr>
              <w:t>117,9</w:t>
            </w:r>
          </w:p>
        </w:tc>
      </w:tr>
      <w:tr w:rsidR="00277B26" w:rsidRPr="0047534B" w:rsidTr="00AC70CE">
        <w:trPr>
          <w:trHeight w:val="315"/>
        </w:trPr>
        <w:tc>
          <w:tcPr>
            <w:tcW w:w="2812" w:type="dxa"/>
            <w:shd w:val="clear" w:color="auto" w:fill="auto"/>
            <w:hideMark/>
          </w:tcPr>
          <w:p w:rsidR="00277B26" w:rsidRPr="0047534B" w:rsidRDefault="00277B26">
            <w:r w:rsidRPr="0047534B">
              <w:t> </w:t>
            </w:r>
          </w:p>
        </w:tc>
        <w:tc>
          <w:tcPr>
            <w:tcW w:w="1668" w:type="dxa"/>
            <w:shd w:val="clear" w:color="auto" w:fill="auto"/>
            <w:hideMark/>
          </w:tcPr>
          <w:p w:rsidR="00277B26" w:rsidRPr="0047534B" w:rsidRDefault="00277B26" w:rsidP="00277B26">
            <w:r w:rsidRPr="0047534B">
              <w:t>Базовый</w:t>
            </w:r>
          </w:p>
        </w:tc>
        <w:tc>
          <w:tcPr>
            <w:tcW w:w="1099" w:type="dxa"/>
            <w:shd w:val="clear" w:color="auto" w:fill="auto"/>
            <w:hideMark/>
          </w:tcPr>
          <w:p w:rsidR="00277B26" w:rsidRPr="0047534B" w:rsidRDefault="00277B26" w:rsidP="00277B26">
            <w:pPr>
              <w:rPr>
                <w:sz w:val="18"/>
                <w:szCs w:val="18"/>
              </w:rPr>
            </w:pPr>
            <w:r w:rsidRPr="0047534B">
              <w:rPr>
                <w:sz w:val="18"/>
                <w:szCs w:val="18"/>
              </w:rPr>
              <w:t>руб.</w:t>
            </w:r>
          </w:p>
        </w:tc>
        <w:tc>
          <w:tcPr>
            <w:tcW w:w="753" w:type="dxa"/>
            <w:shd w:val="clear" w:color="auto" w:fill="auto"/>
            <w:hideMark/>
          </w:tcPr>
          <w:p w:rsidR="00277B26" w:rsidRPr="0047534B" w:rsidRDefault="00277B26" w:rsidP="00277B26">
            <w:pPr>
              <w:rPr>
                <w:sz w:val="18"/>
                <w:szCs w:val="18"/>
              </w:rPr>
            </w:pPr>
            <w:r w:rsidRPr="0047534B">
              <w:rPr>
                <w:sz w:val="18"/>
                <w:szCs w:val="18"/>
              </w:rPr>
              <w:t>17500</w:t>
            </w:r>
          </w:p>
        </w:tc>
        <w:tc>
          <w:tcPr>
            <w:tcW w:w="753" w:type="dxa"/>
            <w:shd w:val="clear" w:color="auto" w:fill="auto"/>
            <w:noWrap/>
            <w:hideMark/>
          </w:tcPr>
          <w:p w:rsidR="00277B26" w:rsidRPr="0047534B" w:rsidRDefault="00277B26" w:rsidP="00277B26">
            <w:pPr>
              <w:rPr>
                <w:sz w:val="18"/>
                <w:szCs w:val="18"/>
              </w:rPr>
            </w:pPr>
            <w:r w:rsidRPr="0047534B">
              <w:rPr>
                <w:sz w:val="18"/>
                <w:szCs w:val="18"/>
              </w:rPr>
              <w:t>18480</w:t>
            </w:r>
          </w:p>
        </w:tc>
        <w:tc>
          <w:tcPr>
            <w:tcW w:w="752" w:type="dxa"/>
            <w:shd w:val="clear" w:color="auto" w:fill="auto"/>
            <w:noWrap/>
            <w:hideMark/>
          </w:tcPr>
          <w:p w:rsidR="00277B26" w:rsidRPr="0047534B" w:rsidRDefault="00277B26" w:rsidP="00277B26">
            <w:pPr>
              <w:rPr>
                <w:sz w:val="18"/>
                <w:szCs w:val="18"/>
              </w:rPr>
            </w:pPr>
            <w:r w:rsidRPr="0047534B">
              <w:rPr>
                <w:sz w:val="18"/>
                <w:szCs w:val="18"/>
              </w:rPr>
              <w:t>19515</w:t>
            </w:r>
          </w:p>
        </w:tc>
        <w:tc>
          <w:tcPr>
            <w:tcW w:w="752" w:type="dxa"/>
            <w:shd w:val="clear" w:color="auto" w:fill="auto"/>
            <w:noWrap/>
            <w:hideMark/>
          </w:tcPr>
          <w:p w:rsidR="00277B26" w:rsidRPr="0047534B" w:rsidRDefault="00277B26" w:rsidP="00277B26">
            <w:pPr>
              <w:rPr>
                <w:sz w:val="18"/>
                <w:szCs w:val="18"/>
              </w:rPr>
            </w:pPr>
            <w:r w:rsidRPr="0047534B">
              <w:rPr>
                <w:sz w:val="18"/>
                <w:szCs w:val="18"/>
              </w:rPr>
              <w:t>20608</w:t>
            </w:r>
          </w:p>
        </w:tc>
        <w:tc>
          <w:tcPr>
            <w:tcW w:w="752" w:type="dxa"/>
            <w:shd w:val="clear" w:color="auto" w:fill="auto"/>
            <w:noWrap/>
            <w:hideMark/>
          </w:tcPr>
          <w:p w:rsidR="00277B26" w:rsidRPr="0047534B" w:rsidRDefault="00277B26" w:rsidP="00277B26">
            <w:pPr>
              <w:rPr>
                <w:sz w:val="18"/>
                <w:szCs w:val="18"/>
              </w:rPr>
            </w:pPr>
            <w:r w:rsidRPr="0047534B">
              <w:rPr>
                <w:sz w:val="18"/>
                <w:szCs w:val="18"/>
              </w:rPr>
              <w:t>21762</w:t>
            </w:r>
          </w:p>
        </w:tc>
        <w:tc>
          <w:tcPr>
            <w:tcW w:w="752" w:type="dxa"/>
            <w:shd w:val="clear" w:color="auto" w:fill="auto"/>
            <w:noWrap/>
            <w:hideMark/>
          </w:tcPr>
          <w:p w:rsidR="00277B26" w:rsidRPr="0047534B" w:rsidRDefault="00277B26" w:rsidP="00277B26">
            <w:pPr>
              <w:rPr>
                <w:sz w:val="18"/>
                <w:szCs w:val="18"/>
              </w:rPr>
            </w:pPr>
            <w:r w:rsidRPr="0047534B">
              <w:rPr>
                <w:sz w:val="18"/>
                <w:szCs w:val="18"/>
              </w:rPr>
              <w:t>22980</w:t>
            </w:r>
          </w:p>
        </w:tc>
        <w:tc>
          <w:tcPr>
            <w:tcW w:w="752" w:type="dxa"/>
            <w:shd w:val="clear" w:color="auto" w:fill="auto"/>
            <w:noWrap/>
            <w:hideMark/>
          </w:tcPr>
          <w:p w:rsidR="00277B26" w:rsidRPr="0047534B" w:rsidRDefault="00277B26" w:rsidP="00277B26">
            <w:pPr>
              <w:rPr>
                <w:sz w:val="18"/>
                <w:szCs w:val="18"/>
              </w:rPr>
            </w:pPr>
            <w:r w:rsidRPr="0047534B">
              <w:rPr>
                <w:sz w:val="18"/>
                <w:szCs w:val="18"/>
              </w:rPr>
              <w:t>24267</w:t>
            </w:r>
          </w:p>
        </w:tc>
        <w:tc>
          <w:tcPr>
            <w:tcW w:w="752" w:type="dxa"/>
            <w:shd w:val="clear" w:color="auto" w:fill="auto"/>
            <w:noWrap/>
            <w:hideMark/>
          </w:tcPr>
          <w:p w:rsidR="00277B26" w:rsidRPr="0047534B" w:rsidRDefault="00277B26" w:rsidP="00277B26">
            <w:pPr>
              <w:rPr>
                <w:sz w:val="18"/>
                <w:szCs w:val="18"/>
              </w:rPr>
            </w:pPr>
            <w:r w:rsidRPr="0047534B">
              <w:rPr>
                <w:sz w:val="18"/>
                <w:szCs w:val="18"/>
              </w:rPr>
              <w:t>25626</w:t>
            </w:r>
          </w:p>
        </w:tc>
        <w:tc>
          <w:tcPr>
            <w:tcW w:w="752" w:type="dxa"/>
            <w:shd w:val="clear" w:color="auto" w:fill="auto"/>
            <w:noWrap/>
            <w:hideMark/>
          </w:tcPr>
          <w:p w:rsidR="00277B26" w:rsidRPr="0047534B" w:rsidRDefault="00277B26" w:rsidP="00277B26">
            <w:pPr>
              <w:rPr>
                <w:sz w:val="18"/>
                <w:szCs w:val="18"/>
              </w:rPr>
            </w:pPr>
            <w:r w:rsidRPr="0047534B">
              <w:rPr>
                <w:sz w:val="18"/>
                <w:szCs w:val="18"/>
              </w:rPr>
              <w:t>27061</w:t>
            </w:r>
          </w:p>
        </w:tc>
        <w:tc>
          <w:tcPr>
            <w:tcW w:w="752" w:type="dxa"/>
            <w:shd w:val="clear" w:color="auto" w:fill="auto"/>
            <w:noWrap/>
            <w:hideMark/>
          </w:tcPr>
          <w:p w:rsidR="00277B26" w:rsidRPr="0047534B" w:rsidRDefault="00277B26" w:rsidP="00277B26">
            <w:pPr>
              <w:rPr>
                <w:sz w:val="18"/>
                <w:szCs w:val="18"/>
              </w:rPr>
            </w:pPr>
            <w:r w:rsidRPr="0047534B">
              <w:rPr>
                <w:sz w:val="18"/>
                <w:szCs w:val="18"/>
              </w:rPr>
              <w:t>28577</w:t>
            </w:r>
          </w:p>
        </w:tc>
        <w:tc>
          <w:tcPr>
            <w:tcW w:w="752" w:type="dxa"/>
            <w:shd w:val="clear" w:color="auto" w:fill="auto"/>
            <w:noWrap/>
            <w:hideMark/>
          </w:tcPr>
          <w:p w:rsidR="00277B26" w:rsidRPr="0047534B" w:rsidRDefault="00277B26" w:rsidP="00277B26">
            <w:pPr>
              <w:rPr>
                <w:sz w:val="18"/>
                <w:szCs w:val="18"/>
              </w:rPr>
            </w:pPr>
            <w:r w:rsidRPr="0047534B">
              <w:rPr>
                <w:sz w:val="18"/>
                <w:szCs w:val="18"/>
              </w:rPr>
              <w:t>30177</w:t>
            </w:r>
          </w:p>
        </w:tc>
        <w:tc>
          <w:tcPr>
            <w:tcW w:w="752" w:type="dxa"/>
            <w:shd w:val="clear" w:color="auto" w:fill="auto"/>
            <w:noWrap/>
            <w:hideMark/>
          </w:tcPr>
          <w:p w:rsidR="00277B26" w:rsidRPr="0047534B" w:rsidRDefault="00277B26" w:rsidP="00277B26">
            <w:pPr>
              <w:rPr>
                <w:sz w:val="18"/>
                <w:szCs w:val="18"/>
              </w:rPr>
            </w:pPr>
            <w:r w:rsidRPr="0047534B">
              <w:rPr>
                <w:sz w:val="18"/>
                <w:szCs w:val="18"/>
              </w:rPr>
              <w:t>31867</w:t>
            </w:r>
          </w:p>
        </w:tc>
        <w:tc>
          <w:tcPr>
            <w:tcW w:w="664" w:type="dxa"/>
            <w:shd w:val="clear" w:color="auto" w:fill="auto"/>
            <w:hideMark/>
          </w:tcPr>
          <w:p w:rsidR="00277B26" w:rsidRPr="0047534B" w:rsidRDefault="00277B26" w:rsidP="00277B26">
            <w:pPr>
              <w:rPr>
                <w:sz w:val="18"/>
                <w:szCs w:val="18"/>
              </w:rPr>
            </w:pPr>
            <w:r w:rsidRPr="0047534B">
              <w:rPr>
                <w:sz w:val="18"/>
                <w:szCs w:val="18"/>
              </w:rPr>
              <w:t>146,4</w:t>
            </w:r>
          </w:p>
        </w:tc>
        <w:tc>
          <w:tcPr>
            <w:tcW w:w="651" w:type="dxa"/>
            <w:shd w:val="clear" w:color="auto" w:fill="auto"/>
            <w:hideMark/>
          </w:tcPr>
          <w:p w:rsidR="00277B26" w:rsidRPr="0047534B" w:rsidRDefault="00277B26" w:rsidP="00277B26">
            <w:pPr>
              <w:rPr>
                <w:sz w:val="18"/>
                <w:szCs w:val="18"/>
              </w:rPr>
            </w:pPr>
            <w:r w:rsidRPr="0047534B">
              <w:rPr>
                <w:sz w:val="18"/>
                <w:szCs w:val="18"/>
              </w:rPr>
              <w:t>124,4</w:t>
            </w:r>
          </w:p>
        </w:tc>
      </w:tr>
    </w:tbl>
    <w:p w:rsidR="004225C2" w:rsidRPr="0047534B" w:rsidRDefault="004225C2">
      <w:pPr>
        <w:rPr>
          <w:lang w:val="en-US"/>
        </w:rPr>
      </w:pPr>
    </w:p>
    <w:p w:rsidR="004225C2" w:rsidRPr="0047534B" w:rsidRDefault="004225C2">
      <w:pPr>
        <w:rPr>
          <w:lang w:val="en-US"/>
        </w:rPr>
      </w:pPr>
    </w:p>
    <w:p w:rsidR="004225C2" w:rsidRPr="0047534B" w:rsidRDefault="004225C2">
      <w:pPr>
        <w:rPr>
          <w:lang w:val="en-US"/>
        </w:rPr>
      </w:pPr>
    </w:p>
    <w:p w:rsidR="004225C2" w:rsidRPr="0047534B" w:rsidRDefault="004225C2">
      <w:pPr>
        <w:rPr>
          <w:lang w:val="en-US"/>
        </w:rPr>
      </w:pPr>
    </w:p>
    <w:p w:rsidR="004225C2" w:rsidRPr="0047534B" w:rsidRDefault="004225C2">
      <w:pPr>
        <w:rPr>
          <w:lang w:val="en-US"/>
        </w:rPr>
      </w:pPr>
    </w:p>
    <w:p w:rsidR="004225C2" w:rsidRPr="0047534B" w:rsidRDefault="004225C2">
      <w:pPr>
        <w:rPr>
          <w:lang w:val="en-US"/>
        </w:rPr>
      </w:pPr>
    </w:p>
    <w:p w:rsidR="004225C2" w:rsidRPr="0047534B" w:rsidRDefault="004225C2">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pPr>
        <w:rPr>
          <w:lang w:val="en-US"/>
        </w:rPr>
      </w:pPr>
    </w:p>
    <w:p w:rsidR="0029293D" w:rsidRPr="0047534B" w:rsidRDefault="0029293D" w:rsidP="00DF1B7F">
      <w:pPr>
        <w:pStyle w:val="1"/>
        <w:jc w:val="right"/>
        <w:rPr>
          <w:sz w:val="20"/>
          <w:szCs w:val="20"/>
        </w:rPr>
      </w:pPr>
      <w:bookmarkStart w:id="435" w:name="_Toc533430945"/>
      <w:r w:rsidRPr="0047534B">
        <w:rPr>
          <w:spacing w:val="-2"/>
          <w:sz w:val="28"/>
          <w:szCs w:val="28"/>
        </w:rPr>
        <w:t>Приложение 4</w:t>
      </w:r>
      <w:bookmarkEnd w:id="435"/>
    </w:p>
    <w:p w:rsidR="0029293D" w:rsidRPr="0047534B" w:rsidRDefault="0029293D" w:rsidP="008A072C">
      <w:pPr>
        <w:pStyle w:val="1"/>
        <w:rPr>
          <w:sz w:val="20"/>
          <w:szCs w:val="20"/>
        </w:rPr>
      </w:pPr>
      <w:bookmarkStart w:id="436" w:name="_Toc533430946"/>
      <w:r w:rsidRPr="0047534B">
        <w:rPr>
          <w:sz w:val="28"/>
          <w:szCs w:val="28"/>
        </w:rPr>
        <w:t>Перспективные инфраструктурные проекты</w:t>
      </w:r>
      <w:r w:rsidR="0003038C" w:rsidRPr="0047534B">
        <w:rPr>
          <w:sz w:val="28"/>
          <w:szCs w:val="28"/>
        </w:rPr>
        <w:t>,</w:t>
      </w:r>
      <w:r w:rsidRPr="0047534B">
        <w:rPr>
          <w:sz w:val="28"/>
          <w:szCs w:val="28"/>
        </w:rPr>
        <w:t xml:space="preserve"> предусмотренные к выполнению в целях реализации Стратегии</w:t>
      </w:r>
      <w:bookmarkEnd w:id="436"/>
    </w:p>
    <w:p w:rsidR="0029293D" w:rsidRPr="0047534B" w:rsidRDefault="0029293D" w:rsidP="008A072C">
      <w:pPr>
        <w:pStyle w:val="1"/>
        <w:rPr>
          <w:b w:val="0"/>
          <w:bCs w:val="0"/>
          <w:sz w:val="28"/>
          <w:szCs w:val="28"/>
        </w:rPr>
      </w:pPr>
      <w:bookmarkStart w:id="437" w:name="_Toc533430947"/>
      <w:r w:rsidRPr="0047534B">
        <w:rPr>
          <w:sz w:val="28"/>
          <w:szCs w:val="28"/>
        </w:rPr>
        <w:t>Усть-Таркского района на период до 2030 года</w:t>
      </w:r>
      <w:r w:rsidR="0047548D" w:rsidRPr="0047534B">
        <w:rPr>
          <w:sz w:val="28"/>
          <w:szCs w:val="28"/>
        </w:rPr>
        <w:t>.</w:t>
      </w:r>
      <w:bookmarkEnd w:id="437"/>
    </w:p>
    <w:tbl>
      <w:tblPr>
        <w:tblW w:w="15390" w:type="dxa"/>
        <w:tblLayout w:type="fixed"/>
        <w:tblLook w:val="00A0" w:firstRow="1" w:lastRow="0" w:firstColumn="1" w:lastColumn="0" w:noHBand="0" w:noVBand="0"/>
      </w:tblPr>
      <w:tblGrid>
        <w:gridCol w:w="2186"/>
        <w:gridCol w:w="2749"/>
        <w:gridCol w:w="2239"/>
        <w:gridCol w:w="2239"/>
        <w:gridCol w:w="2635"/>
        <w:gridCol w:w="3342"/>
      </w:tblGrid>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Инвестор</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Суть инвестиционных проектов</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Сфера деятельности</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Сроки реализации</w:t>
            </w:r>
          </w:p>
        </w:tc>
        <w:tc>
          <w:tcPr>
            <w:tcW w:w="2635" w:type="dxa"/>
            <w:tcBorders>
              <w:top w:val="single" w:sz="4" w:space="0" w:color="auto"/>
              <w:left w:val="nil"/>
              <w:bottom w:val="single" w:sz="4" w:space="0" w:color="auto"/>
              <w:right w:val="single" w:sz="4" w:space="0" w:color="auto"/>
            </w:tcBorders>
          </w:tcPr>
          <w:p w:rsidR="0047548D" w:rsidRPr="0047534B" w:rsidRDefault="00B52114"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С</w:t>
            </w:r>
            <w:r w:rsidR="0047548D" w:rsidRPr="0047534B">
              <w:rPr>
                <w:sz w:val="28"/>
                <w:szCs w:val="28"/>
              </w:rPr>
              <w:t>умма</w:t>
            </w:r>
            <w:r w:rsidRPr="0047534B">
              <w:rPr>
                <w:sz w:val="28"/>
                <w:szCs w:val="28"/>
              </w:rPr>
              <w:t>, млн</w:t>
            </w:r>
            <w:r w:rsidR="0047548D" w:rsidRPr="0047534B">
              <w:rPr>
                <w:sz w:val="28"/>
                <w:szCs w:val="28"/>
              </w:rPr>
              <w:t>. руб.</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rPr>
                <w:sz w:val="28"/>
                <w:szCs w:val="28"/>
              </w:rPr>
            </w:pPr>
            <w:r w:rsidRPr="0047534B">
              <w:rPr>
                <w:sz w:val="28"/>
                <w:szCs w:val="28"/>
              </w:rPr>
              <w:t>Предполагаемые итоги реализации проектов</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Сельскохозяйственные предприятия района, К(Ф)Х</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Приобретение  племенного скота</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Сельское хозяйство</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70-80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Повышение производительности труда, улучшение условий труда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Сельскохозяйственные предприятия района, К(Ф)Х</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Приобретение  техники и оборудования</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Сельское хозяйство</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100-120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Повышение производительности труда, улучшение условий труда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Сельскохозяйственные предприятия района, К(Ф)Х</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Строительство и реконструкция животноводческих помещений</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Сельское хозяйство</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20-30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Повышение производительности труда, улучшение условий труда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Администрация района, поселения.</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Ремонт и реконструкция дорог</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Дорожное строительство</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120-140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Повышение качества жизни населения района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Физические и юридические лица</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Строительство жилья и объектов нежилого фонда</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строительство</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30-40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Повышение качества жизни населения района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Администрация района, поселения.</w:t>
            </w: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Текущий ремонт объектов соцкультбыта</w:t>
            </w: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r w:rsidRPr="0047534B">
              <w:t>Бюджетная сфера</w:t>
            </w:r>
          </w:p>
        </w:tc>
        <w:tc>
          <w:tcPr>
            <w:tcW w:w="2239" w:type="dxa"/>
            <w:tcBorders>
              <w:top w:val="single" w:sz="4" w:space="0" w:color="auto"/>
              <w:left w:val="nil"/>
              <w:bottom w:val="single" w:sz="4" w:space="0" w:color="auto"/>
              <w:right w:val="single" w:sz="4" w:space="0" w:color="auto"/>
            </w:tcBorders>
          </w:tcPr>
          <w:p w:rsidR="0047548D" w:rsidRPr="0047534B" w:rsidRDefault="0047548D" w:rsidP="00AC70CE">
            <w:pPr>
              <w:jc w:val="center"/>
            </w:pPr>
            <w:r w:rsidRPr="0047534B">
              <w:t>2019-2030 г.г.</w:t>
            </w:r>
          </w:p>
        </w:tc>
        <w:tc>
          <w:tcPr>
            <w:tcW w:w="2635" w:type="dxa"/>
            <w:tcBorders>
              <w:top w:val="single" w:sz="4" w:space="0" w:color="auto"/>
              <w:left w:val="nil"/>
              <w:bottom w:val="single" w:sz="4" w:space="0" w:color="auto"/>
              <w:right w:val="single" w:sz="4" w:space="0" w:color="auto"/>
            </w:tcBorders>
          </w:tcPr>
          <w:p w:rsidR="0047548D" w:rsidRPr="0047534B" w:rsidRDefault="0047548D" w:rsidP="00AC70CE">
            <w:pPr>
              <w:widowControl w:val="0"/>
              <w:shd w:val="clear" w:color="auto" w:fill="FFFFFF"/>
              <w:autoSpaceDE w:val="0"/>
              <w:autoSpaceDN w:val="0"/>
              <w:adjustRightInd w:val="0"/>
              <w:spacing w:line="326" w:lineRule="exact"/>
              <w:jc w:val="center"/>
            </w:pPr>
            <w:r w:rsidRPr="0047534B">
              <w:t>30-40 ежегодно</w:t>
            </w: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AC70CE">
            <w:pPr>
              <w:widowControl w:val="0"/>
              <w:shd w:val="clear" w:color="auto" w:fill="FFFFFF"/>
              <w:autoSpaceDE w:val="0"/>
              <w:autoSpaceDN w:val="0"/>
              <w:adjustRightInd w:val="0"/>
              <w:spacing w:line="326" w:lineRule="exact"/>
              <w:jc w:val="center"/>
            </w:pPr>
            <w:r w:rsidRPr="0047534B">
              <w:t>Повышение качества жизни населения района</w:t>
            </w: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r>
      <w:tr w:rsidR="0047548D" w:rsidRPr="0047534B" w:rsidTr="0047548D">
        <w:trPr>
          <w:trHeight w:val="240"/>
        </w:trPr>
        <w:tc>
          <w:tcPr>
            <w:tcW w:w="2186"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74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2239" w:type="dxa"/>
            <w:tcBorders>
              <w:top w:val="single" w:sz="4" w:space="0" w:color="auto"/>
              <w:left w:val="nil"/>
              <w:bottom w:val="single" w:sz="4" w:space="0" w:color="auto"/>
              <w:right w:val="single" w:sz="4" w:space="0" w:color="auto"/>
            </w:tcBorders>
          </w:tcPr>
          <w:p w:rsidR="0047548D" w:rsidRPr="0047534B" w:rsidRDefault="0047548D" w:rsidP="0047548D">
            <w:pPr>
              <w:jc w:val="center"/>
            </w:pPr>
          </w:p>
        </w:tc>
        <w:tc>
          <w:tcPr>
            <w:tcW w:w="2635" w:type="dxa"/>
            <w:tcBorders>
              <w:top w:val="single" w:sz="4" w:space="0" w:color="auto"/>
              <w:left w:val="nil"/>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c>
          <w:tcPr>
            <w:tcW w:w="3342" w:type="dxa"/>
            <w:tcBorders>
              <w:top w:val="single" w:sz="4" w:space="0" w:color="auto"/>
              <w:left w:val="single" w:sz="4" w:space="0" w:color="auto"/>
              <w:bottom w:val="single" w:sz="4" w:space="0" w:color="auto"/>
              <w:right w:val="single" w:sz="4" w:space="0" w:color="auto"/>
            </w:tcBorders>
          </w:tcPr>
          <w:p w:rsidR="0047548D" w:rsidRPr="0047534B" w:rsidRDefault="0047548D" w:rsidP="0047548D">
            <w:pPr>
              <w:widowControl w:val="0"/>
              <w:shd w:val="clear" w:color="auto" w:fill="FFFFFF"/>
              <w:autoSpaceDE w:val="0"/>
              <w:autoSpaceDN w:val="0"/>
              <w:adjustRightInd w:val="0"/>
              <w:spacing w:line="326" w:lineRule="exact"/>
              <w:jc w:val="center"/>
            </w:pPr>
          </w:p>
        </w:tc>
      </w:tr>
    </w:tbl>
    <w:p w:rsidR="004225C2" w:rsidRPr="0047534B" w:rsidRDefault="004225C2"/>
    <w:sectPr w:rsidR="004225C2" w:rsidRPr="0047534B" w:rsidSect="007402CE">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00" w:rsidRDefault="00013E00">
      <w:r>
        <w:separator/>
      </w:r>
    </w:p>
  </w:endnote>
  <w:endnote w:type="continuationSeparator" w:id="0">
    <w:p w:rsidR="00013E00" w:rsidRDefault="0001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CE" w:rsidRDefault="007402CE" w:rsidP="00DA36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02CE" w:rsidRDefault="007402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86613"/>
      <w:docPartObj>
        <w:docPartGallery w:val="Page Numbers (Bottom of Page)"/>
        <w:docPartUnique/>
      </w:docPartObj>
    </w:sdtPr>
    <w:sdtEndPr/>
    <w:sdtContent>
      <w:p w:rsidR="007402CE" w:rsidRDefault="007402CE">
        <w:pPr>
          <w:pStyle w:val="a4"/>
          <w:jc w:val="center"/>
        </w:pPr>
        <w:r>
          <w:fldChar w:fldCharType="begin"/>
        </w:r>
        <w:r>
          <w:instrText>PAGE   \* MERGEFORMAT</w:instrText>
        </w:r>
        <w:r>
          <w:fldChar w:fldCharType="separate"/>
        </w:r>
        <w:r w:rsidR="00314F5D">
          <w:rPr>
            <w:noProof/>
          </w:rPr>
          <w:t>3</w:t>
        </w:r>
        <w:r>
          <w:fldChar w:fldCharType="end"/>
        </w:r>
      </w:p>
    </w:sdtContent>
  </w:sdt>
  <w:p w:rsidR="007402CE" w:rsidRDefault="007402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CE" w:rsidRDefault="007402CE">
    <w:pPr>
      <w:pStyle w:val="a4"/>
      <w:jc w:val="center"/>
    </w:pPr>
  </w:p>
  <w:p w:rsidR="007402CE" w:rsidRDefault="007402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00" w:rsidRDefault="00013E00">
      <w:r>
        <w:separator/>
      </w:r>
    </w:p>
  </w:footnote>
  <w:footnote w:type="continuationSeparator" w:id="0">
    <w:p w:rsidR="00013E00" w:rsidRDefault="0001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DABF38"/>
    <w:lvl w:ilvl="0">
      <w:numFmt w:val="decimal"/>
      <w:lvlText w:val="*"/>
      <w:lvlJc w:val="left"/>
    </w:lvl>
  </w:abstractNum>
  <w:abstractNum w:abstractNumId="1" w15:restartNumberingAfterBreak="0">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0C571E5F"/>
    <w:multiLevelType w:val="singleLevel"/>
    <w:tmpl w:val="AEA6BA4A"/>
    <w:lvl w:ilvl="0">
      <w:start w:val="2"/>
      <w:numFmt w:val="decimal"/>
      <w:lvlText w:val="3.2.%1."/>
      <w:legacy w:legacy="1" w:legacySpace="0" w:legacyIndent="700"/>
      <w:lvlJc w:val="left"/>
      <w:rPr>
        <w:rFonts w:ascii="Times New Roman" w:hAnsi="Times New Roman" w:cs="Times New Roman" w:hint="default"/>
      </w:rPr>
    </w:lvl>
  </w:abstractNum>
  <w:abstractNum w:abstractNumId="3" w15:restartNumberingAfterBreak="0">
    <w:nsid w:val="0F0E3E99"/>
    <w:multiLevelType w:val="singleLevel"/>
    <w:tmpl w:val="5A40CEFC"/>
    <w:lvl w:ilvl="0">
      <w:start w:val="3"/>
      <w:numFmt w:val="decimal"/>
      <w:lvlText w:val="3.1.%1."/>
      <w:legacy w:legacy="1" w:legacySpace="0" w:legacyIndent="700"/>
      <w:lvlJc w:val="left"/>
      <w:rPr>
        <w:rFonts w:ascii="Times New Roman" w:hAnsi="Times New Roman" w:cs="Times New Roman" w:hint="default"/>
      </w:rPr>
    </w:lvl>
  </w:abstractNum>
  <w:abstractNum w:abstractNumId="4" w15:restartNumberingAfterBreak="0">
    <w:nsid w:val="14010DE4"/>
    <w:multiLevelType w:val="singleLevel"/>
    <w:tmpl w:val="3F36725A"/>
    <w:lvl w:ilvl="0">
      <w:start w:val="2"/>
      <w:numFmt w:val="decimal"/>
      <w:lvlText w:val="3.3.%1."/>
      <w:legacy w:legacy="1" w:legacySpace="0" w:legacyIndent="700"/>
      <w:lvlJc w:val="left"/>
      <w:rPr>
        <w:rFonts w:ascii="Times New Roman" w:hAnsi="Times New Roman" w:cs="Times New Roman" w:hint="default"/>
      </w:rPr>
    </w:lvl>
  </w:abstractNum>
  <w:abstractNum w:abstractNumId="5" w15:restartNumberingAfterBreak="0">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6" w15:restartNumberingAfterBreak="0">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7" w15:restartNumberingAfterBreak="0">
    <w:nsid w:val="285210A4"/>
    <w:multiLevelType w:val="hybridMultilevel"/>
    <w:tmpl w:val="2B189A5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290857FB"/>
    <w:multiLevelType w:val="singleLevel"/>
    <w:tmpl w:val="ED0EC1A8"/>
    <w:lvl w:ilvl="0">
      <w:start w:val="1"/>
      <w:numFmt w:val="decimal"/>
      <w:lvlText w:val="3.5.%1."/>
      <w:legacy w:legacy="1" w:legacySpace="0" w:legacyIndent="700"/>
      <w:lvlJc w:val="left"/>
      <w:rPr>
        <w:rFonts w:ascii="Times New Roman" w:hAnsi="Times New Roman" w:cs="Times New Roman" w:hint="default"/>
      </w:rPr>
    </w:lvl>
  </w:abstractNum>
  <w:abstractNum w:abstractNumId="9" w15:restartNumberingAfterBreak="0">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10" w15:restartNumberingAfterBreak="0">
    <w:nsid w:val="34AA12E0"/>
    <w:multiLevelType w:val="singleLevel"/>
    <w:tmpl w:val="9A1C8C5C"/>
    <w:lvl w:ilvl="0">
      <w:start w:val="1"/>
      <w:numFmt w:val="decimal"/>
      <w:lvlText w:val="3.4.%1."/>
      <w:legacy w:legacy="1" w:legacySpace="0" w:legacyIndent="700"/>
      <w:lvlJc w:val="left"/>
      <w:rPr>
        <w:rFonts w:ascii="Times New Roman" w:hAnsi="Times New Roman" w:cs="Times New Roman" w:hint="default"/>
      </w:rPr>
    </w:lvl>
  </w:abstractNum>
  <w:abstractNum w:abstractNumId="11" w15:restartNumberingAfterBreak="0">
    <w:nsid w:val="540B793B"/>
    <w:multiLevelType w:val="hybridMultilevel"/>
    <w:tmpl w:val="D22671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84807"/>
    <w:multiLevelType w:val="singleLevel"/>
    <w:tmpl w:val="F264880E"/>
    <w:lvl w:ilvl="0">
      <w:start w:val="1"/>
      <w:numFmt w:val="decimal"/>
      <w:lvlText w:val="%1."/>
      <w:legacy w:legacy="1" w:legacySpace="0" w:legacyIndent="273"/>
      <w:lvlJc w:val="left"/>
      <w:rPr>
        <w:rFonts w:ascii="Times New Roman" w:hAnsi="Times New Roman" w:cs="Times New Roman" w:hint="default"/>
      </w:rPr>
    </w:lvl>
  </w:abstractNum>
  <w:num w:numId="1">
    <w:abstractNumId w:val="6"/>
  </w:num>
  <w:num w:numId="2">
    <w:abstractNumId w:val="11"/>
  </w:num>
  <w:num w:numId="3">
    <w:abstractNumId w:val="1"/>
  </w:num>
  <w:num w:numId="4">
    <w:abstractNumId w:val="5"/>
  </w:num>
  <w:num w:numId="5">
    <w:abstractNumId w:val="9"/>
  </w:num>
  <w:num w:numId="6">
    <w:abstractNumId w:val="7"/>
  </w:num>
  <w:num w:numId="7">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8">
    <w:abstractNumId w:val="12"/>
  </w:num>
  <w:num w:numId="9">
    <w:abstractNumId w:val="3"/>
  </w:num>
  <w:num w:numId="10">
    <w:abstractNumId w:val="2"/>
  </w:num>
  <w:num w:numId="11">
    <w:abstractNumId w:val="4"/>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E8"/>
    <w:rsid w:val="00004C61"/>
    <w:rsid w:val="000121A7"/>
    <w:rsid w:val="00013E00"/>
    <w:rsid w:val="000174AC"/>
    <w:rsid w:val="000176CA"/>
    <w:rsid w:val="00025A1A"/>
    <w:rsid w:val="0003038C"/>
    <w:rsid w:val="00033701"/>
    <w:rsid w:val="000464C3"/>
    <w:rsid w:val="00056F8B"/>
    <w:rsid w:val="00057A30"/>
    <w:rsid w:val="000651B7"/>
    <w:rsid w:val="00066972"/>
    <w:rsid w:val="000735EC"/>
    <w:rsid w:val="0007730D"/>
    <w:rsid w:val="00083D9E"/>
    <w:rsid w:val="000B4BB1"/>
    <w:rsid w:val="000C2E7D"/>
    <w:rsid w:val="00111486"/>
    <w:rsid w:val="00114EC4"/>
    <w:rsid w:val="00124B2A"/>
    <w:rsid w:val="00131872"/>
    <w:rsid w:val="00131B49"/>
    <w:rsid w:val="00134C3E"/>
    <w:rsid w:val="00142201"/>
    <w:rsid w:val="001472FF"/>
    <w:rsid w:val="00151BEB"/>
    <w:rsid w:val="00164BC3"/>
    <w:rsid w:val="0017020F"/>
    <w:rsid w:val="0017093F"/>
    <w:rsid w:val="00184E4D"/>
    <w:rsid w:val="00191EDF"/>
    <w:rsid w:val="00196ED7"/>
    <w:rsid w:val="001A7C63"/>
    <w:rsid w:val="001B01A7"/>
    <w:rsid w:val="001C4FC8"/>
    <w:rsid w:val="001E283D"/>
    <w:rsid w:val="001F06DE"/>
    <w:rsid w:val="00206CF2"/>
    <w:rsid w:val="00234BD0"/>
    <w:rsid w:val="002419B0"/>
    <w:rsid w:val="002444CE"/>
    <w:rsid w:val="00246E15"/>
    <w:rsid w:val="00255E2E"/>
    <w:rsid w:val="00261ED6"/>
    <w:rsid w:val="00270E81"/>
    <w:rsid w:val="00273444"/>
    <w:rsid w:val="00274651"/>
    <w:rsid w:val="00277B26"/>
    <w:rsid w:val="00286C06"/>
    <w:rsid w:val="0029293D"/>
    <w:rsid w:val="00294366"/>
    <w:rsid w:val="00297513"/>
    <w:rsid w:val="002B7CE8"/>
    <w:rsid w:val="002C2AEB"/>
    <w:rsid w:val="002C5D42"/>
    <w:rsid w:val="002D13D8"/>
    <w:rsid w:val="00314F5D"/>
    <w:rsid w:val="0032568E"/>
    <w:rsid w:val="0033658F"/>
    <w:rsid w:val="003450AD"/>
    <w:rsid w:val="003611E9"/>
    <w:rsid w:val="003C7256"/>
    <w:rsid w:val="003F1D47"/>
    <w:rsid w:val="00401567"/>
    <w:rsid w:val="00402927"/>
    <w:rsid w:val="00404187"/>
    <w:rsid w:val="0040721C"/>
    <w:rsid w:val="004073EB"/>
    <w:rsid w:val="00416093"/>
    <w:rsid w:val="004215AD"/>
    <w:rsid w:val="004225C2"/>
    <w:rsid w:val="004304E8"/>
    <w:rsid w:val="0043078F"/>
    <w:rsid w:val="0045164A"/>
    <w:rsid w:val="0047534B"/>
    <w:rsid w:val="0047548D"/>
    <w:rsid w:val="004B471A"/>
    <w:rsid w:val="004E15DA"/>
    <w:rsid w:val="004F1C2E"/>
    <w:rsid w:val="00517EF8"/>
    <w:rsid w:val="00536311"/>
    <w:rsid w:val="00576DE3"/>
    <w:rsid w:val="00591EF1"/>
    <w:rsid w:val="0059241D"/>
    <w:rsid w:val="005A126F"/>
    <w:rsid w:val="005B3FA1"/>
    <w:rsid w:val="005C29F9"/>
    <w:rsid w:val="005C2F1E"/>
    <w:rsid w:val="005C5F92"/>
    <w:rsid w:val="005D4211"/>
    <w:rsid w:val="005E02AB"/>
    <w:rsid w:val="005E0FDA"/>
    <w:rsid w:val="005E3AC1"/>
    <w:rsid w:val="005E6976"/>
    <w:rsid w:val="00602FCB"/>
    <w:rsid w:val="00626C3D"/>
    <w:rsid w:val="00652CCC"/>
    <w:rsid w:val="00655EAE"/>
    <w:rsid w:val="00657756"/>
    <w:rsid w:val="006578DC"/>
    <w:rsid w:val="00664FE8"/>
    <w:rsid w:val="006710D4"/>
    <w:rsid w:val="006808F6"/>
    <w:rsid w:val="006B51CE"/>
    <w:rsid w:val="006C7152"/>
    <w:rsid w:val="006D5475"/>
    <w:rsid w:val="00700281"/>
    <w:rsid w:val="007121F3"/>
    <w:rsid w:val="00723CCA"/>
    <w:rsid w:val="00736D93"/>
    <w:rsid w:val="007402CE"/>
    <w:rsid w:val="00741F12"/>
    <w:rsid w:val="00761D94"/>
    <w:rsid w:val="007634B2"/>
    <w:rsid w:val="0077271E"/>
    <w:rsid w:val="00782CCF"/>
    <w:rsid w:val="007A232A"/>
    <w:rsid w:val="007A7448"/>
    <w:rsid w:val="007B47BA"/>
    <w:rsid w:val="007B4FA7"/>
    <w:rsid w:val="007D350A"/>
    <w:rsid w:val="007E4DEC"/>
    <w:rsid w:val="007F3051"/>
    <w:rsid w:val="007F73B1"/>
    <w:rsid w:val="00800998"/>
    <w:rsid w:val="00801179"/>
    <w:rsid w:val="008118F6"/>
    <w:rsid w:val="008177F1"/>
    <w:rsid w:val="0084034B"/>
    <w:rsid w:val="008513BD"/>
    <w:rsid w:val="00857879"/>
    <w:rsid w:val="00860608"/>
    <w:rsid w:val="00871669"/>
    <w:rsid w:val="0087607D"/>
    <w:rsid w:val="00876F19"/>
    <w:rsid w:val="008853BB"/>
    <w:rsid w:val="008A072C"/>
    <w:rsid w:val="008A7C74"/>
    <w:rsid w:val="008A7DE8"/>
    <w:rsid w:val="008C36C9"/>
    <w:rsid w:val="008C49F5"/>
    <w:rsid w:val="008C5254"/>
    <w:rsid w:val="008D5235"/>
    <w:rsid w:val="0090253F"/>
    <w:rsid w:val="009168EF"/>
    <w:rsid w:val="009447BE"/>
    <w:rsid w:val="0095179F"/>
    <w:rsid w:val="00961C8E"/>
    <w:rsid w:val="00965FB4"/>
    <w:rsid w:val="00966928"/>
    <w:rsid w:val="00984388"/>
    <w:rsid w:val="009929F0"/>
    <w:rsid w:val="00993EC5"/>
    <w:rsid w:val="009A47CA"/>
    <w:rsid w:val="009B37D8"/>
    <w:rsid w:val="009C1ED3"/>
    <w:rsid w:val="009D1FEB"/>
    <w:rsid w:val="009D24F6"/>
    <w:rsid w:val="009D7F89"/>
    <w:rsid w:val="009E147B"/>
    <w:rsid w:val="009E276E"/>
    <w:rsid w:val="009E4147"/>
    <w:rsid w:val="009F5F7D"/>
    <w:rsid w:val="009F6086"/>
    <w:rsid w:val="009F7CED"/>
    <w:rsid w:val="00A05168"/>
    <w:rsid w:val="00A5654A"/>
    <w:rsid w:val="00A651CC"/>
    <w:rsid w:val="00A710E3"/>
    <w:rsid w:val="00A71BC1"/>
    <w:rsid w:val="00AA3DAA"/>
    <w:rsid w:val="00AB6877"/>
    <w:rsid w:val="00AB6B3C"/>
    <w:rsid w:val="00AC3957"/>
    <w:rsid w:val="00AC4375"/>
    <w:rsid w:val="00AC70CE"/>
    <w:rsid w:val="00AD0E8D"/>
    <w:rsid w:val="00B07E31"/>
    <w:rsid w:val="00B13856"/>
    <w:rsid w:val="00B16151"/>
    <w:rsid w:val="00B3298A"/>
    <w:rsid w:val="00B33B4F"/>
    <w:rsid w:val="00B37569"/>
    <w:rsid w:val="00B376D0"/>
    <w:rsid w:val="00B41188"/>
    <w:rsid w:val="00B52086"/>
    <w:rsid w:val="00B52114"/>
    <w:rsid w:val="00B8134C"/>
    <w:rsid w:val="00B851BB"/>
    <w:rsid w:val="00BA10E4"/>
    <w:rsid w:val="00BB62ED"/>
    <w:rsid w:val="00BD3E44"/>
    <w:rsid w:val="00BE4EF9"/>
    <w:rsid w:val="00C20013"/>
    <w:rsid w:val="00C27D10"/>
    <w:rsid w:val="00C3208D"/>
    <w:rsid w:val="00C46502"/>
    <w:rsid w:val="00C70273"/>
    <w:rsid w:val="00CA17D4"/>
    <w:rsid w:val="00CA3B42"/>
    <w:rsid w:val="00CA5D92"/>
    <w:rsid w:val="00CB425C"/>
    <w:rsid w:val="00CB7C6C"/>
    <w:rsid w:val="00CC456B"/>
    <w:rsid w:val="00CD27AA"/>
    <w:rsid w:val="00CE1C83"/>
    <w:rsid w:val="00CE6BE5"/>
    <w:rsid w:val="00CF025A"/>
    <w:rsid w:val="00CF52B1"/>
    <w:rsid w:val="00D04642"/>
    <w:rsid w:val="00D205D0"/>
    <w:rsid w:val="00D35FE6"/>
    <w:rsid w:val="00D46D07"/>
    <w:rsid w:val="00D564F1"/>
    <w:rsid w:val="00D60527"/>
    <w:rsid w:val="00D7269B"/>
    <w:rsid w:val="00D85005"/>
    <w:rsid w:val="00D95469"/>
    <w:rsid w:val="00DA28DD"/>
    <w:rsid w:val="00DA36E8"/>
    <w:rsid w:val="00DB309F"/>
    <w:rsid w:val="00DC00E0"/>
    <w:rsid w:val="00DC125C"/>
    <w:rsid w:val="00DC52E8"/>
    <w:rsid w:val="00DC6A1C"/>
    <w:rsid w:val="00DD15BB"/>
    <w:rsid w:val="00DD45D4"/>
    <w:rsid w:val="00DD6A01"/>
    <w:rsid w:val="00DD7B8E"/>
    <w:rsid w:val="00DE2056"/>
    <w:rsid w:val="00DE3228"/>
    <w:rsid w:val="00DF1B7F"/>
    <w:rsid w:val="00DF775C"/>
    <w:rsid w:val="00E03365"/>
    <w:rsid w:val="00E068F2"/>
    <w:rsid w:val="00E126AC"/>
    <w:rsid w:val="00E177BA"/>
    <w:rsid w:val="00E20AD7"/>
    <w:rsid w:val="00E226C4"/>
    <w:rsid w:val="00E256F3"/>
    <w:rsid w:val="00E27CA4"/>
    <w:rsid w:val="00E4643A"/>
    <w:rsid w:val="00E467B9"/>
    <w:rsid w:val="00E50C22"/>
    <w:rsid w:val="00E535E4"/>
    <w:rsid w:val="00E73BEE"/>
    <w:rsid w:val="00E8302D"/>
    <w:rsid w:val="00E912C2"/>
    <w:rsid w:val="00E91E9C"/>
    <w:rsid w:val="00EA08D0"/>
    <w:rsid w:val="00ED513E"/>
    <w:rsid w:val="00EE6AB7"/>
    <w:rsid w:val="00F037F8"/>
    <w:rsid w:val="00F06577"/>
    <w:rsid w:val="00F06EC9"/>
    <w:rsid w:val="00F1756B"/>
    <w:rsid w:val="00F220E5"/>
    <w:rsid w:val="00F30AF8"/>
    <w:rsid w:val="00F31F7A"/>
    <w:rsid w:val="00F34819"/>
    <w:rsid w:val="00F41BBC"/>
    <w:rsid w:val="00F5399A"/>
    <w:rsid w:val="00F61476"/>
    <w:rsid w:val="00F85492"/>
    <w:rsid w:val="00F90C74"/>
    <w:rsid w:val="00F956B6"/>
    <w:rsid w:val="00FA3AAD"/>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CEF2F89-3A3C-423A-92BF-B09CE60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E8"/>
    <w:rPr>
      <w:sz w:val="24"/>
      <w:szCs w:val="24"/>
    </w:rPr>
  </w:style>
  <w:style w:type="paragraph" w:styleId="1">
    <w:name w:val="heading 1"/>
    <w:basedOn w:val="a"/>
    <w:next w:val="a"/>
    <w:qFormat/>
    <w:rsid w:val="00DA36E8"/>
    <w:pPr>
      <w:keepNext/>
      <w:spacing w:before="240" w:after="60"/>
      <w:outlineLvl w:val="0"/>
    </w:pPr>
    <w:rPr>
      <w:rFonts w:ascii="Arial" w:hAnsi="Arial" w:cs="Arial"/>
      <w:b/>
      <w:bCs/>
      <w:kern w:val="32"/>
      <w:sz w:val="32"/>
      <w:szCs w:val="32"/>
    </w:rPr>
  </w:style>
  <w:style w:type="paragraph" w:styleId="2">
    <w:name w:val="heading 2"/>
    <w:basedOn w:val="a"/>
    <w:next w:val="a"/>
    <w:qFormat/>
    <w:rsid w:val="00DA36E8"/>
    <w:pPr>
      <w:keepNext/>
      <w:jc w:val="center"/>
      <w:outlineLvl w:val="1"/>
    </w:pPr>
    <w:rPr>
      <w:sz w:val="28"/>
      <w:szCs w:val="20"/>
    </w:rPr>
  </w:style>
  <w:style w:type="paragraph" w:styleId="3">
    <w:name w:val="heading 3"/>
    <w:basedOn w:val="a"/>
    <w:next w:val="a"/>
    <w:qFormat/>
    <w:rsid w:val="00DA36E8"/>
    <w:pPr>
      <w:keepNext/>
      <w:spacing w:before="240" w:after="60"/>
      <w:outlineLvl w:val="2"/>
    </w:pPr>
    <w:rPr>
      <w:rFonts w:ascii="Arial" w:hAnsi="Arial" w:cs="Arial"/>
      <w:b/>
      <w:bCs/>
      <w:sz w:val="26"/>
      <w:szCs w:val="26"/>
    </w:rPr>
  </w:style>
  <w:style w:type="paragraph" w:styleId="4">
    <w:name w:val="heading 4"/>
    <w:basedOn w:val="a"/>
    <w:next w:val="a"/>
    <w:qFormat/>
    <w:rsid w:val="00DA36E8"/>
    <w:pPr>
      <w:keepNext/>
      <w:outlineLvl w:val="3"/>
    </w:pPr>
    <w:rPr>
      <w:sz w:val="28"/>
      <w:szCs w:val="20"/>
    </w:rPr>
  </w:style>
  <w:style w:type="paragraph" w:styleId="5">
    <w:name w:val="heading 5"/>
    <w:basedOn w:val="a"/>
    <w:next w:val="a"/>
    <w:qFormat/>
    <w:rsid w:val="00DA36E8"/>
    <w:pPr>
      <w:keepNext/>
      <w:jc w:val="both"/>
      <w:outlineLvl w:val="4"/>
    </w:pPr>
    <w:rPr>
      <w:b/>
      <w:sz w:val="28"/>
      <w:szCs w:val="20"/>
    </w:rPr>
  </w:style>
  <w:style w:type="paragraph" w:styleId="6">
    <w:name w:val="heading 6"/>
    <w:basedOn w:val="a"/>
    <w:next w:val="a"/>
    <w:qFormat/>
    <w:rsid w:val="00DA36E8"/>
    <w:pPr>
      <w:keepNext/>
      <w:jc w:val="center"/>
      <w:outlineLvl w:val="5"/>
    </w:pPr>
    <w:rPr>
      <w:snapToGrid w:val="0"/>
      <w:color w:val="FF0000"/>
      <w:szCs w:val="20"/>
    </w:rPr>
  </w:style>
  <w:style w:type="paragraph" w:styleId="7">
    <w:name w:val="heading 7"/>
    <w:basedOn w:val="a"/>
    <w:next w:val="a"/>
    <w:qFormat/>
    <w:rsid w:val="00DA36E8"/>
    <w:pPr>
      <w:keepNext/>
      <w:ind w:firstLine="360"/>
      <w:jc w:val="both"/>
      <w:outlineLvl w:val="6"/>
    </w:pPr>
    <w:rPr>
      <w:b/>
      <w:sz w:val="28"/>
      <w:szCs w:val="20"/>
    </w:rPr>
  </w:style>
  <w:style w:type="paragraph" w:styleId="8">
    <w:name w:val="heading 8"/>
    <w:basedOn w:val="a"/>
    <w:next w:val="a"/>
    <w:qFormat/>
    <w:rsid w:val="00DA36E8"/>
    <w:pPr>
      <w:keepNext/>
      <w:outlineLvl w:val="7"/>
    </w:pPr>
    <w:rPr>
      <w:b/>
      <w:bCs/>
      <w:snapToGrid w:val="0"/>
      <w:sz w:val="28"/>
    </w:rPr>
  </w:style>
  <w:style w:type="paragraph" w:styleId="9">
    <w:name w:val="heading 9"/>
    <w:basedOn w:val="a"/>
    <w:next w:val="a"/>
    <w:qFormat/>
    <w:rsid w:val="00DA36E8"/>
    <w:pPr>
      <w:keepNext/>
      <w:ind w:firstLine="360"/>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DA36E8"/>
    <w:pPr>
      <w:keepNext/>
      <w:autoSpaceDE w:val="0"/>
      <w:autoSpaceDN w:val="0"/>
      <w:jc w:val="center"/>
      <w:outlineLvl w:val="0"/>
    </w:pPr>
    <w:rPr>
      <w:i/>
      <w:iCs/>
      <w:sz w:val="28"/>
      <w:szCs w:val="28"/>
    </w:rPr>
  </w:style>
  <w:style w:type="paragraph" w:customStyle="1" w:styleId="a3">
    <w:name w:val="Внутренний адрес"/>
    <w:basedOn w:val="a"/>
    <w:rsid w:val="00DA36E8"/>
    <w:pPr>
      <w:autoSpaceDE w:val="0"/>
      <w:autoSpaceDN w:val="0"/>
    </w:pPr>
    <w:rPr>
      <w:sz w:val="20"/>
    </w:rPr>
  </w:style>
  <w:style w:type="paragraph" w:styleId="a4">
    <w:name w:val="footer"/>
    <w:basedOn w:val="a"/>
    <w:link w:val="a5"/>
    <w:uiPriority w:val="99"/>
    <w:rsid w:val="00DA36E8"/>
    <w:pPr>
      <w:tabs>
        <w:tab w:val="center" w:pos="4677"/>
        <w:tab w:val="right" w:pos="9355"/>
      </w:tabs>
    </w:pPr>
  </w:style>
  <w:style w:type="character" w:styleId="a6">
    <w:name w:val="page number"/>
    <w:basedOn w:val="a0"/>
    <w:rsid w:val="00DA36E8"/>
  </w:style>
  <w:style w:type="paragraph" w:styleId="11">
    <w:name w:val="toc 1"/>
    <w:basedOn w:val="a"/>
    <w:next w:val="a"/>
    <w:autoRedefine/>
    <w:uiPriority w:val="39"/>
    <w:rsid w:val="009F6086"/>
    <w:pPr>
      <w:tabs>
        <w:tab w:val="right" w:leader="dot" w:pos="9912"/>
      </w:tabs>
      <w:jc w:val="center"/>
    </w:pPr>
    <w:rPr>
      <w:sz w:val="20"/>
    </w:rPr>
  </w:style>
  <w:style w:type="paragraph" w:styleId="20">
    <w:name w:val="toc 2"/>
    <w:basedOn w:val="a"/>
    <w:next w:val="a"/>
    <w:autoRedefine/>
    <w:uiPriority w:val="39"/>
    <w:rsid w:val="00DA36E8"/>
    <w:pPr>
      <w:ind w:left="280"/>
    </w:pPr>
    <w:rPr>
      <w:sz w:val="20"/>
    </w:rPr>
  </w:style>
  <w:style w:type="paragraph" w:styleId="30">
    <w:name w:val="toc 3"/>
    <w:basedOn w:val="a"/>
    <w:next w:val="a"/>
    <w:autoRedefine/>
    <w:uiPriority w:val="39"/>
    <w:rsid w:val="00DA36E8"/>
    <w:pPr>
      <w:ind w:left="560"/>
    </w:pPr>
    <w:rPr>
      <w:sz w:val="20"/>
    </w:rPr>
  </w:style>
  <w:style w:type="character" w:styleId="a7">
    <w:name w:val="Hyperlink"/>
    <w:uiPriority w:val="99"/>
    <w:rsid w:val="00DA36E8"/>
    <w:rPr>
      <w:color w:val="0000FF"/>
      <w:u w:val="single"/>
    </w:rPr>
  </w:style>
  <w:style w:type="paragraph" w:styleId="a8">
    <w:name w:val="header"/>
    <w:aliases w:val="ВерхКолонтитул"/>
    <w:basedOn w:val="a"/>
    <w:rsid w:val="00DA36E8"/>
    <w:pPr>
      <w:tabs>
        <w:tab w:val="center" w:pos="4677"/>
        <w:tab w:val="right" w:pos="9355"/>
      </w:tabs>
    </w:pPr>
    <w:rPr>
      <w:sz w:val="28"/>
    </w:rPr>
  </w:style>
  <w:style w:type="paragraph" w:styleId="31">
    <w:name w:val="Body Text 3"/>
    <w:basedOn w:val="a"/>
    <w:rsid w:val="00DA36E8"/>
    <w:pPr>
      <w:jc w:val="both"/>
    </w:pPr>
    <w:rPr>
      <w:szCs w:val="21"/>
    </w:rPr>
  </w:style>
  <w:style w:type="paragraph" w:styleId="a9">
    <w:name w:val="Body Text"/>
    <w:aliases w:val=" Знак, Знак1 Знак,Основной текст1"/>
    <w:basedOn w:val="a"/>
    <w:rsid w:val="00DA36E8"/>
    <w:pPr>
      <w:jc w:val="both"/>
    </w:pPr>
    <w:rPr>
      <w:sz w:val="28"/>
      <w:szCs w:val="20"/>
    </w:rPr>
  </w:style>
  <w:style w:type="paragraph" w:styleId="aa">
    <w:name w:val="Body Text Indent"/>
    <w:basedOn w:val="a"/>
    <w:rsid w:val="00DA36E8"/>
    <w:pPr>
      <w:ind w:firstLine="720"/>
    </w:pPr>
    <w:rPr>
      <w:sz w:val="28"/>
      <w:szCs w:val="20"/>
    </w:rPr>
  </w:style>
  <w:style w:type="paragraph" w:styleId="21">
    <w:name w:val="Body Text Indent 2"/>
    <w:basedOn w:val="a"/>
    <w:rsid w:val="00DA36E8"/>
    <w:pPr>
      <w:ind w:firstLine="720"/>
      <w:jc w:val="both"/>
    </w:pPr>
    <w:rPr>
      <w:sz w:val="28"/>
      <w:szCs w:val="20"/>
    </w:rPr>
  </w:style>
  <w:style w:type="paragraph" w:styleId="32">
    <w:name w:val="Body Text Indent 3"/>
    <w:basedOn w:val="a"/>
    <w:rsid w:val="00DA36E8"/>
    <w:pPr>
      <w:ind w:firstLine="708"/>
      <w:jc w:val="both"/>
    </w:pPr>
    <w:rPr>
      <w:sz w:val="28"/>
      <w:szCs w:val="20"/>
    </w:rPr>
  </w:style>
  <w:style w:type="paragraph" w:styleId="22">
    <w:name w:val="Body Text 2"/>
    <w:basedOn w:val="a"/>
    <w:rsid w:val="00DA36E8"/>
    <w:rPr>
      <w:color w:val="FF0000"/>
      <w:sz w:val="28"/>
      <w:szCs w:val="20"/>
    </w:rPr>
  </w:style>
  <w:style w:type="paragraph" w:customStyle="1" w:styleId="ab">
    <w:name w:val="ОТСТУП"/>
    <w:basedOn w:val="a"/>
    <w:rsid w:val="00DA36E8"/>
    <w:pPr>
      <w:widowControl w:val="0"/>
      <w:numPr>
        <w:ilvl w:val="12"/>
      </w:numPr>
      <w:ind w:firstLine="709"/>
      <w:jc w:val="center"/>
    </w:pPr>
    <w:rPr>
      <w:szCs w:val="20"/>
    </w:rPr>
  </w:style>
  <w:style w:type="paragraph" w:customStyle="1" w:styleId="91">
    <w:name w:val="Заголовок 91"/>
    <w:rsid w:val="00DA36E8"/>
    <w:pPr>
      <w:keepNext/>
      <w:jc w:val="center"/>
    </w:pPr>
    <w:rPr>
      <w:rFonts w:ascii="Arial" w:hAnsi="Arial"/>
      <w:snapToGrid w:val="0"/>
      <w:color w:val="000000"/>
      <w:sz w:val="28"/>
    </w:rPr>
  </w:style>
  <w:style w:type="table" w:styleId="ac">
    <w:name w:val="Table Grid"/>
    <w:basedOn w:val="a1"/>
    <w:rsid w:val="00DA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qFormat/>
    <w:rsid w:val="00DA36E8"/>
    <w:pPr>
      <w:jc w:val="center"/>
    </w:pPr>
    <w:rPr>
      <w:sz w:val="48"/>
      <w:szCs w:val="20"/>
    </w:rPr>
  </w:style>
  <w:style w:type="paragraph" w:customStyle="1" w:styleId="ae">
    <w:name w:val="черта"/>
    <w:autoRedefine/>
    <w:rsid w:val="00DA36E8"/>
    <w:pPr>
      <w:widowControl w:val="0"/>
      <w:jc w:val="center"/>
    </w:pPr>
    <w:rPr>
      <w:sz w:val="24"/>
    </w:rPr>
  </w:style>
  <w:style w:type="paragraph" w:customStyle="1" w:styleId="12">
    <w:name w:val="Обычный1"/>
    <w:rsid w:val="00DA36E8"/>
    <w:pPr>
      <w:widowControl w:val="0"/>
    </w:pPr>
    <w:rPr>
      <w:snapToGrid w:val="0"/>
    </w:rPr>
  </w:style>
  <w:style w:type="paragraph" w:customStyle="1" w:styleId="af">
    <w:name w:val="Кому"/>
    <w:basedOn w:val="a"/>
    <w:rsid w:val="00DA36E8"/>
    <w:rPr>
      <w:rFonts w:ascii="Baltica" w:hAnsi="Baltica"/>
      <w:szCs w:val="20"/>
    </w:rPr>
  </w:style>
  <w:style w:type="paragraph" w:customStyle="1" w:styleId="310">
    <w:name w:val="Основной текст 31"/>
    <w:basedOn w:val="12"/>
    <w:rsid w:val="00DA36E8"/>
    <w:pPr>
      <w:widowControl/>
    </w:pPr>
    <w:rPr>
      <w:rFonts w:ascii="Arial" w:hAnsi="Arial"/>
      <w:snapToGrid/>
      <w:color w:val="FF0000"/>
      <w:sz w:val="28"/>
    </w:rPr>
  </w:style>
  <w:style w:type="paragraph" w:styleId="af0">
    <w:name w:val="Normal (Web)"/>
    <w:basedOn w:val="a"/>
    <w:rsid w:val="00DA36E8"/>
    <w:pPr>
      <w:spacing w:before="100" w:beforeAutospacing="1" w:after="100" w:afterAutospacing="1" w:line="360" w:lineRule="exact"/>
      <w:ind w:firstLine="709"/>
      <w:jc w:val="both"/>
    </w:pPr>
    <w:rPr>
      <w:sz w:val="28"/>
      <w:szCs w:val="28"/>
    </w:rPr>
  </w:style>
  <w:style w:type="paragraph" w:customStyle="1" w:styleId="BodyText21">
    <w:name w:val="Body Text 2.Мой Заголовок 1"/>
    <w:rsid w:val="00DA36E8"/>
    <w:pPr>
      <w:ind w:firstLine="709"/>
      <w:jc w:val="both"/>
    </w:pPr>
    <w:rPr>
      <w:sz w:val="28"/>
    </w:rPr>
  </w:style>
  <w:style w:type="paragraph" w:customStyle="1" w:styleId="13">
    <w:name w:val="Название1"/>
    <w:rsid w:val="00DA36E8"/>
    <w:pPr>
      <w:jc w:val="center"/>
    </w:pPr>
    <w:rPr>
      <w:rFonts w:ascii="Arial" w:hAnsi="Arial"/>
      <w:sz w:val="24"/>
    </w:rPr>
  </w:style>
  <w:style w:type="paragraph" w:customStyle="1" w:styleId="210">
    <w:name w:val="Заголовок 21"/>
    <w:basedOn w:val="12"/>
    <w:next w:val="12"/>
    <w:rsid w:val="00DA36E8"/>
    <w:pPr>
      <w:keepNext/>
      <w:widowControl/>
      <w:jc w:val="center"/>
      <w:outlineLvl w:val="1"/>
    </w:pPr>
    <w:rPr>
      <w:rFonts w:ascii="Arial" w:hAnsi="Arial"/>
      <w:snapToGrid/>
      <w:sz w:val="24"/>
    </w:rPr>
  </w:style>
  <w:style w:type="character" w:styleId="af1">
    <w:name w:val="FollowedHyperlink"/>
    <w:rsid w:val="00DA36E8"/>
    <w:rPr>
      <w:color w:val="800080"/>
      <w:u w:val="single"/>
    </w:rPr>
  </w:style>
  <w:style w:type="character" w:customStyle="1" w:styleId="af2">
    <w:name w:val="Основной шрифт"/>
    <w:rsid w:val="00DA36E8"/>
  </w:style>
  <w:style w:type="paragraph" w:customStyle="1" w:styleId="14">
    <w:name w:val="Знак1 Знак Знак Знак"/>
    <w:basedOn w:val="a"/>
    <w:rsid w:val="00DA36E8"/>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3">
    <w:name w:val="Balloon Text"/>
    <w:basedOn w:val="a"/>
    <w:link w:val="af4"/>
    <w:uiPriority w:val="99"/>
    <w:semiHidden/>
    <w:rsid w:val="009168EF"/>
    <w:rPr>
      <w:rFonts w:ascii="Tahoma" w:hAnsi="Tahoma" w:cs="Tahoma"/>
      <w:sz w:val="16"/>
      <w:szCs w:val="16"/>
    </w:rPr>
  </w:style>
  <w:style w:type="paragraph" w:customStyle="1" w:styleId="ConsPlusNonformat">
    <w:name w:val="ConsPlusNonformat"/>
    <w:rsid w:val="00E068F2"/>
    <w:pPr>
      <w:autoSpaceDE w:val="0"/>
      <w:autoSpaceDN w:val="0"/>
      <w:adjustRightInd w:val="0"/>
    </w:pPr>
    <w:rPr>
      <w:rFonts w:ascii="Courier New" w:hAnsi="Courier New" w:cs="Courier New"/>
    </w:rPr>
  </w:style>
  <w:style w:type="table" w:customStyle="1" w:styleId="15">
    <w:name w:val="Сетка таблицы1"/>
    <w:basedOn w:val="a1"/>
    <w:next w:val="ac"/>
    <w:uiPriority w:val="59"/>
    <w:rsid w:val="00F539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29293D"/>
  </w:style>
  <w:style w:type="character" w:customStyle="1" w:styleId="af4">
    <w:name w:val="Текст выноски Знак"/>
    <w:link w:val="af3"/>
    <w:uiPriority w:val="99"/>
    <w:semiHidden/>
    <w:rsid w:val="0029293D"/>
    <w:rPr>
      <w:rFonts w:ascii="Tahoma" w:hAnsi="Tahoma" w:cs="Tahoma"/>
      <w:sz w:val="16"/>
      <w:szCs w:val="16"/>
    </w:rPr>
  </w:style>
  <w:style w:type="character" w:customStyle="1" w:styleId="a5">
    <w:name w:val="Нижний колонтитул Знак"/>
    <w:basedOn w:val="a0"/>
    <w:link w:val="a4"/>
    <w:uiPriority w:val="99"/>
    <w:rsid w:val="004B471A"/>
    <w:rPr>
      <w:sz w:val="24"/>
      <w:szCs w:val="24"/>
    </w:rPr>
  </w:style>
  <w:style w:type="paragraph" w:styleId="af5">
    <w:name w:val="TOC Heading"/>
    <w:basedOn w:val="1"/>
    <w:next w:val="a"/>
    <w:uiPriority w:val="39"/>
    <w:semiHidden/>
    <w:unhideWhenUsed/>
    <w:qFormat/>
    <w:rsid w:val="007402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40">
    <w:name w:val="toc 4"/>
    <w:basedOn w:val="a"/>
    <w:next w:val="a"/>
    <w:autoRedefine/>
    <w:uiPriority w:val="39"/>
    <w:unhideWhenUsed/>
    <w:rsid w:val="007402CE"/>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7402CE"/>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7402CE"/>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7402CE"/>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7402CE"/>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7402CE"/>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810">
      <w:bodyDiv w:val="1"/>
      <w:marLeft w:val="0"/>
      <w:marRight w:val="0"/>
      <w:marTop w:val="0"/>
      <w:marBottom w:val="0"/>
      <w:divBdr>
        <w:top w:val="none" w:sz="0" w:space="0" w:color="auto"/>
        <w:left w:val="none" w:sz="0" w:space="0" w:color="auto"/>
        <w:bottom w:val="none" w:sz="0" w:space="0" w:color="auto"/>
        <w:right w:val="none" w:sz="0" w:space="0" w:color="auto"/>
      </w:divBdr>
    </w:div>
    <w:div w:id="16158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4B97-02BE-4281-A7EA-118C63D7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16306</Words>
  <Characters>92950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Kir</dc:creator>
  <cp:keywords/>
  <dc:description/>
  <cp:lastModifiedBy>Каурова Ирина Александровна</cp:lastModifiedBy>
  <cp:revision>2</cp:revision>
  <cp:lastPrinted>2018-12-24T02:26:00Z</cp:lastPrinted>
  <dcterms:created xsi:type="dcterms:W3CDTF">2019-04-23T09:17:00Z</dcterms:created>
  <dcterms:modified xsi:type="dcterms:W3CDTF">2019-04-23T09:17:00Z</dcterms:modified>
</cp:coreProperties>
</file>