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charts/chart1.xml" ContentType="application/vnd.openxmlformats-officedocument.drawingml.chart+xml"/>
  <Override PartName="/word/charts/chart2.xml" ContentType="application/vnd.openxmlformats-officedocument.drawingml.chart+xml"/>
  <Override PartName="/word/drawings/drawing1.xml" ContentType="application/vnd.openxmlformats-officedocument.drawingml.chartshapes+xml"/>
  <Override PartName="/word/charts/chart3.xml" ContentType="application/vnd.openxmlformats-officedocument.drawingml.chart+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31B10" w:rsidRDefault="00131B10" w:rsidP="00746B91">
      <w:pPr>
        <w:tabs>
          <w:tab w:val="left" w:pos="8235"/>
        </w:tabs>
        <w:spacing w:after="0" w:line="240" w:lineRule="auto"/>
        <w:ind w:firstLine="708"/>
        <w:rPr>
          <w:rFonts w:ascii="Times New Roman" w:hAnsi="Times New Roman" w:cs="Times New Roman"/>
          <w:b/>
          <w:noProof/>
          <w:sz w:val="36"/>
          <w:szCs w:val="36"/>
        </w:rPr>
      </w:pPr>
      <w:bookmarkStart w:id="0" w:name="_GoBack"/>
      <w:bookmarkEnd w:id="0"/>
    </w:p>
    <w:p w:rsidR="001E27FA" w:rsidRDefault="00CF3A44" w:rsidP="00746B91">
      <w:pPr>
        <w:tabs>
          <w:tab w:val="left" w:pos="8235"/>
        </w:tabs>
        <w:spacing w:after="0" w:line="240" w:lineRule="auto"/>
        <w:ind w:firstLine="708"/>
        <w:rPr>
          <w:rFonts w:ascii="Times New Roman" w:hAnsi="Times New Roman" w:cs="Times New Roman"/>
          <w:b/>
          <w:sz w:val="36"/>
          <w:szCs w:val="36"/>
        </w:rPr>
      </w:pPr>
      <w:r>
        <w:rPr>
          <w:rFonts w:ascii="Times New Roman" w:hAnsi="Times New Roman" w:cs="Times New Roman"/>
          <w:b/>
          <w:noProof/>
          <w:sz w:val="36"/>
          <w:szCs w:val="36"/>
        </w:rPr>
        <mc:AlternateContent>
          <mc:Choice Requires="wps">
            <w:drawing>
              <wp:anchor distT="0" distB="0" distL="114300" distR="114300" simplePos="0" relativeHeight="251660288" behindDoc="0" locked="0" layoutInCell="1" allowOverlap="1">
                <wp:simplePos x="0" y="0"/>
                <wp:positionH relativeFrom="column">
                  <wp:posOffset>4966970</wp:posOffset>
                </wp:positionH>
                <wp:positionV relativeFrom="paragraph">
                  <wp:posOffset>9525</wp:posOffset>
                </wp:positionV>
                <wp:extent cx="1162050" cy="860425"/>
                <wp:effectExtent l="0" t="0" r="0" b="0"/>
                <wp:wrapNone/>
                <wp:docPr id="27" name="Пол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62050" cy="860425"/>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rsidR="008767FB" w:rsidRPr="00292DEB" w:rsidRDefault="008767FB" w:rsidP="002A36BF">
                            <w:pPr>
                              <w:spacing w:after="0" w:line="240" w:lineRule="auto"/>
                              <w:jc w:val="center"/>
                              <w:rPr>
                                <w:rFonts w:ascii="Times New Roman" w:hAnsi="Times New Roman" w:cs="Times New Roman"/>
                                <w:b/>
                                <w:sz w:val="32"/>
                                <w:szCs w:val="32"/>
                              </w:rPr>
                            </w:pPr>
                            <w:r w:rsidRPr="00EB1DBD">
                              <w:rPr>
                                <w:rFonts w:ascii="Times New Roman" w:hAnsi="Times New Roman" w:cs="Times New Roman"/>
                                <w:b/>
                                <w:noProof/>
                                <w:sz w:val="32"/>
                                <w:szCs w:val="32"/>
                              </w:rPr>
                              <w:drawing>
                                <wp:inline distT="0" distB="0" distL="0" distR="0" wp14:anchorId="2F088655" wp14:editId="751643F7">
                                  <wp:extent cx="858741" cy="770309"/>
                                  <wp:effectExtent l="19050" t="0" r="0" b="0"/>
                                  <wp:docPr id="8" name="Рисунок 1" descr="C:\Users\msa\Pictures\r_Ubinskyi205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sa\Pictures\r_Ubinskyi2056.jpg"/>
                                          <pic:cNvPicPr>
                                            <a:picLocks noChangeAspect="1" noChangeArrowheads="1"/>
                                          </pic:cNvPicPr>
                                        </pic:nvPicPr>
                                        <pic:blipFill>
                                          <a:blip r:embed="rId8" cstate="print"/>
                                          <a:srcRect/>
                                          <a:stretch>
                                            <a:fillRect/>
                                          </a:stretch>
                                        </pic:blipFill>
                                        <pic:spPr bwMode="auto">
                                          <a:xfrm>
                                            <a:off x="0" y="0"/>
                                            <a:ext cx="858741" cy="770309"/>
                                          </a:xfrm>
                                          <a:prstGeom prst="rect">
                                            <a:avLst/>
                                          </a:prstGeom>
                                          <a:noFill/>
                                          <a:ln w="9525">
                                            <a:noFill/>
                                            <a:miter lim="800000"/>
                                            <a:headEnd/>
                                            <a:tailEnd/>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Поле 2" o:spid="_x0000_s1026" type="#_x0000_t202" style="position:absolute;left:0;text-align:left;margin-left:391.1pt;margin-top:.75pt;width:91.5pt;height:67.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" fillcolor="white [3201]" strokecolor="white [3212]" strokeweight=".5pt">
                <v:path arrowok="t"/>
                <v:textbox>
                  <w:txbxContent>
                    <w:p w:rsidR="008767FB" w:rsidRPr="00292DEB" w:rsidRDefault="008767FB" w:rsidP="002A36BF">
                      <w:pPr>
                        <w:spacing w:after="0" w:line="240" w:lineRule="auto"/>
                        <w:jc w:val="center"/>
                        <w:rPr>
                          <w:rFonts w:ascii="Times New Roman" w:hAnsi="Times New Roman" w:cs="Times New Roman"/>
                          <w:b/>
                          <w:sz w:val="32"/>
                          <w:szCs w:val="32"/>
                        </w:rPr>
                      </w:pPr>
                      <w:r w:rsidRPr="00EB1DBD">
                        <w:rPr>
                          <w:rFonts w:ascii="Times New Roman" w:hAnsi="Times New Roman" w:cs="Times New Roman"/>
                          <w:b/>
                          <w:noProof/>
                          <w:sz w:val="32"/>
                          <w:szCs w:val="32"/>
                        </w:rPr>
                        <w:drawing>
                          <wp:inline distT="0" distB="0" distL="0" distR="0" wp14:anchorId="2F088655" wp14:editId="751643F7">
                            <wp:extent cx="858741" cy="770309"/>
                            <wp:effectExtent l="19050" t="0" r="0" b="0"/>
                            <wp:docPr id="8" name="Рисунок 1" descr="C:\Users\msa\Pictures\r_Ubinskyi205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sa\Pictures\r_Ubinskyi2056.jpg"/>
                                    <pic:cNvPicPr>
                                      <a:picLocks noChangeAspect="1" noChangeArrowheads="1"/>
                                    </pic:cNvPicPr>
                                  </pic:nvPicPr>
                                  <pic:blipFill>
                                    <a:blip r:embed="rId8" cstate="print"/>
                                    <a:srcRect/>
                                    <a:stretch>
                                      <a:fillRect/>
                                    </a:stretch>
                                  </pic:blipFill>
                                  <pic:spPr bwMode="auto">
                                    <a:xfrm>
                                      <a:off x="0" y="0"/>
                                      <a:ext cx="858741" cy="770309"/>
                                    </a:xfrm>
                                    <a:prstGeom prst="rect">
                                      <a:avLst/>
                                    </a:prstGeom>
                                    <a:noFill/>
                                    <a:ln w="9525">
                                      <a:noFill/>
                                      <a:miter lim="800000"/>
                                      <a:headEnd/>
                                      <a:tailEnd/>
                                    </a:ln>
                                  </pic:spPr>
                                </pic:pic>
                              </a:graphicData>
                            </a:graphic>
                          </wp:inline>
                        </w:drawing>
                      </w:r>
                    </w:p>
                  </w:txbxContent>
                </v:textbox>
              </v:shape>
            </w:pict>
          </mc:Fallback>
        </mc:AlternateContent>
      </w:r>
      <w:r w:rsidR="00481AAB">
        <w:rPr>
          <w:rFonts w:ascii="Times New Roman" w:hAnsi="Times New Roman" w:cs="Times New Roman"/>
          <w:b/>
          <w:noProof/>
          <w:sz w:val="36"/>
          <w:szCs w:val="36"/>
        </w:rPr>
        <w:t>Убинский район</w:t>
      </w:r>
    </w:p>
    <w:p w:rsidR="00292DEB" w:rsidRPr="00292DEB" w:rsidRDefault="00481AAB" w:rsidP="00292DEB">
      <w:pPr>
        <w:tabs>
          <w:tab w:val="left" w:pos="8235"/>
        </w:tabs>
        <w:spacing w:after="0" w:line="240" w:lineRule="auto"/>
        <w:rPr>
          <w:rFonts w:ascii="Times New Roman" w:hAnsi="Times New Roman" w:cs="Times New Roman"/>
          <w:b/>
          <w:sz w:val="36"/>
          <w:szCs w:val="36"/>
        </w:rPr>
      </w:pPr>
      <w:r>
        <w:rPr>
          <w:rFonts w:ascii="Times New Roman" w:hAnsi="Times New Roman" w:cs="Times New Roman"/>
          <w:b/>
          <w:sz w:val="36"/>
          <w:szCs w:val="36"/>
        </w:rPr>
        <w:t>Новосибирской области</w:t>
      </w:r>
    </w:p>
    <w:p w:rsidR="00292DEB" w:rsidRPr="00292DEB" w:rsidRDefault="00292DEB" w:rsidP="00292DEB">
      <w:pPr>
        <w:rPr>
          <w:rFonts w:ascii="Times New Roman" w:hAnsi="Times New Roman" w:cs="Times New Roman"/>
          <w:sz w:val="36"/>
          <w:szCs w:val="36"/>
        </w:rPr>
      </w:pPr>
    </w:p>
    <w:p w:rsidR="00292DEB" w:rsidRPr="00292DEB" w:rsidRDefault="00292DEB" w:rsidP="00292DEB">
      <w:pPr>
        <w:rPr>
          <w:rFonts w:ascii="Times New Roman" w:hAnsi="Times New Roman" w:cs="Times New Roman"/>
          <w:sz w:val="36"/>
          <w:szCs w:val="36"/>
        </w:rPr>
      </w:pPr>
    </w:p>
    <w:p w:rsidR="00292DEB" w:rsidRDefault="00292DEB" w:rsidP="00292DEB">
      <w:pPr>
        <w:jc w:val="center"/>
        <w:rPr>
          <w:rFonts w:ascii="Times New Roman" w:hAnsi="Times New Roman" w:cs="Times New Roman"/>
          <w:b/>
          <w:sz w:val="48"/>
          <w:szCs w:val="48"/>
        </w:rPr>
      </w:pPr>
    </w:p>
    <w:p w:rsidR="00CA22D9" w:rsidRDefault="00CA22D9" w:rsidP="00292DEB">
      <w:pPr>
        <w:jc w:val="center"/>
        <w:rPr>
          <w:rFonts w:ascii="Times New Roman" w:hAnsi="Times New Roman" w:cs="Times New Roman"/>
          <w:b/>
          <w:sz w:val="48"/>
          <w:szCs w:val="48"/>
        </w:rPr>
      </w:pPr>
    </w:p>
    <w:p w:rsidR="00BD26A2" w:rsidRDefault="00292DEB" w:rsidP="00BD26A2">
      <w:pPr>
        <w:jc w:val="center"/>
        <w:rPr>
          <w:rFonts w:ascii="Times New Roman" w:hAnsi="Times New Roman" w:cs="Times New Roman"/>
          <w:b/>
          <w:sz w:val="48"/>
          <w:szCs w:val="48"/>
        </w:rPr>
      </w:pPr>
      <w:r w:rsidRPr="00292DEB">
        <w:rPr>
          <w:rFonts w:ascii="Times New Roman" w:hAnsi="Times New Roman" w:cs="Times New Roman"/>
          <w:b/>
          <w:sz w:val="48"/>
          <w:szCs w:val="48"/>
        </w:rPr>
        <w:t>Инвестиционный паспорт</w:t>
      </w:r>
    </w:p>
    <w:p w:rsidR="00BD26A2" w:rsidRPr="00292DEB" w:rsidRDefault="00481AAB" w:rsidP="00BD26A2">
      <w:pPr>
        <w:jc w:val="center"/>
        <w:rPr>
          <w:rFonts w:ascii="Times New Roman" w:hAnsi="Times New Roman" w:cs="Times New Roman"/>
          <w:sz w:val="36"/>
          <w:szCs w:val="36"/>
        </w:rPr>
      </w:pPr>
      <w:r>
        <w:rPr>
          <w:rFonts w:ascii="Times New Roman" w:hAnsi="Times New Roman" w:cs="Times New Roman"/>
          <w:sz w:val="36"/>
          <w:szCs w:val="36"/>
        </w:rPr>
        <w:t>20</w:t>
      </w:r>
      <w:r w:rsidR="00B97E07">
        <w:rPr>
          <w:rFonts w:ascii="Times New Roman" w:hAnsi="Times New Roman" w:cs="Times New Roman"/>
          <w:sz w:val="36"/>
          <w:szCs w:val="36"/>
        </w:rPr>
        <w:t>2</w:t>
      </w:r>
      <w:r w:rsidR="001A3389">
        <w:rPr>
          <w:rFonts w:ascii="Times New Roman" w:hAnsi="Times New Roman" w:cs="Times New Roman"/>
          <w:sz w:val="36"/>
          <w:szCs w:val="36"/>
        </w:rPr>
        <w:t>2</w:t>
      </w:r>
      <w:r>
        <w:rPr>
          <w:rFonts w:ascii="Times New Roman" w:hAnsi="Times New Roman" w:cs="Times New Roman"/>
          <w:sz w:val="36"/>
          <w:szCs w:val="36"/>
        </w:rPr>
        <w:t xml:space="preserve"> </w:t>
      </w:r>
      <w:r w:rsidR="001E27FA">
        <w:rPr>
          <w:rFonts w:ascii="Times New Roman" w:hAnsi="Times New Roman" w:cs="Times New Roman"/>
          <w:sz w:val="36"/>
          <w:szCs w:val="36"/>
        </w:rPr>
        <w:t>год</w:t>
      </w:r>
    </w:p>
    <w:p w:rsidR="00292DEB" w:rsidRDefault="00CF3A44" w:rsidP="00264BD2">
      <w:pPr>
        <w:tabs>
          <w:tab w:val="left" w:pos="2505"/>
        </w:tabs>
        <w:jc w:val="center"/>
        <w:rPr>
          <w:rFonts w:ascii="Times New Roman" w:hAnsi="Times New Roman" w:cs="Times New Roman"/>
          <w:sz w:val="48"/>
          <w:szCs w:val="48"/>
        </w:rPr>
      </w:pPr>
      <w:r>
        <w:rPr>
          <w:rFonts w:ascii="Times New Roman" w:hAnsi="Times New Roman" w:cs="Times New Roman"/>
          <w:b/>
          <w:noProof/>
          <w:sz w:val="48"/>
          <w:szCs w:val="48"/>
        </w:rPr>
        <mc:AlternateContent>
          <mc:Choice Requires="wps">
            <w:drawing>
              <wp:anchor distT="0" distB="0" distL="114300" distR="114300" simplePos="0" relativeHeight="251662336" behindDoc="0" locked="0" layoutInCell="1" allowOverlap="1">
                <wp:simplePos x="0" y="0"/>
                <wp:positionH relativeFrom="column">
                  <wp:posOffset>-14605</wp:posOffset>
                </wp:positionH>
                <wp:positionV relativeFrom="paragraph">
                  <wp:posOffset>109220</wp:posOffset>
                </wp:positionV>
                <wp:extent cx="6143625" cy="4194810"/>
                <wp:effectExtent l="0" t="0" r="0" b="0"/>
                <wp:wrapNone/>
                <wp:docPr id="26" name="Поле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43625" cy="419481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8767FB" w:rsidRDefault="008767FB" w:rsidP="00371352">
                            <w:pPr>
                              <w:tabs>
                                <w:tab w:val="left" w:pos="360"/>
                              </w:tabs>
                              <w:rPr>
                                <w:sz w:val="28"/>
                                <w:szCs w:val="28"/>
                              </w:rPr>
                            </w:pPr>
                            <w:r>
                              <w:rPr>
                                <w:noProof/>
                                <w:sz w:val="28"/>
                                <w:szCs w:val="28"/>
                              </w:rPr>
                              <w:drawing>
                                <wp:inline distT="0" distB="0" distL="0" distR="0" wp14:anchorId="58CFE2B0" wp14:editId="3A386097">
                                  <wp:extent cx="5960745" cy="3973947"/>
                                  <wp:effectExtent l="19050" t="0" r="1905" b="0"/>
                                  <wp:docPr id="60" name="Рисунок 60" descr="C:\Users\admin\Desktop\фото\фото 2015\В Минэконом\Осень.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Desktop\фото\фото 2015\В Минэконом\Осень.jpg"/>
                                          <pic:cNvPicPr>
                                            <a:picLocks noChangeAspect="1" noChangeArrowheads="1"/>
                                          </pic:cNvPicPr>
                                        </pic:nvPicPr>
                                        <pic:blipFill>
                                          <a:blip r:embed="rId9"/>
                                          <a:srcRect/>
                                          <a:stretch>
                                            <a:fillRect/>
                                          </a:stretch>
                                        </pic:blipFill>
                                        <pic:spPr bwMode="auto">
                                          <a:xfrm>
                                            <a:off x="0" y="0"/>
                                            <a:ext cx="5960745" cy="3973947"/>
                                          </a:xfrm>
                                          <a:prstGeom prst="rect">
                                            <a:avLst/>
                                          </a:prstGeom>
                                          <a:noFill/>
                                          <a:ln w="9525">
                                            <a:noFill/>
                                            <a:miter lim="800000"/>
                                            <a:headEnd/>
                                            <a:tailEnd/>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 id="Поле 4" o:spid="_x0000_s1027" type="#_x0000_t202" style="position:absolute;left:0;text-align:left;margin-left:-1.15pt;margin-top:8.6pt;width:483.75pt;height:330.3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" fillcolor="white [3201]" stroked="f" strokeweight=".5pt">
                <v:path arrowok="t"/>
                <v:textbox>
                  <w:txbxContent>
                    <w:p w:rsidR="008767FB" w:rsidRDefault="008767FB" w:rsidP="00371352">
                      <w:pPr>
                        <w:tabs>
                          <w:tab w:val="left" w:pos="360"/>
                        </w:tabs>
                        <w:rPr>
                          <w:sz w:val="28"/>
                          <w:szCs w:val="28"/>
                        </w:rPr>
                      </w:pPr>
                      <w:r>
                        <w:rPr>
                          <w:noProof/>
                          <w:sz w:val="28"/>
                          <w:szCs w:val="28"/>
                        </w:rPr>
                        <w:drawing>
                          <wp:inline distT="0" distB="0" distL="0" distR="0" wp14:anchorId="58CFE2B0" wp14:editId="3A386097">
                            <wp:extent cx="5960745" cy="3973947"/>
                            <wp:effectExtent l="19050" t="0" r="1905" b="0"/>
                            <wp:docPr id="60" name="Рисунок 60" descr="C:\Users\admin\Desktop\фото\фото 2015\В Минэконом\Осень.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Desktop\фото\фото 2015\В Минэконом\Осень.jpg"/>
                                    <pic:cNvPicPr>
                                      <a:picLocks noChangeAspect="1" noChangeArrowheads="1"/>
                                    </pic:cNvPicPr>
                                  </pic:nvPicPr>
                                  <pic:blipFill>
                                    <a:blip r:embed="rId9"/>
                                    <a:srcRect/>
                                    <a:stretch>
                                      <a:fillRect/>
                                    </a:stretch>
                                  </pic:blipFill>
                                  <pic:spPr bwMode="auto">
                                    <a:xfrm>
                                      <a:off x="0" y="0"/>
                                      <a:ext cx="5960745" cy="3973947"/>
                                    </a:xfrm>
                                    <a:prstGeom prst="rect">
                                      <a:avLst/>
                                    </a:prstGeom>
                                    <a:noFill/>
                                    <a:ln w="9525">
                                      <a:noFill/>
                                      <a:miter lim="800000"/>
                                      <a:headEnd/>
                                      <a:tailEnd/>
                                    </a:ln>
                                  </pic:spPr>
                                </pic:pic>
                              </a:graphicData>
                            </a:graphic>
                          </wp:inline>
                        </w:drawing>
                      </w:r>
                    </w:p>
                  </w:txbxContent>
                </v:textbox>
              </v:shape>
            </w:pict>
          </mc:Fallback>
        </mc:AlternateContent>
      </w:r>
    </w:p>
    <w:p w:rsidR="00CA22D9" w:rsidRPr="00292DEB" w:rsidRDefault="00CA22D9" w:rsidP="00292DEB">
      <w:pPr>
        <w:rPr>
          <w:rFonts w:ascii="Times New Roman" w:hAnsi="Times New Roman" w:cs="Times New Roman"/>
          <w:sz w:val="48"/>
          <w:szCs w:val="48"/>
        </w:rPr>
      </w:pPr>
    </w:p>
    <w:p w:rsidR="00292DEB" w:rsidRPr="00292DEB" w:rsidRDefault="00292DEB" w:rsidP="00292DEB">
      <w:pPr>
        <w:rPr>
          <w:rFonts w:ascii="Times New Roman" w:hAnsi="Times New Roman" w:cs="Times New Roman"/>
          <w:sz w:val="48"/>
          <w:szCs w:val="48"/>
        </w:rPr>
      </w:pPr>
    </w:p>
    <w:p w:rsidR="00292DEB" w:rsidRPr="00292DEB" w:rsidRDefault="00292DEB" w:rsidP="00292DEB">
      <w:pPr>
        <w:rPr>
          <w:rFonts w:ascii="Times New Roman" w:hAnsi="Times New Roman" w:cs="Times New Roman"/>
          <w:sz w:val="48"/>
          <w:szCs w:val="48"/>
        </w:rPr>
      </w:pPr>
    </w:p>
    <w:p w:rsidR="00292DEB" w:rsidRPr="00292DEB" w:rsidRDefault="00292DEB" w:rsidP="00292DEB">
      <w:pPr>
        <w:rPr>
          <w:rFonts w:ascii="Times New Roman" w:hAnsi="Times New Roman" w:cs="Times New Roman"/>
          <w:sz w:val="48"/>
          <w:szCs w:val="48"/>
        </w:rPr>
      </w:pPr>
    </w:p>
    <w:p w:rsidR="00D056FE" w:rsidRDefault="00D056FE" w:rsidP="00CA22D9">
      <w:pPr>
        <w:tabs>
          <w:tab w:val="left" w:pos="2070"/>
        </w:tabs>
        <w:spacing w:after="0" w:line="240" w:lineRule="auto"/>
        <w:rPr>
          <w:rFonts w:ascii="Times New Roman" w:hAnsi="Times New Roman" w:cs="Times New Roman"/>
          <w:sz w:val="32"/>
          <w:szCs w:val="32"/>
        </w:rPr>
      </w:pPr>
    </w:p>
    <w:p w:rsidR="00D056FE" w:rsidRDefault="00D056FE" w:rsidP="00CA22D9">
      <w:pPr>
        <w:tabs>
          <w:tab w:val="left" w:pos="2070"/>
        </w:tabs>
        <w:spacing w:after="0" w:line="240" w:lineRule="auto"/>
        <w:rPr>
          <w:rFonts w:ascii="Times New Roman" w:hAnsi="Times New Roman" w:cs="Times New Roman"/>
          <w:sz w:val="32"/>
          <w:szCs w:val="32"/>
        </w:rPr>
      </w:pPr>
    </w:p>
    <w:p w:rsidR="00D056FE" w:rsidRDefault="00D056FE" w:rsidP="00CA22D9">
      <w:pPr>
        <w:tabs>
          <w:tab w:val="left" w:pos="2070"/>
        </w:tabs>
        <w:spacing w:after="0" w:line="240" w:lineRule="auto"/>
        <w:rPr>
          <w:rFonts w:ascii="Times New Roman" w:hAnsi="Times New Roman" w:cs="Times New Roman"/>
          <w:sz w:val="32"/>
          <w:szCs w:val="32"/>
        </w:rPr>
      </w:pPr>
    </w:p>
    <w:p w:rsidR="00D056FE" w:rsidRDefault="00D056FE" w:rsidP="00CA22D9">
      <w:pPr>
        <w:tabs>
          <w:tab w:val="left" w:pos="2070"/>
        </w:tabs>
        <w:spacing w:after="0" w:line="240" w:lineRule="auto"/>
        <w:rPr>
          <w:rFonts w:ascii="Times New Roman" w:hAnsi="Times New Roman" w:cs="Times New Roman"/>
          <w:sz w:val="32"/>
          <w:szCs w:val="32"/>
        </w:rPr>
      </w:pPr>
    </w:p>
    <w:p w:rsidR="00860AE5" w:rsidRDefault="00860AE5" w:rsidP="00CA22D9">
      <w:pPr>
        <w:tabs>
          <w:tab w:val="left" w:pos="2070"/>
        </w:tabs>
        <w:spacing w:after="0" w:line="240" w:lineRule="auto"/>
        <w:rPr>
          <w:rFonts w:ascii="Times New Roman" w:hAnsi="Times New Roman" w:cs="Times New Roman"/>
          <w:sz w:val="28"/>
          <w:szCs w:val="28"/>
        </w:rPr>
      </w:pPr>
    </w:p>
    <w:p w:rsidR="00860AE5" w:rsidRDefault="00860AE5" w:rsidP="00CA22D9">
      <w:pPr>
        <w:tabs>
          <w:tab w:val="left" w:pos="2070"/>
        </w:tabs>
        <w:spacing w:after="0" w:line="240" w:lineRule="auto"/>
        <w:rPr>
          <w:rFonts w:ascii="Times New Roman" w:hAnsi="Times New Roman" w:cs="Times New Roman"/>
          <w:sz w:val="28"/>
          <w:szCs w:val="28"/>
        </w:rPr>
      </w:pPr>
    </w:p>
    <w:p w:rsidR="00860AE5" w:rsidRDefault="00860AE5" w:rsidP="00CA22D9">
      <w:pPr>
        <w:tabs>
          <w:tab w:val="left" w:pos="2070"/>
        </w:tabs>
        <w:spacing w:after="0" w:line="240" w:lineRule="auto"/>
        <w:rPr>
          <w:rFonts w:ascii="Times New Roman" w:hAnsi="Times New Roman" w:cs="Times New Roman"/>
          <w:sz w:val="28"/>
          <w:szCs w:val="28"/>
        </w:rPr>
      </w:pPr>
    </w:p>
    <w:p w:rsidR="00410507" w:rsidRDefault="00410507" w:rsidP="00CA22D9">
      <w:pPr>
        <w:tabs>
          <w:tab w:val="left" w:pos="2070"/>
        </w:tabs>
        <w:spacing w:after="0" w:line="240" w:lineRule="auto"/>
        <w:rPr>
          <w:rFonts w:ascii="Times New Roman" w:hAnsi="Times New Roman" w:cs="Times New Roman"/>
          <w:sz w:val="28"/>
          <w:szCs w:val="28"/>
        </w:rPr>
      </w:pPr>
    </w:p>
    <w:p w:rsidR="00410507" w:rsidRDefault="00410507" w:rsidP="00CA22D9">
      <w:pPr>
        <w:tabs>
          <w:tab w:val="left" w:pos="2070"/>
        </w:tabs>
        <w:spacing w:after="0" w:line="240" w:lineRule="auto"/>
        <w:rPr>
          <w:rFonts w:ascii="Times New Roman" w:hAnsi="Times New Roman" w:cs="Times New Roman"/>
          <w:sz w:val="28"/>
          <w:szCs w:val="28"/>
        </w:rPr>
      </w:pPr>
    </w:p>
    <w:p w:rsidR="00CD20DF" w:rsidRDefault="00CD20DF" w:rsidP="00CA22D9">
      <w:pPr>
        <w:tabs>
          <w:tab w:val="left" w:pos="2070"/>
        </w:tabs>
        <w:spacing w:after="0" w:line="240" w:lineRule="auto"/>
        <w:rPr>
          <w:rFonts w:ascii="Times New Roman" w:hAnsi="Times New Roman" w:cs="Times New Roman"/>
          <w:sz w:val="28"/>
          <w:szCs w:val="28"/>
        </w:rPr>
        <w:sectPr w:rsidR="00CD20DF" w:rsidSect="00CA6678">
          <w:headerReference w:type="default" r:id="rId10"/>
          <w:footerReference w:type="default" r:id="rId11"/>
          <w:footerReference w:type="first" r:id="rId12"/>
          <w:pgSz w:w="11906" w:h="16838"/>
          <w:pgMar w:top="1134" w:right="567" w:bottom="1134" w:left="1418" w:header="709" w:footer="709" w:gutter="0"/>
          <w:cols w:space="708"/>
          <w:titlePg/>
          <w:docGrid w:linePitch="360"/>
        </w:sectPr>
      </w:pPr>
    </w:p>
    <w:p w:rsidR="00044189" w:rsidRDefault="00CD5770" w:rsidP="00F16210">
      <w:pPr>
        <w:tabs>
          <w:tab w:val="left" w:pos="2070"/>
          <w:tab w:val="left" w:pos="9356"/>
        </w:tabs>
        <w:spacing w:after="0" w:line="240" w:lineRule="auto"/>
        <w:ind w:right="-142"/>
        <w:rPr>
          <w:rFonts w:ascii="Times New Roman" w:hAnsi="Times New Roman" w:cs="Times New Roman"/>
          <w:sz w:val="32"/>
          <w:szCs w:val="32"/>
        </w:rPr>
      </w:pPr>
      <w:r w:rsidRPr="00D056FE">
        <w:rPr>
          <w:rFonts w:ascii="Times New Roman" w:hAnsi="Times New Roman" w:cs="Times New Roman"/>
          <w:sz w:val="28"/>
          <w:szCs w:val="28"/>
        </w:rPr>
        <w:lastRenderedPageBreak/>
        <w:t>СОДЕРЖАНИЕ</w:t>
      </w:r>
      <w:r>
        <w:rPr>
          <w:rFonts w:ascii="Times New Roman" w:hAnsi="Times New Roman" w:cs="Times New Roman"/>
          <w:sz w:val="32"/>
          <w:szCs w:val="32"/>
        </w:rPr>
        <w:t>:</w:t>
      </w:r>
    </w:p>
    <w:p w:rsidR="00CD5770" w:rsidRDefault="00CD5770" w:rsidP="00F16210">
      <w:pPr>
        <w:tabs>
          <w:tab w:val="left" w:pos="2070"/>
          <w:tab w:val="left" w:pos="9356"/>
        </w:tabs>
        <w:spacing w:after="0" w:line="240" w:lineRule="auto"/>
        <w:ind w:right="-142"/>
        <w:rPr>
          <w:rFonts w:ascii="Times New Roman" w:hAnsi="Times New Roman" w:cs="Times New Roman"/>
          <w:sz w:val="32"/>
          <w:szCs w:val="32"/>
        </w:rPr>
      </w:pPr>
    </w:p>
    <w:p w:rsidR="00CD5770" w:rsidRPr="0083195D" w:rsidRDefault="00871716" w:rsidP="00420F7F">
      <w:pPr>
        <w:tabs>
          <w:tab w:val="left" w:pos="2070"/>
          <w:tab w:val="left" w:pos="7230"/>
          <w:tab w:val="left" w:pos="9214"/>
          <w:tab w:val="left" w:pos="9356"/>
        </w:tabs>
        <w:spacing w:after="0" w:line="240" w:lineRule="auto"/>
        <w:ind w:right="-284"/>
        <w:jc w:val="right"/>
        <w:rPr>
          <w:rFonts w:ascii="Times New Roman" w:hAnsi="Times New Roman" w:cs="Times New Roman"/>
          <w:sz w:val="28"/>
          <w:szCs w:val="28"/>
        </w:rPr>
      </w:pPr>
      <w:r>
        <w:rPr>
          <w:rFonts w:ascii="Times New Roman" w:hAnsi="Times New Roman" w:cs="Times New Roman"/>
          <w:sz w:val="28"/>
          <w:szCs w:val="28"/>
        </w:rPr>
        <w:t xml:space="preserve">Приветственное слово </w:t>
      </w:r>
      <w:r w:rsidR="00CA22D9">
        <w:rPr>
          <w:rFonts w:ascii="Times New Roman" w:hAnsi="Times New Roman" w:cs="Times New Roman"/>
          <w:sz w:val="28"/>
          <w:szCs w:val="28"/>
        </w:rPr>
        <w:t>г</w:t>
      </w:r>
      <w:r>
        <w:rPr>
          <w:rFonts w:ascii="Times New Roman" w:hAnsi="Times New Roman" w:cs="Times New Roman"/>
          <w:sz w:val="28"/>
          <w:szCs w:val="28"/>
        </w:rPr>
        <w:t>лавы муниципального района</w:t>
      </w:r>
      <w:r w:rsidR="00AD24BA">
        <w:rPr>
          <w:rFonts w:ascii="Times New Roman" w:hAnsi="Times New Roman" w:cs="Times New Roman"/>
          <w:sz w:val="28"/>
          <w:szCs w:val="28"/>
        </w:rPr>
        <w:t>…………</w:t>
      </w:r>
      <w:r w:rsidR="00840559">
        <w:rPr>
          <w:rFonts w:ascii="Times New Roman" w:hAnsi="Times New Roman" w:cs="Times New Roman"/>
          <w:sz w:val="28"/>
          <w:szCs w:val="28"/>
        </w:rPr>
        <w:t>……...</w:t>
      </w:r>
      <w:r w:rsidR="001A3300">
        <w:rPr>
          <w:rFonts w:ascii="Times New Roman" w:hAnsi="Times New Roman" w:cs="Times New Roman"/>
          <w:sz w:val="28"/>
          <w:szCs w:val="28"/>
        </w:rPr>
        <w:t>...</w:t>
      </w:r>
      <w:r w:rsidR="00F7473E">
        <w:rPr>
          <w:rFonts w:ascii="Times New Roman" w:hAnsi="Times New Roman" w:cs="Times New Roman"/>
          <w:sz w:val="28"/>
          <w:szCs w:val="28"/>
        </w:rPr>
        <w:t xml:space="preserve">              </w:t>
      </w:r>
      <w:r w:rsidR="0083195D">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DF7240">
        <w:rPr>
          <w:rFonts w:ascii="Times New Roman" w:hAnsi="Times New Roman" w:cs="Times New Roman"/>
          <w:sz w:val="28"/>
          <w:szCs w:val="28"/>
        </w:rPr>
        <w:t>3</w:t>
      </w:r>
    </w:p>
    <w:p w:rsidR="00871716" w:rsidRDefault="00BD26A2" w:rsidP="00420F7F">
      <w:pPr>
        <w:tabs>
          <w:tab w:val="left" w:pos="2070"/>
          <w:tab w:val="left" w:pos="7230"/>
          <w:tab w:val="left" w:pos="8640"/>
          <w:tab w:val="left" w:pos="9356"/>
        </w:tabs>
        <w:spacing w:after="0" w:line="240" w:lineRule="auto"/>
        <w:ind w:right="-284"/>
        <w:jc w:val="right"/>
        <w:rPr>
          <w:rFonts w:ascii="Times New Roman" w:hAnsi="Times New Roman" w:cs="Times New Roman"/>
          <w:sz w:val="28"/>
          <w:szCs w:val="28"/>
        </w:rPr>
      </w:pPr>
      <w:r>
        <w:rPr>
          <w:rFonts w:ascii="Times New Roman" w:hAnsi="Times New Roman" w:cs="Times New Roman"/>
          <w:sz w:val="28"/>
          <w:szCs w:val="28"/>
        </w:rPr>
        <w:t>1.</w:t>
      </w:r>
      <w:r w:rsidR="00CA22D9">
        <w:rPr>
          <w:rFonts w:ascii="Times New Roman" w:hAnsi="Times New Roman" w:cs="Times New Roman"/>
          <w:sz w:val="28"/>
          <w:szCs w:val="28"/>
        </w:rPr>
        <w:t> </w:t>
      </w:r>
      <w:r>
        <w:rPr>
          <w:rFonts w:ascii="Times New Roman" w:hAnsi="Times New Roman" w:cs="Times New Roman"/>
          <w:sz w:val="28"/>
          <w:szCs w:val="28"/>
        </w:rPr>
        <w:t>Общие сведения о муниципальном районе</w:t>
      </w:r>
      <w:r w:rsidR="00AD24BA">
        <w:rPr>
          <w:rFonts w:ascii="Times New Roman" w:hAnsi="Times New Roman" w:cs="Times New Roman"/>
          <w:sz w:val="28"/>
          <w:szCs w:val="28"/>
        </w:rPr>
        <w:t>……………………</w:t>
      </w:r>
      <w:r w:rsidR="00840559">
        <w:rPr>
          <w:rFonts w:ascii="Times New Roman" w:hAnsi="Times New Roman" w:cs="Times New Roman"/>
          <w:sz w:val="28"/>
          <w:szCs w:val="28"/>
        </w:rPr>
        <w:t>……..</w:t>
      </w:r>
      <w:r w:rsidR="001A3300">
        <w:rPr>
          <w:rFonts w:ascii="Times New Roman" w:hAnsi="Times New Roman" w:cs="Times New Roman"/>
          <w:sz w:val="28"/>
          <w:szCs w:val="28"/>
        </w:rPr>
        <w:t xml:space="preserve">... </w:t>
      </w:r>
      <w:r w:rsidR="00F7473E">
        <w:rPr>
          <w:rFonts w:ascii="Times New Roman" w:hAnsi="Times New Roman" w:cs="Times New Roman"/>
          <w:sz w:val="28"/>
          <w:szCs w:val="28"/>
        </w:rPr>
        <w:t xml:space="preserve">             </w:t>
      </w:r>
      <w:r w:rsidR="0083195D">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DF7240">
        <w:rPr>
          <w:rFonts w:ascii="Times New Roman" w:hAnsi="Times New Roman" w:cs="Times New Roman"/>
          <w:sz w:val="28"/>
          <w:szCs w:val="28"/>
        </w:rPr>
        <w:t>4</w:t>
      </w:r>
    </w:p>
    <w:p w:rsidR="00FD6472" w:rsidRDefault="00C9133F" w:rsidP="00C9133F">
      <w:pPr>
        <w:tabs>
          <w:tab w:val="left" w:pos="2070"/>
          <w:tab w:val="left" w:pos="7230"/>
          <w:tab w:val="left" w:pos="8640"/>
          <w:tab w:val="left" w:pos="9498"/>
        </w:tabs>
        <w:spacing w:after="0" w:line="240" w:lineRule="auto"/>
        <w:ind w:right="-284" w:firstLine="567"/>
        <w:jc w:val="center"/>
        <w:rPr>
          <w:rFonts w:ascii="Times New Roman" w:hAnsi="Times New Roman" w:cs="Times New Roman"/>
          <w:sz w:val="28"/>
          <w:szCs w:val="28"/>
        </w:rPr>
      </w:pPr>
      <w:r>
        <w:rPr>
          <w:rFonts w:ascii="Times New Roman" w:hAnsi="Times New Roman" w:cs="Times New Roman"/>
          <w:sz w:val="28"/>
          <w:szCs w:val="28"/>
        </w:rPr>
        <w:t xml:space="preserve">   </w:t>
      </w:r>
      <w:r w:rsidR="00FD6472">
        <w:rPr>
          <w:rFonts w:ascii="Times New Roman" w:hAnsi="Times New Roman" w:cs="Times New Roman"/>
          <w:sz w:val="28"/>
          <w:szCs w:val="28"/>
        </w:rPr>
        <w:t>1.1.</w:t>
      </w:r>
      <w:r w:rsidR="00CA22D9">
        <w:rPr>
          <w:rFonts w:ascii="Times New Roman" w:hAnsi="Times New Roman" w:cs="Times New Roman"/>
          <w:sz w:val="28"/>
          <w:szCs w:val="28"/>
        </w:rPr>
        <w:t> </w:t>
      </w:r>
      <w:r w:rsidR="00FD6472">
        <w:rPr>
          <w:rFonts w:ascii="Times New Roman" w:hAnsi="Times New Roman" w:cs="Times New Roman"/>
          <w:sz w:val="28"/>
          <w:szCs w:val="28"/>
        </w:rPr>
        <w:t>Административно-территориальное деление</w:t>
      </w:r>
      <w:r w:rsidR="00CF3A44">
        <w:rPr>
          <w:rFonts w:ascii="Times New Roman" w:hAnsi="Times New Roman" w:cs="Times New Roman"/>
          <w:sz w:val="28"/>
          <w:szCs w:val="28"/>
        </w:rPr>
        <w:t>……</w:t>
      </w:r>
      <w:r w:rsidR="00AD24BA">
        <w:rPr>
          <w:rFonts w:ascii="Times New Roman" w:hAnsi="Times New Roman" w:cs="Times New Roman"/>
          <w:sz w:val="28"/>
          <w:szCs w:val="28"/>
        </w:rPr>
        <w:t>…</w:t>
      </w:r>
      <w:r w:rsidR="00840559">
        <w:rPr>
          <w:rFonts w:ascii="Times New Roman" w:hAnsi="Times New Roman" w:cs="Times New Roman"/>
          <w:sz w:val="28"/>
          <w:szCs w:val="28"/>
        </w:rPr>
        <w:t>...</w:t>
      </w:r>
      <w:r>
        <w:rPr>
          <w:rFonts w:ascii="Times New Roman" w:hAnsi="Times New Roman" w:cs="Times New Roman"/>
          <w:sz w:val="28"/>
          <w:szCs w:val="28"/>
        </w:rPr>
        <w:t>..</w:t>
      </w:r>
      <w:r w:rsidR="00CF3A44">
        <w:rPr>
          <w:rFonts w:ascii="Times New Roman" w:hAnsi="Times New Roman" w:cs="Times New Roman"/>
          <w:sz w:val="28"/>
          <w:szCs w:val="28"/>
        </w:rPr>
        <w:t>....</w:t>
      </w:r>
      <w:r w:rsidR="001A3300">
        <w:rPr>
          <w:rFonts w:ascii="Times New Roman" w:hAnsi="Times New Roman" w:cs="Times New Roman"/>
          <w:sz w:val="28"/>
          <w:szCs w:val="28"/>
        </w:rPr>
        <w:t>.</w:t>
      </w:r>
      <w:r w:rsidR="00CF3A44">
        <w:rPr>
          <w:rFonts w:ascii="Times New Roman" w:hAnsi="Times New Roman" w:cs="Times New Roman"/>
          <w:sz w:val="28"/>
          <w:szCs w:val="28"/>
        </w:rPr>
        <w:t>..</w:t>
      </w:r>
      <w:r>
        <w:rPr>
          <w:rFonts w:ascii="Times New Roman" w:hAnsi="Times New Roman" w:cs="Times New Roman"/>
          <w:sz w:val="28"/>
          <w:szCs w:val="28"/>
        </w:rPr>
        <w:t xml:space="preserve">... </w:t>
      </w:r>
      <w:r w:rsidR="00840559">
        <w:rPr>
          <w:rFonts w:ascii="Times New Roman" w:hAnsi="Times New Roman" w:cs="Times New Roman"/>
          <w:sz w:val="28"/>
          <w:szCs w:val="28"/>
        </w:rPr>
        <w:t xml:space="preserve">      </w:t>
      </w:r>
      <w:r w:rsidR="00F7473E">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DF7240">
        <w:rPr>
          <w:rFonts w:ascii="Times New Roman" w:hAnsi="Times New Roman" w:cs="Times New Roman"/>
          <w:sz w:val="28"/>
          <w:szCs w:val="28"/>
        </w:rPr>
        <w:t>4</w:t>
      </w:r>
    </w:p>
    <w:p w:rsidR="00FD6472" w:rsidRDefault="00C9133F" w:rsidP="00C9133F">
      <w:pPr>
        <w:tabs>
          <w:tab w:val="left" w:pos="2070"/>
          <w:tab w:val="left" w:pos="7230"/>
          <w:tab w:val="left" w:pos="8640"/>
          <w:tab w:val="left" w:pos="9356"/>
        </w:tabs>
        <w:spacing w:after="0" w:line="240" w:lineRule="auto"/>
        <w:ind w:right="-284" w:firstLine="709"/>
        <w:jc w:val="center"/>
        <w:rPr>
          <w:rFonts w:ascii="Times New Roman" w:hAnsi="Times New Roman" w:cs="Times New Roman"/>
          <w:sz w:val="28"/>
          <w:szCs w:val="28"/>
        </w:rPr>
      </w:pPr>
      <w:r>
        <w:rPr>
          <w:rFonts w:ascii="Times New Roman" w:hAnsi="Times New Roman" w:cs="Times New Roman"/>
          <w:sz w:val="28"/>
          <w:szCs w:val="28"/>
        </w:rPr>
        <w:t xml:space="preserve"> </w:t>
      </w:r>
      <w:r w:rsidR="00FD6472">
        <w:rPr>
          <w:rFonts w:ascii="Times New Roman" w:hAnsi="Times New Roman" w:cs="Times New Roman"/>
          <w:sz w:val="28"/>
          <w:szCs w:val="28"/>
        </w:rPr>
        <w:t>1.2.</w:t>
      </w:r>
      <w:r w:rsidR="00CA22D9">
        <w:rPr>
          <w:rFonts w:ascii="Times New Roman" w:hAnsi="Times New Roman" w:cs="Times New Roman"/>
          <w:sz w:val="28"/>
          <w:szCs w:val="28"/>
        </w:rPr>
        <w:t> </w:t>
      </w:r>
      <w:r w:rsidR="00FD6472">
        <w:rPr>
          <w:rFonts w:ascii="Times New Roman" w:hAnsi="Times New Roman" w:cs="Times New Roman"/>
          <w:sz w:val="28"/>
          <w:szCs w:val="28"/>
        </w:rPr>
        <w:t xml:space="preserve">Историческая справка </w:t>
      </w:r>
      <w:r w:rsidR="00AD24BA">
        <w:rPr>
          <w:rFonts w:ascii="Times New Roman" w:hAnsi="Times New Roman" w:cs="Times New Roman"/>
          <w:sz w:val="28"/>
          <w:szCs w:val="28"/>
        </w:rPr>
        <w:t>…………………………………</w:t>
      </w:r>
      <w:r w:rsidR="00840559">
        <w:rPr>
          <w:rFonts w:ascii="Times New Roman" w:hAnsi="Times New Roman" w:cs="Times New Roman"/>
          <w:sz w:val="28"/>
          <w:szCs w:val="28"/>
        </w:rPr>
        <w:t>……</w:t>
      </w:r>
      <w:r w:rsidR="00995A16">
        <w:rPr>
          <w:rFonts w:ascii="Times New Roman" w:hAnsi="Times New Roman" w:cs="Times New Roman"/>
          <w:sz w:val="28"/>
          <w:szCs w:val="28"/>
        </w:rPr>
        <w:t>...</w:t>
      </w:r>
      <w:r w:rsidR="001A3300">
        <w:rPr>
          <w:rFonts w:ascii="Times New Roman" w:hAnsi="Times New Roman" w:cs="Times New Roman"/>
          <w:sz w:val="28"/>
          <w:szCs w:val="28"/>
        </w:rPr>
        <w:t>...</w:t>
      </w:r>
      <w:r>
        <w:rPr>
          <w:rFonts w:ascii="Times New Roman" w:hAnsi="Times New Roman" w:cs="Times New Roman"/>
          <w:sz w:val="28"/>
          <w:szCs w:val="28"/>
        </w:rPr>
        <w:t>.</w:t>
      </w:r>
      <w:r w:rsidR="001A3300">
        <w:rPr>
          <w:rFonts w:ascii="Times New Roman" w:hAnsi="Times New Roman" w:cs="Times New Roman"/>
          <w:sz w:val="28"/>
          <w:szCs w:val="28"/>
        </w:rPr>
        <w:t xml:space="preserve"> </w:t>
      </w:r>
      <w:r w:rsidR="00DF7240">
        <w:rPr>
          <w:rFonts w:ascii="Times New Roman" w:hAnsi="Times New Roman" w:cs="Times New Roman"/>
          <w:sz w:val="28"/>
          <w:szCs w:val="28"/>
        </w:rPr>
        <w:t xml:space="preserve">     </w:t>
      </w:r>
      <w:r w:rsidR="00840559">
        <w:rPr>
          <w:rFonts w:ascii="Times New Roman" w:hAnsi="Times New Roman" w:cs="Times New Roman"/>
          <w:sz w:val="28"/>
          <w:szCs w:val="28"/>
        </w:rPr>
        <w:t xml:space="preserve">     </w:t>
      </w:r>
      <w:r w:rsidR="00DF7240">
        <w:rPr>
          <w:rFonts w:ascii="Times New Roman" w:hAnsi="Times New Roman" w:cs="Times New Roman"/>
          <w:sz w:val="28"/>
          <w:szCs w:val="28"/>
        </w:rPr>
        <w:t xml:space="preserve"> </w:t>
      </w:r>
      <w:r w:rsidR="00840559">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DF7240">
        <w:rPr>
          <w:rFonts w:ascii="Times New Roman" w:hAnsi="Times New Roman" w:cs="Times New Roman"/>
          <w:sz w:val="28"/>
          <w:szCs w:val="28"/>
        </w:rPr>
        <w:t>4</w:t>
      </w:r>
    </w:p>
    <w:p w:rsidR="00871716" w:rsidRDefault="00C9133F" w:rsidP="00C9133F">
      <w:pPr>
        <w:tabs>
          <w:tab w:val="left" w:pos="2070"/>
          <w:tab w:val="left" w:pos="7230"/>
          <w:tab w:val="left" w:pos="8640"/>
          <w:tab w:val="left" w:pos="9356"/>
        </w:tabs>
        <w:spacing w:after="0" w:line="240" w:lineRule="auto"/>
        <w:ind w:right="-284" w:firstLine="709"/>
        <w:jc w:val="center"/>
        <w:rPr>
          <w:rFonts w:ascii="Times New Roman" w:hAnsi="Times New Roman" w:cs="Times New Roman"/>
          <w:sz w:val="28"/>
          <w:szCs w:val="28"/>
        </w:rPr>
      </w:pPr>
      <w:r>
        <w:rPr>
          <w:rFonts w:ascii="Times New Roman" w:hAnsi="Times New Roman" w:cs="Times New Roman"/>
          <w:sz w:val="28"/>
          <w:szCs w:val="28"/>
        </w:rPr>
        <w:t xml:space="preserve"> </w:t>
      </w:r>
      <w:r w:rsidR="00FD6472">
        <w:rPr>
          <w:rFonts w:ascii="Times New Roman" w:hAnsi="Times New Roman" w:cs="Times New Roman"/>
          <w:sz w:val="28"/>
          <w:szCs w:val="28"/>
        </w:rPr>
        <w:t>1.3.</w:t>
      </w:r>
      <w:r w:rsidR="00CA22D9">
        <w:rPr>
          <w:rFonts w:ascii="Times New Roman" w:hAnsi="Times New Roman" w:cs="Times New Roman"/>
          <w:sz w:val="28"/>
          <w:szCs w:val="28"/>
        </w:rPr>
        <w:t> </w:t>
      </w:r>
      <w:r w:rsidR="00871716">
        <w:rPr>
          <w:rFonts w:ascii="Times New Roman" w:hAnsi="Times New Roman" w:cs="Times New Roman"/>
          <w:sz w:val="28"/>
          <w:szCs w:val="28"/>
        </w:rPr>
        <w:t xml:space="preserve">Географическое положение </w:t>
      </w:r>
      <w:r w:rsidR="00FD6472">
        <w:rPr>
          <w:rFonts w:ascii="Times New Roman" w:hAnsi="Times New Roman" w:cs="Times New Roman"/>
          <w:sz w:val="28"/>
          <w:szCs w:val="28"/>
        </w:rPr>
        <w:t>и климат</w:t>
      </w:r>
      <w:r w:rsidR="00AD24BA">
        <w:rPr>
          <w:rFonts w:ascii="Times New Roman" w:hAnsi="Times New Roman" w:cs="Times New Roman"/>
          <w:sz w:val="28"/>
          <w:szCs w:val="28"/>
        </w:rPr>
        <w:t>…………………</w:t>
      </w:r>
      <w:r w:rsidR="001A3300">
        <w:rPr>
          <w:rFonts w:ascii="Times New Roman" w:hAnsi="Times New Roman" w:cs="Times New Roman"/>
          <w:sz w:val="28"/>
          <w:szCs w:val="28"/>
        </w:rPr>
        <w:t xml:space="preserve">………. </w:t>
      </w:r>
      <w:r w:rsidR="00F7473E">
        <w:rPr>
          <w:rFonts w:ascii="Times New Roman" w:hAnsi="Times New Roman" w:cs="Times New Roman"/>
          <w:sz w:val="28"/>
          <w:szCs w:val="28"/>
        </w:rPr>
        <w:t xml:space="preserve">  </w:t>
      </w:r>
      <w:r w:rsidR="00840559">
        <w:rPr>
          <w:rFonts w:ascii="Times New Roman" w:hAnsi="Times New Roman" w:cs="Times New Roman"/>
          <w:sz w:val="28"/>
          <w:szCs w:val="28"/>
        </w:rPr>
        <w:t xml:space="preserve">  </w:t>
      </w:r>
      <w:r w:rsidR="00F7473E">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F7473E">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DF7240">
        <w:rPr>
          <w:rFonts w:ascii="Times New Roman" w:hAnsi="Times New Roman" w:cs="Times New Roman"/>
          <w:sz w:val="28"/>
          <w:szCs w:val="28"/>
        </w:rPr>
        <w:t>6</w:t>
      </w:r>
    </w:p>
    <w:p w:rsidR="00871716" w:rsidRDefault="00C9133F" w:rsidP="00C9133F">
      <w:pPr>
        <w:tabs>
          <w:tab w:val="left" w:pos="2070"/>
          <w:tab w:val="left" w:pos="7230"/>
          <w:tab w:val="left" w:pos="8640"/>
          <w:tab w:val="left" w:pos="9356"/>
        </w:tabs>
        <w:spacing w:after="0" w:line="240" w:lineRule="auto"/>
        <w:ind w:right="-284" w:firstLine="709"/>
        <w:jc w:val="center"/>
        <w:rPr>
          <w:rFonts w:ascii="Times New Roman" w:hAnsi="Times New Roman" w:cs="Times New Roman"/>
          <w:sz w:val="28"/>
          <w:szCs w:val="28"/>
        </w:rPr>
      </w:pPr>
      <w:r>
        <w:rPr>
          <w:rFonts w:ascii="Times New Roman" w:hAnsi="Times New Roman" w:cs="Times New Roman"/>
          <w:sz w:val="28"/>
          <w:szCs w:val="28"/>
        </w:rPr>
        <w:t xml:space="preserve"> </w:t>
      </w:r>
      <w:r w:rsidR="00FD6472">
        <w:rPr>
          <w:rFonts w:ascii="Times New Roman" w:hAnsi="Times New Roman" w:cs="Times New Roman"/>
          <w:sz w:val="28"/>
          <w:szCs w:val="28"/>
        </w:rPr>
        <w:t>1.4.</w:t>
      </w:r>
      <w:r w:rsidR="00CA22D9">
        <w:rPr>
          <w:rFonts w:ascii="Times New Roman" w:hAnsi="Times New Roman" w:cs="Times New Roman"/>
          <w:sz w:val="28"/>
          <w:szCs w:val="28"/>
        </w:rPr>
        <w:t> </w:t>
      </w:r>
      <w:r w:rsidR="00871716">
        <w:rPr>
          <w:rFonts w:ascii="Times New Roman" w:hAnsi="Times New Roman" w:cs="Times New Roman"/>
          <w:sz w:val="28"/>
          <w:szCs w:val="28"/>
        </w:rPr>
        <w:t xml:space="preserve">Природные </w:t>
      </w:r>
      <w:r w:rsidR="00FD6472">
        <w:rPr>
          <w:rFonts w:ascii="Times New Roman" w:hAnsi="Times New Roman" w:cs="Times New Roman"/>
          <w:sz w:val="28"/>
          <w:szCs w:val="28"/>
        </w:rPr>
        <w:t>ресурсы и полезные ископаемые</w:t>
      </w:r>
      <w:r w:rsidR="00AD24BA">
        <w:rPr>
          <w:rFonts w:ascii="Times New Roman" w:hAnsi="Times New Roman" w:cs="Times New Roman"/>
          <w:sz w:val="28"/>
          <w:szCs w:val="28"/>
        </w:rPr>
        <w:t>…………</w:t>
      </w:r>
      <w:r w:rsidR="00840559">
        <w:rPr>
          <w:rFonts w:ascii="Times New Roman" w:hAnsi="Times New Roman" w:cs="Times New Roman"/>
          <w:sz w:val="28"/>
          <w:szCs w:val="28"/>
        </w:rPr>
        <w:t xml:space="preserve">…........     </w:t>
      </w:r>
      <w:r w:rsidR="00F7473E">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995A16">
        <w:rPr>
          <w:rFonts w:ascii="Times New Roman" w:hAnsi="Times New Roman" w:cs="Times New Roman"/>
          <w:sz w:val="28"/>
          <w:szCs w:val="28"/>
        </w:rPr>
        <w:t>7</w:t>
      </w:r>
    </w:p>
    <w:p w:rsidR="00871716" w:rsidRDefault="00C9133F" w:rsidP="00420F7F">
      <w:pPr>
        <w:tabs>
          <w:tab w:val="left" w:pos="2070"/>
          <w:tab w:val="left" w:pos="7230"/>
          <w:tab w:val="left" w:pos="8640"/>
          <w:tab w:val="left" w:pos="9356"/>
        </w:tabs>
        <w:spacing w:after="0" w:line="240" w:lineRule="auto"/>
        <w:ind w:right="-284"/>
        <w:jc w:val="right"/>
        <w:rPr>
          <w:rFonts w:ascii="Times New Roman" w:hAnsi="Times New Roman" w:cs="Times New Roman"/>
          <w:sz w:val="28"/>
          <w:szCs w:val="28"/>
        </w:rPr>
      </w:pPr>
      <w:r>
        <w:rPr>
          <w:rFonts w:ascii="Times New Roman" w:hAnsi="Times New Roman" w:cs="Times New Roman"/>
          <w:sz w:val="28"/>
          <w:szCs w:val="28"/>
        </w:rPr>
        <w:t xml:space="preserve">  </w:t>
      </w:r>
      <w:r w:rsidR="00FD6472">
        <w:rPr>
          <w:rFonts w:ascii="Times New Roman" w:hAnsi="Times New Roman" w:cs="Times New Roman"/>
          <w:sz w:val="28"/>
          <w:szCs w:val="28"/>
        </w:rPr>
        <w:t>2.</w:t>
      </w:r>
      <w:r w:rsidR="00CA22D9">
        <w:rPr>
          <w:rFonts w:ascii="Times New Roman" w:hAnsi="Times New Roman" w:cs="Times New Roman"/>
          <w:sz w:val="28"/>
          <w:szCs w:val="28"/>
        </w:rPr>
        <w:t> </w:t>
      </w:r>
      <w:r w:rsidR="00871716">
        <w:rPr>
          <w:rFonts w:ascii="Times New Roman" w:hAnsi="Times New Roman" w:cs="Times New Roman"/>
          <w:sz w:val="28"/>
          <w:szCs w:val="28"/>
        </w:rPr>
        <w:t xml:space="preserve">Население </w:t>
      </w:r>
      <w:r w:rsidR="00FD6472">
        <w:rPr>
          <w:rFonts w:ascii="Times New Roman" w:hAnsi="Times New Roman" w:cs="Times New Roman"/>
          <w:sz w:val="28"/>
          <w:szCs w:val="28"/>
        </w:rPr>
        <w:t>и трудовые ресурсы</w:t>
      </w:r>
      <w:r w:rsidR="00995A16">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995A16">
        <w:rPr>
          <w:rFonts w:ascii="Times New Roman" w:hAnsi="Times New Roman" w:cs="Times New Roman"/>
          <w:sz w:val="28"/>
          <w:szCs w:val="28"/>
        </w:rPr>
        <w:t>8</w:t>
      </w:r>
    </w:p>
    <w:p w:rsidR="00871716" w:rsidRDefault="00C9133F" w:rsidP="00C9133F">
      <w:pPr>
        <w:tabs>
          <w:tab w:val="left" w:pos="2070"/>
          <w:tab w:val="left" w:pos="7230"/>
          <w:tab w:val="left" w:pos="8640"/>
          <w:tab w:val="left" w:pos="9356"/>
        </w:tabs>
        <w:spacing w:after="0" w:line="240" w:lineRule="auto"/>
        <w:ind w:right="-284"/>
        <w:jc w:val="center"/>
        <w:rPr>
          <w:rFonts w:ascii="Times New Roman" w:hAnsi="Times New Roman" w:cs="Times New Roman"/>
          <w:sz w:val="28"/>
          <w:szCs w:val="28"/>
        </w:rPr>
      </w:pPr>
      <w:r>
        <w:rPr>
          <w:rFonts w:ascii="Times New Roman" w:hAnsi="Times New Roman" w:cs="Times New Roman"/>
          <w:sz w:val="28"/>
          <w:szCs w:val="28"/>
        </w:rPr>
        <w:t xml:space="preserve">  </w:t>
      </w:r>
      <w:r w:rsidR="001408D7">
        <w:rPr>
          <w:rFonts w:ascii="Times New Roman" w:hAnsi="Times New Roman" w:cs="Times New Roman"/>
          <w:sz w:val="28"/>
          <w:szCs w:val="28"/>
        </w:rPr>
        <w:t>3.</w:t>
      </w:r>
      <w:r w:rsidR="00CA22D9">
        <w:rPr>
          <w:rFonts w:ascii="Times New Roman" w:hAnsi="Times New Roman" w:cs="Times New Roman"/>
          <w:sz w:val="28"/>
          <w:szCs w:val="28"/>
        </w:rPr>
        <w:t> </w:t>
      </w:r>
      <w:r w:rsidR="00871716">
        <w:rPr>
          <w:rFonts w:ascii="Times New Roman" w:hAnsi="Times New Roman" w:cs="Times New Roman"/>
          <w:sz w:val="28"/>
          <w:szCs w:val="28"/>
        </w:rPr>
        <w:t>Экономи</w:t>
      </w:r>
      <w:r w:rsidR="001408D7">
        <w:rPr>
          <w:rFonts w:ascii="Times New Roman" w:hAnsi="Times New Roman" w:cs="Times New Roman"/>
          <w:sz w:val="28"/>
          <w:szCs w:val="28"/>
        </w:rPr>
        <w:t>ческий потенциал</w:t>
      </w:r>
      <w:r w:rsidR="00AD24BA">
        <w:rPr>
          <w:rFonts w:ascii="Times New Roman" w:hAnsi="Times New Roman" w:cs="Times New Roman"/>
          <w:sz w:val="28"/>
          <w:szCs w:val="28"/>
        </w:rPr>
        <w:t>…………………………</w:t>
      </w:r>
      <w:r>
        <w:rPr>
          <w:rFonts w:ascii="Times New Roman" w:hAnsi="Times New Roman" w:cs="Times New Roman"/>
          <w:sz w:val="28"/>
          <w:szCs w:val="28"/>
        </w:rPr>
        <w:t>…...........</w:t>
      </w:r>
      <w:r w:rsidR="00AD24BA">
        <w:rPr>
          <w:rFonts w:ascii="Times New Roman" w:hAnsi="Times New Roman" w:cs="Times New Roman"/>
          <w:sz w:val="28"/>
          <w:szCs w:val="28"/>
        </w:rPr>
        <w:t>…</w:t>
      </w:r>
      <w:r w:rsidR="00995A16">
        <w:rPr>
          <w:rFonts w:ascii="Times New Roman" w:hAnsi="Times New Roman" w:cs="Times New Roman"/>
          <w:sz w:val="28"/>
          <w:szCs w:val="28"/>
        </w:rPr>
        <w:t>…</w:t>
      </w:r>
      <w:r w:rsidR="00357C39">
        <w:rPr>
          <w:rFonts w:ascii="Times New Roman" w:hAnsi="Times New Roman" w:cs="Times New Roman"/>
          <w:sz w:val="28"/>
          <w:szCs w:val="28"/>
        </w:rPr>
        <w:t>…</w:t>
      </w:r>
      <w:r w:rsidR="00995A16">
        <w:rPr>
          <w:rFonts w:ascii="Times New Roman" w:hAnsi="Times New Roman" w:cs="Times New Roman"/>
          <w:sz w:val="28"/>
          <w:szCs w:val="28"/>
        </w:rPr>
        <w:t>….</w:t>
      </w:r>
      <w:r w:rsidR="0083195D">
        <w:rPr>
          <w:rFonts w:ascii="Times New Roman" w:hAnsi="Times New Roman" w:cs="Times New Roman"/>
          <w:sz w:val="28"/>
          <w:szCs w:val="28"/>
        </w:rPr>
        <w:t xml:space="preserve"> </w:t>
      </w:r>
      <w:r w:rsidR="00F7473E">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F7473E">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995A16">
        <w:rPr>
          <w:rFonts w:ascii="Times New Roman" w:hAnsi="Times New Roman" w:cs="Times New Roman"/>
          <w:sz w:val="28"/>
          <w:szCs w:val="28"/>
        </w:rPr>
        <w:t>9</w:t>
      </w:r>
    </w:p>
    <w:p w:rsidR="001408D7" w:rsidRDefault="00C9133F" w:rsidP="00C9133F">
      <w:pPr>
        <w:tabs>
          <w:tab w:val="left" w:pos="2070"/>
          <w:tab w:val="left" w:pos="7230"/>
          <w:tab w:val="left" w:pos="9214"/>
          <w:tab w:val="left" w:pos="9356"/>
        </w:tabs>
        <w:spacing w:after="0" w:line="240" w:lineRule="auto"/>
        <w:ind w:right="-284"/>
        <w:jc w:val="center"/>
        <w:rPr>
          <w:rFonts w:ascii="Times New Roman" w:hAnsi="Times New Roman" w:cs="Times New Roman"/>
          <w:sz w:val="28"/>
          <w:szCs w:val="28"/>
        </w:rPr>
      </w:pPr>
      <w:r>
        <w:rPr>
          <w:rFonts w:ascii="Times New Roman" w:hAnsi="Times New Roman" w:cs="Times New Roman"/>
          <w:sz w:val="28"/>
          <w:szCs w:val="28"/>
        </w:rPr>
        <w:t xml:space="preserve">  </w:t>
      </w:r>
      <w:r w:rsidR="001408D7">
        <w:rPr>
          <w:rFonts w:ascii="Times New Roman" w:hAnsi="Times New Roman" w:cs="Times New Roman"/>
          <w:sz w:val="28"/>
          <w:szCs w:val="28"/>
        </w:rPr>
        <w:t>4.</w:t>
      </w:r>
      <w:r w:rsidR="00CA22D9">
        <w:rPr>
          <w:rFonts w:ascii="Times New Roman" w:hAnsi="Times New Roman" w:cs="Times New Roman"/>
          <w:sz w:val="28"/>
          <w:szCs w:val="28"/>
        </w:rPr>
        <w:t> </w:t>
      </w:r>
      <w:r w:rsidR="001408D7">
        <w:rPr>
          <w:rFonts w:ascii="Times New Roman" w:hAnsi="Times New Roman" w:cs="Times New Roman"/>
          <w:sz w:val="28"/>
          <w:szCs w:val="28"/>
        </w:rPr>
        <w:t>Туристический потенциал</w:t>
      </w:r>
      <w:r w:rsidR="00AD24BA">
        <w:rPr>
          <w:rFonts w:ascii="Times New Roman" w:hAnsi="Times New Roman" w:cs="Times New Roman"/>
          <w:sz w:val="28"/>
          <w:szCs w:val="28"/>
        </w:rPr>
        <w:t>………………………………………</w:t>
      </w:r>
      <w:r w:rsidR="00995A16">
        <w:rPr>
          <w:rFonts w:ascii="Times New Roman" w:hAnsi="Times New Roman" w:cs="Times New Roman"/>
          <w:sz w:val="28"/>
          <w:szCs w:val="28"/>
        </w:rPr>
        <w:t>……….</w:t>
      </w:r>
      <w:r w:rsidR="00F7473E">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F7473E">
        <w:rPr>
          <w:rFonts w:ascii="Times New Roman" w:hAnsi="Times New Roman" w:cs="Times New Roman"/>
          <w:sz w:val="28"/>
          <w:szCs w:val="28"/>
        </w:rPr>
        <w:t>1</w:t>
      </w:r>
      <w:r w:rsidR="00995A16">
        <w:rPr>
          <w:rFonts w:ascii="Times New Roman" w:hAnsi="Times New Roman" w:cs="Times New Roman"/>
          <w:sz w:val="28"/>
          <w:szCs w:val="28"/>
        </w:rPr>
        <w:t>6</w:t>
      </w:r>
    </w:p>
    <w:p w:rsidR="001408D7" w:rsidRDefault="00C9133F" w:rsidP="00C9133F">
      <w:pPr>
        <w:tabs>
          <w:tab w:val="left" w:pos="2070"/>
          <w:tab w:val="left" w:pos="7230"/>
          <w:tab w:val="left" w:pos="8640"/>
          <w:tab w:val="left" w:pos="9356"/>
        </w:tabs>
        <w:spacing w:after="0" w:line="240" w:lineRule="auto"/>
        <w:ind w:right="-284"/>
        <w:jc w:val="center"/>
        <w:rPr>
          <w:rFonts w:ascii="Times New Roman" w:hAnsi="Times New Roman" w:cs="Times New Roman"/>
          <w:sz w:val="28"/>
          <w:szCs w:val="28"/>
        </w:rPr>
      </w:pPr>
      <w:r>
        <w:rPr>
          <w:rFonts w:ascii="Times New Roman" w:hAnsi="Times New Roman" w:cs="Times New Roman"/>
          <w:sz w:val="28"/>
          <w:szCs w:val="28"/>
        </w:rPr>
        <w:t xml:space="preserve">  </w:t>
      </w:r>
      <w:r w:rsidR="001408D7">
        <w:rPr>
          <w:rFonts w:ascii="Times New Roman" w:hAnsi="Times New Roman" w:cs="Times New Roman"/>
          <w:sz w:val="28"/>
          <w:szCs w:val="28"/>
        </w:rPr>
        <w:t>5.</w:t>
      </w:r>
      <w:r w:rsidR="00CA22D9">
        <w:rPr>
          <w:rFonts w:ascii="Times New Roman" w:hAnsi="Times New Roman" w:cs="Times New Roman"/>
          <w:sz w:val="28"/>
          <w:szCs w:val="28"/>
        </w:rPr>
        <w:t> </w:t>
      </w:r>
      <w:r w:rsidR="001408D7">
        <w:rPr>
          <w:rFonts w:ascii="Times New Roman" w:hAnsi="Times New Roman" w:cs="Times New Roman"/>
          <w:sz w:val="28"/>
          <w:szCs w:val="28"/>
        </w:rPr>
        <w:t>Социальная инфраструктура</w:t>
      </w:r>
      <w:r w:rsidR="00AD24BA">
        <w:rPr>
          <w:rFonts w:ascii="Times New Roman" w:hAnsi="Times New Roman" w:cs="Times New Roman"/>
          <w:sz w:val="28"/>
          <w:szCs w:val="28"/>
        </w:rPr>
        <w:t>……………………………………</w:t>
      </w:r>
      <w:r w:rsidR="00CF3A44">
        <w:rPr>
          <w:rFonts w:ascii="Times New Roman" w:hAnsi="Times New Roman" w:cs="Times New Roman"/>
          <w:sz w:val="28"/>
          <w:szCs w:val="28"/>
        </w:rPr>
        <w:t xml:space="preserve">…….....               </w:t>
      </w:r>
      <w:r w:rsidR="00F7473E">
        <w:rPr>
          <w:rFonts w:ascii="Times New Roman" w:hAnsi="Times New Roman" w:cs="Times New Roman"/>
          <w:sz w:val="28"/>
          <w:szCs w:val="28"/>
        </w:rPr>
        <w:t>1</w:t>
      </w:r>
      <w:r w:rsidR="00F36D04">
        <w:rPr>
          <w:rFonts w:ascii="Times New Roman" w:hAnsi="Times New Roman" w:cs="Times New Roman"/>
          <w:sz w:val="28"/>
          <w:szCs w:val="28"/>
        </w:rPr>
        <w:t>7</w:t>
      </w:r>
    </w:p>
    <w:p w:rsidR="00871716" w:rsidRDefault="00C9133F" w:rsidP="00C9133F">
      <w:pPr>
        <w:tabs>
          <w:tab w:val="left" w:pos="2070"/>
          <w:tab w:val="left" w:pos="7230"/>
          <w:tab w:val="left" w:pos="8640"/>
          <w:tab w:val="left" w:pos="9356"/>
        </w:tabs>
        <w:spacing w:after="0" w:line="240" w:lineRule="auto"/>
        <w:ind w:right="-284"/>
        <w:jc w:val="center"/>
        <w:rPr>
          <w:rFonts w:ascii="Times New Roman" w:hAnsi="Times New Roman" w:cs="Times New Roman"/>
          <w:sz w:val="28"/>
          <w:szCs w:val="28"/>
        </w:rPr>
      </w:pPr>
      <w:r>
        <w:rPr>
          <w:rFonts w:ascii="Times New Roman" w:hAnsi="Times New Roman" w:cs="Times New Roman"/>
          <w:sz w:val="28"/>
          <w:szCs w:val="28"/>
        </w:rPr>
        <w:t xml:space="preserve">  </w:t>
      </w:r>
      <w:r w:rsidR="001408D7">
        <w:rPr>
          <w:rFonts w:ascii="Times New Roman" w:hAnsi="Times New Roman" w:cs="Times New Roman"/>
          <w:sz w:val="28"/>
          <w:szCs w:val="28"/>
        </w:rPr>
        <w:t>6.</w:t>
      </w:r>
      <w:r w:rsidR="00CA22D9">
        <w:rPr>
          <w:rFonts w:ascii="Times New Roman" w:hAnsi="Times New Roman" w:cs="Times New Roman"/>
          <w:sz w:val="28"/>
          <w:szCs w:val="28"/>
        </w:rPr>
        <w:t> </w:t>
      </w:r>
      <w:r w:rsidR="00871716">
        <w:rPr>
          <w:rFonts w:ascii="Times New Roman" w:hAnsi="Times New Roman" w:cs="Times New Roman"/>
          <w:sz w:val="28"/>
          <w:szCs w:val="28"/>
        </w:rPr>
        <w:t>Инженерно-коммунальная инфраструктура</w:t>
      </w:r>
      <w:r w:rsidR="00AD24BA">
        <w:rPr>
          <w:rFonts w:ascii="Times New Roman" w:hAnsi="Times New Roman" w:cs="Times New Roman"/>
          <w:sz w:val="28"/>
          <w:szCs w:val="28"/>
        </w:rPr>
        <w:t>…………</w:t>
      </w:r>
      <w:r>
        <w:rPr>
          <w:rFonts w:ascii="Times New Roman" w:hAnsi="Times New Roman" w:cs="Times New Roman"/>
          <w:sz w:val="28"/>
          <w:szCs w:val="28"/>
        </w:rPr>
        <w:t>..</w:t>
      </w:r>
      <w:r w:rsidR="00AD24BA">
        <w:rPr>
          <w:rFonts w:ascii="Times New Roman" w:hAnsi="Times New Roman" w:cs="Times New Roman"/>
          <w:sz w:val="28"/>
          <w:szCs w:val="28"/>
        </w:rPr>
        <w:t>…………</w:t>
      </w:r>
      <w:r w:rsidR="00F36D04">
        <w:rPr>
          <w:rFonts w:ascii="Times New Roman" w:hAnsi="Times New Roman" w:cs="Times New Roman"/>
          <w:sz w:val="28"/>
          <w:szCs w:val="28"/>
        </w:rPr>
        <w:t>…</w:t>
      </w:r>
      <w:r>
        <w:rPr>
          <w:rFonts w:ascii="Times New Roman" w:hAnsi="Times New Roman" w:cs="Times New Roman"/>
          <w:sz w:val="28"/>
          <w:szCs w:val="28"/>
        </w:rPr>
        <w:t>..</w:t>
      </w:r>
      <w:r w:rsidR="00F36D04">
        <w:rPr>
          <w:rFonts w:ascii="Times New Roman" w:hAnsi="Times New Roman" w:cs="Times New Roman"/>
          <w:sz w:val="28"/>
          <w:szCs w:val="28"/>
        </w:rPr>
        <w:t xml:space="preserve">… </w:t>
      </w:r>
      <w:r w:rsidR="00F7473E">
        <w:rPr>
          <w:rFonts w:ascii="Times New Roman" w:hAnsi="Times New Roman" w:cs="Times New Roman"/>
          <w:sz w:val="28"/>
          <w:szCs w:val="28"/>
        </w:rPr>
        <w:t xml:space="preserve">           </w:t>
      </w:r>
      <w:r w:rsidR="00F36D04">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F36D04">
        <w:rPr>
          <w:rFonts w:ascii="Times New Roman" w:hAnsi="Times New Roman" w:cs="Times New Roman"/>
          <w:sz w:val="28"/>
          <w:szCs w:val="28"/>
        </w:rPr>
        <w:t>20</w:t>
      </w:r>
    </w:p>
    <w:p w:rsidR="001408D7" w:rsidRDefault="001408D7" w:rsidP="00420F7F">
      <w:pPr>
        <w:tabs>
          <w:tab w:val="left" w:pos="2070"/>
          <w:tab w:val="left" w:pos="7230"/>
          <w:tab w:val="left" w:pos="8640"/>
          <w:tab w:val="left" w:pos="9356"/>
        </w:tabs>
        <w:spacing w:after="0" w:line="240" w:lineRule="auto"/>
        <w:ind w:right="-284"/>
        <w:jc w:val="right"/>
        <w:rPr>
          <w:rFonts w:ascii="Times New Roman" w:hAnsi="Times New Roman" w:cs="Times New Roman"/>
          <w:sz w:val="28"/>
          <w:szCs w:val="28"/>
        </w:rPr>
      </w:pPr>
      <w:r>
        <w:rPr>
          <w:rFonts w:ascii="Times New Roman" w:hAnsi="Times New Roman" w:cs="Times New Roman"/>
          <w:sz w:val="28"/>
          <w:szCs w:val="28"/>
        </w:rPr>
        <w:t>7.</w:t>
      </w:r>
      <w:r w:rsidR="00CA22D9">
        <w:rPr>
          <w:rFonts w:ascii="Times New Roman" w:hAnsi="Times New Roman" w:cs="Times New Roman"/>
          <w:sz w:val="28"/>
          <w:szCs w:val="28"/>
        </w:rPr>
        <w:t> </w:t>
      </w:r>
      <w:r>
        <w:rPr>
          <w:rFonts w:ascii="Times New Roman" w:hAnsi="Times New Roman" w:cs="Times New Roman"/>
          <w:sz w:val="28"/>
          <w:szCs w:val="28"/>
        </w:rPr>
        <w:t>Транспортная инфраструктура и связь</w:t>
      </w:r>
      <w:r w:rsidR="00AD24BA">
        <w:rPr>
          <w:rFonts w:ascii="Times New Roman" w:hAnsi="Times New Roman" w:cs="Times New Roman"/>
          <w:sz w:val="28"/>
          <w:szCs w:val="28"/>
        </w:rPr>
        <w:t>…………………………</w:t>
      </w:r>
      <w:r w:rsidR="00CF3A44">
        <w:rPr>
          <w:rFonts w:ascii="Times New Roman" w:hAnsi="Times New Roman" w:cs="Times New Roman"/>
          <w:sz w:val="28"/>
          <w:szCs w:val="28"/>
        </w:rPr>
        <w:t>………</w:t>
      </w:r>
      <w:r w:rsidR="00F36D04">
        <w:rPr>
          <w:rFonts w:ascii="Times New Roman" w:hAnsi="Times New Roman" w:cs="Times New Roman"/>
          <w:sz w:val="28"/>
          <w:szCs w:val="28"/>
        </w:rPr>
        <w:t>.</w:t>
      </w:r>
      <w:r w:rsidR="00F7473E">
        <w:rPr>
          <w:rFonts w:ascii="Times New Roman" w:hAnsi="Times New Roman" w:cs="Times New Roman"/>
          <w:sz w:val="28"/>
          <w:szCs w:val="28"/>
        </w:rPr>
        <w:t xml:space="preserve">     </w:t>
      </w:r>
      <w:r w:rsidR="00F36D04">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F36D04">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F7473E">
        <w:rPr>
          <w:rFonts w:ascii="Times New Roman" w:hAnsi="Times New Roman" w:cs="Times New Roman"/>
          <w:sz w:val="28"/>
          <w:szCs w:val="28"/>
        </w:rPr>
        <w:t>2</w:t>
      </w:r>
      <w:r w:rsidR="00132C42">
        <w:rPr>
          <w:rFonts w:ascii="Times New Roman" w:hAnsi="Times New Roman" w:cs="Times New Roman"/>
          <w:sz w:val="28"/>
          <w:szCs w:val="28"/>
        </w:rPr>
        <w:t>5</w:t>
      </w:r>
    </w:p>
    <w:p w:rsidR="001408D7" w:rsidRDefault="00205BE7" w:rsidP="00420F7F">
      <w:pPr>
        <w:tabs>
          <w:tab w:val="left" w:pos="2070"/>
          <w:tab w:val="left" w:pos="7230"/>
          <w:tab w:val="left" w:pos="8640"/>
          <w:tab w:val="left" w:pos="9356"/>
        </w:tabs>
        <w:spacing w:after="0" w:line="240" w:lineRule="auto"/>
        <w:ind w:right="-284"/>
        <w:jc w:val="right"/>
        <w:rPr>
          <w:rFonts w:ascii="Times New Roman" w:hAnsi="Times New Roman" w:cs="Times New Roman"/>
          <w:sz w:val="28"/>
          <w:szCs w:val="28"/>
        </w:rPr>
      </w:pPr>
      <w:r>
        <w:rPr>
          <w:rFonts w:ascii="Times New Roman" w:hAnsi="Times New Roman" w:cs="Times New Roman"/>
          <w:sz w:val="28"/>
          <w:szCs w:val="28"/>
        </w:rPr>
        <w:t>8</w:t>
      </w:r>
      <w:r w:rsidR="001408D7">
        <w:rPr>
          <w:rFonts w:ascii="Times New Roman" w:hAnsi="Times New Roman" w:cs="Times New Roman"/>
          <w:sz w:val="28"/>
          <w:szCs w:val="28"/>
        </w:rPr>
        <w:t>.</w:t>
      </w:r>
      <w:r w:rsidR="00CA22D9">
        <w:rPr>
          <w:rFonts w:ascii="Times New Roman" w:hAnsi="Times New Roman" w:cs="Times New Roman"/>
          <w:sz w:val="28"/>
          <w:szCs w:val="28"/>
        </w:rPr>
        <w:t> </w:t>
      </w:r>
      <w:r w:rsidR="001408D7">
        <w:rPr>
          <w:rFonts w:ascii="Times New Roman" w:hAnsi="Times New Roman" w:cs="Times New Roman"/>
          <w:sz w:val="28"/>
          <w:szCs w:val="28"/>
        </w:rPr>
        <w:t>Инвестиционная привлекательность</w:t>
      </w:r>
      <w:r w:rsidR="00AD24BA">
        <w:rPr>
          <w:rFonts w:ascii="Times New Roman" w:hAnsi="Times New Roman" w:cs="Times New Roman"/>
          <w:sz w:val="28"/>
          <w:szCs w:val="28"/>
        </w:rPr>
        <w:t>……………………………</w:t>
      </w:r>
      <w:r w:rsidR="00F36D04">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F36D04">
        <w:rPr>
          <w:rFonts w:ascii="Times New Roman" w:hAnsi="Times New Roman" w:cs="Times New Roman"/>
          <w:sz w:val="28"/>
          <w:szCs w:val="28"/>
        </w:rPr>
        <w:t>2</w:t>
      </w:r>
      <w:r w:rsidR="00132C42">
        <w:rPr>
          <w:rFonts w:ascii="Times New Roman" w:hAnsi="Times New Roman" w:cs="Times New Roman"/>
          <w:sz w:val="28"/>
          <w:szCs w:val="28"/>
        </w:rPr>
        <w:t>8</w:t>
      </w:r>
    </w:p>
    <w:p w:rsidR="001408D7" w:rsidRDefault="00420F7F" w:rsidP="00420F7F">
      <w:pPr>
        <w:tabs>
          <w:tab w:val="left" w:pos="2070"/>
          <w:tab w:val="left" w:pos="7230"/>
          <w:tab w:val="left" w:pos="8640"/>
          <w:tab w:val="left" w:pos="9356"/>
        </w:tabs>
        <w:spacing w:after="0" w:line="240" w:lineRule="auto"/>
        <w:ind w:right="-284" w:firstLine="709"/>
        <w:jc w:val="center"/>
        <w:rPr>
          <w:rFonts w:ascii="Times New Roman" w:hAnsi="Times New Roman" w:cs="Times New Roman"/>
          <w:sz w:val="28"/>
          <w:szCs w:val="28"/>
        </w:rPr>
      </w:pPr>
      <w:r>
        <w:rPr>
          <w:rFonts w:ascii="Times New Roman" w:hAnsi="Times New Roman" w:cs="Times New Roman"/>
          <w:sz w:val="28"/>
          <w:szCs w:val="28"/>
        </w:rPr>
        <w:t xml:space="preserve"> </w:t>
      </w:r>
      <w:r w:rsidR="00205BE7">
        <w:rPr>
          <w:rFonts w:ascii="Times New Roman" w:hAnsi="Times New Roman" w:cs="Times New Roman"/>
          <w:sz w:val="28"/>
          <w:szCs w:val="28"/>
        </w:rPr>
        <w:t>8</w:t>
      </w:r>
      <w:r w:rsidR="001408D7">
        <w:rPr>
          <w:rFonts w:ascii="Times New Roman" w:hAnsi="Times New Roman" w:cs="Times New Roman"/>
          <w:sz w:val="28"/>
          <w:szCs w:val="28"/>
        </w:rPr>
        <w:t>.1.</w:t>
      </w:r>
      <w:r w:rsidR="00CA22D9">
        <w:rPr>
          <w:rFonts w:ascii="Times New Roman" w:hAnsi="Times New Roman" w:cs="Times New Roman"/>
          <w:sz w:val="28"/>
          <w:szCs w:val="28"/>
        </w:rPr>
        <w:t> </w:t>
      </w:r>
      <w:r w:rsidR="001408D7">
        <w:rPr>
          <w:rFonts w:ascii="Times New Roman" w:hAnsi="Times New Roman" w:cs="Times New Roman"/>
          <w:sz w:val="28"/>
          <w:szCs w:val="28"/>
        </w:rPr>
        <w:t>Конкурентные преимущества</w:t>
      </w:r>
      <w:r w:rsidR="00AD24BA">
        <w:rPr>
          <w:rFonts w:ascii="Times New Roman" w:hAnsi="Times New Roman" w:cs="Times New Roman"/>
          <w:sz w:val="28"/>
          <w:szCs w:val="28"/>
        </w:rPr>
        <w:t>……</w:t>
      </w:r>
      <w:r w:rsidR="00CF3A44">
        <w:rPr>
          <w:rFonts w:ascii="Times New Roman" w:hAnsi="Times New Roman" w:cs="Times New Roman"/>
          <w:sz w:val="28"/>
          <w:szCs w:val="28"/>
        </w:rPr>
        <w:t>..</w:t>
      </w:r>
      <w:r>
        <w:rPr>
          <w:rFonts w:ascii="Times New Roman" w:hAnsi="Times New Roman" w:cs="Times New Roman"/>
          <w:sz w:val="28"/>
          <w:szCs w:val="28"/>
        </w:rPr>
        <w:t>..</w:t>
      </w:r>
      <w:r w:rsidR="00CF3A44">
        <w:rPr>
          <w:rFonts w:ascii="Times New Roman" w:hAnsi="Times New Roman" w:cs="Times New Roman"/>
          <w:sz w:val="28"/>
          <w:szCs w:val="28"/>
        </w:rPr>
        <w:t>.</w:t>
      </w:r>
      <w:r w:rsidR="00AD24BA">
        <w:rPr>
          <w:rFonts w:ascii="Times New Roman" w:hAnsi="Times New Roman" w:cs="Times New Roman"/>
          <w:sz w:val="28"/>
          <w:szCs w:val="28"/>
        </w:rPr>
        <w:t>……………………</w:t>
      </w:r>
      <w:r w:rsidR="00132C42">
        <w:rPr>
          <w:rFonts w:ascii="Times New Roman" w:hAnsi="Times New Roman" w:cs="Times New Roman"/>
          <w:sz w:val="28"/>
          <w:szCs w:val="28"/>
        </w:rPr>
        <w:t>.</w:t>
      </w:r>
      <w:r w:rsidR="00F36D04">
        <w:rPr>
          <w:rFonts w:ascii="Times New Roman" w:hAnsi="Times New Roman" w:cs="Times New Roman"/>
          <w:sz w:val="28"/>
          <w:szCs w:val="28"/>
        </w:rPr>
        <w:t>……..</w:t>
      </w:r>
      <w:r w:rsidR="00F7473E">
        <w:rPr>
          <w:rFonts w:ascii="Times New Roman" w:hAnsi="Times New Roman" w:cs="Times New Roman"/>
          <w:sz w:val="28"/>
          <w:szCs w:val="28"/>
        </w:rPr>
        <w:t xml:space="preserve">           </w:t>
      </w:r>
      <w:r w:rsidR="00F36D04">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F7473E">
        <w:rPr>
          <w:rFonts w:ascii="Times New Roman" w:hAnsi="Times New Roman" w:cs="Times New Roman"/>
          <w:sz w:val="28"/>
          <w:szCs w:val="28"/>
        </w:rPr>
        <w:t>2</w:t>
      </w:r>
      <w:r w:rsidR="00132C42">
        <w:rPr>
          <w:rFonts w:ascii="Times New Roman" w:hAnsi="Times New Roman" w:cs="Times New Roman"/>
          <w:sz w:val="28"/>
          <w:szCs w:val="28"/>
        </w:rPr>
        <w:t>9</w:t>
      </w:r>
    </w:p>
    <w:p w:rsidR="00CD3EEB" w:rsidRDefault="00420F7F" w:rsidP="00420F7F">
      <w:pPr>
        <w:tabs>
          <w:tab w:val="left" w:pos="2070"/>
          <w:tab w:val="left" w:pos="7230"/>
          <w:tab w:val="left" w:pos="8640"/>
          <w:tab w:val="left" w:pos="9356"/>
        </w:tabs>
        <w:spacing w:after="0" w:line="240" w:lineRule="auto"/>
        <w:ind w:right="-284" w:firstLine="709"/>
        <w:jc w:val="center"/>
        <w:rPr>
          <w:rFonts w:ascii="Times New Roman" w:hAnsi="Times New Roman" w:cs="Times New Roman"/>
          <w:sz w:val="28"/>
          <w:szCs w:val="28"/>
        </w:rPr>
      </w:pPr>
      <w:r>
        <w:rPr>
          <w:rFonts w:ascii="Times New Roman" w:hAnsi="Times New Roman" w:cs="Times New Roman"/>
          <w:sz w:val="28"/>
          <w:szCs w:val="28"/>
        </w:rPr>
        <w:t xml:space="preserve"> </w:t>
      </w:r>
      <w:r w:rsidR="00CD3EEB">
        <w:rPr>
          <w:rFonts w:ascii="Times New Roman" w:hAnsi="Times New Roman" w:cs="Times New Roman"/>
          <w:sz w:val="28"/>
          <w:szCs w:val="28"/>
        </w:rPr>
        <w:t>8.2.</w:t>
      </w:r>
      <w:r w:rsidR="00CA22D9">
        <w:rPr>
          <w:rFonts w:ascii="Times New Roman" w:hAnsi="Times New Roman" w:cs="Times New Roman"/>
          <w:sz w:val="28"/>
          <w:szCs w:val="28"/>
        </w:rPr>
        <w:t> </w:t>
      </w:r>
      <w:r w:rsidR="00CD3EEB">
        <w:rPr>
          <w:rFonts w:ascii="Times New Roman" w:hAnsi="Times New Roman" w:cs="Times New Roman"/>
          <w:sz w:val="28"/>
          <w:szCs w:val="28"/>
        </w:rPr>
        <w:t>Точки роста</w:t>
      </w:r>
      <w:r w:rsidR="00AD24BA">
        <w:rPr>
          <w:rFonts w:ascii="Times New Roman" w:hAnsi="Times New Roman" w:cs="Times New Roman"/>
          <w:sz w:val="28"/>
          <w:szCs w:val="28"/>
        </w:rPr>
        <w:t>………………………………………………</w:t>
      </w:r>
      <w:r w:rsidR="00F36D04">
        <w:rPr>
          <w:rFonts w:ascii="Times New Roman" w:hAnsi="Times New Roman" w:cs="Times New Roman"/>
          <w:sz w:val="28"/>
          <w:szCs w:val="28"/>
        </w:rPr>
        <w:t>……….</w:t>
      </w:r>
      <w:r w:rsidR="00CF3A44">
        <w:rPr>
          <w:rFonts w:ascii="Times New Roman" w:hAnsi="Times New Roman" w:cs="Times New Roman"/>
          <w:sz w:val="28"/>
          <w:szCs w:val="28"/>
        </w:rPr>
        <w:t xml:space="preserve">              </w:t>
      </w:r>
      <w:r w:rsidR="00132C42">
        <w:rPr>
          <w:rFonts w:ascii="Times New Roman" w:hAnsi="Times New Roman" w:cs="Times New Roman"/>
          <w:sz w:val="28"/>
          <w:szCs w:val="28"/>
        </w:rPr>
        <w:t xml:space="preserve"> 30</w:t>
      </w:r>
    </w:p>
    <w:p w:rsidR="00871716" w:rsidRDefault="00420F7F" w:rsidP="00420F7F">
      <w:pPr>
        <w:tabs>
          <w:tab w:val="left" w:pos="2070"/>
          <w:tab w:val="left" w:pos="7230"/>
          <w:tab w:val="left" w:pos="8640"/>
          <w:tab w:val="left" w:pos="9356"/>
        </w:tabs>
        <w:spacing w:after="0" w:line="240" w:lineRule="auto"/>
        <w:ind w:right="-284" w:firstLine="709"/>
        <w:jc w:val="center"/>
        <w:rPr>
          <w:rFonts w:ascii="Times New Roman" w:hAnsi="Times New Roman" w:cs="Times New Roman"/>
          <w:sz w:val="28"/>
          <w:szCs w:val="28"/>
        </w:rPr>
      </w:pPr>
      <w:r>
        <w:rPr>
          <w:rFonts w:ascii="Times New Roman" w:hAnsi="Times New Roman" w:cs="Times New Roman"/>
          <w:sz w:val="28"/>
          <w:szCs w:val="28"/>
        </w:rPr>
        <w:t xml:space="preserve"> </w:t>
      </w:r>
      <w:r w:rsidR="00205BE7">
        <w:rPr>
          <w:rFonts w:ascii="Times New Roman" w:hAnsi="Times New Roman" w:cs="Times New Roman"/>
          <w:sz w:val="28"/>
          <w:szCs w:val="28"/>
        </w:rPr>
        <w:t>8</w:t>
      </w:r>
      <w:r w:rsidR="001408D7">
        <w:rPr>
          <w:rFonts w:ascii="Times New Roman" w:hAnsi="Times New Roman" w:cs="Times New Roman"/>
          <w:sz w:val="28"/>
          <w:szCs w:val="28"/>
        </w:rPr>
        <w:t>.</w:t>
      </w:r>
      <w:r w:rsidR="00CD3EEB">
        <w:rPr>
          <w:rFonts w:ascii="Times New Roman" w:hAnsi="Times New Roman" w:cs="Times New Roman"/>
          <w:sz w:val="28"/>
          <w:szCs w:val="28"/>
        </w:rPr>
        <w:t>3</w:t>
      </w:r>
      <w:r w:rsidR="001408D7">
        <w:rPr>
          <w:rFonts w:ascii="Times New Roman" w:hAnsi="Times New Roman" w:cs="Times New Roman"/>
          <w:sz w:val="28"/>
          <w:szCs w:val="28"/>
        </w:rPr>
        <w:t>.</w:t>
      </w:r>
      <w:r w:rsidR="00CA22D9">
        <w:rPr>
          <w:rFonts w:ascii="Times New Roman" w:hAnsi="Times New Roman" w:cs="Times New Roman"/>
          <w:sz w:val="28"/>
          <w:szCs w:val="28"/>
        </w:rPr>
        <w:t> </w:t>
      </w:r>
      <w:r w:rsidR="00871716">
        <w:rPr>
          <w:rFonts w:ascii="Times New Roman" w:hAnsi="Times New Roman" w:cs="Times New Roman"/>
          <w:sz w:val="28"/>
          <w:szCs w:val="28"/>
        </w:rPr>
        <w:t>Реестр инвестиционных проектов</w:t>
      </w:r>
      <w:r w:rsidR="00AD24BA">
        <w:rPr>
          <w:rFonts w:ascii="Times New Roman" w:hAnsi="Times New Roman" w:cs="Times New Roman"/>
          <w:sz w:val="28"/>
          <w:szCs w:val="28"/>
        </w:rPr>
        <w:t>………………………</w:t>
      </w:r>
      <w:r w:rsidR="00F36D04">
        <w:rPr>
          <w:rFonts w:ascii="Times New Roman" w:hAnsi="Times New Roman" w:cs="Times New Roman"/>
          <w:sz w:val="28"/>
          <w:szCs w:val="28"/>
        </w:rPr>
        <w:t>……....</w:t>
      </w:r>
      <w:r w:rsidR="00CF3A44">
        <w:rPr>
          <w:rFonts w:ascii="Times New Roman" w:hAnsi="Times New Roman" w:cs="Times New Roman"/>
          <w:sz w:val="28"/>
          <w:szCs w:val="28"/>
        </w:rPr>
        <w:t xml:space="preserve">              </w:t>
      </w:r>
      <w:r w:rsidR="00F36D04">
        <w:rPr>
          <w:rFonts w:ascii="Times New Roman" w:hAnsi="Times New Roman" w:cs="Times New Roman"/>
          <w:sz w:val="28"/>
          <w:szCs w:val="28"/>
        </w:rPr>
        <w:t>3</w:t>
      </w:r>
      <w:r w:rsidR="00132C42">
        <w:rPr>
          <w:rFonts w:ascii="Times New Roman" w:hAnsi="Times New Roman" w:cs="Times New Roman"/>
          <w:sz w:val="28"/>
          <w:szCs w:val="28"/>
        </w:rPr>
        <w:t>2</w:t>
      </w:r>
    </w:p>
    <w:p w:rsidR="00CB7245" w:rsidRPr="001E27FA" w:rsidRDefault="00420F7F" w:rsidP="00420F7F">
      <w:pPr>
        <w:tabs>
          <w:tab w:val="left" w:pos="2070"/>
          <w:tab w:val="left" w:pos="7230"/>
          <w:tab w:val="left" w:pos="8640"/>
          <w:tab w:val="left" w:pos="9356"/>
        </w:tabs>
        <w:spacing w:after="0" w:line="240" w:lineRule="auto"/>
        <w:ind w:right="-284" w:firstLine="709"/>
        <w:jc w:val="center"/>
        <w:rPr>
          <w:rFonts w:ascii="Times New Roman" w:hAnsi="Times New Roman" w:cs="Times New Roman"/>
          <w:sz w:val="28"/>
          <w:szCs w:val="28"/>
        </w:rPr>
      </w:pPr>
      <w:r>
        <w:rPr>
          <w:rFonts w:ascii="Times New Roman" w:hAnsi="Times New Roman" w:cs="Times New Roman"/>
          <w:sz w:val="28"/>
          <w:szCs w:val="28"/>
        </w:rPr>
        <w:t xml:space="preserve"> </w:t>
      </w:r>
      <w:r w:rsidR="00205BE7">
        <w:rPr>
          <w:rFonts w:ascii="Times New Roman" w:hAnsi="Times New Roman" w:cs="Times New Roman"/>
          <w:sz w:val="28"/>
          <w:szCs w:val="28"/>
        </w:rPr>
        <w:t>8</w:t>
      </w:r>
      <w:r w:rsidR="00CD3EEB">
        <w:rPr>
          <w:rFonts w:ascii="Times New Roman" w:hAnsi="Times New Roman" w:cs="Times New Roman"/>
          <w:sz w:val="28"/>
          <w:szCs w:val="28"/>
        </w:rPr>
        <w:t>.4</w:t>
      </w:r>
      <w:r w:rsidR="001408D7">
        <w:rPr>
          <w:rFonts w:ascii="Times New Roman" w:hAnsi="Times New Roman" w:cs="Times New Roman"/>
          <w:sz w:val="28"/>
          <w:szCs w:val="28"/>
        </w:rPr>
        <w:t>.</w:t>
      </w:r>
      <w:r w:rsidR="00CA22D9">
        <w:rPr>
          <w:rFonts w:ascii="Times New Roman" w:hAnsi="Times New Roman" w:cs="Times New Roman"/>
          <w:sz w:val="28"/>
          <w:szCs w:val="28"/>
        </w:rPr>
        <w:t> </w:t>
      </w:r>
      <w:r w:rsidR="00CB7245">
        <w:rPr>
          <w:rFonts w:ascii="Times New Roman" w:hAnsi="Times New Roman" w:cs="Times New Roman"/>
          <w:sz w:val="28"/>
          <w:szCs w:val="28"/>
        </w:rPr>
        <w:t>Инвестиционные предложения</w:t>
      </w:r>
      <w:r w:rsidR="00AD24BA">
        <w:rPr>
          <w:rFonts w:ascii="Times New Roman" w:hAnsi="Times New Roman" w:cs="Times New Roman"/>
          <w:sz w:val="28"/>
          <w:szCs w:val="28"/>
        </w:rPr>
        <w:t>…………………………</w:t>
      </w:r>
      <w:r w:rsidR="00F36D04">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F36D04">
        <w:rPr>
          <w:rFonts w:ascii="Times New Roman" w:hAnsi="Times New Roman" w:cs="Times New Roman"/>
          <w:sz w:val="28"/>
          <w:szCs w:val="28"/>
        </w:rPr>
        <w:t>3</w:t>
      </w:r>
      <w:r w:rsidR="001212A3">
        <w:rPr>
          <w:rFonts w:ascii="Times New Roman" w:hAnsi="Times New Roman" w:cs="Times New Roman"/>
          <w:sz w:val="28"/>
          <w:szCs w:val="28"/>
        </w:rPr>
        <w:t>5</w:t>
      </w:r>
    </w:p>
    <w:p w:rsidR="00CC0BE5" w:rsidRPr="00CC0BE5" w:rsidRDefault="00420F7F" w:rsidP="00420F7F">
      <w:pPr>
        <w:tabs>
          <w:tab w:val="left" w:pos="2070"/>
          <w:tab w:val="left" w:pos="7230"/>
          <w:tab w:val="left" w:pos="8640"/>
          <w:tab w:val="left" w:pos="9356"/>
        </w:tabs>
        <w:spacing w:after="0" w:line="240" w:lineRule="auto"/>
        <w:ind w:right="-284" w:firstLine="709"/>
        <w:jc w:val="center"/>
        <w:rPr>
          <w:rFonts w:ascii="Times New Roman" w:hAnsi="Times New Roman" w:cs="Times New Roman"/>
          <w:sz w:val="28"/>
          <w:szCs w:val="28"/>
        </w:rPr>
      </w:pPr>
      <w:r>
        <w:rPr>
          <w:rFonts w:ascii="Times New Roman" w:hAnsi="Times New Roman" w:cs="Times New Roman"/>
          <w:sz w:val="28"/>
          <w:szCs w:val="28"/>
        </w:rPr>
        <w:t xml:space="preserve"> </w:t>
      </w:r>
      <w:r w:rsidR="00CC0BE5" w:rsidRPr="00CC0BE5">
        <w:rPr>
          <w:rFonts w:ascii="Times New Roman" w:hAnsi="Times New Roman" w:cs="Times New Roman"/>
          <w:sz w:val="28"/>
          <w:szCs w:val="28"/>
        </w:rPr>
        <w:t>8.5</w:t>
      </w:r>
      <w:r w:rsidR="00CC0BE5">
        <w:rPr>
          <w:rFonts w:ascii="Times New Roman" w:hAnsi="Times New Roman" w:cs="Times New Roman"/>
          <w:sz w:val="28"/>
          <w:szCs w:val="28"/>
        </w:rPr>
        <w:t>.</w:t>
      </w:r>
      <w:r w:rsidR="00CA22D9">
        <w:rPr>
          <w:rFonts w:ascii="Times New Roman" w:hAnsi="Times New Roman" w:cs="Times New Roman"/>
          <w:sz w:val="28"/>
          <w:szCs w:val="28"/>
        </w:rPr>
        <w:t> </w:t>
      </w:r>
      <w:r w:rsidR="00CC0BE5">
        <w:rPr>
          <w:rFonts w:ascii="Times New Roman" w:hAnsi="Times New Roman" w:cs="Times New Roman"/>
          <w:sz w:val="28"/>
          <w:szCs w:val="28"/>
        </w:rPr>
        <w:t>Недозагруженные производственные мощности</w:t>
      </w:r>
      <w:r w:rsidR="00AD24BA">
        <w:rPr>
          <w:rFonts w:ascii="Times New Roman" w:hAnsi="Times New Roman" w:cs="Times New Roman"/>
          <w:sz w:val="28"/>
          <w:szCs w:val="28"/>
        </w:rPr>
        <w:t>………</w:t>
      </w:r>
      <w:r w:rsidR="00F36D04">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F36D04">
        <w:rPr>
          <w:rFonts w:ascii="Times New Roman" w:hAnsi="Times New Roman" w:cs="Times New Roman"/>
          <w:sz w:val="28"/>
          <w:szCs w:val="28"/>
        </w:rPr>
        <w:t>3</w:t>
      </w:r>
      <w:r w:rsidR="001212A3">
        <w:rPr>
          <w:rFonts w:ascii="Times New Roman" w:hAnsi="Times New Roman" w:cs="Times New Roman"/>
          <w:sz w:val="28"/>
          <w:szCs w:val="28"/>
        </w:rPr>
        <w:t>5</w:t>
      </w:r>
    </w:p>
    <w:p w:rsidR="00205BE7" w:rsidRDefault="00420F7F" w:rsidP="00420F7F">
      <w:pPr>
        <w:tabs>
          <w:tab w:val="left" w:pos="2070"/>
          <w:tab w:val="left" w:pos="7230"/>
          <w:tab w:val="left" w:pos="8640"/>
          <w:tab w:val="left" w:pos="9356"/>
        </w:tabs>
        <w:spacing w:after="0" w:line="240" w:lineRule="auto"/>
        <w:ind w:right="-284" w:firstLine="709"/>
        <w:jc w:val="center"/>
        <w:rPr>
          <w:rFonts w:ascii="Times New Roman" w:hAnsi="Times New Roman" w:cs="Times New Roman"/>
          <w:sz w:val="28"/>
          <w:szCs w:val="28"/>
        </w:rPr>
      </w:pPr>
      <w:r>
        <w:rPr>
          <w:rFonts w:ascii="Times New Roman" w:hAnsi="Times New Roman" w:cs="Times New Roman"/>
          <w:sz w:val="28"/>
          <w:szCs w:val="28"/>
        </w:rPr>
        <w:t xml:space="preserve"> </w:t>
      </w:r>
      <w:r w:rsidR="00CC0BE5">
        <w:rPr>
          <w:rFonts w:ascii="Times New Roman" w:hAnsi="Times New Roman" w:cs="Times New Roman"/>
          <w:sz w:val="28"/>
          <w:szCs w:val="28"/>
        </w:rPr>
        <w:t>8.6</w:t>
      </w:r>
      <w:r w:rsidR="00205BE7">
        <w:rPr>
          <w:rFonts w:ascii="Times New Roman" w:hAnsi="Times New Roman" w:cs="Times New Roman"/>
          <w:sz w:val="28"/>
          <w:szCs w:val="28"/>
        </w:rPr>
        <w:t>.</w:t>
      </w:r>
      <w:r w:rsidR="00CA22D9">
        <w:rPr>
          <w:rFonts w:ascii="Times New Roman" w:hAnsi="Times New Roman" w:cs="Times New Roman"/>
          <w:sz w:val="28"/>
          <w:szCs w:val="28"/>
        </w:rPr>
        <w:t> </w:t>
      </w:r>
      <w:r w:rsidR="00CD3EEB" w:rsidRPr="00CD3EEB">
        <w:rPr>
          <w:rFonts w:ascii="Times New Roman" w:hAnsi="Times New Roman" w:cs="Times New Roman"/>
          <w:sz w:val="28"/>
          <w:szCs w:val="28"/>
        </w:rPr>
        <w:t>Ин</w:t>
      </w:r>
      <w:r w:rsidR="00CA22D9">
        <w:rPr>
          <w:rFonts w:ascii="Times New Roman" w:hAnsi="Times New Roman" w:cs="Times New Roman"/>
          <w:sz w:val="28"/>
          <w:szCs w:val="28"/>
        </w:rPr>
        <w:t>вестиционные площадки по типу «б</w:t>
      </w:r>
      <w:r w:rsidR="00CD3EEB" w:rsidRPr="00CD3EEB">
        <w:rPr>
          <w:rFonts w:ascii="Times New Roman" w:hAnsi="Times New Roman" w:cs="Times New Roman"/>
          <w:sz w:val="28"/>
          <w:szCs w:val="28"/>
        </w:rPr>
        <w:t>раунфилд»</w:t>
      </w:r>
      <w:r w:rsidR="00CA22D9">
        <w:rPr>
          <w:rFonts w:ascii="Times New Roman" w:hAnsi="Times New Roman" w:cs="Times New Roman"/>
          <w:sz w:val="28"/>
          <w:szCs w:val="28"/>
        </w:rPr>
        <w:t xml:space="preserve"> и «гринфилд»</w:t>
      </w:r>
      <w:r w:rsidR="00F36D04">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F36D04">
        <w:rPr>
          <w:rFonts w:ascii="Times New Roman" w:hAnsi="Times New Roman" w:cs="Times New Roman"/>
          <w:sz w:val="28"/>
          <w:szCs w:val="28"/>
        </w:rPr>
        <w:t>3</w:t>
      </w:r>
      <w:r w:rsidR="001212A3">
        <w:rPr>
          <w:rFonts w:ascii="Times New Roman" w:hAnsi="Times New Roman" w:cs="Times New Roman"/>
          <w:sz w:val="28"/>
          <w:szCs w:val="28"/>
        </w:rPr>
        <w:t>6</w:t>
      </w:r>
    </w:p>
    <w:p w:rsidR="00CB7245" w:rsidRDefault="00C9133F" w:rsidP="00C9133F">
      <w:pPr>
        <w:tabs>
          <w:tab w:val="left" w:pos="709"/>
          <w:tab w:val="left" w:pos="7230"/>
          <w:tab w:val="left" w:pos="8640"/>
          <w:tab w:val="left" w:pos="9356"/>
        </w:tabs>
        <w:spacing w:after="0" w:line="240" w:lineRule="auto"/>
        <w:ind w:right="-284" w:firstLine="709"/>
        <w:rPr>
          <w:rFonts w:ascii="Times New Roman" w:hAnsi="Times New Roman" w:cs="Times New Roman"/>
          <w:sz w:val="28"/>
          <w:szCs w:val="28"/>
        </w:rPr>
      </w:pPr>
      <w:r>
        <w:rPr>
          <w:rFonts w:ascii="Times New Roman" w:hAnsi="Times New Roman" w:cs="Times New Roman"/>
          <w:sz w:val="28"/>
          <w:szCs w:val="28"/>
        </w:rPr>
        <w:t xml:space="preserve"> </w:t>
      </w:r>
      <w:r w:rsidR="00CC0BE5">
        <w:rPr>
          <w:rFonts w:ascii="Times New Roman" w:hAnsi="Times New Roman" w:cs="Times New Roman"/>
          <w:sz w:val="28"/>
          <w:szCs w:val="28"/>
        </w:rPr>
        <w:t>8.7</w:t>
      </w:r>
      <w:r w:rsidR="00205BE7">
        <w:rPr>
          <w:rFonts w:ascii="Times New Roman" w:hAnsi="Times New Roman" w:cs="Times New Roman"/>
          <w:sz w:val="28"/>
          <w:szCs w:val="28"/>
        </w:rPr>
        <w:t>.</w:t>
      </w:r>
      <w:r w:rsidR="00CA22D9">
        <w:rPr>
          <w:rFonts w:ascii="Times New Roman" w:hAnsi="Times New Roman" w:cs="Times New Roman"/>
          <w:sz w:val="28"/>
          <w:szCs w:val="28"/>
        </w:rPr>
        <w:t> Нормативные правовые акты</w:t>
      </w:r>
      <w:r w:rsidR="00CB7245">
        <w:rPr>
          <w:rFonts w:ascii="Times New Roman" w:hAnsi="Times New Roman" w:cs="Times New Roman"/>
          <w:sz w:val="28"/>
          <w:szCs w:val="28"/>
        </w:rPr>
        <w:t>, регулирующие инвестиционную деятельность</w:t>
      </w:r>
      <w:r w:rsidR="00301C7A">
        <w:rPr>
          <w:rFonts w:ascii="Times New Roman" w:hAnsi="Times New Roman" w:cs="Times New Roman"/>
          <w:sz w:val="28"/>
          <w:szCs w:val="28"/>
        </w:rPr>
        <w:t xml:space="preserve"> на муниципальном уровне</w:t>
      </w:r>
      <w:r w:rsidR="00F36D04">
        <w:rPr>
          <w:rFonts w:ascii="Times New Roman" w:hAnsi="Times New Roman" w:cs="Times New Roman"/>
          <w:sz w:val="28"/>
          <w:szCs w:val="28"/>
        </w:rPr>
        <w:t>…</w:t>
      </w:r>
      <w:r>
        <w:rPr>
          <w:rFonts w:ascii="Times New Roman" w:hAnsi="Times New Roman" w:cs="Times New Roman"/>
          <w:sz w:val="28"/>
          <w:szCs w:val="28"/>
        </w:rPr>
        <w:t>.</w:t>
      </w:r>
      <w:r w:rsidR="00F36D04">
        <w:rPr>
          <w:rFonts w:ascii="Times New Roman" w:hAnsi="Times New Roman" w:cs="Times New Roman"/>
          <w:sz w:val="28"/>
          <w:szCs w:val="28"/>
        </w:rPr>
        <w:t>………</w:t>
      </w:r>
      <w:r w:rsidR="00420F7F">
        <w:rPr>
          <w:rFonts w:ascii="Times New Roman" w:hAnsi="Times New Roman" w:cs="Times New Roman"/>
          <w:sz w:val="28"/>
          <w:szCs w:val="28"/>
        </w:rPr>
        <w:t>.</w:t>
      </w:r>
      <w:r w:rsidR="00F36D04">
        <w:rPr>
          <w:rFonts w:ascii="Times New Roman" w:hAnsi="Times New Roman" w:cs="Times New Roman"/>
          <w:sz w:val="28"/>
          <w:szCs w:val="28"/>
        </w:rPr>
        <w:t>………………………</w:t>
      </w:r>
      <w:r>
        <w:rPr>
          <w:rFonts w:ascii="Times New Roman" w:hAnsi="Times New Roman" w:cs="Times New Roman"/>
          <w:sz w:val="28"/>
          <w:szCs w:val="28"/>
        </w:rPr>
        <w:t>..</w:t>
      </w:r>
      <w:r w:rsidR="00F36D04">
        <w:rPr>
          <w:rFonts w:ascii="Times New Roman" w:hAnsi="Times New Roman" w:cs="Times New Roman"/>
          <w:sz w:val="28"/>
          <w:szCs w:val="28"/>
        </w:rPr>
        <w:t>.</w:t>
      </w:r>
      <w:r w:rsidR="003823F3">
        <w:rPr>
          <w:rFonts w:ascii="Times New Roman" w:hAnsi="Times New Roman" w:cs="Times New Roman"/>
          <w:sz w:val="28"/>
          <w:szCs w:val="28"/>
        </w:rPr>
        <w:t>..</w:t>
      </w:r>
      <w:r w:rsidR="001A3300">
        <w:rPr>
          <w:rFonts w:ascii="Times New Roman" w:hAnsi="Times New Roman" w:cs="Times New Roman"/>
          <w:sz w:val="28"/>
          <w:szCs w:val="28"/>
        </w:rPr>
        <w:t>.</w:t>
      </w:r>
      <w:r w:rsidR="00F36D04">
        <w:rPr>
          <w:rFonts w:ascii="Times New Roman" w:hAnsi="Times New Roman" w:cs="Times New Roman"/>
          <w:sz w:val="28"/>
          <w:szCs w:val="28"/>
        </w:rPr>
        <w:t xml:space="preserve">          </w:t>
      </w:r>
      <w:r w:rsidR="003823F3">
        <w:rPr>
          <w:rFonts w:ascii="Times New Roman" w:hAnsi="Times New Roman" w:cs="Times New Roman"/>
          <w:sz w:val="28"/>
          <w:szCs w:val="28"/>
        </w:rPr>
        <w:t xml:space="preserve"> </w:t>
      </w:r>
      <w:r w:rsidR="00F36D04">
        <w:rPr>
          <w:rFonts w:ascii="Times New Roman" w:hAnsi="Times New Roman" w:cs="Times New Roman"/>
          <w:sz w:val="28"/>
          <w:szCs w:val="28"/>
        </w:rPr>
        <w:t>4</w:t>
      </w:r>
      <w:r w:rsidR="001212A3">
        <w:rPr>
          <w:rFonts w:ascii="Times New Roman" w:hAnsi="Times New Roman" w:cs="Times New Roman"/>
          <w:sz w:val="28"/>
          <w:szCs w:val="28"/>
        </w:rPr>
        <w:t>2</w:t>
      </w:r>
    </w:p>
    <w:p w:rsidR="00AD24BA" w:rsidRDefault="00AD24BA" w:rsidP="003823F3">
      <w:pPr>
        <w:tabs>
          <w:tab w:val="left" w:pos="709"/>
          <w:tab w:val="left" w:pos="7230"/>
          <w:tab w:val="left" w:pos="8640"/>
          <w:tab w:val="left" w:pos="9356"/>
        </w:tabs>
        <w:spacing w:after="0" w:line="240" w:lineRule="auto"/>
        <w:ind w:right="-284" w:firstLine="709"/>
        <w:jc w:val="right"/>
        <w:rPr>
          <w:rFonts w:ascii="Times New Roman" w:hAnsi="Times New Roman" w:cs="Times New Roman"/>
          <w:sz w:val="28"/>
          <w:szCs w:val="28"/>
        </w:rPr>
      </w:pPr>
      <w:r>
        <w:rPr>
          <w:rFonts w:ascii="Times New Roman" w:hAnsi="Times New Roman" w:cs="Times New Roman"/>
          <w:sz w:val="28"/>
          <w:szCs w:val="28"/>
        </w:rPr>
        <w:t>8.8.</w:t>
      </w:r>
      <w:r w:rsidR="002A36BF">
        <w:rPr>
          <w:rFonts w:ascii="Times New Roman" w:hAnsi="Times New Roman" w:cs="Times New Roman"/>
          <w:b/>
          <w:sz w:val="28"/>
          <w:szCs w:val="28"/>
        </w:rPr>
        <w:t> </w:t>
      </w:r>
      <w:r w:rsidRPr="00AD24BA">
        <w:rPr>
          <w:rFonts w:ascii="Times New Roman" w:hAnsi="Times New Roman" w:cs="Times New Roman"/>
          <w:sz w:val="28"/>
          <w:szCs w:val="28"/>
        </w:rPr>
        <w:t>Взаимодействие с инвесторами</w:t>
      </w:r>
      <w:r w:rsidR="003823F3">
        <w:rPr>
          <w:rFonts w:ascii="Times New Roman" w:hAnsi="Times New Roman" w:cs="Times New Roman"/>
          <w:sz w:val="28"/>
          <w:szCs w:val="28"/>
        </w:rPr>
        <w:t>………………………</w:t>
      </w:r>
      <w:r w:rsidR="00C03D26">
        <w:rPr>
          <w:rFonts w:ascii="Times New Roman" w:hAnsi="Times New Roman" w:cs="Times New Roman"/>
          <w:sz w:val="28"/>
          <w:szCs w:val="28"/>
        </w:rPr>
        <w:t>……</w:t>
      </w:r>
      <w:r w:rsidR="003823F3">
        <w:rPr>
          <w:rFonts w:ascii="Times New Roman" w:hAnsi="Times New Roman" w:cs="Times New Roman"/>
          <w:sz w:val="28"/>
          <w:szCs w:val="28"/>
        </w:rPr>
        <w:t>.............</w:t>
      </w:r>
      <w:r w:rsidR="00C03D26">
        <w:rPr>
          <w:rFonts w:ascii="Times New Roman" w:hAnsi="Times New Roman" w:cs="Times New Roman"/>
          <w:sz w:val="28"/>
          <w:szCs w:val="28"/>
        </w:rPr>
        <w:t xml:space="preserve">      </w:t>
      </w:r>
      <w:r w:rsidR="003823F3">
        <w:rPr>
          <w:rFonts w:ascii="Times New Roman" w:hAnsi="Times New Roman" w:cs="Times New Roman"/>
          <w:sz w:val="28"/>
          <w:szCs w:val="28"/>
        </w:rPr>
        <w:t xml:space="preserve">     </w:t>
      </w:r>
      <w:r w:rsidR="00C03D26">
        <w:rPr>
          <w:rFonts w:ascii="Times New Roman" w:hAnsi="Times New Roman" w:cs="Times New Roman"/>
          <w:sz w:val="28"/>
          <w:szCs w:val="28"/>
        </w:rPr>
        <w:t>4</w:t>
      </w:r>
      <w:r w:rsidR="001212A3">
        <w:rPr>
          <w:rFonts w:ascii="Times New Roman" w:hAnsi="Times New Roman" w:cs="Times New Roman"/>
          <w:sz w:val="28"/>
          <w:szCs w:val="28"/>
        </w:rPr>
        <w:t>2</w:t>
      </w:r>
    </w:p>
    <w:p w:rsidR="00EB4D63" w:rsidRDefault="00EB4D63" w:rsidP="00AD49F0">
      <w:pPr>
        <w:tabs>
          <w:tab w:val="left" w:pos="709"/>
          <w:tab w:val="left" w:pos="7230"/>
          <w:tab w:val="left" w:pos="8640"/>
          <w:tab w:val="left" w:pos="9356"/>
        </w:tabs>
        <w:spacing w:after="0" w:line="240" w:lineRule="auto"/>
        <w:ind w:right="-284" w:firstLine="709"/>
        <w:jc w:val="center"/>
        <w:rPr>
          <w:rFonts w:ascii="Times New Roman" w:hAnsi="Times New Roman" w:cs="Times New Roman"/>
          <w:sz w:val="28"/>
          <w:szCs w:val="28"/>
        </w:rPr>
      </w:pPr>
      <w:r>
        <w:rPr>
          <w:rFonts w:ascii="Times New Roman" w:hAnsi="Times New Roman" w:cs="Times New Roman"/>
          <w:sz w:val="28"/>
          <w:szCs w:val="28"/>
        </w:rPr>
        <w:t>8.9.</w:t>
      </w:r>
      <w:r w:rsidR="005B5977">
        <w:rPr>
          <w:rFonts w:ascii="Times New Roman" w:hAnsi="Times New Roman" w:cs="Times New Roman"/>
          <w:sz w:val="28"/>
          <w:szCs w:val="28"/>
        </w:rPr>
        <w:t> </w:t>
      </w:r>
      <w:r w:rsidRPr="00EB4D63">
        <w:rPr>
          <w:rFonts w:ascii="Times New Roman" w:hAnsi="Times New Roman" w:cs="Times New Roman"/>
          <w:sz w:val="28"/>
          <w:szCs w:val="28"/>
        </w:rPr>
        <w:t>Истории успеха реализации инвестиционных проектов на территории</w:t>
      </w:r>
      <w:r w:rsidR="00AC6061" w:rsidRPr="00AC6061">
        <w:rPr>
          <w:rFonts w:ascii="Times New Roman" w:hAnsi="Times New Roman" w:cs="Times New Roman"/>
          <w:sz w:val="28"/>
          <w:szCs w:val="28"/>
        </w:rPr>
        <w:t xml:space="preserve"> </w:t>
      </w:r>
      <w:r w:rsidR="00AC6061">
        <w:rPr>
          <w:rFonts w:ascii="Times New Roman" w:hAnsi="Times New Roman" w:cs="Times New Roman"/>
          <w:sz w:val="28"/>
          <w:szCs w:val="28"/>
        </w:rPr>
        <w:t>муниципального района/городского округа………………</w:t>
      </w:r>
      <w:r w:rsidR="001A3300">
        <w:rPr>
          <w:rFonts w:ascii="Times New Roman" w:hAnsi="Times New Roman" w:cs="Times New Roman"/>
          <w:sz w:val="28"/>
          <w:szCs w:val="28"/>
        </w:rPr>
        <w:t>…………</w:t>
      </w:r>
      <w:r w:rsidR="00AD49F0">
        <w:rPr>
          <w:rFonts w:ascii="Times New Roman" w:hAnsi="Times New Roman" w:cs="Times New Roman"/>
          <w:sz w:val="28"/>
          <w:szCs w:val="28"/>
        </w:rPr>
        <w:t>..</w:t>
      </w:r>
      <w:r w:rsidR="001A3300">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C03D26">
        <w:rPr>
          <w:rFonts w:ascii="Times New Roman" w:hAnsi="Times New Roman" w:cs="Times New Roman"/>
          <w:sz w:val="28"/>
          <w:szCs w:val="28"/>
        </w:rPr>
        <w:t>4</w:t>
      </w:r>
      <w:r w:rsidR="001212A3">
        <w:rPr>
          <w:rFonts w:ascii="Times New Roman" w:hAnsi="Times New Roman" w:cs="Times New Roman"/>
          <w:sz w:val="28"/>
          <w:szCs w:val="28"/>
        </w:rPr>
        <w:t>4</w:t>
      </w:r>
    </w:p>
    <w:p w:rsidR="00871716" w:rsidRDefault="00AD49F0" w:rsidP="00AD49F0">
      <w:pPr>
        <w:tabs>
          <w:tab w:val="left" w:pos="567"/>
          <w:tab w:val="left" w:pos="7230"/>
          <w:tab w:val="left" w:pos="8640"/>
          <w:tab w:val="left" w:pos="9498"/>
        </w:tabs>
        <w:spacing w:after="0" w:line="240" w:lineRule="auto"/>
        <w:ind w:right="-425" w:firstLine="709"/>
        <w:rPr>
          <w:rFonts w:ascii="Times New Roman" w:hAnsi="Times New Roman" w:cs="Times New Roman"/>
          <w:sz w:val="28"/>
          <w:szCs w:val="28"/>
        </w:rPr>
      </w:pPr>
      <w:r>
        <w:rPr>
          <w:rFonts w:ascii="Times New Roman" w:hAnsi="Times New Roman" w:cs="Times New Roman"/>
          <w:sz w:val="28"/>
          <w:szCs w:val="28"/>
        </w:rPr>
        <w:t xml:space="preserve"> </w:t>
      </w:r>
      <w:r w:rsidR="00205BE7">
        <w:rPr>
          <w:rFonts w:ascii="Times New Roman" w:hAnsi="Times New Roman" w:cs="Times New Roman"/>
          <w:sz w:val="28"/>
          <w:szCs w:val="28"/>
        </w:rPr>
        <w:t>9.</w:t>
      </w:r>
      <w:r w:rsidR="00CA22D9">
        <w:rPr>
          <w:rFonts w:ascii="Times New Roman" w:hAnsi="Times New Roman" w:cs="Times New Roman"/>
          <w:sz w:val="28"/>
          <w:szCs w:val="28"/>
        </w:rPr>
        <w:t> </w:t>
      </w:r>
      <w:r w:rsidR="00871716">
        <w:rPr>
          <w:rFonts w:ascii="Times New Roman" w:hAnsi="Times New Roman" w:cs="Times New Roman"/>
          <w:sz w:val="28"/>
          <w:szCs w:val="28"/>
        </w:rPr>
        <w:t>Контактная информация</w:t>
      </w:r>
      <w:r w:rsidR="00C03D26">
        <w:rPr>
          <w:rFonts w:ascii="Times New Roman" w:hAnsi="Times New Roman" w:cs="Times New Roman"/>
          <w:sz w:val="28"/>
          <w:szCs w:val="28"/>
        </w:rPr>
        <w:t>………</w:t>
      </w:r>
      <w:r>
        <w:rPr>
          <w:rFonts w:ascii="Times New Roman" w:hAnsi="Times New Roman" w:cs="Times New Roman"/>
          <w:sz w:val="28"/>
          <w:szCs w:val="28"/>
        </w:rPr>
        <w:t>…………........</w:t>
      </w:r>
      <w:r w:rsidR="00C03D26">
        <w:rPr>
          <w:rFonts w:ascii="Times New Roman" w:hAnsi="Times New Roman" w:cs="Times New Roman"/>
          <w:sz w:val="28"/>
          <w:szCs w:val="28"/>
        </w:rPr>
        <w:t>………………</w:t>
      </w:r>
      <w:r w:rsidR="00C9133F">
        <w:rPr>
          <w:rFonts w:ascii="Times New Roman" w:hAnsi="Times New Roman" w:cs="Times New Roman"/>
          <w:sz w:val="28"/>
          <w:szCs w:val="28"/>
        </w:rPr>
        <w:t xml:space="preserve"> </w:t>
      </w:r>
      <w:r w:rsidR="00C03D26">
        <w:rPr>
          <w:rFonts w:ascii="Times New Roman" w:hAnsi="Times New Roman" w:cs="Times New Roman"/>
          <w:sz w:val="28"/>
          <w:szCs w:val="28"/>
        </w:rPr>
        <w:t>……</w:t>
      </w:r>
      <w:r w:rsidR="00C9133F">
        <w:rPr>
          <w:rFonts w:ascii="Times New Roman" w:hAnsi="Times New Roman" w:cs="Times New Roman"/>
          <w:sz w:val="28"/>
          <w:szCs w:val="28"/>
        </w:rPr>
        <w:t>….</w:t>
      </w:r>
      <w:r w:rsidR="001A3300">
        <w:rPr>
          <w:rFonts w:ascii="Times New Roman" w:hAnsi="Times New Roman" w:cs="Times New Roman"/>
          <w:sz w:val="28"/>
          <w:szCs w:val="28"/>
        </w:rPr>
        <w:t xml:space="preserve">  </w:t>
      </w:r>
      <w:r w:rsidR="00C03D26">
        <w:rPr>
          <w:rFonts w:ascii="Times New Roman" w:hAnsi="Times New Roman" w:cs="Times New Roman"/>
          <w:sz w:val="28"/>
          <w:szCs w:val="28"/>
        </w:rPr>
        <w:t xml:space="preserve"> </w:t>
      </w:r>
      <w:r w:rsidR="00F7473E">
        <w:rPr>
          <w:rFonts w:ascii="Times New Roman" w:hAnsi="Times New Roman" w:cs="Times New Roman"/>
          <w:sz w:val="28"/>
          <w:szCs w:val="28"/>
        </w:rPr>
        <w:t xml:space="preserve"> </w:t>
      </w:r>
      <w:r w:rsidR="00467EED">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C9133F">
        <w:rPr>
          <w:rFonts w:ascii="Times New Roman" w:hAnsi="Times New Roman" w:cs="Times New Roman"/>
          <w:sz w:val="28"/>
          <w:szCs w:val="28"/>
        </w:rPr>
        <w:t xml:space="preserve">  </w:t>
      </w:r>
      <w:r w:rsidR="00C03D26">
        <w:rPr>
          <w:rFonts w:ascii="Times New Roman" w:hAnsi="Times New Roman" w:cs="Times New Roman"/>
          <w:sz w:val="28"/>
          <w:szCs w:val="28"/>
        </w:rPr>
        <w:t>4</w:t>
      </w:r>
      <w:r w:rsidR="001212A3">
        <w:rPr>
          <w:rFonts w:ascii="Times New Roman" w:hAnsi="Times New Roman" w:cs="Times New Roman"/>
          <w:sz w:val="28"/>
          <w:szCs w:val="28"/>
        </w:rPr>
        <w:t>4</w:t>
      </w:r>
    </w:p>
    <w:p w:rsidR="00871716" w:rsidRDefault="00871716" w:rsidP="00467EED">
      <w:pPr>
        <w:tabs>
          <w:tab w:val="left" w:pos="9356"/>
        </w:tabs>
        <w:ind w:right="-2"/>
        <w:rPr>
          <w:rFonts w:ascii="Times New Roman" w:hAnsi="Times New Roman" w:cs="Times New Roman"/>
          <w:sz w:val="28"/>
          <w:szCs w:val="28"/>
        </w:rPr>
      </w:pPr>
      <w:r>
        <w:rPr>
          <w:rFonts w:ascii="Times New Roman" w:hAnsi="Times New Roman" w:cs="Times New Roman"/>
          <w:sz w:val="28"/>
          <w:szCs w:val="28"/>
        </w:rPr>
        <w:br w:type="page"/>
      </w:r>
    </w:p>
    <w:p w:rsidR="00871716" w:rsidRDefault="00014F08" w:rsidP="00014F08">
      <w:pPr>
        <w:tabs>
          <w:tab w:val="left" w:pos="2070"/>
          <w:tab w:val="left" w:pos="7230"/>
          <w:tab w:val="left" w:pos="8640"/>
        </w:tabs>
        <w:jc w:val="center"/>
        <w:rPr>
          <w:rFonts w:ascii="Times New Roman" w:hAnsi="Times New Roman" w:cs="Times New Roman"/>
          <w:b/>
          <w:sz w:val="28"/>
          <w:szCs w:val="28"/>
        </w:rPr>
      </w:pPr>
      <w:r w:rsidRPr="00014F08">
        <w:rPr>
          <w:rFonts w:ascii="Times New Roman" w:hAnsi="Times New Roman" w:cs="Times New Roman"/>
          <w:b/>
          <w:sz w:val="28"/>
          <w:szCs w:val="28"/>
        </w:rPr>
        <w:t xml:space="preserve">Приветственное слово </w:t>
      </w:r>
      <w:r w:rsidR="004758DD">
        <w:rPr>
          <w:rFonts w:ascii="Times New Roman" w:hAnsi="Times New Roman" w:cs="Times New Roman"/>
          <w:b/>
          <w:sz w:val="28"/>
          <w:szCs w:val="28"/>
        </w:rPr>
        <w:t>Г</w:t>
      </w:r>
      <w:r w:rsidRPr="00014F08">
        <w:rPr>
          <w:rFonts w:ascii="Times New Roman" w:hAnsi="Times New Roman" w:cs="Times New Roman"/>
          <w:b/>
          <w:sz w:val="28"/>
          <w:szCs w:val="28"/>
        </w:rPr>
        <w:t xml:space="preserve">лавы </w:t>
      </w:r>
      <w:r w:rsidR="00355B1C">
        <w:rPr>
          <w:rFonts w:ascii="Times New Roman" w:hAnsi="Times New Roman" w:cs="Times New Roman"/>
          <w:b/>
          <w:sz w:val="28"/>
          <w:szCs w:val="28"/>
        </w:rPr>
        <w:t>Убинского</w:t>
      </w:r>
      <w:r w:rsidRPr="00014F08">
        <w:rPr>
          <w:rFonts w:ascii="Times New Roman" w:hAnsi="Times New Roman" w:cs="Times New Roman"/>
          <w:b/>
          <w:sz w:val="28"/>
          <w:szCs w:val="28"/>
        </w:rPr>
        <w:t xml:space="preserve"> района</w:t>
      </w:r>
      <w:r w:rsidR="00355B1C">
        <w:rPr>
          <w:rFonts w:ascii="Times New Roman" w:hAnsi="Times New Roman" w:cs="Times New Roman"/>
          <w:b/>
          <w:sz w:val="28"/>
          <w:szCs w:val="28"/>
        </w:rPr>
        <w:t>.</w:t>
      </w:r>
    </w:p>
    <w:p w:rsidR="00395431" w:rsidRDefault="00CF3A44" w:rsidP="00395431">
      <w:pPr>
        <w:jc w:val="right"/>
        <w:rPr>
          <w:rFonts w:ascii="Times New Roman" w:hAnsi="Times New Roman" w:cs="Times New Roman"/>
          <w:sz w:val="28"/>
          <w:szCs w:val="28"/>
        </w:rPr>
      </w:pPr>
      <w:r>
        <w:rPr>
          <w:rFonts w:ascii="Times New Roman" w:hAnsi="Times New Roman" w:cs="Times New Roman"/>
          <w:b/>
          <w:noProof/>
          <w:sz w:val="28"/>
          <w:szCs w:val="28"/>
        </w:rPr>
        <mc:AlternateContent>
          <mc:Choice Requires="wps">
            <w:drawing>
              <wp:anchor distT="0" distB="0" distL="114300" distR="114300" simplePos="0" relativeHeight="251664384" behindDoc="0" locked="0" layoutInCell="1" allowOverlap="1">
                <wp:simplePos x="0" y="0"/>
                <wp:positionH relativeFrom="column">
                  <wp:posOffset>-146685</wp:posOffset>
                </wp:positionH>
                <wp:positionV relativeFrom="paragraph">
                  <wp:posOffset>7620</wp:posOffset>
                </wp:positionV>
                <wp:extent cx="2133600" cy="2425065"/>
                <wp:effectExtent l="0" t="0" r="0" b="0"/>
                <wp:wrapNone/>
                <wp:docPr id="25" name="Поле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33600" cy="2425065"/>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rsidR="008767FB" w:rsidRPr="00933DAA" w:rsidRDefault="008767FB" w:rsidP="00014F08">
                            <w:pPr>
                              <w:jc w:val="center"/>
                              <w:rPr>
                                <w:rFonts w:ascii="Times New Roman" w:hAnsi="Times New Roman" w:cs="Times New Roman"/>
                                <w:b/>
                                <w:i/>
                                <w:sz w:val="36"/>
                                <w:szCs w:val="36"/>
                              </w:rPr>
                            </w:pPr>
                            <w:r w:rsidRPr="00933DAA">
                              <w:rPr>
                                <w:rFonts w:ascii="Times New Roman" w:hAnsi="Times New Roman" w:cs="Times New Roman"/>
                                <w:b/>
                                <w:i/>
                                <w:noProof/>
                                <w:sz w:val="36"/>
                                <w:szCs w:val="36"/>
                              </w:rPr>
                              <w:drawing>
                                <wp:inline distT="0" distB="0" distL="0" distR="0" wp14:anchorId="227D4CC0" wp14:editId="3BF61779">
                                  <wp:extent cx="1524000" cy="2152650"/>
                                  <wp:effectExtent l="19050" t="0" r="0" b="0"/>
                                  <wp:docPr id="4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srcRect/>
                                          <a:stretch>
                                            <a:fillRect/>
                                          </a:stretch>
                                        </pic:blipFill>
                                        <pic:spPr bwMode="auto">
                                          <a:xfrm>
                                            <a:off x="0" y="0"/>
                                            <a:ext cx="1524000" cy="2152650"/>
                                          </a:xfrm>
                                          <a:prstGeom prst="rect">
                                            <a:avLst/>
                                          </a:prstGeom>
                                          <a:noFill/>
                                          <a:ln w="9525">
                                            <a:noFill/>
                                            <a:miter lim="800000"/>
                                            <a:headEnd/>
                                            <a:tailEnd/>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 id="Поле 6" o:spid="_x0000_s1028" type="#_x0000_t202" style="position:absolute;left:0;text-align:left;margin-left:-11.55pt;margin-top:.6pt;width:168pt;height:190.9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" fillcolor="white [3201]" strokecolor="white [3212]" strokeweight=".5pt">
                <v:path arrowok="t"/>
                <v:textbox>
                  <w:txbxContent>
                    <w:p w:rsidR="008767FB" w:rsidRPr="00933DAA" w:rsidRDefault="008767FB" w:rsidP="00014F08">
                      <w:pPr>
                        <w:jc w:val="center"/>
                        <w:rPr>
                          <w:rFonts w:ascii="Times New Roman" w:hAnsi="Times New Roman" w:cs="Times New Roman"/>
                          <w:b/>
                          <w:i/>
                          <w:sz w:val="36"/>
                          <w:szCs w:val="36"/>
                        </w:rPr>
                      </w:pPr>
                      <w:r w:rsidRPr="00933DAA">
                        <w:rPr>
                          <w:rFonts w:ascii="Times New Roman" w:hAnsi="Times New Roman" w:cs="Times New Roman"/>
                          <w:b/>
                          <w:i/>
                          <w:noProof/>
                          <w:sz w:val="36"/>
                          <w:szCs w:val="36"/>
                        </w:rPr>
                        <w:drawing>
                          <wp:inline distT="0" distB="0" distL="0" distR="0" wp14:anchorId="227D4CC0" wp14:editId="3BF61779">
                            <wp:extent cx="1524000" cy="2152650"/>
                            <wp:effectExtent l="19050" t="0" r="0" b="0"/>
                            <wp:docPr id="4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srcRect/>
                                    <a:stretch>
                                      <a:fillRect/>
                                    </a:stretch>
                                  </pic:blipFill>
                                  <pic:spPr bwMode="auto">
                                    <a:xfrm>
                                      <a:off x="0" y="0"/>
                                      <a:ext cx="1524000" cy="2152650"/>
                                    </a:xfrm>
                                    <a:prstGeom prst="rect">
                                      <a:avLst/>
                                    </a:prstGeom>
                                    <a:noFill/>
                                    <a:ln w="9525">
                                      <a:noFill/>
                                      <a:miter lim="800000"/>
                                      <a:headEnd/>
                                      <a:tailEnd/>
                                    </a:ln>
                                  </pic:spPr>
                                </pic:pic>
                              </a:graphicData>
                            </a:graphic>
                          </wp:inline>
                        </w:drawing>
                      </w:r>
                    </w:p>
                  </w:txbxContent>
                </v:textbox>
              </v:shape>
            </w:pict>
          </mc:Fallback>
        </mc:AlternateContent>
      </w:r>
    </w:p>
    <w:p w:rsidR="00395431" w:rsidRPr="00395431" w:rsidRDefault="00395431" w:rsidP="00395431">
      <w:pPr>
        <w:rPr>
          <w:rFonts w:ascii="Times New Roman" w:hAnsi="Times New Roman" w:cs="Times New Roman"/>
          <w:sz w:val="28"/>
          <w:szCs w:val="28"/>
        </w:rPr>
      </w:pPr>
    </w:p>
    <w:p w:rsidR="00395431" w:rsidRPr="00395431" w:rsidRDefault="00395431" w:rsidP="00395431">
      <w:pPr>
        <w:rPr>
          <w:rFonts w:ascii="Times New Roman" w:hAnsi="Times New Roman" w:cs="Times New Roman"/>
          <w:sz w:val="28"/>
          <w:szCs w:val="28"/>
        </w:rPr>
      </w:pPr>
    </w:p>
    <w:p w:rsidR="00395431" w:rsidRPr="00395431" w:rsidRDefault="00395431" w:rsidP="00395431">
      <w:pPr>
        <w:rPr>
          <w:rFonts w:ascii="Times New Roman" w:hAnsi="Times New Roman" w:cs="Times New Roman"/>
          <w:sz w:val="28"/>
          <w:szCs w:val="28"/>
        </w:rPr>
      </w:pPr>
    </w:p>
    <w:p w:rsidR="00395431" w:rsidRPr="00395431" w:rsidRDefault="00395431" w:rsidP="00395431">
      <w:pPr>
        <w:rPr>
          <w:rFonts w:ascii="Times New Roman" w:hAnsi="Times New Roman" w:cs="Times New Roman"/>
          <w:sz w:val="28"/>
          <w:szCs w:val="28"/>
        </w:rPr>
      </w:pPr>
    </w:p>
    <w:p w:rsidR="00395431" w:rsidRPr="00395431" w:rsidRDefault="00395431" w:rsidP="00395431">
      <w:pPr>
        <w:rPr>
          <w:rFonts w:ascii="Times New Roman" w:hAnsi="Times New Roman" w:cs="Times New Roman"/>
          <w:sz w:val="28"/>
          <w:szCs w:val="28"/>
        </w:rPr>
      </w:pPr>
    </w:p>
    <w:p w:rsidR="00395431" w:rsidRDefault="00395431" w:rsidP="00395431">
      <w:pPr>
        <w:tabs>
          <w:tab w:val="left" w:pos="1467"/>
        </w:tabs>
        <w:jc w:val="center"/>
        <w:rPr>
          <w:rFonts w:ascii="Times New Roman" w:hAnsi="Times New Roman" w:cs="Times New Roman"/>
          <w:sz w:val="28"/>
          <w:szCs w:val="28"/>
        </w:rPr>
      </w:pPr>
    </w:p>
    <w:p w:rsidR="00395431" w:rsidRDefault="00395431" w:rsidP="00395431">
      <w:pPr>
        <w:jc w:val="center"/>
        <w:rPr>
          <w:rFonts w:ascii="Times New Roman" w:hAnsi="Times New Roman" w:cs="Times New Roman"/>
          <w:sz w:val="28"/>
          <w:szCs w:val="28"/>
        </w:rPr>
      </w:pPr>
      <w:r>
        <w:rPr>
          <w:rFonts w:ascii="Times New Roman" w:hAnsi="Times New Roman" w:cs="Times New Roman"/>
          <w:sz w:val="28"/>
          <w:szCs w:val="28"/>
        </w:rPr>
        <w:t>Уважаемые инвесторы!</w:t>
      </w:r>
    </w:p>
    <w:p w:rsidR="00395431" w:rsidRDefault="00395431" w:rsidP="00395431">
      <w:pPr>
        <w:rPr>
          <w:rFonts w:ascii="Times New Roman" w:hAnsi="Times New Roman" w:cs="Times New Roman"/>
          <w:sz w:val="28"/>
          <w:szCs w:val="28"/>
        </w:rPr>
      </w:pPr>
      <w:r>
        <w:rPr>
          <w:rFonts w:ascii="Times New Roman" w:hAnsi="Times New Roman" w:cs="Times New Roman"/>
          <w:sz w:val="28"/>
          <w:szCs w:val="28"/>
        </w:rPr>
        <w:t>Убинский район имеет богатую историю, славные культурные и духовные традиции. Наш район всегда открыт для делового сотрудничества.</w:t>
      </w:r>
    </w:p>
    <w:p w:rsidR="00B648D7" w:rsidRDefault="00395431" w:rsidP="00395431">
      <w:pPr>
        <w:rPr>
          <w:rFonts w:ascii="Times New Roman" w:hAnsi="Times New Roman" w:cs="Times New Roman"/>
          <w:sz w:val="28"/>
          <w:szCs w:val="28"/>
        </w:rPr>
      </w:pPr>
      <w:r>
        <w:rPr>
          <w:rFonts w:ascii="Times New Roman" w:hAnsi="Times New Roman" w:cs="Times New Roman"/>
          <w:sz w:val="28"/>
          <w:szCs w:val="28"/>
        </w:rPr>
        <w:t>Выгодное географическое положение на пересечении транспортных магистралей – железнодорожной и автомобильной, благоприятная экологическая ситуация</w:t>
      </w:r>
      <w:r w:rsidR="00B648D7">
        <w:rPr>
          <w:rFonts w:ascii="Times New Roman" w:hAnsi="Times New Roman" w:cs="Times New Roman"/>
          <w:sz w:val="28"/>
          <w:szCs w:val="28"/>
        </w:rPr>
        <w:t>, природные ресурсы делают наш район привлекательным для развития сотрудничества и партнерства.</w:t>
      </w:r>
    </w:p>
    <w:p w:rsidR="00C613AE" w:rsidRPr="00B7313B" w:rsidRDefault="00CF3A44" w:rsidP="00395431">
      <w:pPr>
        <w:rPr>
          <w:rFonts w:ascii="Times New Roman" w:hAnsi="Times New Roman" w:cs="Times New Roman"/>
          <w:b/>
          <w:sz w:val="28"/>
          <w:szCs w:val="28"/>
        </w:rPr>
      </w:pPr>
      <w:r>
        <w:rPr>
          <w:rFonts w:ascii="Times New Roman" w:hAnsi="Times New Roman" w:cs="Times New Roman"/>
          <w:noProof/>
          <w:sz w:val="28"/>
          <w:szCs w:val="28"/>
        </w:rPr>
        <mc:AlternateContent>
          <mc:Choice Requires="wps">
            <w:drawing>
              <wp:anchor distT="0" distB="0" distL="114300" distR="114300" simplePos="0" relativeHeight="251666432" behindDoc="0" locked="0" layoutInCell="1" allowOverlap="1">
                <wp:simplePos x="0" y="0"/>
                <wp:positionH relativeFrom="column">
                  <wp:posOffset>864870</wp:posOffset>
                </wp:positionH>
                <wp:positionV relativeFrom="paragraph">
                  <wp:posOffset>1289685</wp:posOffset>
                </wp:positionV>
                <wp:extent cx="4619625" cy="2300605"/>
                <wp:effectExtent l="0" t="0" r="9525" b="4445"/>
                <wp:wrapNone/>
                <wp:docPr id="24" name="Поле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619625" cy="2300605"/>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rsidR="008767FB" w:rsidRPr="00E1462B" w:rsidRDefault="008767FB" w:rsidP="00014F08">
                            <w:pPr>
                              <w:jc w:val="center"/>
                              <w:rPr>
                                <w:rFonts w:ascii="Times New Roman" w:hAnsi="Times New Roman" w:cs="Times New Roman"/>
                                <w:i/>
                                <w:sz w:val="32"/>
                                <w:szCs w:val="32"/>
                              </w:rPr>
                            </w:pPr>
                            <w:r w:rsidRPr="00933DAA">
                              <w:rPr>
                                <w:rFonts w:ascii="Times New Roman" w:hAnsi="Times New Roman" w:cs="Times New Roman"/>
                                <w:i/>
                                <w:noProof/>
                                <w:sz w:val="32"/>
                                <w:szCs w:val="32"/>
                              </w:rPr>
                              <w:drawing>
                                <wp:inline distT="0" distB="0" distL="0" distR="0" wp14:anchorId="40ADE4D0" wp14:editId="6A2FD3B4">
                                  <wp:extent cx="4029740" cy="2190307"/>
                                  <wp:effectExtent l="0" t="0" r="0" b="0"/>
                                  <wp:docPr id="42" name="Рисунок 5" descr="D:\резерв 07.07.2014\Достопримечательности 2013\Администрац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резерв 07.07.2014\Достопримечательности 2013\Администрация.jpg"/>
                                          <pic:cNvPicPr>
                                            <a:picLocks noChangeAspect="1" noChangeArrowheads="1"/>
                                          </pic:cNvPicPr>
                                        </pic:nvPicPr>
                                        <pic:blipFill>
                                          <a:blip r:embed="rId14" cstate="print"/>
                                          <a:srcRect/>
                                          <a:stretch>
                                            <a:fillRect/>
                                          </a:stretch>
                                        </pic:blipFill>
                                        <pic:spPr bwMode="auto">
                                          <a:xfrm>
                                            <a:off x="0" y="0"/>
                                            <a:ext cx="4044067" cy="2198094"/>
                                          </a:xfrm>
                                          <a:prstGeom prst="rect">
                                            <a:avLst/>
                                          </a:prstGeom>
                                          <a:noFill/>
                                          <a:ln w="9525">
                                            <a:noFill/>
                                            <a:miter lim="800000"/>
                                            <a:headEnd/>
                                            <a:tailEnd/>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 id="Поле 8" o:spid="_x0000_s1029" type="#_x0000_t202" style="position:absolute;margin-left:68.1pt;margin-top:101.55pt;width:363.75pt;height:181.1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" fillcolor="white [3201]" strokecolor="white [3212]" strokeweight=".5pt">
                <v:path arrowok="t"/>
                <v:textbox>
                  <w:txbxContent>
                    <w:p w:rsidR="008767FB" w:rsidRPr="00E1462B" w:rsidRDefault="008767FB" w:rsidP="00014F08">
                      <w:pPr>
                        <w:jc w:val="center"/>
                        <w:rPr>
                          <w:rFonts w:ascii="Times New Roman" w:hAnsi="Times New Roman" w:cs="Times New Roman"/>
                          <w:i/>
                          <w:sz w:val="32"/>
                          <w:szCs w:val="32"/>
                        </w:rPr>
                      </w:pPr>
                      <w:r w:rsidRPr="00933DAA">
                        <w:rPr>
                          <w:rFonts w:ascii="Times New Roman" w:hAnsi="Times New Roman" w:cs="Times New Roman"/>
                          <w:i/>
                          <w:noProof/>
                          <w:sz w:val="32"/>
                          <w:szCs w:val="32"/>
                        </w:rPr>
                        <w:drawing>
                          <wp:inline distT="0" distB="0" distL="0" distR="0" wp14:anchorId="40ADE4D0" wp14:editId="6A2FD3B4">
                            <wp:extent cx="4029740" cy="2190307"/>
                            <wp:effectExtent l="0" t="0" r="0" b="0"/>
                            <wp:docPr id="42" name="Рисунок 5" descr="D:\резерв 07.07.2014\Достопримечательности 2013\Администрац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резерв 07.07.2014\Достопримечательности 2013\Администрация.jpg"/>
                                    <pic:cNvPicPr>
                                      <a:picLocks noChangeAspect="1" noChangeArrowheads="1"/>
                                    </pic:cNvPicPr>
                                  </pic:nvPicPr>
                                  <pic:blipFill>
                                    <a:blip r:embed="rId14" cstate="print"/>
                                    <a:srcRect/>
                                    <a:stretch>
                                      <a:fillRect/>
                                    </a:stretch>
                                  </pic:blipFill>
                                  <pic:spPr bwMode="auto">
                                    <a:xfrm>
                                      <a:off x="0" y="0"/>
                                      <a:ext cx="4044067" cy="2198094"/>
                                    </a:xfrm>
                                    <a:prstGeom prst="rect">
                                      <a:avLst/>
                                    </a:prstGeom>
                                    <a:noFill/>
                                    <a:ln w="9525">
                                      <a:noFill/>
                                      <a:miter lim="800000"/>
                                      <a:headEnd/>
                                      <a:tailEnd/>
                                    </a:ln>
                                  </pic:spPr>
                                </pic:pic>
                              </a:graphicData>
                            </a:graphic>
                          </wp:inline>
                        </w:drawing>
                      </w:r>
                    </w:p>
                  </w:txbxContent>
                </v:textbox>
              </v:shape>
            </w:pict>
          </mc:Fallback>
        </mc:AlternateContent>
      </w:r>
      <w:r w:rsidR="00B648D7">
        <w:rPr>
          <w:rFonts w:ascii="Times New Roman" w:hAnsi="Times New Roman" w:cs="Times New Roman"/>
          <w:sz w:val="28"/>
          <w:szCs w:val="28"/>
        </w:rPr>
        <w:t>Мы приглашаем к взаимовыгодному сотрудничеству российских и иностранных инвесторов. Нам интересно любое предложение, касается ли оно промышленности или сельского хозяйства, науки или культуры, связи или строительства.</w:t>
      </w:r>
      <w:r w:rsidR="00014F08" w:rsidRPr="00395431">
        <w:rPr>
          <w:rFonts w:ascii="Times New Roman" w:hAnsi="Times New Roman" w:cs="Times New Roman"/>
          <w:sz w:val="28"/>
          <w:szCs w:val="28"/>
        </w:rPr>
        <w:br w:type="page"/>
      </w:r>
      <w:r w:rsidR="00C613AE" w:rsidRPr="00B7313B">
        <w:rPr>
          <w:rFonts w:ascii="Times New Roman" w:hAnsi="Times New Roman" w:cs="Times New Roman"/>
          <w:b/>
          <w:sz w:val="28"/>
          <w:szCs w:val="28"/>
        </w:rPr>
        <w:t>1.</w:t>
      </w:r>
      <w:r w:rsidR="00C613AE">
        <w:rPr>
          <w:rFonts w:ascii="Times New Roman" w:hAnsi="Times New Roman" w:cs="Times New Roman"/>
          <w:b/>
          <w:sz w:val="28"/>
          <w:szCs w:val="28"/>
        </w:rPr>
        <w:t> </w:t>
      </w:r>
      <w:r w:rsidR="00C613AE" w:rsidRPr="00B7313B">
        <w:rPr>
          <w:rFonts w:ascii="Times New Roman" w:hAnsi="Times New Roman" w:cs="Times New Roman"/>
          <w:b/>
          <w:sz w:val="28"/>
          <w:szCs w:val="28"/>
        </w:rPr>
        <w:t>Общие сведения о</w:t>
      </w:r>
      <w:r w:rsidR="0083195D">
        <w:rPr>
          <w:rFonts w:ascii="Times New Roman" w:hAnsi="Times New Roman" w:cs="Times New Roman"/>
          <w:b/>
          <w:sz w:val="28"/>
          <w:szCs w:val="28"/>
        </w:rPr>
        <w:t>б</w:t>
      </w:r>
      <w:r w:rsidR="00C613AE" w:rsidRPr="00B7313B">
        <w:rPr>
          <w:rFonts w:ascii="Times New Roman" w:hAnsi="Times New Roman" w:cs="Times New Roman"/>
          <w:b/>
          <w:sz w:val="28"/>
          <w:szCs w:val="28"/>
        </w:rPr>
        <w:t xml:space="preserve"> </w:t>
      </w:r>
      <w:r w:rsidR="00355B1C">
        <w:rPr>
          <w:rFonts w:ascii="Times New Roman" w:hAnsi="Times New Roman" w:cs="Times New Roman"/>
          <w:b/>
          <w:sz w:val="28"/>
          <w:szCs w:val="28"/>
        </w:rPr>
        <w:t>Убинском</w:t>
      </w:r>
      <w:r w:rsidR="00C613AE" w:rsidRPr="00B7313B">
        <w:rPr>
          <w:rFonts w:ascii="Times New Roman" w:hAnsi="Times New Roman" w:cs="Times New Roman"/>
          <w:b/>
          <w:sz w:val="28"/>
          <w:szCs w:val="28"/>
        </w:rPr>
        <w:t xml:space="preserve"> районе</w:t>
      </w:r>
      <w:r w:rsidR="00355B1C">
        <w:rPr>
          <w:rFonts w:ascii="Times New Roman" w:hAnsi="Times New Roman" w:cs="Times New Roman"/>
          <w:b/>
          <w:sz w:val="28"/>
          <w:szCs w:val="28"/>
        </w:rPr>
        <w:t>.</w:t>
      </w:r>
    </w:p>
    <w:p w:rsidR="00C613AE" w:rsidRPr="00B7313B" w:rsidRDefault="00C613AE" w:rsidP="00C613AE">
      <w:pPr>
        <w:tabs>
          <w:tab w:val="left" w:pos="5103"/>
          <w:tab w:val="left" w:pos="8640"/>
        </w:tabs>
        <w:rPr>
          <w:rFonts w:ascii="Times New Roman" w:hAnsi="Times New Roman" w:cs="Times New Roman"/>
          <w:i/>
          <w:sz w:val="28"/>
          <w:szCs w:val="28"/>
        </w:rPr>
      </w:pPr>
      <w:r w:rsidRPr="00B7313B">
        <w:rPr>
          <w:rFonts w:ascii="Times New Roman" w:hAnsi="Times New Roman" w:cs="Times New Roman"/>
          <w:b/>
          <w:sz w:val="28"/>
          <w:szCs w:val="28"/>
        </w:rPr>
        <w:t>1.1.</w:t>
      </w:r>
      <w:r>
        <w:rPr>
          <w:rFonts w:ascii="Times New Roman" w:hAnsi="Times New Roman" w:cs="Times New Roman"/>
          <w:b/>
          <w:sz w:val="28"/>
          <w:szCs w:val="28"/>
        </w:rPr>
        <w:t> </w:t>
      </w:r>
      <w:r w:rsidRPr="00B7313B">
        <w:rPr>
          <w:rFonts w:ascii="Times New Roman" w:hAnsi="Times New Roman" w:cs="Times New Roman"/>
          <w:b/>
          <w:sz w:val="28"/>
          <w:szCs w:val="28"/>
        </w:rPr>
        <w:t xml:space="preserve">Административно-территориальное деление </w:t>
      </w:r>
    </w:p>
    <w:p w:rsidR="00C613AE" w:rsidRDefault="00CF3A44" w:rsidP="00C613AE">
      <w:pPr>
        <w:tabs>
          <w:tab w:val="left" w:pos="5103"/>
          <w:tab w:val="left" w:pos="8640"/>
        </w:tabs>
        <w:rPr>
          <w:rFonts w:ascii="Times New Roman" w:hAnsi="Times New Roman" w:cs="Times New Roman"/>
          <w:i/>
          <w:sz w:val="32"/>
          <w:szCs w:val="32"/>
        </w:rPr>
      </w:pPr>
      <w:r>
        <w:rPr>
          <w:rFonts w:ascii="Times New Roman" w:hAnsi="Times New Roman" w:cs="Times New Roman"/>
          <w:b/>
          <w:noProof/>
          <w:sz w:val="28"/>
          <w:szCs w:val="28"/>
        </w:rPr>
        <mc:AlternateContent>
          <mc:Choice Requires="wps">
            <w:drawing>
              <wp:anchor distT="0" distB="0" distL="114300" distR="114300" simplePos="0" relativeHeight="251675648" behindDoc="0" locked="0" layoutInCell="1" allowOverlap="1">
                <wp:simplePos x="0" y="0"/>
                <wp:positionH relativeFrom="column">
                  <wp:posOffset>268605</wp:posOffset>
                </wp:positionH>
                <wp:positionV relativeFrom="paragraph">
                  <wp:posOffset>250190</wp:posOffset>
                </wp:positionV>
                <wp:extent cx="5788660" cy="2746375"/>
                <wp:effectExtent l="0" t="0" r="2540" b="0"/>
                <wp:wrapNone/>
                <wp:docPr id="23" name="Поле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88660" cy="2746375"/>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rsidR="008767FB" w:rsidRPr="00B36700" w:rsidRDefault="008767FB" w:rsidP="00B36700">
                            <w:pPr>
                              <w:rPr>
                                <w:szCs w:val="32"/>
                              </w:rPr>
                            </w:pPr>
                            <w:r w:rsidRPr="00B36700">
                              <w:rPr>
                                <w:noProof/>
                                <w:szCs w:val="32"/>
                              </w:rPr>
                              <w:drawing>
                                <wp:inline distT="0" distB="0" distL="0" distR="0" wp14:anchorId="2844A592" wp14:editId="6C9095B2">
                                  <wp:extent cx="5600596" cy="2605178"/>
                                  <wp:effectExtent l="19050" t="0" r="104" b="0"/>
                                  <wp:docPr id="37" name="Рисунок 7" descr="Карта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Карта 1"/>
                                          <pic:cNvPicPr>
                                            <a:picLocks noChangeAspect="1" noChangeArrowheads="1"/>
                                          </pic:cNvPicPr>
                                        </pic:nvPicPr>
                                        <pic:blipFill>
                                          <a:blip r:embed="rId15"/>
                                          <a:srcRect/>
                                          <a:stretch>
                                            <a:fillRect/>
                                          </a:stretch>
                                        </pic:blipFill>
                                        <pic:spPr bwMode="auto">
                                          <a:xfrm>
                                            <a:off x="0" y="0"/>
                                            <a:ext cx="5613055" cy="2610973"/>
                                          </a:xfrm>
                                          <a:prstGeom prst="rect">
                                            <a:avLst/>
                                          </a:prstGeom>
                                          <a:noFill/>
                                          <a:ln w="9525">
                                            <a:noFill/>
                                            <a:miter lim="800000"/>
                                            <a:headEnd/>
                                            <a:tailEnd/>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10" o:spid="_x0000_s1030" type="#_x0000_t202" style="position:absolute;margin-left:21.15pt;margin-top:19.7pt;width:455.8pt;height:216.2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" fillcolor="white [3201]" strokecolor="white [3212]" strokeweight=".5pt">
                <v:path arrowok="t"/>
                <v:textbox>
                  <w:txbxContent>
                    <w:p w:rsidR="008767FB" w:rsidRPr="00B36700" w:rsidRDefault="008767FB" w:rsidP="00B36700">
                      <w:pPr>
                        <w:rPr>
                          <w:szCs w:val="32"/>
                        </w:rPr>
                      </w:pPr>
                      <w:r w:rsidRPr="00B36700">
                        <w:rPr>
                          <w:noProof/>
                          <w:szCs w:val="32"/>
                        </w:rPr>
                        <w:drawing>
                          <wp:inline distT="0" distB="0" distL="0" distR="0" wp14:anchorId="2844A592" wp14:editId="6C9095B2">
                            <wp:extent cx="5600596" cy="2605178"/>
                            <wp:effectExtent l="19050" t="0" r="104" b="0"/>
                            <wp:docPr id="37" name="Рисунок 7" descr="Карта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Карта 1"/>
                                    <pic:cNvPicPr>
                                      <a:picLocks noChangeAspect="1" noChangeArrowheads="1"/>
                                    </pic:cNvPicPr>
                                  </pic:nvPicPr>
                                  <pic:blipFill>
                                    <a:blip r:embed="rId15"/>
                                    <a:srcRect/>
                                    <a:stretch>
                                      <a:fillRect/>
                                    </a:stretch>
                                  </pic:blipFill>
                                  <pic:spPr bwMode="auto">
                                    <a:xfrm>
                                      <a:off x="0" y="0"/>
                                      <a:ext cx="5613055" cy="2610973"/>
                                    </a:xfrm>
                                    <a:prstGeom prst="rect">
                                      <a:avLst/>
                                    </a:prstGeom>
                                    <a:noFill/>
                                    <a:ln w="9525">
                                      <a:noFill/>
                                      <a:miter lim="800000"/>
                                      <a:headEnd/>
                                      <a:tailEnd/>
                                    </a:ln>
                                  </pic:spPr>
                                </pic:pic>
                              </a:graphicData>
                            </a:graphic>
                          </wp:inline>
                        </w:drawing>
                      </w:r>
                    </w:p>
                  </w:txbxContent>
                </v:textbox>
              </v:shape>
            </w:pict>
          </mc:Fallback>
        </mc:AlternateContent>
      </w:r>
    </w:p>
    <w:p w:rsidR="00C613AE" w:rsidRDefault="00C613AE" w:rsidP="00C613AE">
      <w:pPr>
        <w:tabs>
          <w:tab w:val="left" w:pos="5103"/>
          <w:tab w:val="left" w:pos="8640"/>
        </w:tabs>
        <w:rPr>
          <w:rFonts w:ascii="Times New Roman" w:hAnsi="Times New Roman" w:cs="Times New Roman"/>
          <w:i/>
          <w:sz w:val="32"/>
          <w:szCs w:val="32"/>
        </w:rPr>
      </w:pPr>
    </w:p>
    <w:p w:rsidR="00C613AE" w:rsidRDefault="00C613AE" w:rsidP="00C613AE">
      <w:pPr>
        <w:tabs>
          <w:tab w:val="left" w:pos="5103"/>
          <w:tab w:val="left" w:pos="8640"/>
        </w:tabs>
        <w:rPr>
          <w:rFonts w:ascii="Times New Roman" w:hAnsi="Times New Roman" w:cs="Times New Roman"/>
          <w:i/>
          <w:sz w:val="32"/>
          <w:szCs w:val="32"/>
        </w:rPr>
      </w:pPr>
    </w:p>
    <w:p w:rsidR="00C613AE" w:rsidRDefault="00C613AE" w:rsidP="00C613AE">
      <w:pPr>
        <w:tabs>
          <w:tab w:val="left" w:pos="5103"/>
          <w:tab w:val="left" w:pos="8640"/>
        </w:tabs>
        <w:rPr>
          <w:rFonts w:ascii="Times New Roman" w:hAnsi="Times New Roman" w:cs="Times New Roman"/>
          <w:i/>
          <w:sz w:val="32"/>
          <w:szCs w:val="32"/>
        </w:rPr>
      </w:pPr>
    </w:p>
    <w:p w:rsidR="00C613AE" w:rsidRDefault="00C613AE" w:rsidP="00C613AE">
      <w:pPr>
        <w:tabs>
          <w:tab w:val="left" w:pos="5103"/>
          <w:tab w:val="left" w:pos="8640"/>
        </w:tabs>
        <w:rPr>
          <w:rFonts w:ascii="Times New Roman" w:hAnsi="Times New Roman" w:cs="Times New Roman"/>
          <w:i/>
          <w:sz w:val="32"/>
          <w:szCs w:val="32"/>
        </w:rPr>
      </w:pPr>
    </w:p>
    <w:p w:rsidR="00C613AE" w:rsidRDefault="00C613AE" w:rsidP="00C613AE">
      <w:pPr>
        <w:tabs>
          <w:tab w:val="left" w:pos="5103"/>
          <w:tab w:val="left" w:pos="8640"/>
        </w:tabs>
        <w:rPr>
          <w:rFonts w:ascii="Times New Roman" w:hAnsi="Times New Roman" w:cs="Times New Roman"/>
          <w:i/>
          <w:sz w:val="32"/>
          <w:szCs w:val="32"/>
        </w:rPr>
      </w:pPr>
    </w:p>
    <w:p w:rsidR="00C613AE" w:rsidRDefault="00C613AE" w:rsidP="00C613AE">
      <w:pPr>
        <w:tabs>
          <w:tab w:val="left" w:pos="5103"/>
          <w:tab w:val="left" w:pos="8640"/>
        </w:tabs>
        <w:rPr>
          <w:rFonts w:ascii="Times New Roman" w:hAnsi="Times New Roman" w:cs="Times New Roman"/>
          <w:i/>
          <w:sz w:val="32"/>
          <w:szCs w:val="32"/>
        </w:rPr>
      </w:pPr>
    </w:p>
    <w:p w:rsidR="00C613AE" w:rsidRDefault="00C613AE" w:rsidP="00C613AE">
      <w:pPr>
        <w:pStyle w:val="-"/>
        <w:spacing w:before="0"/>
        <w:ind w:left="284"/>
        <w:rPr>
          <w:sz w:val="22"/>
          <w:szCs w:val="22"/>
        </w:rPr>
      </w:pPr>
    </w:p>
    <w:tbl>
      <w:tblPr>
        <w:tblW w:w="93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5580"/>
        <w:gridCol w:w="3733"/>
      </w:tblGrid>
      <w:tr w:rsidR="00C613AE" w:rsidRPr="00B7313B" w:rsidTr="00B508A8">
        <w:trPr>
          <w:cantSplit/>
          <w:trHeight w:val="322"/>
          <w:tblHeader/>
          <w:jc w:val="center"/>
        </w:trPr>
        <w:tc>
          <w:tcPr>
            <w:tcW w:w="2996" w:type="pct"/>
            <w:vMerge w:val="restart"/>
            <w:tcMar>
              <w:top w:w="0" w:type="dxa"/>
              <w:left w:w="0" w:type="dxa"/>
              <w:bottom w:w="0" w:type="dxa"/>
              <w:right w:w="0" w:type="dxa"/>
            </w:tcMar>
            <w:vAlign w:val="center"/>
            <w:hideMark/>
          </w:tcPr>
          <w:p w:rsidR="00C613AE" w:rsidRPr="00B7313B" w:rsidRDefault="00C613AE" w:rsidP="004E1B24">
            <w:pPr>
              <w:pStyle w:val="0"/>
              <w:spacing w:before="0" w:after="0"/>
              <w:jc w:val="center"/>
              <w:rPr>
                <w:rFonts w:ascii="Times New Roman" w:hAnsi="Times New Roman"/>
                <w:color w:val="000000"/>
                <w:sz w:val="24"/>
                <w:szCs w:val="24"/>
              </w:rPr>
            </w:pPr>
            <w:r w:rsidRPr="00B7313B">
              <w:rPr>
                <w:rFonts w:ascii="Times New Roman" w:hAnsi="Times New Roman"/>
                <w:color w:val="000000"/>
                <w:sz w:val="24"/>
                <w:szCs w:val="24"/>
              </w:rPr>
              <w:t>Наименование сельского поселения</w:t>
            </w:r>
          </w:p>
        </w:tc>
        <w:tc>
          <w:tcPr>
            <w:tcW w:w="2004" w:type="pct"/>
            <w:vMerge w:val="restart"/>
            <w:tcMar>
              <w:top w:w="0" w:type="dxa"/>
              <w:left w:w="0" w:type="dxa"/>
              <w:bottom w:w="0" w:type="dxa"/>
              <w:right w:w="0" w:type="dxa"/>
            </w:tcMar>
            <w:vAlign w:val="center"/>
          </w:tcPr>
          <w:p w:rsidR="00C613AE" w:rsidRPr="00B7313B" w:rsidRDefault="00C613AE" w:rsidP="00B508A8">
            <w:pPr>
              <w:pStyle w:val="a9"/>
              <w:spacing w:before="0" w:after="0"/>
              <w:rPr>
                <w:rFonts w:ascii="Times New Roman" w:hAnsi="Times New Roman"/>
                <w:color w:val="000000"/>
                <w:sz w:val="24"/>
                <w:szCs w:val="24"/>
              </w:rPr>
            </w:pPr>
            <w:r w:rsidRPr="00B7313B">
              <w:rPr>
                <w:rFonts w:ascii="Times New Roman" w:hAnsi="Times New Roman"/>
                <w:color w:val="000000"/>
                <w:sz w:val="24"/>
                <w:szCs w:val="24"/>
              </w:rPr>
              <w:t>Количество населенных пунктов</w:t>
            </w:r>
          </w:p>
        </w:tc>
      </w:tr>
      <w:tr w:rsidR="00C613AE" w:rsidRPr="00B7313B" w:rsidTr="00B508A8">
        <w:trPr>
          <w:cantSplit/>
          <w:trHeight w:val="522"/>
          <w:tblHeader/>
          <w:jc w:val="center"/>
        </w:trPr>
        <w:tc>
          <w:tcPr>
            <w:tcW w:w="2996" w:type="pct"/>
            <w:vMerge/>
            <w:vAlign w:val="center"/>
            <w:hideMark/>
          </w:tcPr>
          <w:p w:rsidR="00C613AE" w:rsidRPr="00B7313B" w:rsidRDefault="00C613AE" w:rsidP="00B508A8">
            <w:pPr>
              <w:spacing w:line="240" w:lineRule="auto"/>
              <w:rPr>
                <w:rFonts w:ascii="Times New Roman" w:hAnsi="Times New Roman" w:cs="Times New Roman"/>
                <w:b/>
                <w:color w:val="000000"/>
                <w:sz w:val="28"/>
                <w:szCs w:val="28"/>
              </w:rPr>
            </w:pPr>
          </w:p>
        </w:tc>
        <w:tc>
          <w:tcPr>
            <w:tcW w:w="2004" w:type="pct"/>
            <w:vMerge/>
            <w:vAlign w:val="center"/>
            <w:hideMark/>
          </w:tcPr>
          <w:p w:rsidR="00C613AE" w:rsidRPr="00B7313B" w:rsidRDefault="00C613AE" w:rsidP="00B508A8">
            <w:pPr>
              <w:spacing w:line="240" w:lineRule="auto"/>
              <w:rPr>
                <w:rFonts w:ascii="Times New Roman" w:hAnsi="Times New Roman" w:cs="Times New Roman"/>
                <w:b/>
                <w:color w:val="000000"/>
                <w:sz w:val="28"/>
                <w:szCs w:val="28"/>
              </w:rPr>
            </w:pPr>
          </w:p>
        </w:tc>
      </w:tr>
      <w:tr w:rsidR="00C613AE" w:rsidRPr="00B7313B" w:rsidTr="00B508A8">
        <w:trPr>
          <w:cantSplit/>
          <w:jc w:val="center"/>
        </w:trPr>
        <w:tc>
          <w:tcPr>
            <w:tcW w:w="2996" w:type="pct"/>
            <w:tcMar>
              <w:top w:w="0" w:type="dxa"/>
              <w:left w:w="28" w:type="dxa"/>
              <w:bottom w:w="0" w:type="dxa"/>
              <w:right w:w="57" w:type="dxa"/>
            </w:tcMar>
          </w:tcPr>
          <w:p w:rsidR="00C613AE" w:rsidRPr="002C35A1" w:rsidRDefault="006B532B" w:rsidP="00B508A8">
            <w:pPr>
              <w:pStyle w:val="0-"/>
              <w:spacing w:before="0" w:after="0"/>
              <w:jc w:val="center"/>
              <w:rPr>
                <w:rFonts w:ascii="Times New Roman" w:hAnsi="Times New Roman"/>
                <w:b w:val="0"/>
                <w:color w:val="000000"/>
                <w:sz w:val="28"/>
                <w:szCs w:val="28"/>
              </w:rPr>
            </w:pPr>
            <w:r w:rsidRPr="002C35A1">
              <w:rPr>
                <w:rFonts w:ascii="Times New Roman" w:hAnsi="Times New Roman"/>
                <w:b w:val="0"/>
                <w:color w:val="000000"/>
                <w:sz w:val="28"/>
                <w:szCs w:val="28"/>
              </w:rPr>
              <w:t>Борисоглебский сельсовет</w:t>
            </w:r>
          </w:p>
        </w:tc>
        <w:tc>
          <w:tcPr>
            <w:tcW w:w="2004" w:type="pct"/>
          </w:tcPr>
          <w:p w:rsidR="00C613AE" w:rsidRPr="002C35A1" w:rsidRDefault="006B532B" w:rsidP="00B508A8">
            <w:pPr>
              <w:spacing w:after="0" w:line="240" w:lineRule="auto"/>
              <w:jc w:val="center"/>
              <w:rPr>
                <w:rFonts w:ascii="Times New Roman" w:hAnsi="Times New Roman" w:cs="Times New Roman"/>
                <w:sz w:val="28"/>
                <w:szCs w:val="28"/>
              </w:rPr>
            </w:pPr>
            <w:r w:rsidRPr="002C35A1">
              <w:rPr>
                <w:rFonts w:ascii="Times New Roman" w:hAnsi="Times New Roman" w:cs="Times New Roman"/>
                <w:sz w:val="28"/>
                <w:szCs w:val="28"/>
              </w:rPr>
              <w:t>3</w:t>
            </w:r>
          </w:p>
        </w:tc>
      </w:tr>
      <w:tr w:rsidR="00CA22D9" w:rsidRPr="00B7313B" w:rsidTr="00B508A8">
        <w:trPr>
          <w:cantSplit/>
          <w:jc w:val="center"/>
        </w:trPr>
        <w:tc>
          <w:tcPr>
            <w:tcW w:w="2996" w:type="pct"/>
            <w:tcMar>
              <w:top w:w="0" w:type="dxa"/>
              <w:left w:w="28" w:type="dxa"/>
              <w:bottom w:w="0" w:type="dxa"/>
              <w:right w:w="57" w:type="dxa"/>
            </w:tcMar>
          </w:tcPr>
          <w:p w:rsidR="00CA22D9" w:rsidRPr="002C35A1" w:rsidRDefault="006B532B" w:rsidP="00B508A8">
            <w:pPr>
              <w:pStyle w:val="0-"/>
              <w:spacing w:before="0" w:after="0"/>
              <w:jc w:val="center"/>
              <w:rPr>
                <w:rFonts w:ascii="Times New Roman" w:hAnsi="Times New Roman"/>
                <w:b w:val="0"/>
                <w:color w:val="000000"/>
                <w:sz w:val="28"/>
                <w:szCs w:val="28"/>
              </w:rPr>
            </w:pPr>
            <w:r w:rsidRPr="002C35A1">
              <w:rPr>
                <w:rFonts w:ascii="Times New Roman" w:hAnsi="Times New Roman"/>
                <w:b w:val="0"/>
                <w:color w:val="000000"/>
                <w:sz w:val="28"/>
                <w:szCs w:val="28"/>
              </w:rPr>
              <w:t>Владимировский сельсовет</w:t>
            </w:r>
          </w:p>
        </w:tc>
        <w:tc>
          <w:tcPr>
            <w:tcW w:w="2004" w:type="pct"/>
          </w:tcPr>
          <w:p w:rsidR="00CA22D9" w:rsidRPr="002C35A1" w:rsidRDefault="006B532B" w:rsidP="00B508A8">
            <w:pPr>
              <w:spacing w:after="0" w:line="240" w:lineRule="auto"/>
              <w:jc w:val="center"/>
              <w:rPr>
                <w:rFonts w:ascii="Times New Roman" w:hAnsi="Times New Roman" w:cs="Times New Roman"/>
                <w:sz w:val="28"/>
                <w:szCs w:val="28"/>
              </w:rPr>
            </w:pPr>
            <w:r w:rsidRPr="002C35A1">
              <w:rPr>
                <w:rFonts w:ascii="Times New Roman" w:hAnsi="Times New Roman" w:cs="Times New Roman"/>
                <w:sz w:val="28"/>
                <w:szCs w:val="28"/>
              </w:rPr>
              <w:t>4</w:t>
            </w:r>
          </w:p>
        </w:tc>
      </w:tr>
      <w:tr w:rsidR="006B532B" w:rsidRPr="00B7313B" w:rsidTr="00B508A8">
        <w:trPr>
          <w:cantSplit/>
          <w:jc w:val="center"/>
        </w:trPr>
        <w:tc>
          <w:tcPr>
            <w:tcW w:w="2996" w:type="pct"/>
            <w:tcMar>
              <w:top w:w="0" w:type="dxa"/>
              <w:left w:w="28" w:type="dxa"/>
              <w:bottom w:w="0" w:type="dxa"/>
              <w:right w:w="57" w:type="dxa"/>
            </w:tcMar>
          </w:tcPr>
          <w:p w:rsidR="006B532B" w:rsidRPr="002C35A1" w:rsidRDefault="006B532B" w:rsidP="00B508A8">
            <w:pPr>
              <w:pStyle w:val="0-"/>
              <w:spacing w:before="0" w:after="0"/>
              <w:jc w:val="center"/>
              <w:rPr>
                <w:rFonts w:ascii="Times New Roman" w:hAnsi="Times New Roman"/>
                <w:b w:val="0"/>
                <w:color w:val="000000"/>
                <w:sz w:val="28"/>
                <w:szCs w:val="28"/>
              </w:rPr>
            </w:pPr>
            <w:r w:rsidRPr="002C35A1">
              <w:rPr>
                <w:rFonts w:ascii="Times New Roman" w:hAnsi="Times New Roman"/>
                <w:b w:val="0"/>
                <w:color w:val="000000"/>
                <w:sz w:val="28"/>
                <w:szCs w:val="28"/>
              </w:rPr>
              <w:t>Гандичевский сельсовет</w:t>
            </w:r>
          </w:p>
        </w:tc>
        <w:tc>
          <w:tcPr>
            <w:tcW w:w="2004" w:type="pct"/>
          </w:tcPr>
          <w:p w:rsidR="006B532B" w:rsidRPr="002C35A1" w:rsidRDefault="006B532B" w:rsidP="00B508A8">
            <w:pPr>
              <w:spacing w:after="0" w:line="240" w:lineRule="auto"/>
              <w:jc w:val="center"/>
              <w:rPr>
                <w:rFonts w:ascii="Times New Roman" w:hAnsi="Times New Roman" w:cs="Times New Roman"/>
                <w:sz w:val="28"/>
                <w:szCs w:val="28"/>
              </w:rPr>
            </w:pPr>
            <w:r w:rsidRPr="002C35A1">
              <w:rPr>
                <w:rFonts w:ascii="Times New Roman" w:hAnsi="Times New Roman" w:cs="Times New Roman"/>
                <w:sz w:val="28"/>
                <w:szCs w:val="28"/>
              </w:rPr>
              <w:t>3</w:t>
            </w:r>
          </w:p>
        </w:tc>
      </w:tr>
      <w:tr w:rsidR="00CA22D9" w:rsidRPr="00B7313B" w:rsidTr="00B508A8">
        <w:trPr>
          <w:cantSplit/>
          <w:jc w:val="center"/>
        </w:trPr>
        <w:tc>
          <w:tcPr>
            <w:tcW w:w="2996" w:type="pct"/>
            <w:tcMar>
              <w:top w:w="0" w:type="dxa"/>
              <w:left w:w="28" w:type="dxa"/>
              <w:bottom w:w="0" w:type="dxa"/>
              <w:right w:w="57" w:type="dxa"/>
            </w:tcMar>
          </w:tcPr>
          <w:p w:rsidR="00CA22D9" w:rsidRPr="002C35A1" w:rsidRDefault="006B532B" w:rsidP="00B508A8">
            <w:pPr>
              <w:pStyle w:val="0-"/>
              <w:spacing w:before="0" w:after="0"/>
              <w:jc w:val="center"/>
              <w:rPr>
                <w:rFonts w:ascii="Times New Roman" w:hAnsi="Times New Roman"/>
                <w:b w:val="0"/>
                <w:color w:val="000000"/>
                <w:sz w:val="28"/>
                <w:szCs w:val="28"/>
              </w:rPr>
            </w:pPr>
            <w:r w:rsidRPr="002C35A1">
              <w:rPr>
                <w:rFonts w:ascii="Times New Roman" w:hAnsi="Times New Roman"/>
                <w:b w:val="0"/>
                <w:color w:val="000000"/>
                <w:sz w:val="28"/>
                <w:szCs w:val="28"/>
              </w:rPr>
              <w:t>Ермолаевский сельсовет</w:t>
            </w:r>
          </w:p>
        </w:tc>
        <w:tc>
          <w:tcPr>
            <w:tcW w:w="2004" w:type="pct"/>
          </w:tcPr>
          <w:p w:rsidR="00CA22D9" w:rsidRPr="002C35A1" w:rsidRDefault="006B532B" w:rsidP="00B508A8">
            <w:pPr>
              <w:spacing w:after="0" w:line="240" w:lineRule="auto"/>
              <w:jc w:val="center"/>
              <w:rPr>
                <w:rFonts w:ascii="Times New Roman" w:hAnsi="Times New Roman" w:cs="Times New Roman"/>
                <w:sz w:val="28"/>
                <w:szCs w:val="28"/>
              </w:rPr>
            </w:pPr>
            <w:r w:rsidRPr="002C35A1">
              <w:rPr>
                <w:rFonts w:ascii="Times New Roman" w:hAnsi="Times New Roman" w:cs="Times New Roman"/>
                <w:sz w:val="28"/>
                <w:szCs w:val="28"/>
              </w:rPr>
              <w:t>3</w:t>
            </w:r>
          </w:p>
        </w:tc>
      </w:tr>
      <w:tr w:rsidR="006B532B" w:rsidRPr="00B7313B" w:rsidTr="00B508A8">
        <w:trPr>
          <w:cantSplit/>
          <w:jc w:val="center"/>
        </w:trPr>
        <w:tc>
          <w:tcPr>
            <w:tcW w:w="2996" w:type="pct"/>
            <w:tcMar>
              <w:top w:w="0" w:type="dxa"/>
              <w:left w:w="28" w:type="dxa"/>
              <w:bottom w:w="0" w:type="dxa"/>
              <w:right w:w="57" w:type="dxa"/>
            </w:tcMar>
          </w:tcPr>
          <w:p w:rsidR="006B532B" w:rsidRPr="002C35A1" w:rsidRDefault="006B532B" w:rsidP="00B508A8">
            <w:pPr>
              <w:pStyle w:val="0-"/>
              <w:spacing w:before="0" w:after="0"/>
              <w:jc w:val="center"/>
              <w:rPr>
                <w:rFonts w:ascii="Times New Roman" w:hAnsi="Times New Roman"/>
                <w:b w:val="0"/>
                <w:color w:val="000000"/>
                <w:sz w:val="28"/>
                <w:szCs w:val="28"/>
              </w:rPr>
            </w:pPr>
            <w:r w:rsidRPr="002C35A1">
              <w:rPr>
                <w:rFonts w:ascii="Times New Roman" w:hAnsi="Times New Roman"/>
                <w:b w:val="0"/>
                <w:color w:val="000000"/>
                <w:sz w:val="28"/>
                <w:szCs w:val="28"/>
              </w:rPr>
              <w:t>Кожурлинский сельсовет</w:t>
            </w:r>
          </w:p>
        </w:tc>
        <w:tc>
          <w:tcPr>
            <w:tcW w:w="2004" w:type="pct"/>
          </w:tcPr>
          <w:p w:rsidR="006B532B" w:rsidRPr="002C35A1" w:rsidRDefault="006B532B" w:rsidP="00B508A8">
            <w:pPr>
              <w:spacing w:after="0" w:line="240" w:lineRule="auto"/>
              <w:jc w:val="center"/>
              <w:rPr>
                <w:rFonts w:ascii="Times New Roman" w:hAnsi="Times New Roman" w:cs="Times New Roman"/>
                <w:sz w:val="28"/>
                <w:szCs w:val="28"/>
              </w:rPr>
            </w:pPr>
            <w:r w:rsidRPr="002C35A1">
              <w:rPr>
                <w:rFonts w:ascii="Times New Roman" w:hAnsi="Times New Roman" w:cs="Times New Roman"/>
                <w:sz w:val="28"/>
                <w:szCs w:val="28"/>
              </w:rPr>
              <w:t>2</w:t>
            </w:r>
          </w:p>
        </w:tc>
      </w:tr>
      <w:tr w:rsidR="006B532B" w:rsidRPr="00B7313B" w:rsidTr="00B508A8">
        <w:trPr>
          <w:cantSplit/>
          <w:jc w:val="center"/>
        </w:trPr>
        <w:tc>
          <w:tcPr>
            <w:tcW w:w="2996" w:type="pct"/>
            <w:tcMar>
              <w:top w:w="0" w:type="dxa"/>
              <w:left w:w="28" w:type="dxa"/>
              <w:bottom w:w="0" w:type="dxa"/>
              <w:right w:w="57" w:type="dxa"/>
            </w:tcMar>
          </w:tcPr>
          <w:p w:rsidR="006B532B" w:rsidRPr="002C35A1" w:rsidRDefault="006B532B" w:rsidP="00B508A8">
            <w:pPr>
              <w:pStyle w:val="0-"/>
              <w:spacing w:before="0" w:after="0"/>
              <w:jc w:val="center"/>
              <w:rPr>
                <w:rFonts w:ascii="Times New Roman" w:hAnsi="Times New Roman"/>
                <w:b w:val="0"/>
                <w:color w:val="000000"/>
                <w:sz w:val="28"/>
                <w:szCs w:val="28"/>
              </w:rPr>
            </w:pPr>
            <w:r w:rsidRPr="002C35A1">
              <w:rPr>
                <w:rFonts w:ascii="Times New Roman" w:hAnsi="Times New Roman"/>
                <w:b w:val="0"/>
                <w:color w:val="000000"/>
                <w:sz w:val="28"/>
                <w:szCs w:val="28"/>
              </w:rPr>
              <w:t>Колмаковский сельсовет</w:t>
            </w:r>
          </w:p>
        </w:tc>
        <w:tc>
          <w:tcPr>
            <w:tcW w:w="2004" w:type="pct"/>
          </w:tcPr>
          <w:p w:rsidR="006B532B" w:rsidRPr="002C35A1" w:rsidRDefault="006B532B" w:rsidP="00B508A8">
            <w:pPr>
              <w:spacing w:after="0" w:line="240" w:lineRule="auto"/>
              <w:jc w:val="center"/>
              <w:rPr>
                <w:rFonts w:ascii="Times New Roman" w:hAnsi="Times New Roman" w:cs="Times New Roman"/>
                <w:sz w:val="28"/>
                <w:szCs w:val="28"/>
              </w:rPr>
            </w:pPr>
            <w:r w:rsidRPr="002C35A1">
              <w:rPr>
                <w:rFonts w:ascii="Times New Roman" w:hAnsi="Times New Roman" w:cs="Times New Roman"/>
                <w:sz w:val="28"/>
                <w:szCs w:val="28"/>
              </w:rPr>
              <w:t>3</w:t>
            </w:r>
          </w:p>
        </w:tc>
      </w:tr>
      <w:tr w:rsidR="006B532B" w:rsidRPr="00B7313B" w:rsidTr="00B508A8">
        <w:trPr>
          <w:cantSplit/>
          <w:jc w:val="center"/>
        </w:trPr>
        <w:tc>
          <w:tcPr>
            <w:tcW w:w="2996" w:type="pct"/>
            <w:tcMar>
              <w:top w:w="0" w:type="dxa"/>
              <w:left w:w="28" w:type="dxa"/>
              <w:bottom w:w="0" w:type="dxa"/>
              <w:right w:w="57" w:type="dxa"/>
            </w:tcMar>
          </w:tcPr>
          <w:p w:rsidR="006B532B" w:rsidRPr="002C35A1" w:rsidRDefault="006B532B" w:rsidP="00B508A8">
            <w:pPr>
              <w:pStyle w:val="0-"/>
              <w:spacing w:before="0" w:after="0"/>
              <w:jc w:val="center"/>
              <w:rPr>
                <w:rFonts w:ascii="Times New Roman" w:hAnsi="Times New Roman"/>
                <w:b w:val="0"/>
                <w:color w:val="000000"/>
                <w:sz w:val="28"/>
                <w:szCs w:val="28"/>
              </w:rPr>
            </w:pPr>
            <w:r w:rsidRPr="002C35A1">
              <w:rPr>
                <w:rFonts w:ascii="Times New Roman" w:hAnsi="Times New Roman"/>
                <w:b w:val="0"/>
                <w:color w:val="000000"/>
                <w:sz w:val="28"/>
                <w:szCs w:val="28"/>
              </w:rPr>
              <w:t>Крещенский сельсовет</w:t>
            </w:r>
          </w:p>
        </w:tc>
        <w:tc>
          <w:tcPr>
            <w:tcW w:w="2004" w:type="pct"/>
          </w:tcPr>
          <w:p w:rsidR="006B532B" w:rsidRPr="002C35A1" w:rsidRDefault="006B532B" w:rsidP="00B508A8">
            <w:pPr>
              <w:spacing w:after="0" w:line="240" w:lineRule="auto"/>
              <w:jc w:val="center"/>
              <w:rPr>
                <w:rFonts w:ascii="Times New Roman" w:hAnsi="Times New Roman" w:cs="Times New Roman"/>
                <w:sz w:val="28"/>
                <w:szCs w:val="28"/>
              </w:rPr>
            </w:pPr>
            <w:r w:rsidRPr="002C35A1">
              <w:rPr>
                <w:rFonts w:ascii="Times New Roman" w:hAnsi="Times New Roman" w:cs="Times New Roman"/>
                <w:sz w:val="28"/>
                <w:szCs w:val="28"/>
              </w:rPr>
              <w:t>2</w:t>
            </w:r>
          </w:p>
        </w:tc>
      </w:tr>
      <w:tr w:rsidR="006B532B" w:rsidRPr="00B7313B" w:rsidTr="00B508A8">
        <w:trPr>
          <w:cantSplit/>
          <w:jc w:val="center"/>
        </w:trPr>
        <w:tc>
          <w:tcPr>
            <w:tcW w:w="2996" w:type="pct"/>
            <w:tcMar>
              <w:top w:w="0" w:type="dxa"/>
              <w:left w:w="28" w:type="dxa"/>
              <w:bottom w:w="0" w:type="dxa"/>
              <w:right w:w="57" w:type="dxa"/>
            </w:tcMar>
          </w:tcPr>
          <w:p w:rsidR="006B532B" w:rsidRPr="002C35A1" w:rsidRDefault="006B532B" w:rsidP="00B508A8">
            <w:pPr>
              <w:pStyle w:val="0-"/>
              <w:spacing w:before="0" w:after="0"/>
              <w:jc w:val="center"/>
              <w:rPr>
                <w:rFonts w:ascii="Times New Roman" w:hAnsi="Times New Roman"/>
                <w:b w:val="0"/>
                <w:color w:val="000000"/>
                <w:sz w:val="28"/>
                <w:szCs w:val="28"/>
              </w:rPr>
            </w:pPr>
            <w:r w:rsidRPr="002C35A1">
              <w:rPr>
                <w:rFonts w:ascii="Times New Roman" w:hAnsi="Times New Roman"/>
                <w:b w:val="0"/>
                <w:color w:val="000000"/>
                <w:sz w:val="28"/>
                <w:szCs w:val="28"/>
              </w:rPr>
              <w:t>Круглоозерный сельсовет</w:t>
            </w:r>
          </w:p>
        </w:tc>
        <w:tc>
          <w:tcPr>
            <w:tcW w:w="2004" w:type="pct"/>
          </w:tcPr>
          <w:p w:rsidR="006B532B" w:rsidRPr="002C35A1" w:rsidRDefault="006B532B" w:rsidP="00B508A8">
            <w:pPr>
              <w:spacing w:after="0" w:line="240" w:lineRule="auto"/>
              <w:jc w:val="center"/>
              <w:rPr>
                <w:rFonts w:ascii="Times New Roman" w:hAnsi="Times New Roman" w:cs="Times New Roman"/>
                <w:sz w:val="28"/>
                <w:szCs w:val="28"/>
              </w:rPr>
            </w:pPr>
            <w:r w:rsidRPr="002C35A1">
              <w:rPr>
                <w:rFonts w:ascii="Times New Roman" w:hAnsi="Times New Roman" w:cs="Times New Roman"/>
                <w:sz w:val="28"/>
                <w:szCs w:val="28"/>
              </w:rPr>
              <w:t>3</w:t>
            </w:r>
          </w:p>
        </w:tc>
      </w:tr>
      <w:tr w:rsidR="006B532B" w:rsidRPr="00B7313B" w:rsidTr="00B508A8">
        <w:trPr>
          <w:cantSplit/>
          <w:jc w:val="center"/>
        </w:trPr>
        <w:tc>
          <w:tcPr>
            <w:tcW w:w="2996" w:type="pct"/>
            <w:tcMar>
              <w:top w:w="0" w:type="dxa"/>
              <w:left w:w="28" w:type="dxa"/>
              <w:bottom w:w="0" w:type="dxa"/>
              <w:right w:w="57" w:type="dxa"/>
            </w:tcMar>
          </w:tcPr>
          <w:p w:rsidR="006B532B" w:rsidRPr="002C35A1" w:rsidRDefault="006B532B" w:rsidP="00B508A8">
            <w:pPr>
              <w:pStyle w:val="0-"/>
              <w:spacing w:before="0" w:after="0"/>
              <w:jc w:val="center"/>
              <w:rPr>
                <w:rFonts w:ascii="Times New Roman" w:hAnsi="Times New Roman"/>
                <w:b w:val="0"/>
                <w:color w:val="000000"/>
                <w:sz w:val="28"/>
                <w:szCs w:val="28"/>
              </w:rPr>
            </w:pPr>
            <w:r w:rsidRPr="002C35A1">
              <w:rPr>
                <w:rFonts w:ascii="Times New Roman" w:hAnsi="Times New Roman"/>
                <w:b w:val="0"/>
                <w:color w:val="000000"/>
                <w:sz w:val="28"/>
                <w:szCs w:val="28"/>
              </w:rPr>
              <w:t>Кундранский сельсовет</w:t>
            </w:r>
          </w:p>
        </w:tc>
        <w:tc>
          <w:tcPr>
            <w:tcW w:w="2004" w:type="pct"/>
          </w:tcPr>
          <w:p w:rsidR="006B532B" w:rsidRPr="002C35A1" w:rsidRDefault="006B532B" w:rsidP="00B508A8">
            <w:pPr>
              <w:spacing w:after="0" w:line="240" w:lineRule="auto"/>
              <w:jc w:val="center"/>
              <w:rPr>
                <w:rFonts w:ascii="Times New Roman" w:hAnsi="Times New Roman" w:cs="Times New Roman"/>
                <w:sz w:val="28"/>
                <w:szCs w:val="28"/>
              </w:rPr>
            </w:pPr>
            <w:r w:rsidRPr="002C35A1">
              <w:rPr>
                <w:rFonts w:ascii="Times New Roman" w:hAnsi="Times New Roman" w:cs="Times New Roman"/>
                <w:sz w:val="28"/>
                <w:szCs w:val="28"/>
              </w:rPr>
              <w:t>1</w:t>
            </w:r>
          </w:p>
        </w:tc>
      </w:tr>
      <w:tr w:rsidR="006B532B" w:rsidRPr="00B7313B" w:rsidTr="00B508A8">
        <w:trPr>
          <w:cantSplit/>
          <w:jc w:val="center"/>
        </w:trPr>
        <w:tc>
          <w:tcPr>
            <w:tcW w:w="2996" w:type="pct"/>
            <w:tcMar>
              <w:top w:w="0" w:type="dxa"/>
              <w:left w:w="28" w:type="dxa"/>
              <w:bottom w:w="0" w:type="dxa"/>
              <w:right w:w="57" w:type="dxa"/>
            </w:tcMar>
          </w:tcPr>
          <w:p w:rsidR="006B532B" w:rsidRPr="002C35A1" w:rsidRDefault="006B532B" w:rsidP="00B508A8">
            <w:pPr>
              <w:pStyle w:val="0-"/>
              <w:spacing w:before="0" w:after="0"/>
              <w:jc w:val="center"/>
              <w:rPr>
                <w:rFonts w:ascii="Times New Roman" w:hAnsi="Times New Roman"/>
                <w:b w:val="0"/>
                <w:color w:val="000000"/>
                <w:sz w:val="28"/>
                <w:szCs w:val="28"/>
              </w:rPr>
            </w:pPr>
            <w:r w:rsidRPr="002C35A1">
              <w:rPr>
                <w:rFonts w:ascii="Times New Roman" w:hAnsi="Times New Roman"/>
                <w:b w:val="0"/>
                <w:color w:val="000000"/>
                <w:sz w:val="28"/>
                <w:szCs w:val="28"/>
              </w:rPr>
              <w:t>Невский сельсовет</w:t>
            </w:r>
          </w:p>
        </w:tc>
        <w:tc>
          <w:tcPr>
            <w:tcW w:w="2004" w:type="pct"/>
          </w:tcPr>
          <w:p w:rsidR="006B532B" w:rsidRPr="002C35A1" w:rsidRDefault="006B532B" w:rsidP="00B508A8">
            <w:pPr>
              <w:spacing w:after="0" w:line="240" w:lineRule="auto"/>
              <w:jc w:val="center"/>
              <w:rPr>
                <w:rFonts w:ascii="Times New Roman" w:hAnsi="Times New Roman" w:cs="Times New Roman"/>
                <w:sz w:val="28"/>
                <w:szCs w:val="28"/>
              </w:rPr>
            </w:pPr>
            <w:r w:rsidRPr="002C35A1">
              <w:rPr>
                <w:rFonts w:ascii="Times New Roman" w:hAnsi="Times New Roman" w:cs="Times New Roman"/>
                <w:sz w:val="28"/>
                <w:szCs w:val="28"/>
              </w:rPr>
              <w:t>4</w:t>
            </w:r>
          </w:p>
        </w:tc>
      </w:tr>
      <w:tr w:rsidR="006B532B" w:rsidRPr="00B7313B" w:rsidTr="00B508A8">
        <w:trPr>
          <w:cantSplit/>
          <w:jc w:val="center"/>
        </w:trPr>
        <w:tc>
          <w:tcPr>
            <w:tcW w:w="2996" w:type="pct"/>
            <w:tcMar>
              <w:top w:w="0" w:type="dxa"/>
              <w:left w:w="28" w:type="dxa"/>
              <w:bottom w:w="0" w:type="dxa"/>
              <w:right w:w="57" w:type="dxa"/>
            </w:tcMar>
          </w:tcPr>
          <w:p w:rsidR="006B532B" w:rsidRPr="002C35A1" w:rsidRDefault="006B532B" w:rsidP="00B508A8">
            <w:pPr>
              <w:pStyle w:val="0-"/>
              <w:spacing w:before="0" w:after="0"/>
              <w:jc w:val="center"/>
              <w:rPr>
                <w:rFonts w:ascii="Times New Roman" w:hAnsi="Times New Roman"/>
                <w:b w:val="0"/>
                <w:color w:val="000000"/>
                <w:sz w:val="28"/>
                <w:szCs w:val="28"/>
              </w:rPr>
            </w:pPr>
            <w:r w:rsidRPr="002C35A1">
              <w:rPr>
                <w:rFonts w:ascii="Times New Roman" w:hAnsi="Times New Roman"/>
                <w:b w:val="0"/>
                <w:color w:val="000000"/>
                <w:sz w:val="28"/>
                <w:szCs w:val="28"/>
              </w:rPr>
              <w:t>Новодубровский сельсовет</w:t>
            </w:r>
          </w:p>
        </w:tc>
        <w:tc>
          <w:tcPr>
            <w:tcW w:w="2004" w:type="pct"/>
          </w:tcPr>
          <w:p w:rsidR="006B532B" w:rsidRPr="002C35A1" w:rsidRDefault="006B532B" w:rsidP="00B508A8">
            <w:pPr>
              <w:spacing w:after="0" w:line="240" w:lineRule="auto"/>
              <w:jc w:val="center"/>
              <w:rPr>
                <w:rFonts w:ascii="Times New Roman" w:hAnsi="Times New Roman" w:cs="Times New Roman"/>
                <w:sz w:val="28"/>
                <w:szCs w:val="28"/>
              </w:rPr>
            </w:pPr>
            <w:r w:rsidRPr="002C35A1">
              <w:rPr>
                <w:rFonts w:ascii="Times New Roman" w:hAnsi="Times New Roman" w:cs="Times New Roman"/>
                <w:sz w:val="28"/>
                <w:szCs w:val="28"/>
              </w:rPr>
              <w:t>1</w:t>
            </w:r>
          </w:p>
        </w:tc>
      </w:tr>
      <w:tr w:rsidR="006B532B" w:rsidRPr="00B7313B" w:rsidTr="00B508A8">
        <w:trPr>
          <w:cantSplit/>
          <w:jc w:val="center"/>
        </w:trPr>
        <w:tc>
          <w:tcPr>
            <w:tcW w:w="2996" w:type="pct"/>
            <w:tcMar>
              <w:top w:w="0" w:type="dxa"/>
              <w:left w:w="28" w:type="dxa"/>
              <w:bottom w:w="0" w:type="dxa"/>
              <w:right w:w="57" w:type="dxa"/>
            </w:tcMar>
          </w:tcPr>
          <w:p w:rsidR="006B532B" w:rsidRPr="002C35A1" w:rsidRDefault="006B532B" w:rsidP="00B508A8">
            <w:pPr>
              <w:pStyle w:val="0-"/>
              <w:spacing w:before="0" w:after="0"/>
              <w:jc w:val="center"/>
              <w:rPr>
                <w:rFonts w:ascii="Times New Roman" w:hAnsi="Times New Roman"/>
                <w:b w:val="0"/>
                <w:color w:val="000000"/>
                <w:sz w:val="28"/>
                <w:szCs w:val="28"/>
              </w:rPr>
            </w:pPr>
            <w:r w:rsidRPr="002C35A1">
              <w:rPr>
                <w:rFonts w:ascii="Times New Roman" w:hAnsi="Times New Roman"/>
                <w:b w:val="0"/>
                <w:color w:val="000000"/>
                <w:sz w:val="28"/>
                <w:szCs w:val="28"/>
              </w:rPr>
              <w:t>Орловский сельсовет</w:t>
            </w:r>
          </w:p>
        </w:tc>
        <w:tc>
          <w:tcPr>
            <w:tcW w:w="2004" w:type="pct"/>
          </w:tcPr>
          <w:p w:rsidR="006B532B" w:rsidRPr="002C35A1" w:rsidRDefault="006B532B" w:rsidP="00B508A8">
            <w:pPr>
              <w:spacing w:after="0" w:line="240" w:lineRule="auto"/>
              <w:jc w:val="center"/>
              <w:rPr>
                <w:rFonts w:ascii="Times New Roman" w:hAnsi="Times New Roman" w:cs="Times New Roman"/>
                <w:sz w:val="28"/>
                <w:szCs w:val="28"/>
              </w:rPr>
            </w:pPr>
            <w:r w:rsidRPr="002C35A1">
              <w:rPr>
                <w:rFonts w:ascii="Times New Roman" w:hAnsi="Times New Roman" w:cs="Times New Roman"/>
                <w:sz w:val="28"/>
                <w:szCs w:val="28"/>
              </w:rPr>
              <w:t>3</w:t>
            </w:r>
          </w:p>
        </w:tc>
      </w:tr>
      <w:tr w:rsidR="006B532B" w:rsidRPr="00B7313B" w:rsidTr="00B508A8">
        <w:trPr>
          <w:cantSplit/>
          <w:jc w:val="center"/>
        </w:trPr>
        <w:tc>
          <w:tcPr>
            <w:tcW w:w="2996" w:type="pct"/>
            <w:tcMar>
              <w:top w:w="0" w:type="dxa"/>
              <w:left w:w="28" w:type="dxa"/>
              <w:bottom w:w="0" w:type="dxa"/>
              <w:right w:w="57" w:type="dxa"/>
            </w:tcMar>
          </w:tcPr>
          <w:p w:rsidR="006B532B" w:rsidRPr="002C35A1" w:rsidRDefault="006B532B" w:rsidP="00B508A8">
            <w:pPr>
              <w:pStyle w:val="0-"/>
              <w:spacing w:before="0" w:after="0"/>
              <w:jc w:val="center"/>
              <w:rPr>
                <w:rFonts w:ascii="Times New Roman" w:hAnsi="Times New Roman"/>
                <w:b w:val="0"/>
                <w:color w:val="000000"/>
                <w:sz w:val="28"/>
                <w:szCs w:val="28"/>
              </w:rPr>
            </w:pPr>
            <w:r w:rsidRPr="002C35A1">
              <w:rPr>
                <w:rFonts w:ascii="Times New Roman" w:hAnsi="Times New Roman"/>
                <w:b w:val="0"/>
                <w:color w:val="000000"/>
                <w:sz w:val="28"/>
                <w:szCs w:val="28"/>
              </w:rPr>
              <w:t>Пешковский сельсовет</w:t>
            </w:r>
          </w:p>
        </w:tc>
        <w:tc>
          <w:tcPr>
            <w:tcW w:w="2004" w:type="pct"/>
          </w:tcPr>
          <w:p w:rsidR="006B532B" w:rsidRPr="002C35A1" w:rsidRDefault="006B532B" w:rsidP="00B508A8">
            <w:pPr>
              <w:spacing w:after="0" w:line="240" w:lineRule="auto"/>
              <w:jc w:val="center"/>
              <w:rPr>
                <w:rFonts w:ascii="Times New Roman" w:hAnsi="Times New Roman" w:cs="Times New Roman"/>
                <w:sz w:val="28"/>
                <w:szCs w:val="28"/>
              </w:rPr>
            </w:pPr>
            <w:r w:rsidRPr="002C35A1">
              <w:rPr>
                <w:rFonts w:ascii="Times New Roman" w:hAnsi="Times New Roman" w:cs="Times New Roman"/>
                <w:sz w:val="28"/>
                <w:szCs w:val="28"/>
              </w:rPr>
              <w:t>3</w:t>
            </w:r>
          </w:p>
        </w:tc>
      </w:tr>
      <w:tr w:rsidR="006B532B" w:rsidRPr="00B7313B" w:rsidTr="00B508A8">
        <w:trPr>
          <w:cantSplit/>
          <w:jc w:val="center"/>
        </w:trPr>
        <w:tc>
          <w:tcPr>
            <w:tcW w:w="2996" w:type="pct"/>
            <w:tcMar>
              <w:top w:w="0" w:type="dxa"/>
              <w:left w:w="28" w:type="dxa"/>
              <w:bottom w:w="0" w:type="dxa"/>
              <w:right w:w="57" w:type="dxa"/>
            </w:tcMar>
          </w:tcPr>
          <w:p w:rsidR="006B532B" w:rsidRPr="002C35A1" w:rsidRDefault="006B532B" w:rsidP="00B508A8">
            <w:pPr>
              <w:pStyle w:val="0-"/>
              <w:spacing w:before="0" w:after="0"/>
              <w:jc w:val="center"/>
              <w:rPr>
                <w:rFonts w:ascii="Times New Roman" w:hAnsi="Times New Roman"/>
                <w:b w:val="0"/>
                <w:color w:val="000000"/>
                <w:sz w:val="28"/>
                <w:szCs w:val="28"/>
              </w:rPr>
            </w:pPr>
            <w:r w:rsidRPr="002C35A1">
              <w:rPr>
                <w:rFonts w:ascii="Times New Roman" w:hAnsi="Times New Roman"/>
                <w:b w:val="0"/>
                <w:color w:val="000000"/>
                <w:sz w:val="28"/>
                <w:szCs w:val="28"/>
              </w:rPr>
              <w:t>Раисинский сельсовет</w:t>
            </w:r>
          </w:p>
        </w:tc>
        <w:tc>
          <w:tcPr>
            <w:tcW w:w="2004" w:type="pct"/>
          </w:tcPr>
          <w:p w:rsidR="006B532B" w:rsidRPr="002C35A1" w:rsidRDefault="006B532B" w:rsidP="00B508A8">
            <w:pPr>
              <w:spacing w:after="0" w:line="240" w:lineRule="auto"/>
              <w:jc w:val="center"/>
              <w:rPr>
                <w:rFonts w:ascii="Times New Roman" w:hAnsi="Times New Roman" w:cs="Times New Roman"/>
                <w:sz w:val="28"/>
                <w:szCs w:val="28"/>
              </w:rPr>
            </w:pPr>
            <w:r w:rsidRPr="002C35A1">
              <w:rPr>
                <w:rFonts w:ascii="Times New Roman" w:hAnsi="Times New Roman" w:cs="Times New Roman"/>
                <w:sz w:val="28"/>
                <w:szCs w:val="28"/>
              </w:rPr>
              <w:t>4</w:t>
            </w:r>
          </w:p>
        </w:tc>
      </w:tr>
      <w:tr w:rsidR="006B532B" w:rsidRPr="00B7313B" w:rsidTr="00B508A8">
        <w:trPr>
          <w:cantSplit/>
          <w:jc w:val="center"/>
        </w:trPr>
        <w:tc>
          <w:tcPr>
            <w:tcW w:w="2996" w:type="pct"/>
            <w:tcMar>
              <w:top w:w="0" w:type="dxa"/>
              <w:left w:w="28" w:type="dxa"/>
              <w:bottom w:w="0" w:type="dxa"/>
              <w:right w:w="57" w:type="dxa"/>
            </w:tcMar>
          </w:tcPr>
          <w:p w:rsidR="006B532B" w:rsidRPr="002C35A1" w:rsidRDefault="006B532B" w:rsidP="00B508A8">
            <w:pPr>
              <w:pStyle w:val="0-"/>
              <w:spacing w:before="0" w:after="0"/>
              <w:jc w:val="center"/>
              <w:rPr>
                <w:rFonts w:ascii="Times New Roman" w:hAnsi="Times New Roman"/>
                <w:b w:val="0"/>
                <w:color w:val="000000"/>
                <w:sz w:val="28"/>
                <w:szCs w:val="28"/>
              </w:rPr>
            </w:pPr>
            <w:r w:rsidRPr="002C35A1">
              <w:rPr>
                <w:rFonts w:ascii="Times New Roman" w:hAnsi="Times New Roman"/>
                <w:b w:val="0"/>
                <w:color w:val="000000"/>
                <w:sz w:val="28"/>
                <w:szCs w:val="28"/>
              </w:rPr>
              <w:t>Убинский сельсовет</w:t>
            </w:r>
          </w:p>
        </w:tc>
        <w:tc>
          <w:tcPr>
            <w:tcW w:w="2004" w:type="pct"/>
          </w:tcPr>
          <w:p w:rsidR="006B532B" w:rsidRPr="002C35A1" w:rsidRDefault="006B532B" w:rsidP="00B508A8">
            <w:pPr>
              <w:spacing w:after="0" w:line="240" w:lineRule="auto"/>
              <w:jc w:val="center"/>
              <w:rPr>
                <w:rFonts w:ascii="Times New Roman" w:hAnsi="Times New Roman" w:cs="Times New Roman"/>
                <w:sz w:val="28"/>
                <w:szCs w:val="28"/>
              </w:rPr>
            </w:pPr>
            <w:r w:rsidRPr="002C35A1">
              <w:rPr>
                <w:rFonts w:ascii="Times New Roman" w:hAnsi="Times New Roman" w:cs="Times New Roman"/>
                <w:sz w:val="28"/>
                <w:szCs w:val="28"/>
              </w:rPr>
              <w:t>2</w:t>
            </w:r>
          </w:p>
        </w:tc>
      </w:tr>
      <w:tr w:rsidR="006B532B" w:rsidRPr="00B7313B" w:rsidTr="00B508A8">
        <w:trPr>
          <w:cantSplit/>
          <w:jc w:val="center"/>
        </w:trPr>
        <w:tc>
          <w:tcPr>
            <w:tcW w:w="2996" w:type="pct"/>
            <w:tcMar>
              <w:top w:w="0" w:type="dxa"/>
              <w:left w:w="28" w:type="dxa"/>
              <w:bottom w:w="0" w:type="dxa"/>
              <w:right w:w="57" w:type="dxa"/>
            </w:tcMar>
          </w:tcPr>
          <w:p w:rsidR="006B532B" w:rsidRPr="002C35A1" w:rsidRDefault="006B532B" w:rsidP="00B508A8">
            <w:pPr>
              <w:pStyle w:val="0-"/>
              <w:spacing w:before="0" w:after="0"/>
              <w:jc w:val="center"/>
              <w:rPr>
                <w:rFonts w:ascii="Times New Roman" w:hAnsi="Times New Roman"/>
                <w:b w:val="0"/>
                <w:color w:val="000000"/>
                <w:sz w:val="28"/>
                <w:szCs w:val="28"/>
              </w:rPr>
            </w:pPr>
            <w:r w:rsidRPr="002C35A1">
              <w:rPr>
                <w:rFonts w:ascii="Times New Roman" w:hAnsi="Times New Roman"/>
                <w:b w:val="0"/>
                <w:color w:val="000000"/>
                <w:sz w:val="28"/>
                <w:szCs w:val="28"/>
              </w:rPr>
              <w:t>Черномысинский сельсовет</w:t>
            </w:r>
          </w:p>
        </w:tc>
        <w:tc>
          <w:tcPr>
            <w:tcW w:w="2004" w:type="pct"/>
          </w:tcPr>
          <w:p w:rsidR="006B532B" w:rsidRPr="002C35A1" w:rsidRDefault="006B532B" w:rsidP="00B508A8">
            <w:pPr>
              <w:spacing w:after="0" w:line="240" w:lineRule="auto"/>
              <w:jc w:val="center"/>
              <w:rPr>
                <w:rFonts w:ascii="Times New Roman" w:hAnsi="Times New Roman" w:cs="Times New Roman"/>
                <w:sz w:val="28"/>
                <w:szCs w:val="28"/>
              </w:rPr>
            </w:pPr>
            <w:r w:rsidRPr="002C35A1">
              <w:rPr>
                <w:rFonts w:ascii="Times New Roman" w:hAnsi="Times New Roman" w:cs="Times New Roman"/>
                <w:sz w:val="28"/>
                <w:szCs w:val="28"/>
              </w:rPr>
              <w:t>2</w:t>
            </w:r>
          </w:p>
        </w:tc>
      </w:tr>
    </w:tbl>
    <w:p w:rsidR="00C613AE" w:rsidRDefault="00C613AE">
      <w:pPr>
        <w:rPr>
          <w:rFonts w:ascii="Times New Roman" w:hAnsi="Times New Roman" w:cs="Times New Roman"/>
          <w:b/>
          <w:sz w:val="32"/>
          <w:szCs w:val="32"/>
        </w:rPr>
      </w:pPr>
    </w:p>
    <w:p w:rsidR="00C613AE" w:rsidRDefault="00C613AE" w:rsidP="00C613AE">
      <w:pPr>
        <w:tabs>
          <w:tab w:val="left" w:pos="180"/>
        </w:tabs>
        <w:rPr>
          <w:rFonts w:ascii="Times New Roman" w:hAnsi="Times New Roman" w:cs="Times New Roman"/>
          <w:b/>
          <w:sz w:val="28"/>
          <w:szCs w:val="28"/>
        </w:rPr>
      </w:pPr>
      <w:r w:rsidRPr="00B7313B">
        <w:rPr>
          <w:rFonts w:ascii="Times New Roman" w:hAnsi="Times New Roman" w:cs="Times New Roman"/>
          <w:b/>
          <w:sz w:val="28"/>
          <w:szCs w:val="28"/>
        </w:rPr>
        <w:t>1.2.</w:t>
      </w:r>
      <w:r>
        <w:rPr>
          <w:rFonts w:ascii="Times New Roman" w:hAnsi="Times New Roman" w:cs="Times New Roman"/>
          <w:b/>
          <w:sz w:val="28"/>
          <w:szCs w:val="28"/>
        </w:rPr>
        <w:t> </w:t>
      </w:r>
      <w:r w:rsidRPr="00B7313B">
        <w:rPr>
          <w:rFonts w:ascii="Times New Roman" w:hAnsi="Times New Roman" w:cs="Times New Roman"/>
          <w:b/>
          <w:sz w:val="28"/>
          <w:szCs w:val="28"/>
        </w:rPr>
        <w:t xml:space="preserve">Историческая справка </w:t>
      </w:r>
    </w:p>
    <w:p w:rsidR="006B532B" w:rsidRPr="00386DF4" w:rsidRDefault="006B532B" w:rsidP="006B532B">
      <w:pPr>
        <w:spacing w:after="0" w:line="240" w:lineRule="auto"/>
        <w:ind w:firstLine="340"/>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 xml:space="preserve">История района начинается со строительства </w:t>
      </w:r>
      <w:r w:rsidR="00D54E29">
        <w:rPr>
          <w:rFonts w:ascii="Times New Roman" w:hAnsi="Times New Roman" w:cs="Times New Roman"/>
          <w:color w:val="000000"/>
          <w:sz w:val="28"/>
          <w:szCs w:val="28"/>
        </w:rPr>
        <w:t xml:space="preserve">в 1625 году </w:t>
      </w:r>
      <w:r w:rsidRPr="00386DF4">
        <w:rPr>
          <w:rFonts w:ascii="Times New Roman" w:hAnsi="Times New Roman" w:cs="Times New Roman"/>
          <w:color w:val="000000"/>
          <w:sz w:val="28"/>
          <w:szCs w:val="28"/>
        </w:rPr>
        <w:t>небольшого Барабинского острожка</w:t>
      </w:r>
      <w:r w:rsidR="00D54E29">
        <w:rPr>
          <w:rFonts w:ascii="Times New Roman" w:hAnsi="Times New Roman" w:cs="Times New Roman"/>
          <w:color w:val="000000"/>
          <w:sz w:val="28"/>
          <w:szCs w:val="28"/>
        </w:rPr>
        <w:t xml:space="preserve"> </w:t>
      </w:r>
      <w:r w:rsidR="00D54E29" w:rsidRPr="00D54E29">
        <w:rPr>
          <w:rFonts w:ascii="Times New Roman" w:hAnsi="Times New Roman" w:cs="Times New Roman"/>
          <w:color w:val="000000"/>
          <w:sz w:val="28"/>
          <w:szCs w:val="28"/>
        </w:rPr>
        <w:t>в Барабе</w:t>
      </w:r>
      <w:r w:rsidRPr="00386DF4">
        <w:rPr>
          <w:rFonts w:ascii="Times New Roman" w:hAnsi="Times New Roman" w:cs="Times New Roman"/>
          <w:color w:val="000000"/>
          <w:sz w:val="28"/>
          <w:szCs w:val="28"/>
        </w:rPr>
        <w:t>, где несли сторожевую службу казаки-годовальщики, посылаемые из Тары. Види</w:t>
      </w:r>
      <w:r w:rsidR="00D54E29">
        <w:rPr>
          <w:rFonts w:ascii="Times New Roman" w:hAnsi="Times New Roman" w:cs="Times New Roman"/>
          <w:color w:val="000000"/>
          <w:sz w:val="28"/>
          <w:szCs w:val="28"/>
        </w:rPr>
        <w:t xml:space="preserve">мо, одновременно с ним возник и </w:t>
      </w:r>
      <w:r w:rsidRPr="00386DF4">
        <w:rPr>
          <w:rFonts w:ascii="Times New Roman" w:hAnsi="Times New Roman" w:cs="Times New Roman"/>
          <w:color w:val="000000"/>
          <w:sz w:val="28"/>
          <w:szCs w:val="28"/>
        </w:rPr>
        <w:t xml:space="preserve"> </w:t>
      </w:r>
      <w:r w:rsidR="00D54E29">
        <w:rPr>
          <w:rFonts w:ascii="Times New Roman" w:hAnsi="Times New Roman" w:cs="Times New Roman"/>
          <w:color w:val="000000"/>
          <w:sz w:val="28"/>
          <w:szCs w:val="28"/>
        </w:rPr>
        <w:t xml:space="preserve">  «</w:t>
      </w:r>
      <w:r w:rsidRPr="00386DF4">
        <w:rPr>
          <w:rFonts w:ascii="Times New Roman" w:hAnsi="Times New Roman" w:cs="Times New Roman"/>
          <w:color w:val="000000"/>
          <w:sz w:val="28"/>
          <w:szCs w:val="28"/>
        </w:rPr>
        <w:t>летний» острожек на Убинском озере. В 1722 году, после сооружения по Иртышу так называемой Иртышской, или Сибирской, линии крепостей, в Барабе были построены 3 русских постоянных укрепления под названием пасов (с 30-х годов ХУШ века они уже именовались форпостами): Усть-Тартасское, при впадении р. Тартаса в Омь; Каинское</w:t>
      </w:r>
      <w:r>
        <w:rPr>
          <w:rFonts w:ascii="Times New Roman" w:hAnsi="Times New Roman" w:cs="Times New Roman"/>
          <w:color w:val="000000"/>
          <w:sz w:val="28"/>
          <w:szCs w:val="28"/>
        </w:rPr>
        <w:t xml:space="preserve"> </w:t>
      </w:r>
      <w:r w:rsidRPr="00386DF4">
        <w:rPr>
          <w:rFonts w:ascii="Times New Roman" w:hAnsi="Times New Roman" w:cs="Times New Roman"/>
          <w:color w:val="000000"/>
          <w:sz w:val="28"/>
          <w:szCs w:val="28"/>
        </w:rPr>
        <w:t>- в среднем течении р. Оми, у впадения в нее р. Каинки; Убинское, к юго-западу от Убинского озера.</w:t>
      </w:r>
    </w:p>
    <w:p w:rsidR="006B532B" w:rsidRPr="00386DF4" w:rsidRDefault="006B532B" w:rsidP="006B532B">
      <w:pPr>
        <w:spacing w:after="0" w:line="240" w:lineRule="auto"/>
        <w:ind w:firstLine="340"/>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В 1744 году правительство отдало распоряжение о сооружении на проезжей дороге из Тары в Томск  дополнительных зимовий и о заселении их крестьянами Томского и Кузнецкого уездов, переводя их в ямщики. В результате этого вскоре на тракте появились зимовья Брызгалово, Антошкино, Убинское, Осиновые Колки. В 1760 году 13 декабря появился указ Сената о переселении в Сибирь, в том числе и в Барабу, помещичьих крестьян в счет рекрутов.</w:t>
      </w:r>
    </w:p>
    <w:p w:rsidR="006B532B" w:rsidRPr="00386DF4" w:rsidRDefault="006B532B" w:rsidP="006B532B">
      <w:pPr>
        <w:spacing w:after="0" w:line="240" w:lineRule="auto"/>
        <w:ind w:firstLine="340"/>
        <w:jc w:val="both"/>
        <w:rPr>
          <w:rFonts w:ascii="Times New Roman" w:hAnsi="Times New Roman" w:cs="Times New Roman"/>
          <w:color w:val="000000"/>
          <w:sz w:val="28"/>
          <w:szCs w:val="28"/>
        </w:rPr>
      </w:pPr>
      <w:r>
        <w:rPr>
          <w:rFonts w:ascii="Times New Roman" w:hAnsi="Times New Roman" w:cs="Times New Roman"/>
          <w:color w:val="000000"/>
          <w:sz w:val="28"/>
          <w:szCs w:val="28"/>
        </w:rPr>
        <w:t>П</w:t>
      </w:r>
      <w:r w:rsidRPr="00386DF4">
        <w:rPr>
          <w:rFonts w:ascii="Times New Roman" w:hAnsi="Times New Roman" w:cs="Times New Roman"/>
          <w:color w:val="000000"/>
          <w:sz w:val="28"/>
          <w:szCs w:val="28"/>
        </w:rPr>
        <w:t>остановлением Сибревкома от 12 сентября 1924 года произведено укрупнение волостей. Убинская укрупненная волость образована из Убинской (без трех населенных пунктов), Ярковской волости (без одного населенного  пункта), одного населенного пункта Миргородской волости и частей Кожурлинской и Таскаевс</w:t>
      </w:r>
      <w:r>
        <w:rPr>
          <w:rFonts w:ascii="Times New Roman" w:hAnsi="Times New Roman" w:cs="Times New Roman"/>
          <w:color w:val="000000"/>
          <w:sz w:val="28"/>
          <w:szCs w:val="28"/>
        </w:rPr>
        <w:t>кой волостей Каинского уезда.</w:t>
      </w:r>
    </w:p>
    <w:p w:rsidR="006B532B" w:rsidRPr="00386DF4" w:rsidRDefault="006B532B" w:rsidP="006B532B">
      <w:pPr>
        <w:spacing w:after="0" w:line="240" w:lineRule="auto"/>
        <w:ind w:firstLine="340"/>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25 мая 1925 года Президиум ВЦИК утвердил образование Сибирского края с разделением его на округа и районы, в том числе Убинского района – центр село Убинское.</w:t>
      </w:r>
    </w:p>
    <w:p w:rsidR="006B532B" w:rsidRPr="00386DF4" w:rsidRDefault="006B532B" w:rsidP="006B532B">
      <w:pPr>
        <w:spacing w:after="0" w:line="240" w:lineRule="auto"/>
        <w:ind w:firstLine="340"/>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 xml:space="preserve">Был образован Убинский районный исполнительный комитет Каинского уезда, Барабинского округа. </w:t>
      </w:r>
    </w:p>
    <w:p w:rsidR="006B532B" w:rsidRPr="00386DF4" w:rsidRDefault="006B532B" w:rsidP="006B532B">
      <w:pPr>
        <w:spacing w:after="0" w:line="240" w:lineRule="auto"/>
        <w:ind w:firstLine="340"/>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Среди достопримечательностей села Убинского – насосная железнодорожная станция, расположенная у здания вокзала. Построенный в 19</w:t>
      </w:r>
      <w:r w:rsidR="00AD11CF">
        <w:rPr>
          <w:rFonts w:ascii="Times New Roman" w:hAnsi="Times New Roman" w:cs="Times New Roman"/>
          <w:color w:val="000000"/>
          <w:sz w:val="28"/>
          <w:szCs w:val="28"/>
        </w:rPr>
        <w:t>14</w:t>
      </w:r>
      <w:r w:rsidRPr="00386DF4">
        <w:rPr>
          <w:rFonts w:ascii="Times New Roman" w:hAnsi="Times New Roman" w:cs="Times New Roman"/>
          <w:color w:val="000000"/>
          <w:sz w:val="28"/>
          <w:szCs w:val="28"/>
        </w:rPr>
        <w:t xml:space="preserve"> году комплекс насосной станции включал главное кирпичное здание, где размещалось машинное отделение с пристроенной водонапорной башней, кирпичную дымовую трубу, жилой деревянный дом машиниста. Все сооружения, кроме дома машиниста сохранились до настоящего времени.</w:t>
      </w:r>
    </w:p>
    <w:p w:rsidR="00933DAA" w:rsidRDefault="00933DAA" w:rsidP="00C613AE">
      <w:pPr>
        <w:jc w:val="both"/>
        <w:rPr>
          <w:rFonts w:ascii="Times New Roman" w:hAnsi="Times New Roman" w:cs="Times New Roman"/>
          <w:b/>
          <w:sz w:val="36"/>
          <w:szCs w:val="36"/>
        </w:rPr>
      </w:pPr>
    </w:p>
    <w:p w:rsidR="00933DAA" w:rsidRDefault="00CE3601" w:rsidP="00C613AE">
      <w:pPr>
        <w:jc w:val="both"/>
        <w:rPr>
          <w:rFonts w:ascii="Times New Roman" w:hAnsi="Times New Roman" w:cs="Times New Roman"/>
          <w:b/>
          <w:sz w:val="36"/>
          <w:szCs w:val="36"/>
        </w:rPr>
      </w:pPr>
      <w:r>
        <w:rPr>
          <w:noProof/>
          <w:szCs w:val="32"/>
        </w:rPr>
        <w:drawing>
          <wp:inline distT="0" distB="0" distL="0" distR="0" wp14:anchorId="087D5502" wp14:editId="4B32F0F0">
            <wp:extent cx="5130920" cy="2630351"/>
            <wp:effectExtent l="19050" t="0" r="0" b="0"/>
            <wp:docPr id="5" name="Рисунок 1" descr="C:\Users\admin\AppData\Local\Temp\Rar$DI01.963\00005-scan_2016-07-21_10-45-12вправ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AppData\Local\Temp\Rar$DI01.963\00005-scan_2016-07-21_10-45-12вправо.jpg"/>
                    <pic:cNvPicPr>
                      <a:picLocks noChangeAspect="1" noChangeArrowheads="1"/>
                    </pic:cNvPicPr>
                  </pic:nvPicPr>
                  <pic:blipFill>
                    <a:blip r:embed="rId16" cstate="print"/>
                    <a:srcRect/>
                    <a:stretch>
                      <a:fillRect/>
                    </a:stretch>
                  </pic:blipFill>
                  <pic:spPr bwMode="auto">
                    <a:xfrm>
                      <a:off x="0" y="0"/>
                      <a:ext cx="5142611" cy="2636344"/>
                    </a:xfrm>
                    <a:prstGeom prst="rect">
                      <a:avLst/>
                    </a:prstGeom>
                    <a:noFill/>
                    <a:ln w="9525">
                      <a:noFill/>
                      <a:miter lim="800000"/>
                      <a:headEnd/>
                      <a:tailEnd/>
                    </a:ln>
                  </pic:spPr>
                </pic:pic>
              </a:graphicData>
            </a:graphic>
          </wp:inline>
        </w:drawing>
      </w:r>
    </w:p>
    <w:p w:rsidR="0072723F" w:rsidRPr="0072723F" w:rsidRDefault="0072723F" w:rsidP="00C613AE">
      <w:pPr>
        <w:spacing w:after="0" w:line="240" w:lineRule="auto"/>
        <w:rPr>
          <w:rFonts w:ascii="Times New Roman" w:hAnsi="Times New Roman" w:cs="Times New Roman"/>
          <w:b/>
          <w:sz w:val="28"/>
          <w:szCs w:val="28"/>
        </w:rPr>
      </w:pPr>
      <w:r w:rsidRPr="0072723F">
        <w:rPr>
          <w:rFonts w:ascii="Times New Roman" w:hAnsi="Times New Roman" w:cs="Times New Roman"/>
          <w:b/>
          <w:sz w:val="28"/>
          <w:szCs w:val="28"/>
        </w:rPr>
        <w:t>1.3. Географическое положение и климат</w:t>
      </w:r>
    </w:p>
    <w:p w:rsidR="0072723F" w:rsidRDefault="0072723F" w:rsidP="00C613AE">
      <w:pPr>
        <w:spacing w:after="0" w:line="240" w:lineRule="auto"/>
        <w:rPr>
          <w:rFonts w:ascii="Times New Roman" w:hAnsi="Times New Roman" w:cs="Times New Roman"/>
          <w:i/>
          <w:sz w:val="28"/>
          <w:szCs w:val="28"/>
        </w:rPr>
      </w:pPr>
    </w:p>
    <w:p w:rsidR="0072723F" w:rsidRPr="00386DF4" w:rsidRDefault="0072723F" w:rsidP="0072723F">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 xml:space="preserve">Район расположен на северо-западе Новосибирской области, в Барабинской низменности. Граничит с Томской областью, Северным, Куйбышевским, Барабинским, Здвинским, Каргатским, Доволенским, Колыванским </w:t>
      </w:r>
      <w:r>
        <w:rPr>
          <w:rFonts w:ascii="Times New Roman" w:hAnsi="Times New Roman" w:cs="Times New Roman"/>
          <w:color w:val="000000"/>
          <w:sz w:val="28"/>
          <w:szCs w:val="28"/>
        </w:rPr>
        <w:t xml:space="preserve">районами </w:t>
      </w:r>
      <w:r w:rsidRPr="00386DF4">
        <w:rPr>
          <w:rFonts w:ascii="Times New Roman" w:hAnsi="Times New Roman" w:cs="Times New Roman"/>
          <w:color w:val="000000"/>
          <w:sz w:val="28"/>
          <w:szCs w:val="28"/>
        </w:rPr>
        <w:t>Новосибирской области. Лежит в северной лесостепной и подтаежной природных зонах. Климат резко континентал</w:t>
      </w:r>
      <w:r>
        <w:rPr>
          <w:rFonts w:ascii="Times New Roman" w:hAnsi="Times New Roman" w:cs="Times New Roman"/>
          <w:color w:val="000000"/>
          <w:sz w:val="28"/>
          <w:szCs w:val="28"/>
        </w:rPr>
        <w:t xml:space="preserve">ьный. </w:t>
      </w:r>
      <w:r w:rsidRPr="00386DF4">
        <w:rPr>
          <w:rFonts w:ascii="Times New Roman" w:hAnsi="Times New Roman" w:cs="Times New Roman"/>
          <w:color w:val="000000"/>
          <w:sz w:val="28"/>
          <w:szCs w:val="28"/>
        </w:rPr>
        <w:t>Территория района составляет 13,8 тыс. кв. км.</w:t>
      </w:r>
      <w:r w:rsidRPr="00386DF4">
        <w:rPr>
          <w:rFonts w:ascii="Times New Roman" w:hAnsi="Times New Roman" w:cs="Times New Roman"/>
          <w:noProof/>
          <w:color w:val="000000"/>
          <w:sz w:val="28"/>
          <w:szCs w:val="28"/>
        </w:rPr>
        <w:t xml:space="preserve"> </w:t>
      </w:r>
      <w:r w:rsidRPr="00386DF4">
        <w:rPr>
          <w:rFonts w:ascii="Times New Roman" w:hAnsi="Times New Roman" w:cs="Times New Roman"/>
          <w:color w:val="000000"/>
          <w:sz w:val="28"/>
          <w:szCs w:val="28"/>
        </w:rPr>
        <w:t>Административный центр района – с. Убинское (</w:t>
      </w:r>
      <w:r w:rsidR="00ED5B4C">
        <w:rPr>
          <w:rFonts w:ascii="Times New Roman" w:hAnsi="Times New Roman" w:cs="Times New Roman"/>
          <w:color w:val="000000"/>
          <w:sz w:val="28"/>
          <w:szCs w:val="28"/>
        </w:rPr>
        <w:t>5</w:t>
      </w:r>
      <w:r w:rsidR="001A3389">
        <w:rPr>
          <w:rFonts w:ascii="Times New Roman" w:hAnsi="Times New Roman" w:cs="Times New Roman"/>
          <w:color w:val="000000"/>
          <w:sz w:val="28"/>
          <w:szCs w:val="28"/>
        </w:rPr>
        <w:t>045</w:t>
      </w:r>
      <w:r w:rsidRPr="00386DF4">
        <w:rPr>
          <w:rFonts w:ascii="Times New Roman" w:hAnsi="Times New Roman" w:cs="Times New Roman"/>
          <w:color w:val="000000"/>
          <w:sz w:val="28"/>
          <w:szCs w:val="28"/>
        </w:rPr>
        <w:t xml:space="preserve"> жителей). </w:t>
      </w:r>
    </w:p>
    <w:p w:rsidR="0072723F" w:rsidRPr="00386DF4" w:rsidRDefault="0072723F" w:rsidP="0072723F">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Рельеф территории района, в целом, ограниченно благоприятный для ведения сельскохозяйственного производства и организации всех видов промышленного, производственного и гражданского строительства и массового отдыха населения. Стоит отметить, что южная часть района имеет лучшие характеристики рельефа для ведения сельского хозяйства, всех видов строительств и отдыха, чем северная. Рельеф территории Убинского района в целом равнинный. Его разнообразят лишь вытянутые повышения – гривы. Лесостепь – наиболее типичный ландшафт. Она представляет собой открытые степные или луговые пространства, чередующиеся с островками берёзово-осинового леса -  колками. Часто колки образуются в понижениях рельефа.</w:t>
      </w:r>
    </w:p>
    <w:p w:rsidR="0072723F" w:rsidRPr="00386DF4" w:rsidRDefault="0072723F" w:rsidP="0072723F">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Климат района относится к континентальному типу с холодной зимой и сравнительно жарким летом. Для него характерны резкие колебания температуры и осадков.</w:t>
      </w:r>
    </w:p>
    <w:p w:rsidR="0072723F" w:rsidRPr="00386DF4" w:rsidRDefault="0072723F" w:rsidP="0072723F">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Наиболее холодным месяцем зимы является январь, средняя температура января от – 18 С</w:t>
      </w:r>
      <w:r w:rsidRPr="00386DF4">
        <w:rPr>
          <w:rFonts w:ascii="Times New Roman" w:hAnsi="Times New Roman" w:cs="Times New Roman"/>
          <w:color w:val="000000"/>
          <w:sz w:val="28"/>
          <w:szCs w:val="28"/>
          <w:vertAlign w:val="superscript"/>
        </w:rPr>
        <w:t xml:space="preserve">О </w:t>
      </w:r>
      <w:r w:rsidRPr="00386DF4">
        <w:rPr>
          <w:rFonts w:ascii="Times New Roman" w:hAnsi="Times New Roman" w:cs="Times New Roman"/>
          <w:color w:val="000000"/>
          <w:sz w:val="28"/>
          <w:szCs w:val="28"/>
        </w:rPr>
        <w:t xml:space="preserve">до </w:t>
      </w:r>
      <w:r>
        <w:rPr>
          <w:rFonts w:ascii="Times New Roman" w:hAnsi="Times New Roman" w:cs="Times New Roman"/>
          <w:color w:val="000000"/>
          <w:sz w:val="28"/>
          <w:szCs w:val="28"/>
        </w:rPr>
        <w:t>–</w:t>
      </w:r>
      <w:r w:rsidRPr="00386DF4">
        <w:rPr>
          <w:rFonts w:ascii="Times New Roman" w:hAnsi="Times New Roman" w:cs="Times New Roman"/>
          <w:color w:val="000000"/>
          <w:sz w:val="28"/>
          <w:szCs w:val="28"/>
        </w:rPr>
        <w:t xml:space="preserve"> 20,4 С</w:t>
      </w:r>
      <w:r w:rsidRPr="00386DF4">
        <w:rPr>
          <w:rFonts w:ascii="Times New Roman" w:hAnsi="Times New Roman" w:cs="Times New Roman"/>
          <w:color w:val="000000"/>
          <w:sz w:val="28"/>
          <w:szCs w:val="28"/>
          <w:vertAlign w:val="superscript"/>
        </w:rPr>
        <w:t>О</w:t>
      </w:r>
      <w:r w:rsidRPr="00386DF4">
        <w:rPr>
          <w:rFonts w:ascii="Times New Roman" w:hAnsi="Times New Roman" w:cs="Times New Roman"/>
          <w:color w:val="000000"/>
          <w:sz w:val="28"/>
          <w:szCs w:val="28"/>
        </w:rPr>
        <w:t>. Средняя температура июля от +18,3 С</w:t>
      </w:r>
      <w:r w:rsidRPr="00386DF4">
        <w:rPr>
          <w:rFonts w:ascii="Times New Roman" w:hAnsi="Times New Roman" w:cs="Times New Roman"/>
          <w:color w:val="000000"/>
          <w:sz w:val="28"/>
          <w:szCs w:val="28"/>
          <w:vertAlign w:val="superscript"/>
        </w:rPr>
        <w:t>О</w:t>
      </w:r>
      <w:r w:rsidRPr="00386DF4">
        <w:rPr>
          <w:rFonts w:ascii="Times New Roman" w:hAnsi="Times New Roman" w:cs="Times New Roman"/>
          <w:color w:val="000000"/>
          <w:sz w:val="28"/>
          <w:szCs w:val="28"/>
        </w:rPr>
        <w:t xml:space="preserve"> до +19 С</w:t>
      </w:r>
      <w:r w:rsidRPr="00386DF4">
        <w:rPr>
          <w:rFonts w:ascii="Times New Roman" w:hAnsi="Times New Roman" w:cs="Times New Roman"/>
          <w:color w:val="000000"/>
          <w:sz w:val="28"/>
          <w:szCs w:val="28"/>
          <w:vertAlign w:val="superscript"/>
        </w:rPr>
        <w:t>О</w:t>
      </w:r>
      <w:r w:rsidRPr="00386DF4">
        <w:rPr>
          <w:rFonts w:ascii="Times New Roman" w:hAnsi="Times New Roman" w:cs="Times New Roman"/>
          <w:color w:val="000000"/>
          <w:sz w:val="28"/>
          <w:szCs w:val="28"/>
        </w:rPr>
        <w:t>.</w:t>
      </w:r>
    </w:p>
    <w:p w:rsidR="0072723F" w:rsidRPr="00386DF4" w:rsidRDefault="0072723F" w:rsidP="0072723F">
      <w:pPr>
        <w:spacing w:after="0" w:line="240" w:lineRule="auto"/>
        <w:ind w:firstLine="57"/>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А</w:t>
      </w:r>
      <w:r>
        <w:rPr>
          <w:rFonts w:ascii="Times New Roman" w:hAnsi="Times New Roman" w:cs="Times New Roman"/>
          <w:color w:val="000000"/>
          <w:sz w:val="28"/>
          <w:szCs w:val="28"/>
        </w:rPr>
        <w:t>бсолютный минимум температуры –</w:t>
      </w:r>
      <w:r w:rsidRPr="00386DF4">
        <w:rPr>
          <w:rFonts w:ascii="Times New Roman" w:hAnsi="Times New Roman" w:cs="Times New Roman"/>
          <w:color w:val="000000"/>
          <w:sz w:val="28"/>
          <w:szCs w:val="28"/>
        </w:rPr>
        <w:t>48,7 С</w:t>
      </w:r>
      <w:r w:rsidRPr="00386DF4">
        <w:rPr>
          <w:rFonts w:ascii="Times New Roman" w:hAnsi="Times New Roman" w:cs="Times New Roman"/>
          <w:color w:val="000000"/>
          <w:sz w:val="28"/>
          <w:szCs w:val="28"/>
          <w:vertAlign w:val="superscript"/>
        </w:rPr>
        <w:t>О</w:t>
      </w:r>
      <w:r w:rsidRPr="00386DF4">
        <w:rPr>
          <w:rFonts w:ascii="Times New Roman" w:hAnsi="Times New Roman" w:cs="Times New Roman"/>
          <w:color w:val="000000"/>
          <w:sz w:val="28"/>
          <w:szCs w:val="28"/>
        </w:rPr>
        <w:t>, абсолютный максимум +36,5 С</w:t>
      </w:r>
      <w:r w:rsidRPr="00386DF4">
        <w:rPr>
          <w:rFonts w:ascii="Times New Roman" w:hAnsi="Times New Roman" w:cs="Times New Roman"/>
          <w:color w:val="000000"/>
          <w:sz w:val="28"/>
          <w:szCs w:val="28"/>
          <w:vertAlign w:val="superscript"/>
        </w:rPr>
        <w:t>О</w:t>
      </w:r>
      <w:r w:rsidRPr="00386DF4">
        <w:rPr>
          <w:rFonts w:ascii="Times New Roman" w:hAnsi="Times New Roman" w:cs="Times New Roman"/>
          <w:color w:val="000000"/>
          <w:sz w:val="28"/>
          <w:szCs w:val="28"/>
        </w:rPr>
        <w:t>.</w:t>
      </w:r>
    </w:p>
    <w:p w:rsidR="0072723F" w:rsidRPr="00386DF4" w:rsidRDefault="0072723F" w:rsidP="0072723F">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 xml:space="preserve">Продолжительность периода со снежным покровом – 175 дней. </w:t>
      </w:r>
    </w:p>
    <w:p w:rsidR="0072723F" w:rsidRPr="00386DF4" w:rsidRDefault="0072723F" w:rsidP="0072723F">
      <w:pPr>
        <w:spacing w:after="0" w:line="240" w:lineRule="auto"/>
        <w:ind w:firstLine="57"/>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Промерзание почвы, несмотря на суровые зимние условия, сравнительно неглубокое. Средняя многолетняя из максимальных глубин промерзания составляет  144 см. Средняя максимальная высота снежного покрова – 40 см.</w:t>
      </w:r>
    </w:p>
    <w:p w:rsidR="0072723F" w:rsidRPr="00386DF4" w:rsidRDefault="0072723F" w:rsidP="0072723F">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Среднегодовая относительная влажность воздуха сост</w:t>
      </w:r>
      <w:r>
        <w:rPr>
          <w:rFonts w:ascii="Times New Roman" w:hAnsi="Times New Roman" w:cs="Times New Roman"/>
          <w:color w:val="000000"/>
          <w:sz w:val="28"/>
          <w:szCs w:val="28"/>
        </w:rPr>
        <w:t>авляет 73,70 </w:t>
      </w:r>
      <w:r w:rsidRPr="00386DF4">
        <w:rPr>
          <w:rFonts w:ascii="Times New Roman" w:hAnsi="Times New Roman" w:cs="Times New Roman"/>
          <w:color w:val="000000"/>
          <w:sz w:val="28"/>
          <w:szCs w:val="28"/>
        </w:rPr>
        <w:t>%, максимальная в ноябре-декабре – 88,06 %, минимальная в мае – 50,58 %.</w:t>
      </w:r>
    </w:p>
    <w:p w:rsidR="0072723F" w:rsidRPr="00386DF4" w:rsidRDefault="0072723F" w:rsidP="0072723F">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Осадки в летний период представлены в виде кратковременных ливневых дождей. Среднегодовая норма осадков по району колеблется в пределах от 350 мм в южной и центральной части и до 430 мм в северной и северо-восточной части района.</w:t>
      </w:r>
    </w:p>
    <w:p w:rsidR="0072723F" w:rsidRDefault="00F16210" w:rsidP="00C613AE">
      <w:pPr>
        <w:spacing w:after="0" w:line="240" w:lineRule="auto"/>
        <w:rPr>
          <w:rFonts w:ascii="Times New Roman" w:hAnsi="Times New Roman" w:cs="Times New Roman"/>
          <w:i/>
          <w:sz w:val="28"/>
          <w:szCs w:val="28"/>
        </w:rPr>
      </w:pPr>
      <w:r w:rsidRPr="00264BD2">
        <w:rPr>
          <w:rFonts w:ascii="Times New Roman" w:hAnsi="Times New Roman" w:cs="Times New Roman"/>
          <w:i/>
          <w:noProof/>
          <w:sz w:val="28"/>
          <w:szCs w:val="28"/>
        </w:rPr>
        <w:drawing>
          <wp:inline distT="0" distB="0" distL="0" distR="0" wp14:anchorId="24D935E6" wp14:editId="3BF5862E">
            <wp:extent cx="6092456" cy="3157870"/>
            <wp:effectExtent l="0" t="0" r="0" b="0"/>
            <wp:docPr id="40" name="Рисунок 7" descr="C:\Users\msa\Pictures\map_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msa\Pictures\map_01.jpg"/>
                    <pic:cNvPicPr>
                      <a:picLocks noChangeAspect="1" noChangeArrowheads="1"/>
                    </pic:cNvPicPr>
                  </pic:nvPicPr>
                  <pic:blipFill>
                    <a:blip r:embed="rId17" cstate="print"/>
                    <a:srcRect/>
                    <a:stretch>
                      <a:fillRect/>
                    </a:stretch>
                  </pic:blipFill>
                  <pic:spPr bwMode="auto">
                    <a:xfrm>
                      <a:off x="0" y="0"/>
                      <a:ext cx="6101480" cy="3162547"/>
                    </a:xfrm>
                    <a:prstGeom prst="rect">
                      <a:avLst/>
                    </a:prstGeom>
                    <a:noFill/>
                    <a:ln w="9525">
                      <a:noFill/>
                      <a:miter lim="800000"/>
                      <a:headEnd/>
                      <a:tailEnd/>
                    </a:ln>
                  </pic:spPr>
                </pic:pic>
              </a:graphicData>
            </a:graphic>
          </wp:inline>
        </w:drawing>
      </w:r>
    </w:p>
    <w:p w:rsidR="0072723F" w:rsidRDefault="0072723F" w:rsidP="00C613AE">
      <w:pPr>
        <w:spacing w:after="0" w:line="240" w:lineRule="auto"/>
        <w:rPr>
          <w:rFonts w:ascii="Times New Roman" w:hAnsi="Times New Roman" w:cs="Times New Roman"/>
          <w:i/>
          <w:sz w:val="28"/>
          <w:szCs w:val="28"/>
        </w:rPr>
      </w:pPr>
    </w:p>
    <w:p w:rsidR="0040668D" w:rsidRDefault="0040668D" w:rsidP="00C613AE">
      <w:pPr>
        <w:spacing w:after="0" w:line="240" w:lineRule="auto"/>
        <w:rPr>
          <w:rFonts w:ascii="Times New Roman" w:hAnsi="Times New Roman" w:cs="Times New Roman"/>
          <w:i/>
          <w:sz w:val="28"/>
          <w:szCs w:val="28"/>
        </w:rPr>
      </w:pPr>
    </w:p>
    <w:p w:rsidR="00C613AE" w:rsidRDefault="00C613AE" w:rsidP="00C613AE">
      <w:pPr>
        <w:spacing w:after="0" w:line="240" w:lineRule="auto"/>
        <w:rPr>
          <w:rFonts w:ascii="Times New Roman" w:hAnsi="Times New Roman" w:cs="Times New Roman"/>
          <w:i/>
          <w:sz w:val="28"/>
          <w:szCs w:val="28"/>
        </w:rPr>
      </w:pPr>
    </w:p>
    <w:p w:rsidR="0040668D" w:rsidRDefault="0040668D" w:rsidP="00C613AE">
      <w:pPr>
        <w:spacing w:after="0" w:line="240" w:lineRule="auto"/>
        <w:rPr>
          <w:rFonts w:ascii="Times New Roman" w:hAnsi="Times New Roman" w:cs="Times New Roman"/>
          <w:i/>
          <w:sz w:val="28"/>
          <w:szCs w:val="28"/>
        </w:rPr>
      </w:pPr>
    </w:p>
    <w:p w:rsidR="00C613AE" w:rsidRPr="000A745B" w:rsidRDefault="00C613AE" w:rsidP="00C613AE">
      <w:pPr>
        <w:tabs>
          <w:tab w:val="left" w:pos="180"/>
        </w:tabs>
        <w:rPr>
          <w:rFonts w:ascii="Times New Roman" w:hAnsi="Times New Roman" w:cs="Times New Roman"/>
          <w:b/>
          <w:sz w:val="28"/>
          <w:szCs w:val="28"/>
        </w:rPr>
      </w:pPr>
      <w:r w:rsidRPr="000A745B">
        <w:rPr>
          <w:rFonts w:ascii="Times New Roman" w:hAnsi="Times New Roman" w:cs="Times New Roman"/>
          <w:b/>
          <w:sz w:val="28"/>
          <w:szCs w:val="28"/>
        </w:rPr>
        <w:t>1.4.</w:t>
      </w:r>
      <w:r>
        <w:rPr>
          <w:rFonts w:ascii="Times New Roman" w:hAnsi="Times New Roman" w:cs="Times New Roman"/>
          <w:b/>
          <w:sz w:val="28"/>
          <w:szCs w:val="28"/>
        </w:rPr>
        <w:t> </w:t>
      </w:r>
      <w:r w:rsidRPr="000A745B">
        <w:rPr>
          <w:rFonts w:ascii="Times New Roman" w:hAnsi="Times New Roman" w:cs="Times New Roman"/>
          <w:b/>
          <w:sz w:val="28"/>
          <w:szCs w:val="28"/>
        </w:rPr>
        <w:t>Природные ресурсы и полезные ископаемые</w:t>
      </w:r>
    </w:p>
    <w:p w:rsidR="008B3C74" w:rsidRPr="00386DF4" w:rsidRDefault="008B3C74" w:rsidP="008B3C74">
      <w:pPr>
        <w:pStyle w:val="21"/>
        <w:ind w:firstLine="708"/>
        <w:rPr>
          <w:rStyle w:val="2"/>
          <w:b w:val="0"/>
          <w:bCs w:val="0"/>
          <w:lang w:val="ru-RU"/>
        </w:rPr>
      </w:pPr>
      <w:r w:rsidRPr="00386DF4">
        <w:rPr>
          <w:rFonts w:ascii="Times New Roman" w:hAnsi="Times New Roman" w:cs="Times New Roman"/>
          <w:b w:val="0"/>
          <w:bCs w:val="0"/>
          <w:sz w:val="28"/>
          <w:szCs w:val="28"/>
          <w:lang w:val="ru-RU" w:eastAsia="ru-RU"/>
        </w:rPr>
        <w:t>На территории района  расположены месторождения суглинков</w:t>
      </w:r>
      <w:r>
        <w:rPr>
          <w:rFonts w:ascii="Times New Roman" w:hAnsi="Times New Roman" w:cs="Times New Roman"/>
          <w:b w:val="0"/>
          <w:bCs w:val="0"/>
          <w:sz w:val="28"/>
          <w:szCs w:val="28"/>
          <w:lang w:val="ru-RU" w:eastAsia="ru-RU"/>
        </w:rPr>
        <w:t xml:space="preserve"> кирпичных. И</w:t>
      </w:r>
      <w:r w:rsidRPr="00386DF4">
        <w:rPr>
          <w:rFonts w:ascii="Times New Roman" w:hAnsi="Times New Roman" w:cs="Times New Roman"/>
          <w:b w:val="0"/>
          <w:bCs w:val="0"/>
          <w:sz w:val="28"/>
          <w:szCs w:val="28"/>
          <w:lang w:val="ru-RU" w:eastAsia="ru-RU"/>
        </w:rPr>
        <w:t>х</w:t>
      </w:r>
      <w:r w:rsidRPr="00386DF4">
        <w:rPr>
          <w:rFonts w:ascii="Times New Roman" w:hAnsi="Times New Roman" w:cs="Times New Roman"/>
          <w:sz w:val="28"/>
          <w:szCs w:val="28"/>
          <w:lang w:val="ru-RU" w:eastAsia="ru-RU"/>
        </w:rPr>
        <w:t xml:space="preserve"> з</w:t>
      </w:r>
      <w:r w:rsidRPr="00386DF4">
        <w:rPr>
          <w:rStyle w:val="2"/>
          <w:b w:val="0"/>
          <w:bCs w:val="0"/>
          <w:lang w:val="ru-RU"/>
        </w:rPr>
        <w:t>апасы сост</w:t>
      </w:r>
      <w:r>
        <w:rPr>
          <w:rStyle w:val="2"/>
          <w:b w:val="0"/>
          <w:bCs w:val="0"/>
          <w:lang w:val="ru-RU"/>
        </w:rPr>
        <w:t>авляют свыше 600,0 тыс. куб. м.</w:t>
      </w:r>
    </w:p>
    <w:p w:rsidR="008B3C74" w:rsidRPr="00386DF4" w:rsidRDefault="008B3C74" w:rsidP="008B3C74">
      <w:pPr>
        <w:pStyle w:val="21"/>
        <w:ind w:firstLine="708"/>
        <w:rPr>
          <w:rStyle w:val="2"/>
          <w:b w:val="0"/>
          <w:bCs w:val="0"/>
          <w:lang w:val="ru-RU"/>
        </w:rPr>
      </w:pPr>
      <w:r w:rsidRPr="00386DF4">
        <w:rPr>
          <w:rStyle w:val="2"/>
          <w:b w:val="0"/>
          <w:bCs w:val="0"/>
          <w:lang w:val="ru-RU"/>
        </w:rPr>
        <w:t>Расположено 16 месторождений торфа площадью до 100 га и 36 месторождений свыше 100 га. Разве</w:t>
      </w:r>
      <w:r>
        <w:rPr>
          <w:rStyle w:val="2"/>
          <w:b w:val="0"/>
          <w:bCs w:val="0"/>
          <w:lang w:val="ru-RU"/>
        </w:rPr>
        <w:t>данные запасы торфа – 52,5 млн. </w:t>
      </w:r>
      <w:r w:rsidRPr="00386DF4">
        <w:rPr>
          <w:rStyle w:val="2"/>
          <w:b w:val="0"/>
          <w:bCs w:val="0"/>
          <w:lang w:val="ru-RU"/>
        </w:rPr>
        <w:t>т, прогнозные ресурсы – 302,0 млн.</w:t>
      </w:r>
      <w:r>
        <w:rPr>
          <w:rStyle w:val="2"/>
          <w:b w:val="0"/>
          <w:bCs w:val="0"/>
          <w:lang w:val="ru-RU"/>
        </w:rPr>
        <w:t> </w:t>
      </w:r>
      <w:r w:rsidRPr="00386DF4">
        <w:rPr>
          <w:rStyle w:val="2"/>
          <w:b w:val="0"/>
          <w:bCs w:val="0"/>
          <w:lang w:val="ru-RU"/>
        </w:rPr>
        <w:t>т.</w:t>
      </w:r>
    </w:p>
    <w:p w:rsidR="008B3C74" w:rsidRPr="00386DF4" w:rsidRDefault="008B3C74" w:rsidP="008B3C74">
      <w:pPr>
        <w:pStyle w:val="21"/>
        <w:ind w:firstLine="708"/>
        <w:rPr>
          <w:rStyle w:val="2"/>
          <w:b w:val="0"/>
          <w:bCs w:val="0"/>
          <w:lang w:val="ru-RU"/>
        </w:rPr>
      </w:pPr>
      <w:r w:rsidRPr="00386DF4">
        <w:rPr>
          <w:rStyle w:val="2"/>
          <w:b w:val="0"/>
          <w:bCs w:val="0"/>
          <w:lang w:val="ru-RU"/>
        </w:rPr>
        <w:t>Огромны запасы древесины, которые составляют</w:t>
      </w:r>
      <w:r w:rsidRPr="00386DF4">
        <w:rPr>
          <w:rFonts w:ascii="Times New Roman" w:hAnsi="Times New Roman" w:cs="Times New Roman"/>
          <w:b w:val="0"/>
          <w:bCs w:val="0"/>
          <w:sz w:val="28"/>
          <w:szCs w:val="28"/>
          <w:lang w:val="ru-RU"/>
        </w:rPr>
        <w:t xml:space="preserve"> около 37 миллионов кубометров, в том числе хвойных пород – около 11 миллионов кубометров.</w:t>
      </w:r>
    </w:p>
    <w:p w:rsidR="008B3C74" w:rsidRPr="00386DF4" w:rsidRDefault="008B3C74" w:rsidP="008B3C74">
      <w:pPr>
        <w:pStyle w:val="21"/>
        <w:ind w:firstLine="708"/>
        <w:rPr>
          <w:rStyle w:val="2"/>
          <w:b w:val="0"/>
          <w:bCs w:val="0"/>
          <w:lang w:val="ru-RU"/>
        </w:rPr>
      </w:pPr>
      <w:r w:rsidRPr="00386DF4">
        <w:rPr>
          <w:rStyle w:val="2"/>
          <w:b w:val="0"/>
          <w:bCs w:val="0"/>
          <w:lang w:val="ru-RU"/>
        </w:rPr>
        <w:t>Убинский район – один из самых богатых в Новосибирской области по ресурсам качественных подземных вод.</w:t>
      </w:r>
      <w:r w:rsidRPr="00386DF4">
        <w:rPr>
          <w:rStyle w:val="2"/>
          <w:lang w:val="ru-RU"/>
        </w:rPr>
        <w:t xml:space="preserve"> </w:t>
      </w:r>
      <w:r w:rsidRPr="00386DF4">
        <w:rPr>
          <w:rStyle w:val="2"/>
          <w:b w:val="0"/>
          <w:bCs w:val="0"/>
          <w:lang w:val="ru-RU"/>
        </w:rPr>
        <w:t xml:space="preserve">Суммарные прогнозируемые ресурсы пресных и маломинерализованных (до 3г/л) вод оценены в количестве 619,0 тысяч кубических метров в сутки, из них пресных (до 1 г/л) – 427,0 тысяч кубических метров в сутки. Разведанных участков в районе нет. Минеральные воды  в районе не изучались. По региональным геолого-гидрологическим предпосылкам лечебно – столовые воды ожидаются в отложениях покурской свиты на большей части территории, а в нижнемеловых и юрских отложениях – повсеместно, на глубинах 1400 – 1500 метров в районном центре и на меньших глубинах (1000 - 1200 м к западу и северу от райцентра). </w:t>
      </w:r>
      <w:r w:rsidRPr="00386DF4">
        <w:rPr>
          <w:rFonts w:ascii="Times New Roman" w:hAnsi="Times New Roman" w:cs="Times New Roman"/>
          <w:b w:val="0"/>
          <w:bCs w:val="0"/>
          <w:sz w:val="24"/>
          <w:szCs w:val="24"/>
          <w:lang w:val="ru-RU" w:eastAsia="ru-RU"/>
        </w:rPr>
        <w:t xml:space="preserve"> </w:t>
      </w:r>
    </w:p>
    <w:p w:rsidR="008B3C74" w:rsidRPr="00386DF4" w:rsidRDefault="008B3C74" w:rsidP="008B3C74">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 xml:space="preserve">Из месторождений торфа к освоению рекомендуется месторождение № 16 «Васюган (Ачеканское Займище)», расположенное в благоприятных транспортно-экономических условиях. Месторождение опоясывают грунтовые дороги, Новобородино </w:t>
      </w:r>
      <w:r>
        <w:rPr>
          <w:rFonts w:ascii="Times New Roman" w:hAnsi="Times New Roman" w:cs="Times New Roman"/>
          <w:color w:val="000000"/>
          <w:sz w:val="28"/>
          <w:szCs w:val="28"/>
        </w:rPr>
        <w:t>–</w:t>
      </w:r>
      <w:r w:rsidRPr="00386DF4">
        <w:rPr>
          <w:rFonts w:ascii="Times New Roman" w:hAnsi="Times New Roman" w:cs="Times New Roman"/>
          <w:color w:val="000000"/>
          <w:sz w:val="28"/>
          <w:szCs w:val="28"/>
        </w:rPr>
        <w:t xml:space="preserve"> Пешково с западной стороны месторождения, Убинское – Орловское – Ачеканка с восточной стороны. Запасы верхового и низинного торфа мес</w:t>
      </w:r>
      <w:r>
        <w:rPr>
          <w:rFonts w:ascii="Times New Roman" w:hAnsi="Times New Roman" w:cs="Times New Roman"/>
          <w:color w:val="000000"/>
          <w:sz w:val="28"/>
          <w:szCs w:val="28"/>
        </w:rPr>
        <w:t>торождения составляют 6766 тыс. </w:t>
      </w:r>
      <w:r w:rsidRPr="00386DF4">
        <w:rPr>
          <w:rFonts w:ascii="Times New Roman" w:hAnsi="Times New Roman" w:cs="Times New Roman"/>
          <w:color w:val="000000"/>
          <w:sz w:val="28"/>
          <w:szCs w:val="28"/>
        </w:rPr>
        <w:t>т, площадь свыше 100 га, основные качественные показатели: степень разложения (</w:t>
      </w:r>
      <w:r w:rsidRPr="00386DF4">
        <w:rPr>
          <w:rFonts w:ascii="Times New Roman" w:hAnsi="Times New Roman" w:cs="Times New Roman"/>
          <w:color w:val="000000"/>
          <w:sz w:val="28"/>
          <w:szCs w:val="28"/>
          <w:lang w:val="en-US"/>
        </w:rPr>
        <w:t>R</w:t>
      </w:r>
      <w:r w:rsidRPr="00386DF4">
        <w:rPr>
          <w:rFonts w:ascii="Times New Roman" w:hAnsi="Times New Roman" w:cs="Times New Roman"/>
          <w:color w:val="000000"/>
          <w:sz w:val="28"/>
          <w:szCs w:val="28"/>
        </w:rPr>
        <w:t>) 27%; зольность (</w:t>
      </w:r>
      <w:r w:rsidRPr="00386DF4">
        <w:rPr>
          <w:rFonts w:ascii="Times New Roman" w:hAnsi="Times New Roman" w:cs="Times New Roman"/>
          <w:color w:val="000000"/>
          <w:sz w:val="28"/>
          <w:szCs w:val="28"/>
          <w:lang w:val="en-US"/>
        </w:rPr>
        <w:t>A</w:t>
      </w:r>
      <w:r w:rsidRPr="00386DF4">
        <w:rPr>
          <w:rFonts w:ascii="Times New Roman" w:hAnsi="Times New Roman" w:cs="Times New Roman"/>
          <w:color w:val="000000"/>
          <w:sz w:val="28"/>
          <w:szCs w:val="28"/>
        </w:rPr>
        <w:t>) 9%. Среднее расстояние перевозок до села Убинское - 27 км.</w:t>
      </w:r>
    </w:p>
    <w:p w:rsidR="008B3C74" w:rsidRPr="00386DF4" w:rsidRDefault="008B3C74" w:rsidP="00C06B74">
      <w:pPr>
        <w:spacing w:after="0" w:line="240" w:lineRule="auto"/>
        <w:ind w:firstLine="709"/>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Из месторождений сапропели к освоению рекомендуется озеро Убинское, где средняя глубина - 60 см, площадь 436 км кв. Подходы возможны к берегам только с юго-восточной стороны на протяжении 1,5-2,0 км, а с севера на протяжении до 3,5 км. Открытая часть озера окаймлена полосой тростниковых зарослей, ширина которой 150-300 м. Характерной особенностью береговой полосы оз. Убинское – наличие полоев.  Дно полоев покрыто черно-бурыми и бурыми илами мощностью 70-100 см. Подстилающие грунты на большей части покрыты мощным слоем (0,7-1,0 и более м) серого ила (86,5%) и глинистым комковатым илом (5,9%). Остальная площадь дна озера (8,5%) покрыта илом с примесью песка.</w:t>
      </w:r>
    </w:p>
    <w:p w:rsidR="008B3C74" w:rsidRPr="00386DF4" w:rsidRDefault="008B3C74" w:rsidP="00C06B74">
      <w:pPr>
        <w:spacing w:after="0" w:line="240" w:lineRule="auto"/>
        <w:ind w:firstLine="709"/>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 xml:space="preserve">Из месторождений суглинков кирпичных к освоению рекомендуется, месторождение № </w:t>
      </w:r>
      <w:r>
        <w:rPr>
          <w:rFonts w:ascii="Times New Roman" w:hAnsi="Times New Roman" w:cs="Times New Roman"/>
          <w:color w:val="000000"/>
          <w:sz w:val="28"/>
          <w:szCs w:val="28"/>
        </w:rPr>
        <w:t>43 «Раисинское» резерв 600 тыс. </w:t>
      </w:r>
      <w:r w:rsidRPr="00386DF4">
        <w:rPr>
          <w:rFonts w:ascii="Times New Roman" w:hAnsi="Times New Roman" w:cs="Times New Roman"/>
          <w:color w:val="000000"/>
          <w:sz w:val="28"/>
          <w:szCs w:val="28"/>
        </w:rPr>
        <w:t>м</w:t>
      </w:r>
      <w:r>
        <w:rPr>
          <w:rFonts w:ascii="Times New Roman" w:hAnsi="Times New Roman" w:cs="Times New Roman"/>
          <w:color w:val="000000"/>
          <w:sz w:val="28"/>
          <w:szCs w:val="28"/>
        </w:rPr>
        <w:t> </w:t>
      </w:r>
      <w:r w:rsidRPr="00386DF4">
        <w:rPr>
          <w:rFonts w:ascii="Times New Roman" w:hAnsi="Times New Roman" w:cs="Times New Roman"/>
          <w:color w:val="000000"/>
          <w:sz w:val="28"/>
          <w:szCs w:val="28"/>
        </w:rPr>
        <w:t>куб., пригодного для выпуска кирпича марки 150. Месторождение располагает</w:t>
      </w:r>
      <w:r>
        <w:rPr>
          <w:rFonts w:ascii="Times New Roman" w:hAnsi="Times New Roman" w:cs="Times New Roman"/>
          <w:color w:val="000000"/>
          <w:sz w:val="28"/>
          <w:szCs w:val="28"/>
        </w:rPr>
        <w:t>ся на гриве от с. Раисино до с. </w:t>
      </w:r>
      <w:r w:rsidR="00357C39">
        <w:rPr>
          <w:rFonts w:ascii="Times New Roman" w:hAnsi="Times New Roman" w:cs="Times New Roman"/>
          <w:color w:val="000000"/>
          <w:sz w:val="28"/>
          <w:szCs w:val="28"/>
        </w:rPr>
        <w:t>Убинское</w:t>
      </w:r>
      <w:r w:rsidRPr="00386DF4">
        <w:rPr>
          <w:rFonts w:ascii="Times New Roman" w:hAnsi="Times New Roman" w:cs="Times New Roman"/>
          <w:color w:val="000000"/>
          <w:sz w:val="28"/>
          <w:szCs w:val="28"/>
        </w:rPr>
        <w:t xml:space="preserve"> протяженностью около 20 км. Вблизи с месторождением проходит грунтовая дорога </w:t>
      </w:r>
      <w:r w:rsidR="00357C39">
        <w:rPr>
          <w:rFonts w:ascii="Times New Roman" w:hAnsi="Times New Roman" w:cs="Times New Roman"/>
          <w:color w:val="000000"/>
          <w:sz w:val="28"/>
          <w:szCs w:val="28"/>
        </w:rPr>
        <w:t xml:space="preserve">с. </w:t>
      </w:r>
      <w:r w:rsidRPr="00386DF4">
        <w:rPr>
          <w:rFonts w:ascii="Times New Roman" w:hAnsi="Times New Roman" w:cs="Times New Roman"/>
          <w:color w:val="000000"/>
          <w:sz w:val="28"/>
          <w:szCs w:val="28"/>
        </w:rPr>
        <w:t xml:space="preserve">Раисино – </w:t>
      </w:r>
      <w:r w:rsidR="00357C39">
        <w:rPr>
          <w:rFonts w:ascii="Times New Roman" w:hAnsi="Times New Roman" w:cs="Times New Roman"/>
          <w:color w:val="000000"/>
          <w:sz w:val="28"/>
          <w:szCs w:val="28"/>
        </w:rPr>
        <w:t xml:space="preserve">с. </w:t>
      </w:r>
      <w:r w:rsidRPr="00386DF4">
        <w:rPr>
          <w:rFonts w:ascii="Times New Roman" w:hAnsi="Times New Roman" w:cs="Times New Roman"/>
          <w:color w:val="000000"/>
          <w:sz w:val="28"/>
          <w:szCs w:val="28"/>
        </w:rPr>
        <w:t>Убинское.</w:t>
      </w:r>
    </w:p>
    <w:p w:rsidR="00151427" w:rsidRDefault="00151427" w:rsidP="003E1CDE">
      <w:pPr>
        <w:tabs>
          <w:tab w:val="left" w:pos="5103"/>
          <w:tab w:val="left" w:pos="8640"/>
        </w:tabs>
        <w:rPr>
          <w:rFonts w:ascii="Times New Roman" w:hAnsi="Times New Roman" w:cs="Times New Roman"/>
          <w:b/>
          <w:sz w:val="28"/>
          <w:szCs w:val="28"/>
        </w:rPr>
      </w:pPr>
    </w:p>
    <w:p w:rsidR="00BE37E3" w:rsidRPr="003E1CDE" w:rsidRDefault="00F32ACF" w:rsidP="003E1CDE">
      <w:pPr>
        <w:tabs>
          <w:tab w:val="left" w:pos="5103"/>
          <w:tab w:val="left" w:pos="8640"/>
        </w:tabs>
        <w:rPr>
          <w:rFonts w:ascii="Times New Roman" w:hAnsi="Times New Roman" w:cs="Times New Roman"/>
          <w:b/>
          <w:sz w:val="28"/>
          <w:szCs w:val="28"/>
        </w:rPr>
      </w:pPr>
      <w:r w:rsidRPr="003E1CDE">
        <w:rPr>
          <w:rFonts w:ascii="Times New Roman" w:hAnsi="Times New Roman" w:cs="Times New Roman"/>
          <w:b/>
          <w:sz w:val="28"/>
          <w:szCs w:val="28"/>
        </w:rPr>
        <w:t>2.</w:t>
      </w:r>
      <w:r w:rsidR="003E1CDE">
        <w:rPr>
          <w:rFonts w:ascii="Times New Roman" w:hAnsi="Times New Roman" w:cs="Times New Roman"/>
          <w:b/>
          <w:sz w:val="28"/>
          <w:szCs w:val="28"/>
        </w:rPr>
        <w:t> </w:t>
      </w:r>
      <w:r w:rsidR="00BE37E3" w:rsidRPr="003E1CDE">
        <w:rPr>
          <w:rFonts w:ascii="Times New Roman" w:hAnsi="Times New Roman" w:cs="Times New Roman"/>
          <w:b/>
          <w:sz w:val="28"/>
          <w:szCs w:val="28"/>
        </w:rPr>
        <w:t>Население</w:t>
      </w:r>
      <w:r w:rsidR="00A50279" w:rsidRPr="003E1CDE">
        <w:rPr>
          <w:rFonts w:ascii="Times New Roman" w:hAnsi="Times New Roman" w:cs="Times New Roman"/>
          <w:b/>
          <w:sz w:val="28"/>
          <w:szCs w:val="28"/>
        </w:rPr>
        <w:t xml:space="preserve"> и трудовые ресурсы</w:t>
      </w:r>
    </w:p>
    <w:p w:rsidR="00BE37E3" w:rsidRPr="003E1CDE" w:rsidRDefault="004031B1" w:rsidP="003E1CDE">
      <w:pPr>
        <w:tabs>
          <w:tab w:val="left" w:pos="180"/>
        </w:tabs>
        <w:spacing w:after="0" w:line="240" w:lineRule="auto"/>
        <w:jc w:val="both"/>
        <w:rPr>
          <w:rFonts w:ascii="Times New Roman" w:hAnsi="Times New Roman" w:cs="Times New Roman"/>
          <w:sz w:val="28"/>
          <w:szCs w:val="28"/>
        </w:rPr>
      </w:pPr>
      <w:r w:rsidRPr="003E1CDE">
        <w:rPr>
          <w:rFonts w:ascii="Times New Roman" w:hAnsi="Times New Roman" w:cs="Times New Roman"/>
          <w:sz w:val="28"/>
          <w:szCs w:val="28"/>
        </w:rPr>
        <w:t xml:space="preserve">Численность населения </w:t>
      </w:r>
      <w:r w:rsidR="00100C18">
        <w:rPr>
          <w:rFonts w:ascii="Times New Roman" w:hAnsi="Times New Roman" w:cs="Times New Roman"/>
          <w:sz w:val="28"/>
          <w:szCs w:val="28"/>
        </w:rPr>
        <w:t>Убинского</w:t>
      </w:r>
      <w:r w:rsidR="003E1CDE" w:rsidRPr="003E1CDE">
        <w:rPr>
          <w:rFonts w:ascii="Times New Roman" w:hAnsi="Times New Roman" w:cs="Times New Roman"/>
          <w:sz w:val="28"/>
          <w:szCs w:val="28"/>
        </w:rPr>
        <w:t xml:space="preserve"> </w:t>
      </w:r>
      <w:r w:rsidR="006902D2" w:rsidRPr="003E1CDE">
        <w:rPr>
          <w:rFonts w:ascii="Times New Roman" w:hAnsi="Times New Roman" w:cs="Times New Roman"/>
          <w:sz w:val="28"/>
          <w:szCs w:val="28"/>
        </w:rPr>
        <w:t>района</w:t>
      </w:r>
      <w:r w:rsidR="00100C18">
        <w:rPr>
          <w:rFonts w:ascii="Times New Roman" w:hAnsi="Times New Roman" w:cs="Times New Roman"/>
          <w:sz w:val="28"/>
          <w:szCs w:val="28"/>
        </w:rPr>
        <w:t xml:space="preserve"> </w:t>
      </w:r>
      <w:r w:rsidR="006902D2" w:rsidRPr="003E1CDE">
        <w:rPr>
          <w:rFonts w:ascii="Times New Roman" w:hAnsi="Times New Roman" w:cs="Times New Roman"/>
          <w:sz w:val="28"/>
          <w:szCs w:val="28"/>
        </w:rPr>
        <w:t xml:space="preserve">на </w:t>
      </w:r>
      <w:r w:rsidR="00A8575E">
        <w:rPr>
          <w:rFonts w:ascii="Times New Roman" w:hAnsi="Times New Roman" w:cs="Times New Roman"/>
          <w:sz w:val="28"/>
          <w:szCs w:val="28"/>
        </w:rPr>
        <w:t>01.01.</w:t>
      </w:r>
      <w:r w:rsidR="00100C18">
        <w:rPr>
          <w:rFonts w:ascii="Times New Roman" w:hAnsi="Times New Roman" w:cs="Times New Roman"/>
          <w:sz w:val="28"/>
          <w:szCs w:val="28"/>
        </w:rPr>
        <w:t>20</w:t>
      </w:r>
      <w:r w:rsidR="00EA7075">
        <w:rPr>
          <w:rFonts w:ascii="Times New Roman" w:hAnsi="Times New Roman" w:cs="Times New Roman"/>
          <w:sz w:val="28"/>
          <w:szCs w:val="28"/>
        </w:rPr>
        <w:t>2</w:t>
      </w:r>
      <w:r w:rsidR="001A3389">
        <w:rPr>
          <w:rFonts w:ascii="Times New Roman" w:hAnsi="Times New Roman" w:cs="Times New Roman"/>
          <w:sz w:val="28"/>
          <w:szCs w:val="28"/>
        </w:rPr>
        <w:t>3</w:t>
      </w:r>
      <w:r w:rsidR="00100C18">
        <w:rPr>
          <w:rFonts w:ascii="Times New Roman" w:hAnsi="Times New Roman" w:cs="Times New Roman"/>
          <w:sz w:val="28"/>
          <w:szCs w:val="28"/>
        </w:rPr>
        <w:t xml:space="preserve"> </w:t>
      </w:r>
      <w:r w:rsidR="006902D2" w:rsidRPr="003E1CDE">
        <w:rPr>
          <w:rFonts w:ascii="Times New Roman" w:hAnsi="Times New Roman" w:cs="Times New Roman"/>
          <w:sz w:val="28"/>
          <w:szCs w:val="28"/>
        </w:rPr>
        <w:t>года</w:t>
      </w:r>
      <w:r w:rsidR="00100C18">
        <w:rPr>
          <w:rFonts w:ascii="Times New Roman" w:hAnsi="Times New Roman" w:cs="Times New Roman"/>
          <w:sz w:val="28"/>
          <w:szCs w:val="28"/>
        </w:rPr>
        <w:t xml:space="preserve"> 1</w:t>
      </w:r>
      <w:r w:rsidR="00357C39">
        <w:rPr>
          <w:rFonts w:ascii="Times New Roman" w:hAnsi="Times New Roman" w:cs="Times New Roman"/>
          <w:sz w:val="28"/>
          <w:szCs w:val="28"/>
        </w:rPr>
        <w:t>3</w:t>
      </w:r>
      <w:r w:rsidR="00100C18">
        <w:rPr>
          <w:rFonts w:ascii="Times New Roman" w:hAnsi="Times New Roman" w:cs="Times New Roman"/>
          <w:sz w:val="28"/>
          <w:szCs w:val="28"/>
        </w:rPr>
        <w:t>,</w:t>
      </w:r>
      <w:r w:rsidR="001A3389">
        <w:rPr>
          <w:rFonts w:ascii="Times New Roman" w:hAnsi="Times New Roman" w:cs="Times New Roman"/>
          <w:sz w:val="28"/>
          <w:szCs w:val="28"/>
        </w:rPr>
        <w:t>5</w:t>
      </w:r>
      <w:r w:rsidR="00100C18">
        <w:rPr>
          <w:rFonts w:ascii="Times New Roman" w:hAnsi="Times New Roman" w:cs="Times New Roman"/>
          <w:sz w:val="28"/>
          <w:szCs w:val="28"/>
        </w:rPr>
        <w:t xml:space="preserve"> </w:t>
      </w:r>
      <w:r w:rsidR="006902D2" w:rsidRPr="003E1CDE">
        <w:rPr>
          <w:rFonts w:ascii="Times New Roman" w:hAnsi="Times New Roman" w:cs="Times New Roman"/>
          <w:sz w:val="28"/>
          <w:szCs w:val="28"/>
        </w:rPr>
        <w:t xml:space="preserve"> тыс. человек. В том числе численность населения, проживающего в сельской местности </w:t>
      </w:r>
      <w:r w:rsidR="00100C18">
        <w:rPr>
          <w:rFonts w:ascii="Times New Roman" w:hAnsi="Times New Roman" w:cs="Times New Roman"/>
          <w:sz w:val="28"/>
          <w:szCs w:val="28"/>
        </w:rPr>
        <w:t>1</w:t>
      </w:r>
      <w:r w:rsidR="00357C39">
        <w:rPr>
          <w:rFonts w:ascii="Times New Roman" w:hAnsi="Times New Roman" w:cs="Times New Roman"/>
          <w:sz w:val="28"/>
          <w:szCs w:val="28"/>
        </w:rPr>
        <w:t>3</w:t>
      </w:r>
      <w:r w:rsidR="00100C18">
        <w:rPr>
          <w:rFonts w:ascii="Times New Roman" w:hAnsi="Times New Roman" w:cs="Times New Roman"/>
          <w:sz w:val="28"/>
          <w:szCs w:val="28"/>
        </w:rPr>
        <w:t>,</w:t>
      </w:r>
      <w:r w:rsidR="001A3389">
        <w:rPr>
          <w:rFonts w:ascii="Times New Roman" w:hAnsi="Times New Roman" w:cs="Times New Roman"/>
          <w:sz w:val="28"/>
          <w:szCs w:val="28"/>
        </w:rPr>
        <w:t>5</w:t>
      </w:r>
      <w:r w:rsidR="00100C18">
        <w:rPr>
          <w:rFonts w:ascii="Times New Roman" w:hAnsi="Times New Roman" w:cs="Times New Roman"/>
          <w:sz w:val="28"/>
          <w:szCs w:val="28"/>
        </w:rPr>
        <w:t xml:space="preserve"> </w:t>
      </w:r>
      <w:r w:rsidR="006902D2" w:rsidRPr="003E1CDE">
        <w:rPr>
          <w:rFonts w:ascii="Times New Roman" w:hAnsi="Times New Roman" w:cs="Times New Roman"/>
          <w:sz w:val="28"/>
          <w:szCs w:val="28"/>
        </w:rPr>
        <w:t>тыс. человек.</w:t>
      </w:r>
    </w:p>
    <w:p w:rsidR="006902D2" w:rsidRPr="003E1CDE" w:rsidRDefault="006902D2" w:rsidP="003E1CDE">
      <w:pPr>
        <w:tabs>
          <w:tab w:val="left" w:pos="180"/>
        </w:tabs>
        <w:spacing w:after="0" w:line="240" w:lineRule="auto"/>
        <w:jc w:val="both"/>
        <w:rPr>
          <w:rFonts w:ascii="Times New Roman" w:hAnsi="Times New Roman" w:cs="Times New Roman"/>
          <w:sz w:val="28"/>
          <w:szCs w:val="28"/>
        </w:rPr>
      </w:pPr>
      <w:r w:rsidRPr="003E1CDE">
        <w:rPr>
          <w:rFonts w:ascii="Times New Roman" w:hAnsi="Times New Roman" w:cs="Times New Roman"/>
          <w:sz w:val="28"/>
          <w:szCs w:val="28"/>
        </w:rPr>
        <w:t>Средняя плотность населения</w:t>
      </w:r>
      <w:r w:rsidR="00100C18">
        <w:rPr>
          <w:rFonts w:ascii="Times New Roman" w:hAnsi="Times New Roman" w:cs="Times New Roman"/>
          <w:sz w:val="28"/>
          <w:szCs w:val="28"/>
        </w:rPr>
        <w:t xml:space="preserve"> </w:t>
      </w:r>
      <w:r w:rsidR="00013EC7">
        <w:rPr>
          <w:rFonts w:ascii="Times New Roman" w:hAnsi="Times New Roman" w:cs="Times New Roman"/>
          <w:sz w:val="28"/>
          <w:szCs w:val="28"/>
        </w:rPr>
        <w:t>0</w:t>
      </w:r>
      <w:r w:rsidR="00100C18">
        <w:rPr>
          <w:rFonts w:ascii="Times New Roman" w:hAnsi="Times New Roman" w:cs="Times New Roman"/>
          <w:sz w:val="28"/>
          <w:szCs w:val="28"/>
        </w:rPr>
        <w:t>,</w:t>
      </w:r>
      <w:r w:rsidR="00013EC7">
        <w:rPr>
          <w:rFonts w:ascii="Times New Roman" w:hAnsi="Times New Roman" w:cs="Times New Roman"/>
          <w:sz w:val="28"/>
          <w:szCs w:val="28"/>
        </w:rPr>
        <w:t>98</w:t>
      </w:r>
      <w:r w:rsidR="00100C18">
        <w:rPr>
          <w:rFonts w:ascii="Times New Roman" w:hAnsi="Times New Roman" w:cs="Times New Roman"/>
          <w:sz w:val="28"/>
          <w:szCs w:val="28"/>
        </w:rPr>
        <w:t xml:space="preserve"> </w:t>
      </w:r>
      <w:r w:rsidRPr="003E1CDE">
        <w:rPr>
          <w:rFonts w:ascii="Times New Roman" w:hAnsi="Times New Roman" w:cs="Times New Roman"/>
          <w:sz w:val="28"/>
          <w:szCs w:val="28"/>
        </w:rPr>
        <w:t>чел</w:t>
      </w:r>
      <w:r w:rsidR="003E1CDE">
        <w:rPr>
          <w:rFonts w:ascii="Times New Roman" w:hAnsi="Times New Roman" w:cs="Times New Roman"/>
          <w:sz w:val="28"/>
          <w:szCs w:val="28"/>
        </w:rPr>
        <w:t>.</w:t>
      </w:r>
      <w:r w:rsidRPr="003E1CDE">
        <w:rPr>
          <w:rFonts w:ascii="Times New Roman" w:hAnsi="Times New Roman" w:cs="Times New Roman"/>
          <w:sz w:val="28"/>
          <w:szCs w:val="28"/>
        </w:rPr>
        <w:t>/кв. км.</w:t>
      </w:r>
    </w:p>
    <w:tbl>
      <w:tblPr>
        <w:tblStyle w:val="a3"/>
        <w:tblW w:w="0" w:type="auto"/>
        <w:tblLook w:val="04A0" w:firstRow="1" w:lastRow="0" w:firstColumn="1" w:lastColumn="0" w:noHBand="0" w:noVBand="1"/>
      </w:tblPr>
      <w:tblGrid>
        <w:gridCol w:w="4786"/>
        <w:gridCol w:w="4536"/>
      </w:tblGrid>
      <w:tr w:rsidR="006902D2" w:rsidRPr="00673693" w:rsidTr="006902D2">
        <w:tc>
          <w:tcPr>
            <w:tcW w:w="4786" w:type="dxa"/>
          </w:tcPr>
          <w:p w:rsidR="006902D2" w:rsidRPr="00673693" w:rsidRDefault="006902D2" w:rsidP="00CC0BE5">
            <w:pPr>
              <w:tabs>
                <w:tab w:val="left" w:pos="180"/>
              </w:tabs>
              <w:jc w:val="center"/>
              <w:rPr>
                <w:rFonts w:ascii="Times New Roman" w:hAnsi="Times New Roman" w:cs="Times New Roman"/>
                <w:sz w:val="24"/>
                <w:szCs w:val="24"/>
              </w:rPr>
            </w:pPr>
            <w:r w:rsidRPr="00673693">
              <w:rPr>
                <w:rFonts w:ascii="Times New Roman" w:hAnsi="Times New Roman" w:cs="Times New Roman"/>
                <w:sz w:val="24"/>
                <w:szCs w:val="24"/>
              </w:rPr>
              <w:t xml:space="preserve">Наименование </w:t>
            </w:r>
            <w:r w:rsidR="00CC0BE5">
              <w:rPr>
                <w:rFonts w:ascii="Times New Roman" w:hAnsi="Times New Roman" w:cs="Times New Roman"/>
                <w:sz w:val="24"/>
                <w:szCs w:val="24"/>
              </w:rPr>
              <w:t>городского/</w:t>
            </w:r>
            <w:r w:rsidRPr="00673693">
              <w:rPr>
                <w:rFonts w:ascii="Times New Roman" w:hAnsi="Times New Roman" w:cs="Times New Roman"/>
                <w:sz w:val="24"/>
                <w:szCs w:val="24"/>
              </w:rPr>
              <w:t>сельского поселения</w:t>
            </w:r>
          </w:p>
        </w:tc>
        <w:tc>
          <w:tcPr>
            <w:tcW w:w="4536" w:type="dxa"/>
          </w:tcPr>
          <w:p w:rsidR="006902D2" w:rsidRPr="00673693" w:rsidRDefault="006902D2" w:rsidP="006902D2">
            <w:pPr>
              <w:tabs>
                <w:tab w:val="left" w:pos="180"/>
              </w:tabs>
              <w:jc w:val="center"/>
              <w:rPr>
                <w:rFonts w:ascii="Times New Roman" w:hAnsi="Times New Roman" w:cs="Times New Roman"/>
                <w:sz w:val="24"/>
                <w:szCs w:val="24"/>
              </w:rPr>
            </w:pPr>
            <w:r w:rsidRPr="00673693">
              <w:rPr>
                <w:rFonts w:ascii="Times New Roman" w:hAnsi="Times New Roman" w:cs="Times New Roman"/>
                <w:sz w:val="24"/>
                <w:szCs w:val="24"/>
              </w:rPr>
              <w:t>Численность населения на начало года</w:t>
            </w:r>
            <w:r w:rsidR="003E1CDE">
              <w:rPr>
                <w:rFonts w:ascii="Times New Roman" w:hAnsi="Times New Roman" w:cs="Times New Roman"/>
                <w:sz w:val="24"/>
                <w:szCs w:val="24"/>
              </w:rPr>
              <w:t>, человек</w:t>
            </w:r>
          </w:p>
        </w:tc>
      </w:tr>
      <w:tr w:rsidR="00E60CF9" w:rsidRPr="00673693" w:rsidTr="006902D2">
        <w:tc>
          <w:tcPr>
            <w:tcW w:w="4786" w:type="dxa"/>
          </w:tcPr>
          <w:p w:rsidR="00E60CF9" w:rsidRPr="00E60CF9" w:rsidRDefault="00E60CF9" w:rsidP="002C35A1">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Борисоглебский сельсовет</w:t>
            </w:r>
          </w:p>
        </w:tc>
        <w:tc>
          <w:tcPr>
            <w:tcW w:w="4536" w:type="dxa"/>
          </w:tcPr>
          <w:p w:rsidR="00E60CF9" w:rsidRPr="00673693" w:rsidRDefault="00C45EAC" w:rsidP="00013EC7">
            <w:pPr>
              <w:tabs>
                <w:tab w:val="left" w:pos="180"/>
              </w:tabs>
              <w:jc w:val="center"/>
              <w:rPr>
                <w:rFonts w:ascii="Times New Roman" w:hAnsi="Times New Roman" w:cs="Times New Roman"/>
                <w:sz w:val="24"/>
                <w:szCs w:val="24"/>
              </w:rPr>
            </w:pPr>
            <w:r>
              <w:rPr>
                <w:rFonts w:ascii="Times New Roman" w:hAnsi="Times New Roman" w:cs="Times New Roman"/>
                <w:sz w:val="24"/>
                <w:szCs w:val="24"/>
              </w:rPr>
              <w:t>4</w:t>
            </w:r>
            <w:r w:rsidR="00013EC7">
              <w:rPr>
                <w:rFonts w:ascii="Times New Roman" w:hAnsi="Times New Roman" w:cs="Times New Roman"/>
                <w:sz w:val="24"/>
                <w:szCs w:val="24"/>
              </w:rPr>
              <w:t>33</w:t>
            </w:r>
          </w:p>
        </w:tc>
      </w:tr>
      <w:tr w:rsidR="00E60CF9" w:rsidRPr="00673693" w:rsidTr="006902D2">
        <w:tc>
          <w:tcPr>
            <w:tcW w:w="4786" w:type="dxa"/>
          </w:tcPr>
          <w:p w:rsidR="00E60CF9" w:rsidRPr="00E60CF9" w:rsidRDefault="00E60CF9" w:rsidP="002C35A1">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Владимировский сельсовет</w:t>
            </w:r>
          </w:p>
        </w:tc>
        <w:tc>
          <w:tcPr>
            <w:tcW w:w="4536" w:type="dxa"/>
          </w:tcPr>
          <w:p w:rsidR="00E60CF9" w:rsidRPr="00673693" w:rsidRDefault="00C45EAC" w:rsidP="00013EC7">
            <w:pPr>
              <w:tabs>
                <w:tab w:val="left" w:pos="180"/>
              </w:tabs>
              <w:jc w:val="center"/>
              <w:rPr>
                <w:rFonts w:ascii="Times New Roman" w:hAnsi="Times New Roman" w:cs="Times New Roman"/>
                <w:sz w:val="24"/>
                <w:szCs w:val="24"/>
              </w:rPr>
            </w:pPr>
            <w:r>
              <w:rPr>
                <w:rFonts w:ascii="Times New Roman" w:hAnsi="Times New Roman" w:cs="Times New Roman"/>
                <w:sz w:val="24"/>
                <w:szCs w:val="24"/>
              </w:rPr>
              <w:t>3</w:t>
            </w:r>
            <w:r w:rsidR="00013EC7">
              <w:rPr>
                <w:rFonts w:ascii="Times New Roman" w:hAnsi="Times New Roman" w:cs="Times New Roman"/>
                <w:sz w:val="24"/>
                <w:szCs w:val="24"/>
              </w:rPr>
              <w:t>57</w:t>
            </w:r>
          </w:p>
        </w:tc>
      </w:tr>
      <w:tr w:rsidR="00E60CF9" w:rsidRPr="00673693" w:rsidTr="006902D2">
        <w:tc>
          <w:tcPr>
            <w:tcW w:w="4786" w:type="dxa"/>
          </w:tcPr>
          <w:p w:rsidR="00E60CF9" w:rsidRPr="00E60CF9" w:rsidRDefault="00E60CF9" w:rsidP="002C35A1">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Гандичевский сельсовет</w:t>
            </w:r>
          </w:p>
        </w:tc>
        <w:tc>
          <w:tcPr>
            <w:tcW w:w="4536" w:type="dxa"/>
          </w:tcPr>
          <w:p w:rsidR="00E60CF9" w:rsidRPr="00673693" w:rsidRDefault="00C45EAC" w:rsidP="00013EC7">
            <w:pPr>
              <w:tabs>
                <w:tab w:val="left" w:pos="180"/>
              </w:tabs>
              <w:jc w:val="center"/>
              <w:rPr>
                <w:rFonts w:ascii="Times New Roman" w:hAnsi="Times New Roman" w:cs="Times New Roman"/>
                <w:sz w:val="24"/>
                <w:szCs w:val="24"/>
              </w:rPr>
            </w:pPr>
            <w:r>
              <w:rPr>
                <w:rFonts w:ascii="Times New Roman" w:hAnsi="Times New Roman" w:cs="Times New Roman"/>
                <w:sz w:val="24"/>
                <w:szCs w:val="24"/>
              </w:rPr>
              <w:t>3</w:t>
            </w:r>
            <w:r w:rsidR="00013EC7">
              <w:rPr>
                <w:rFonts w:ascii="Times New Roman" w:hAnsi="Times New Roman" w:cs="Times New Roman"/>
                <w:sz w:val="24"/>
                <w:szCs w:val="24"/>
              </w:rPr>
              <w:t>63</w:t>
            </w:r>
          </w:p>
        </w:tc>
      </w:tr>
      <w:tr w:rsidR="00E60CF9" w:rsidRPr="00673693" w:rsidTr="006902D2">
        <w:tc>
          <w:tcPr>
            <w:tcW w:w="4786" w:type="dxa"/>
          </w:tcPr>
          <w:p w:rsidR="00E60CF9" w:rsidRPr="00E60CF9" w:rsidRDefault="00E60CF9" w:rsidP="002C35A1">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Ермолаевский сельсовет</w:t>
            </w:r>
          </w:p>
        </w:tc>
        <w:tc>
          <w:tcPr>
            <w:tcW w:w="4536" w:type="dxa"/>
          </w:tcPr>
          <w:p w:rsidR="00E60CF9" w:rsidRPr="00673693" w:rsidRDefault="00C45EAC" w:rsidP="00013EC7">
            <w:pPr>
              <w:tabs>
                <w:tab w:val="left" w:pos="180"/>
              </w:tabs>
              <w:jc w:val="center"/>
              <w:rPr>
                <w:rFonts w:ascii="Times New Roman" w:hAnsi="Times New Roman" w:cs="Times New Roman"/>
                <w:sz w:val="24"/>
                <w:szCs w:val="24"/>
              </w:rPr>
            </w:pPr>
            <w:r>
              <w:rPr>
                <w:rFonts w:ascii="Times New Roman" w:hAnsi="Times New Roman" w:cs="Times New Roman"/>
                <w:sz w:val="24"/>
                <w:szCs w:val="24"/>
              </w:rPr>
              <w:t>3</w:t>
            </w:r>
            <w:r w:rsidR="00013EC7">
              <w:rPr>
                <w:rFonts w:ascii="Times New Roman" w:hAnsi="Times New Roman" w:cs="Times New Roman"/>
                <w:sz w:val="24"/>
                <w:szCs w:val="24"/>
              </w:rPr>
              <w:t>6</w:t>
            </w:r>
            <w:r>
              <w:rPr>
                <w:rFonts w:ascii="Times New Roman" w:hAnsi="Times New Roman" w:cs="Times New Roman"/>
                <w:sz w:val="24"/>
                <w:szCs w:val="24"/>
              </w:rPr>
              <w:t>3</w:t>
            </w:r>
          </w:p>
        </w:tc>
      </w:tr>
      <w:tr w:rsidR="00E60CF9" w:rsidRPr="00673693" w:rsidTr="006902D2">
        <w:tc>
          <w:tcPr>
            <w:tcW w:w="4786" w:type="dxa"/>
          </w:tcPr>
          <w:p w:rsidR="00E60CF9" w:rsidRPr="00E60CF9" w:rsidRDefault="00E60CF9" w:rsidP="002C35A1">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Кожурлинский сельсовет</w:t>
            </w:r>
          </w:p>
        </w:tc>
        <w:tc>
          <w:tcPr>
            <w:tcW w:w="4536" w:type="dxa"/>
          </w:tcPr>
          <w:p w:rsidR="00E60CF9" w:rsidRPr="00673693" w:rsidRDefault="00A8575E" w:rsidP="00013EC7">
            <w:pPr>
              <w:tabs>
                <w:tab w:val="left" w:pos="180"/>
              </w:tabs>
              <w:jc w:val="center"/>
              <w:rPr>
                <w:rFonts w:ascii="Times New Roman" w:hAnsi="Times New Roman" w:cs="Times New Roman"/>
                <w:sz w:val="24"/>
                <w:szCs w:val="24"/>
              </w:rPr>
            </w:pPr>
            <w:r>
              <w:rPr>
                <w:rFonts w:ascii="Times New Roman" w:hAnsi="Times New Roman" w:cs="Times New Roman"/>
                <w:sz w:val="24"/>
                <w:szCs w:val="24"/>
              </w:rPr>
              <w:t>1</w:t>
            </w:r>
            <w:r w:rsidR="00C45EAC">
              <w:rPr>
                <w:rFonts w:ascii="Times New Roman" w:hAnsi="Times New Roman" w:cs="Times New Roman"/>
                <w:sz w:val="24"/>
                <w:szCs w:val="24"/>
              </w:rPr>
              <w:t>0</w:t>
            </w:r>
            <w:r w:rsidR="00013EC7">
              <w:rPr>
                <w:rFonts w:ascii="Times New Roman" w:hAnsi="Times New Roman" w:cs="Times New Roman"/>
                <w:sz w:val="24"/>
                <w:szCs w:val="24"/>
              </w:rPr>
              <w:t>1</w:t>
            </w:r>
            <w:r w:rsidR="00C45EAC">
              <w:rPr>
                <w:rFonts w:ascii="Times New Roman" w:hAnsi="Times New Roman" w:cs="Times New Roman"/>
                <w:sz w:val="24"/>
                <w:szCs w:val="24"/>
              </w:rPr>
              <w:t>4</w:t>
            </w:r>
          </w:p>
        </w:tc>
      </w:tr>
      <w:tr w:rsidR="00E60CF9" w:rsidRPr="00673693" w:rsidTr="006902D2">
        <w:tc>
          <w:tcPr>
            <w:tcW w:w="4786" w:type="dxa"/>
          </w:tcPr>
          <w:p w:rsidR="00E60CF9" w:rsidRPr="00E60CF9" w:rsidRDefault="00E60CF9" w:rsidP="002C35A1">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Колмаковский сельсовет</w:t>
            </w:r>
          </w:p>
        </w:tc>
        <w:tc>
          <w:tcPr>
            <w:tcW w:w="4536" w:type="dxa"/>
          </w:tcPr>
          <w:p w:rsidR="00E60CF9" w:rsidRPr="00673693" w:rsidRDefault="00C45EAC" w:rsidP="00013EC7">
            <w:pPr>
              <w:tabs>
                <w:tab w:val="left" w:pos="180"/>
              </w:tabs>
              <w:jc w:val="center"/>
              <w:rPr>
                <w:rFonts w:ascii="Times New Roman" w:hAnsi="Times New Roman" w:cs="Times New Roman"/>
                <w:sz w:val="24"/>
                <w:szCs w:val="24"/>
              </w:rPr>
            </w:pPr>
            <w:r>
              <w:rPr>
                <w:rFonts w:ascii="Times New Roman" w:hAnsi="Times New Roman" w:cs="Times New Roman"/>
                <w:sz w:val="24"/>
                <w:szCs w:val="24"/>
              </w:rPr>
              <w:t>3</w:t>
            </w:r>
            <w:r w:rsidR="00013EC7">
              <w:rPr>
                <w:rFonts w:ascii="Times New Roman" w:hAnsi="Times New Roman" w:cs="Times New Roman"/>
                <w:sz w:val="24"/>
                <w:szCs w:val="24"/>
              </w:rPr>
              <w:t>69</w:t>
            </w:r>
          </w:p>
        </w:tc>
      </w:tr>
      <w:tr w:rsidR="00E60CF9" w:rsidRPr="00673693" w:rsidTr="006902D2">
        <w:tc>
          <w:tcPr>
            <w:tcW w:w="4786" w:type="dxa"/>
          </w:tcPr>
          <w:p w:rsidR="00E60CF9" w:rsidRPr="00E60CF9" w:rsidRDefault="00E60CF9" w:rsidP="002C35A1">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Крещенский сельсовет</w:t>
            </w:r>
          </w:p>
        </w:tc>
        <w:tc>
          <w:tcPr>
            <w:tcW w:w="4536" w:type="dxa"/>
          </w:tcPr>
          <w:p w:rsidR="00E60CF9" w:rsidRPr="00673693" w:rsidRDefault="00C45EAC" w:rsidP="00013EC7">
            <w:pPr>
              <w:tabs>
                <w:tab w:val="left" w:pos="180"/>
              </w:tabs>
              <w:jc w:val="center"/>
              <w:rPr>
                <w:rFonts w:ascii="Times New Roman" w:hAnsi="Times New Roman" w:cs="Times New Roman"/>
                <w:sz w:val="24"/>
                <w:szCs w:val="24"/>
              </w:rPr>
            </w:pPr>
            <w:r>
              <w:rPr>
                <w:rFonts w:ascii="Times New Roman" w:hAnsi="Times New Roman" w:cs="Times New Roman"/>
                <w:sz w:val="24"/>
                <w:szCs w:val="24"/>
              </w:rPr>
              <w:t>2</w:t>
            </w:r>
            <w:r w:rsidR="00013EC7">
              <w:rPr>
                <w:rFonts w:ascii="Times New Roman" w:hAnsi="Times New Roman" w:cs="Times New Roman"/>
                <w:sz w:val="24"/>
                <w:szCs w:val="24"/>
              </w:rPr>
              <w:t>64</w:t>
            </w:r>
          </w:p>
        </w:tc>
      </w:tr>
      <w:tr w:rsidR="00E60CF9" w:rsidRPr="00673693" w:rsidTr="006902D2">
        <w:tc>
          <w:tcPr>
            <w:tcW w:w="4786" w:type="dxa"/>
          </w:tcPr>
          <w:p w:rsidR="00E60CF9" w:rsidRPr="00E60CF9" w:rsidRDefault="00E60CF9" w:rsidP="002C35A1">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Круглоозерный сельсовет</w:t>
            </w:r>
          </w:p>
        </w:tc>
        <w:tc>
          <w:tcPr>
            <w:tcW w:w="4536" w:type="dxa"/>
          </w:tcPr>
          <w:p w:rsidR="00E60CF9" w:rsidRPr="00673693" w:rsidRDefault="00013EC7" w:rsidP="00C45EAC">
            <w:pPr>
              <w:tabs>
                <w:tab w:val="left" w:pos="180"/>
              </w:tabs>
              <w:jc w:val="center"/>
              <w:rPr>
                <w:rFonts w:ascii="Times New Roman" w:hAnsi="Times New Roman" w:cs="Times New Roman"/>
                <w:sz w:val="24"/>
                <w:szCs w:val="24"/>
              </w:rPr>
            </w:pPr>
            <w:r>
              <w:rPr>
                <w:rFonts w:ascii="Times New Roman" w:hAnsi="Times New Roman" w:cs="Times New Roman"/>
                <w:sz w:val="24"/>
                <w:szCs w:val="24"/>
              </w:rPr>
              <w:t>876</w:t>
            </w:r>
          </w:p>
        </w:tc>
      </w:tr>
      <w:tr w:rsidR="00E60CF9" w:rsidRPr="00673693" w:rsidTr="006902D2">
        <w:tc>
          <w:tcPr>
            <w:tcW w:w="4786" w:type="dxa"/>
          </w:tcPr>
          <w:p w:rsidR="00E60CF9" w:rsidRPr="00E60CF9" w:rsidRDefault="00E60CF9" w:rsidP="002C35A1">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Кундранский сельсовет</w:t>
            </w:r>
          </w:p>
        </w:tc>
        <w:tc>
          <w:tcPr>
            <w:tcW w:w="4536" w:type="dxa"/>
          </w:tcPr>
          <w:p w:rsidR="00E60CF9" w:rsidRPr="00673693" w:rsidRDefault="00B2629B" w:rsidP="00013EC7">
            <w:pPr>
              <w:tabs>
                <w:tab w:val="left" w:pos="180"/>
              </w:tabs>
              <w:jc w:val="center"/>
              <w:rPr>
                <w:rFonts w:ascii="Times New Roman" w:hAnsi="Times New Roman" w:cs="Times New Roman"/>
                <w:sz w:val="24"/>
                <w:szCs w:val="24"/>
              </w:rPr>
            </w:pPr>
            <w:r>
              <w:rPr>
                <w:rFonts w:ascii="Times New Roman" w:hAnsi="Times New Roman" w:cs="Times New Roman"/>
                <w:sz w:val="24"/>
                <w:szCs w:val="24"/>
              </w:rPr>
              <w:t>4</w:t>
            </w:r>
            <w:r w:rsidR="00013EC7">
              <w:rPr>
                <w:rFonts w:ascii="Times New Roman" w:hAnsi="Times New Roman" w:cs="Times New Roman"/>
                <w:sz w:val="24"/>
                <w:szCs w:val="24"/>
              </w:rPr>
              <w:t>37</w:t>
            </w:r>
          </w:p>
        </w:tc>
      </w:tr>
      <w:tr w:rsidR="00E60CF9" w:rsidRPr="00673693" w:rsidTr="006902D2">
        <w:tc>
          <w:tcPr>
            <w:tcW w:w="4786" w:type="dxa"/>
          </w:tcPr>
          <w:p w:rsidR="00E60CF9" w:rsidRPr="00E60CF9" w:rsidRDefault="00E60CF9" w:rsidP="002C35A1">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Невский сельсовет</w:t>
            </w:r>
          </w:p>
        </w:tc>
        <w:tc>
          <w:tcPr>
            <w:tcW w:w="4536" w:type="dxa"/>
          </w:tcPr>
          <w:p w:rsidR="00E60CF9" w:rsidRPr="00673693" w:rsidRDefault="00C45EAC" w:rsidP="00013EC7">
            <w:pPr>
              <w:tabs>
                <w:tab w:val="left" w:pos="180"/>
              </w:tabs>
              <w:jc w:val="center"/>
              <w:rPr>
                <w:rFonts w:ascii="Times New Roman" w:hAnsi="Times New Roman" w:cs="Times New Roman"/>
                <w:sz w:val="24"/>
                <w:szCs w:val="24"/>
              </w:rPr>
            </w:pPr>
            <w:r>
              <w:rPr>
                <w:rFonts w:ascii="Times New Roman" w:hAnsi="Times New Roman" w:cs="Times New Roman"/>
                <w:sz w:val="24"/>
                <w:szCs w:val="24"/>
              </w:rPr>
              <w:t>5</w:t>
            </w:r>
            <w:r w:rsidR="00013EC7">
              <w:rPr>
                <w:rFonts w:ascii="Times New Roman" w:hAnsi="Times New Roman" w:cs="Times New Roman"/>
                <w:sz w:val="24"/>
                <w:szCs w:val="24"/>
              </w:rPr>
              <w:t>66</w:t>
            </w:r>
          </w:p>
        </w:tc>
      </w:tr>
      <w:tr w:rsidR="00E60CF9" w:rsidRPr="00673693" w:rsidTr="006902D2">
        <w:tc>
          <w:tcPr>
            <w:tcW w:w="4786" w:type="dxa"/>
          </w:tcPr>
          <w:p w:rsidR="00E60CF9" w:rsidRPr="00E60CF9" w:rsidRDefault="00E60CF9" w:rsidP="002C35A1">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Новодубровский сельсовет</w:t>
            </w:r>
          </w:p>
        </w:tc>
        <w:tc>
          <w:tcPr>
            <w:tcW w:w="4536" w:type="dxa"/>
          </w:tcPr>
          <w:p w:rsidR="00E60CF9" w:rsidRPr="00673693" w:rsidRDefault="00A8575E" w:rsidP="00013EC7">
            <w:pPr>
              <w:tabs>
                <w:tab w:val="left" w:pos="180"/>
              </w:tabs>
              <w:jc w:val="center"/>
              <w:rPr>
                <w:rFonts w:ascii="Times New Roman" w:hAnsi="Times New Roman" w:cs="Times New Roman"/>
                <w:sz w:val="24"/>
                <w:szCs w:val="24"/>
              </w:rPr>
            </w:pPr>
            <w:r>
              <w:rPr>
                <w:rFonts w:ascii="Times New Roman" w:hAnsi="Times New Roman" w:cs="Times New Roman"/>
                <w:sz w:val="24"/>
                <w:szCs w:val="24"/>
              </w:rPr>
              <w:t>1</w:t>
            </w:r>
            <w:r w:rsidR="00013EC7">
              <w:rPr>
                <w:rFonts w:ascii="Times New Roman" w:hAnsi="Times New Roman" w:cs="Times New Roman"/>
                <w:sz w:val="24"/>
                <w:szCs w:val="24"/>
              </w:rPr>
              <w:t>02</w:t>
            </w:r>
          </w:p>
        </w:tc>
      </w:tr>
      <w:tr w:rsidR="00E60CF9" w:rsidRPr="00673693" w:rsidTr="006902D2">
        <w:tc>
          <w:tcPr>
            <w:tcW w:w="4786" w:type="dxa"/>
          </w:tcPr>
          <w:p w:rsidR="00E60CF9" w:rsidRPr="00E60CF9" w:rsidRDefault="00E60CF9" w:rsidP="002C35A1">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Орловский сельсовет</w:t>
            </w:r>
          </w:p>
        </w:tc>
        <w:tc>
          <w:tcPr>
            <w:tcW w:w="4536" w:type="dxa"/>
          </w:tcPr>
          <w:p w:rsidR="00E60CF9" w:rsidRPr="00673693" w:rsidRDefault="00A8575E" w:rsidP="00013EC7">
            <w:pPr>
              <w:tabs>
                <w:tab w:val="left" w:pos="180"/>
              </w:tabs>
              <w:jc w:val="center"/>
              <w:rPr>
                <w:rFonts w:ascii="Times New Roman" w:hAnsi="Times New Roman" w:cs="Times New Roman"/>
                <w:sz w:val="24"/>
                <w:szCs w:val="24"/>
              </w:rPr>
            </w:pPr>
            <w:r>
              <w:rPr>
                <w:rFonts w:ascii="Times New Roman" w:hAnsi="Times New Roman" w:cs="Times New Roman"/>
                <w:sz w:val="24"/>
                <w:szCs w:val="24"/>
              </w:rPr>
              <w:t>2</w:t>
            </w:r>
            <w:r w:rsidR="00013EC7">
              <w:rPr>
                <w:rFonts w:ascii="Times New Roman" w:hAnsi="Times New Roman" w:cs="Times New Roman"/>
                <w:sz w:val="24"/>
                <w:szCs w:val="24"/>
              </w:rPr>
              <w:t>48</w:t>
            </w:r>
          </w:p>
        </w:tc>
      </w:tr>
      <w:tr w:rsidR="00E60CF9" w:rsidRPr="00673693" w:rsidTr="006902D2">
        <w:tc>
          <w:tcPr>
            <w:tcW w:w="4786" w:type="dxa"/>
          </w:tcPr>
          <w:p w:rsidR="00E60CF9" w:rsidRPr="00E60CF9" w:rsidRDefault="00E60CF9" w:rsidP="002C35A1">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Пешковский сельсовет</w:t>
            </w:r>
          </w:p>
        </w:tc>
        <w:tc>
          <w:tcPr>
            <w:tcW w:w="4536" w:type="dxa"/>
          </w:tcPr>
          <w:p w:rsidR="00E60CF9" w:rsidRPr="00673693" w:rsidRDefault="00B2629B" w:rsidP="00013EC7">
            <w:pPr>
              <w:tabs>
                <w:tab w:val="left" w:pos="180"/>
              </w:tabs>
              <w:jc w:val="center"/>
              <w:rPr>
                <w:rFonts w:ascii="Times New Roman" w:hAnsi="Times New Roman" w:cs="Times New Roman"/>
                <w:sz w:val="24"/>
                <w:szCs w:val="24"/>
              </w:rPr>
            </w:pPr>
            <w:r>
              <w:rPr>
                <w:rFonts w:ascii="Times New Roman" w:hAnsi="Times New Roman" w:cs="Times New Roman"/>
                <w:sz w:val="24"/>
                <w:szCs w:val="24"/>
              </w:rPr>
              <w:t>2</w:t>
            </w:r>
            <w:r w:rsidR="00C45EAC">
              <w:rPr>
                <w:rFonts w:ascii="Times New Roman" w:hAnsi="Times New Roman" w:cs="Times New Roman"/>
                <w:sz w:val="24"/>
                <w:szCs w:val="24"/>
              </w:rPr>
              <w:t>4</w:t>
            </w:r>
            <w:r w:rsidR="00013EC7">
              <w:rPr>
                <w:rFonts w:ascii="Times New Roman" w:hAnsi="Times New Roman" w:cs="Times New Roman"/>
                <w:sz w:val="24"/>
                <w:szCs w:val="24"/>
              </w:rPr>
              <w:t>0</w:t>
            </w:r>
          </w:p>
        </w:tc>
      </w:tr>
      <w:tr w:rsidR="00E60CF9" w:rsidRPr="00673693" w:rsidTr="006902D2">
        <w:tc>
          <w:tcPr>
            <w:tcW w:w="4786" w:type="dxa"/>
          </w:tcPr>
          <w:p w:rsidR="00E60CF9" w:rsidRPr="00E60CF9" w:rsidRDefault="00E60CF9" w:rsidP="002C35A1">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Раисинский сельсовет</w:t>
            </w:r>
          </w:p>
        </w:tc>
        <w:tc>
          <w:tcPr>
            <w:tcW w:w="4536" w:type="dxa"/>
          </w:tcPr>
          <w:p w:rsidR="00E60CF9" w:rsidRPr="00673693" w:rsidRDefault="00B2629B" w:rsidP="00013EC7">
            <w:pPr>
              <w:tabs>
                <w:tab w:val="left" w:pos="180"/>
              </w:tabs>
              <w:jc w:val="center"/>
              <w:rPr>
                <w:rFonts w:ascii="Times New Roman" w:hAnsi="Times New Roman" w:cs="Times New Roman"/>
                <w:sz w:val="24"/>
                <w:szCs w:val="24"/>
              </w:rPr>
            </w:pPr>
            <w:r>
              <w:rPr>
                <w:rFonts w:ascii="Times New Roman" w:hAnsi="Times New Roman" w:cs="Times New Roman"/>
                <w:sz w:val="24"/>
                <w:szCs w:val="24"/>
              </w:rPr>
              <w:t>2</w:t>
            </w:r>
            <w:r w:rsidR="00C45EAC">
              <w:rPr>
                <w:rFonts w:ascii="Times New Roman" w:hAnsi="Times New Roman" w:cs="Times New Roman"/>
                <w:sz w:val="24"/>
                <w:szCs w:val="24"/>
              </w:rPr>
              <w:t>5</w:t>
            </w:r>
            <w:r w:rsidR="00013EC7">
              <w:rPr>
                <w:rFonts w:ascii="Times New Roman" w:hAnsi="Times New Roman" w:cs="Times New Roman"/>
                <w:sz w:val="24"/>
                <w:szCs w:val="24"/>
              </w:rPr>
              <w:t>22</w:t>
            </w:r>
          </w:p>
        </w:tc>
      </w:tr>
      <w:tr w:rsidR="00E60CF9" w:rsidRPr="00673693" w:rsidTr="006902D2">
        <w:tc>
          <w:tcPr>
            <w:tcW w:w="4786" w:type="dxa"/>
          </w:tcPr>
          <w:p w:rsidR="00E60CF9" w:rsidRPr="00E60CF9" w:rsidRDefault="00E60CF9" w:rsidP="002C35A1">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Убинский сельсовет</w:t>
            </w:r>
          </w:p>
        </w:tc>
        <w:tc>
          <w:tcPr>
            <w:tcW w:w="4536" w:type="dxa"/>
          </w:tcPr>
          <w:p w:rsidR="00E60CF9" w:rsidRPr="00673693" w:rsidRDefault="001E5D9A" w:rsidP="00013EC7">
            <w:pPr>
              <w:tabs>
                <w:tab w:val="left" w:pos="180"/>
              </w:tabs>
              <w:jc w:val="center"/>
              <w:rPr>
                <w:rFonts w:ascii="Times New Roman" w:hAnsi="Times New Roman" w:cs="Times New Roman"/>
                <w:sz w:val="24"/>
                <w:szCs w:val="24"/>
              </w:rPr>
            </w:pPr>
            <w:r>
              <w:rPr>
                <w:rFonts w:ascii="Times New Roman" w:hAnsi="Times New Roman" w:cs="Times New Roman"/>
                <w:sz w:val="24"/>
                <w:szCs w:val="24"/>
              </w:rPr>
              <w:t>5</w:t>
            </w:r>
            <w:r w:rsidR="00013EC7">
              <w:rPr>
                <w:rFonts w:ascii="Times New Roman" w:hAnsi="Times New Roman" w:cs="Times New Roman"/>
                <w:sz w:val="24"/>
                <w:szCs w:val="24"/>
              </w:rPr>
              <w:t>087</w:t>
            </w:r>
          </w:p>
        </w:tc>
      </w:tr>
      <w:tr w:rsidR="00E60CF9" w:rsidRPr="00673693" w:rsidTr="006902D2">
        <w:tc>
          <w:tcPr>
            <w:tcW w:w="4786" w:type="dxa"/>
          </w:tcPr>
          <w:p w:rsidR="00E60CF9" w:rsidRPr="00E60CF9" w:rsidRDefault="00E60CF9" w:rsidP="002C35A1">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Черномысинский сельсовет</w:t>
            </w:r>
          </w:p>
        </w:tc>
        <w:tc>
          <w:tcPr>
            <w:tcW w:w="4536" w:type="dxa"/>
          </w:tcPr>
          <w:p w:rsidR="00E60CF9" w:rsidRPr="00673693" w:rsidRDefault="00C45EAC" w:rsidP="00013EC7">
            <w:pPr>
              <w:tabs>
                <w:tab w:val="left" w:pos="180"/>
              </w:tabs>
              <w:jc w:val="center"/>
              <w:rPr>
                <w:rFonts w:ascii="Times New Roman" w:hAnsi="Times New Roman" w:cs="Times New Roman"/>
                <w:sz w:val="24"/>
                <w:szCs w:val="24"/>
              </w:rPr>
            </w:pPr>
            <w:r>
              <w:rPr>
                <w:rFonts w:ascii="Times New Roman" w:hAnsi="Times New Roman" w:cs="Times New Roman"/>
                <w:sz w:val="24"/>
                <w:szCs w:val="24"/>
              </w:rPr>
              <w:t>2</w:t>
            </w:r>
            <w:r w:rsidR="00013EC7">
              <w:rPr>
                <w:rFonts w:ascii="Times New Roman" w:hAnsi="Times New Roman" w:cs="Times New Roman"/>
                <w:sz w:val="24"/>
                <w:szCs w:val="24"/>
              </w:rPr>
              <w:t>75</w:t>
            </w:r>
          </w:p>
        </w:tc>
      </w:tr>
    </w:tbl>
    <w:p w:rsidR="00F32ACF" w:rsidRDefault="00F32ACF" w:rsidP="00BE37E3">
      <w:pPr>
        <w:tabs>
          <w:tab w:val="left" w:pos="180"/>
        </w:tabs>
        <w:jc w:val="both"/>
        <w:rPr>
          <w:rFonts w:ascii="Times New Roman" w:hAnsi="Times New Roman" w:cs="Times New Roman"/>
          <w:sz w:val="28"/>
          <w:szCs w:val="28"/>
        </w:rPr>
      </w:pPr>
    </w:p>
    <w:p w:rsidR="00F16210" w:rsidRDefault="00673693" w:rsidP="00AF560C">
      <w:pPr>
        <w:tabs>
          <w:tab w:val="left" w:pos="180"/>
        </w:tabs>
        <w:spacing w:after="0"/>
        <w:jc w:val="center"/>
        <w:rPr>
          <w:rFonts w:ascii="Times New Roman" w:hAnsi="Times New Roman"/>
          <w:b/>
          <w:bCs/>
          <w:sz w:val="28"/>
          <w:szCs w:val="28"/>
        </w:rPr>
      </w:pPr>
      <w:r w:rsidRPr="00820A6F">
        <w:rPr>
          <w:rFonts w:ascii="Times New Roman" w:hAnsi="Times New Roman"/>
          <w:b/>
          <w:bCs/>
          <w:sz w:val="28"/>
          <w:szCs w:val="28"/>
        </w:rPr>
        <w:t>Основные показатели, характеризующие демографические процессы</w:t>
      </w:r>
    </w:p>
    <w:p w:rsidR="00AF560C" w:rsidRDefault="00AF560C" w:rsidP="00AF560C">
      <w:pPr>
        <w:tabs>
          <w:tab w:val="left" w:pos="180"/>
        </w:tabs>
        <w:spacing w:after="0"/>
        <w:jc w:val="center"/>
        <w:rPr>
          <w:rFonts w:ascii="Times New Roman" w:hAnsi="Times New Roman"/>
          <w:b/>
          <w:bCs/>
          <w:sz w:val="28"/>
          <w:szCs w:val="28"/>
        </w:rPr>
      </w:pPr>
      <w:r>
        <w:rPr>
          <w:rFonts w:ascii="Times New Roman" w:hAnsi="Times New Roman"/>
          <w:b/>
          <w:bCs/>
          <w:sz w:val="28"/>
          <w:szCs w:val="28"/>
        </w:rPr>
        <w:t xml:space="preserve"> </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20"/>
        <w:gridCol w:w="1276"/>
        <w:gridCol w:w="1134"/>
        <w:gridCol w:w="958"/>
        <w:gridCol w:w="1134"/>
      </w:tblGrid>
      <w:tr w:rsidR="00B05445" w:rsidRPr="00673693" w:rsidTr="001760E5">
        <w:trPr>
          <w:cantSplit/>
        </w:trPr>
        <w:tc>
          <w:tcPr>
            <w:tcW w:w="4820" w:type="dxa"/>
          </w:tcPr>
          <w:p w:rsidR="00B05445" w:rsidRPr="00673693" w:rsidRDefault="00B05445" w:rsidP="003E1CDE">
            <w:pPr>
              <w:spacing w:after="0" w:line="240" w:lineRule="auto"/>
              <w:jc w:val="center"/>
              <w:rPr>
                <w:rFonts w:ascii="Times New Roman" w:hAnsi="Times New Roman"/>
                <w:b/>
                <w:sz w:val="24"/>
                <w:szCs w:val="24"/>
              </w:rPr>
            </w:pPr>
            <w:r>
              <w:rPr>
                <w:rFonts w:ascii="Times New Roman" w:hAnsi="Times New Roman"/>
                <w:b/>
                <w:sz w:val="24"/>
                <w:szCs w:val="24"/>
              </w:rPr>
              <w:t>Наименование показателя</w:t>
            </w:r>
          </w:p>
        </w:tc>
        <w:tc>
          <w:tcPr>
            <w:tcW w:w="1276" w:type="dxa"/>
          </w:tcPr>
          <w:p w:rsidR="00B05445" w:rsidRPr="00673693" w:rsidRDefault="00B05445" w:rsidP="003E1CDE">
            <w:pPr>
              <w:spacing w:after="0" w:line="240" w:lineRule="auto"/>
              <w:jc w:val="center"/>
              <w:rPr>
                <w:rFonts w:ascii="Times New Roman" w:hAnsi="Times New Roman"/>
                <w:b/>
                <w:sz w:val="24"/>
                <w:szCs w:val="24"/>
              </w:rPr>
            </w:pPr>
            <w:r>
              <w:rPr>
                <w:rFonts w:ascii="Times New Roman" w:hAnsi="Times New Roman"/>
                <w:b/>
                <w:sz w:val="24"/>
                <w:szCs w:val="24"/>
              </w:rPr>
              <w:t>Ед. изм.</w:t>
            </w:r>
          </w:p>
        </w:tc>
        <w:tc>
          <w:tcPr>
            <w:tcW w:w="1134" w:type="dxa"/>
          </w:tcPr>
          <w:p w:rsidR="00B05445" w:rsidRPr="00673693" w:rsidRDefault="00B05445" w:rsidP="00B05445">
            <w:pPr>
              <w:spacing w:after="0" w:line="240" w:lineRule="auto"/>
              <w:jc w:val="center"/>
              <w:rPr>
                <w:rFonts w:ascii="Times New Roman" w:hAnsi="Times New Roman"/>
                <w:b/>
                <w:sz w:val="24"/>
                <w:szCs w:val="24"/>
              </w:rPr>
            </w:pPr>
            <w:r w:rsidRPr="00673693">
              <w:rPr>
                <w:rFonts w:ascii="Times New Roman" w:hAnsi="Times New Roman"/>
                <w:b/>
                <w:sz w:val="24"/>
                <w:szCs w:val="24"/>
              </w:rPr>
              <w:t>20</w:t>
            </w:r>
            <w:r>
              <w:rPr>
                <w:rFonts w:ascii="Times New Roman" w:hAnsi="Times New Roman"/>
                <w:b/>
                <w:sz w:val="24"/>
                <w:szCs w:val="24"/>
              </w:rPr>
              <w:t>20</w:t>
            </w:r>
          </w:p>
        </w:tc>
        <w:tc>
          <w:tcPr>
            <w:tcW w:w="958" w:type="dxa"/>
          </w:tcPr>
          <w:p w:rsidR="00B05445" w:rsidRPr="00673693" w:rsidRDefault="00B05445" w:rsidP="00B05445">
            <w:pPr>
              <w:spacing w:after="0" w:line="240" w:lineRule="auto"/>
              <w:jc w:val="center"/>
              <w:rPr>
                <w:rFonts w:ascii="Times New Roman" w:hAnsi="Times New Roman"/>
                <w:b/>
                <w:sz w:val="24"/>
                <w:szCs w:val="24"/>
              </w:rPr>
            </w:pPr>
            <w:r w:rsidRPr="00673693">
              <w:rPr>
                <w:rFonts w:ascii="Times New Roman" w:hAnsi="Times New Roman"/>
                <w:b/>
                <w:sz w:val="24"/>
                <w:szCs w:val="24"/>
              </w:rPr>
              <w:t>20</w:t>
            </w:r>
            <w:r>
              <w:rPr>
                <w:rFonts w:ascii="Times New Roman" w:hAnsi="Times New Roman"/>
                <w:b/>
                <w:sz w:val="24"/>
                <w:szCs w:val="24"/>
              </w:rPr>
              <w:t>21</w:t>
            </w:r>
          </w:p>
        </w:tc>
        <w:tc>
          <w:tcPr>
            <w:tcW w:w="1134" w:type="dxa"/>
          </w:tcPr>
          <w:p w:rsidR="00B05445" w:rsidRPr="00673693" w:rsidRDefault="00B05445" w:rsidP="00B05445">
            <w:pPr>
              <w:spacing w:after="0" w:line="240" w:lineRule="auto"/>
              <w:jc w:val="center"/>
              <w:rPr>
                <w:rFonts w:ascii="Times New Roman" w:hAnsi="Times New Roman"/>
                <w:b/>
                <w:sz w:val="24"/>
                <w:szCs w:val="24"/>
              </w:rPr>
            </w:pPr>
            <w:r w:rsidRPr="00673693">
              <w:rPr>
                <w:rFonts w:ascii="Times New Roman" w:hAnsi="Times New Roman"/>
                <w:b/>
                <w:sz w:val="24"/>
                <w:szCs w:val="24"/>
              </w:rPr>
              <w:t>20</w:t>
            </w:r>
            <w:r>
              <w:rPr>
                <w:rFonts w:ascii="Times New Roman" w:hAnsi="Times New Roman"/>
                <w:b/>
                <w:sz w:val="24"/>
                <w:szCs w:val="24"/>
              </w:rPr>
              <w:t>22</w:t>
            </w:r>
          </w:p>
        </w:tc>
      </w:tr>
      <w:tr w:rsidR="00B05445" w:rsidRPr="00673693" w:rsidTr="001760E5">
        <w:trPr>
          <w:cantSplit/>
        </w:trPr>
        <w:tc>
          <w:tcPr>
            <w:tcW w:w="4820" w:type="dxa"/>
          </w:tcPr>
          <w:p w:rsidR="00B05445" w:rsidRPr="00673693" w:rsidRDefault="00B05445" w:rsidP="001760E5">
            <w:pPr>
              <w:spacing w:after="0" w:line="240" w:lineRule="auto"/>
              <w:jc w:val="both"/>
              <w:rPr>
                <w:rFonts w:ascii="Times New Roman" w:hAnsi="Times New Roman"/>
                <w:sz w:val="24"/>
                <w:szCs w:val="24"/>
              </w:rPr>
            </w:pPr>
            <w:r w:rsidRPr="00673693">
              <w:rPr>
                <w:rFonts w:ascii="Times New Roman" w:hAnsi="Times New Roman"/>
                <w:sz w:val="24"/>
                <w:szCs w:val="24"/>
              </w:rPr>
              <w:t>1.</w:t>
            </w:r>
            <w:r>
              <w:rPr>
                <w:rFonts w:ascii="Times New Roman" w:hAnsi="Times New Roman"/>
                <w:sz w:val="24"/>
                <w:szCs w:val="24"/>
              </w:rPr>
              <w:t> Возрастная структура населения:</w:t>
            </w:r>
          </w:p>
        </w:tc>
        <w:tc>
          <w:tcPr>
            <w:tcW w:w="1276" w:type="dxa"/>
          </w:tcPr>
          <w:p w:rsidR="00B05445" w:rsidRPr="00673693" w:rsidRDefault="00B05445" w:rsidP="00B508A8">
            <w:pPr>
              <w:spacing w:after="0" w:line="240" w:lineRule="auto"/>
              <w:jc w:val="center"/>
              <w:rPr>
                <w:rFonts w:ascii="Times New Roman" w:hAnsi="Times New Roman"/>
                <w:sz w:val="24"/>
                <w:szCs w:val="24"/>
              </w:rPr>
            </w:pPr>
          </w:p>
        </w:tc>
        <w:tc>
          <w:tcPr>
            <w:tcW w:w="1134" w:type="dxa"/>
          </w:tcPr>
          <w:p w:rsidR="00B05445" w:rsidRPr="00673693" w:rsidRDefault="00B05445" w:rsidP="00B05445">
            <w:pPr>
              <w:spacing w:after="0" w:line="240" w:lineRule="auto"/>
              <w:jc w:val="center"/>
              <w:rPr>
                <w:rFonts w:ascii="Times New Roman" w:hAnsi="Times New Roman"/>
                <w:sz w:val="24"/>
                <w:szCs w:val="24"/>
              </w:rPr>
            </w:pPr>
          </w:p>
        </w:tc>
        <w:tc>
          <w:tcPr>
            <w:tcW w:w="958" w:type="dxa"/>
          </w:tcPr>
          <w:p w:rsidR="00B05445" w:rsidRPr="00673693" w:rsidRDefault="00B05445" w:rsidP="00B05445">
            <w:pPr>
              <w:spacing w:after="0" w:line="240" w:lineRule="auto"/>
              <w:jc w:val="center"/>
              <w:rPr>
                <w:rFonts w:ascii="Times New Roman" w:hAnsi="Times New Roman"/>
                <w:sz w:val="24"/>
                <w:szCs w:val="24"/>
              </w:rPr>
            </w:pPr>
          </w:p>
        </w:tc>
        <w:tc>
          <w:tcPr>
            <w:tcW w:w="1134" w:type="dxa"/>
          </w:tcPr>
          <w:p w:rsidR="00B05445" w:rsidRPr="00673693" w:rsidRDefault="00B05445" w:rsidP="00B508A8">
            <w:pPr>
              <w:spacing w:after="0" w:line="240" w:lineRule="auto"/>
              <w:jc w:val="center"/>
              <w:rPr>
                <w:rFonts w:ascii="Times New Roman" w:hAnsi="Times New Roman"/>
                <w:sz w:val="24"/>
                <w:szCs w:val="24"/>
              </w:rPr>
            </w:pPr>
          </w:p>
        </w:tc>
      </w:tr>
      <w:tr w:rsidR="00B05445" w:rsidRPr="00673693" w:rsidTr="001760E5">
        <w:trPr>
          <w:cantSplit/>
        </w:trPr>
        <w:tc>
          <w:tcPr>
            <w:tcW w:w="4820" w:type="dxa"/>
          </w:tcPr>
          <w:p w:rsidR="00B05445" w:rsidRPr="00673693" w:rsidRDefault="00B05445" w:rsidP="003E1CDE">
            <w:pPr>
              <w:spacing w:after="0" w:line="240" w:lineRule="auto"/>
              <w:ind w:firstLine="284"/>
              <w:jc w:val="both"/>
              <w:rPr>
                <w:rFonts w:ascii="Times New Roman" w:hAnsi="Times New Roman"/>
                <w:sz w:val="24"/>
                <w:szCs w:val="24"/>
              </w:rPr>
            </w:pPr>
            <w:r w:rsidRPr="00673693">
              <w:rPr>
                <w:rFonts w:ascii="Times New Roman" w:hAnsi="Times New Roman"/>
                <w:sz w:val="24"/>
                <w:szCs w:val="24"/>
              </w:rPr>
              <w:t>- до 18 лет</w:t>
            </w:r>
          </w:p>
        </w:tc>
        <w:tc>
          <w:tcPr>
            <w:tcW w:w="1276" w:type="dxa"/>
          </w:tcPr>
          <w:p w:rsidR="00B05445" w:rsidRPr="00673693" w:rsidRDefault="00B05445" w:rsidP="003E1CDE">
            <w:pPr>
              <w:spacing w:after="0" w:line="240" w:lineRule="auto"/>
              <w:jc w:val="center"/>
              <w:rPr>
                <w:rFonts w:ascii="Times New Roman" w:hAnsi="Times New Roman"/>
                <w:sz w:val="24"/>
                <w:szCs w:val="24"/>
              </w:rPr>
            </w:pPr>
            <w:r w:rsidRPr="00673693">
              <w:rPr>
                <w:rFonts w:ascii="Times New Roman" w:hAnsi="Times New Roman"/>
                <w:sz w:val="24"/>
                <w:szCs w:val="24"/>
              </w:rPr>
              <w:t>%</w:t>
            </w:r>
          </w:p>
        </w:tc>
        <w:tc>
          <w:tcPr>
            <w:tcW w:w="1134" w:type="dxa"/>
          </w:tcPr>
          <w:p w:rsidR="00B05445" w:rsidRPr="00673693" w:rsidRDefault="00B05445" w:rsidP="00B05445">
            <w:pPr>
              <w:spacing w:after="0" w:line="240" w:lineRule="auto"/>
              <w:jc w:val="center"/>
              <w:rPr>
                <w:rFonts w:ascii="Times New Roman" w:hAnsi="Times New Roman"/>
                <w:sz w:val="24"/>
                <w:szCs w:val="24"/>
              </w:rPr>
            </w:pPr>
            <w:r>
              <w:rPr>
                <w:rFonts w:ascii="Times New Roman" w:hAnsi="Times New Roman"/>
                <w:sz w:val="24"/>
                <w:szCs w:val="24"/>
              </w:rPr>
              <w:t>21</w:t>
            </w:r>
          </w:p>
        </w:tc>
        <w:tc>
          <w:tcPr>
            <w:tcW w:w="958" w:type="dxa"/>
          </w:tcPr>
          <w:p w:rsidR="00B05445" w:rsidRPr="00673693" w:rsidRDefault="00B05445" w:rsidP="00B05445">
            <w:pPr>
              <w:spacing w:after="0" w:line="240" w:lineRule="auto"/>
              <w:jc w:val="center"/>
              <w:rPr>
                <w:rFonts w:ascii="Times New Roman" w:hAnsi="Times New Roman"/>
                <w:sz w:val="24"/>
                <w:szCs w:val="24"/>
              </w:rPr>
            </w:pPr>
            <w:r>
              <w:rPr>
                <w:rFonts w:ascii="Times New Roman" w:hAnsi="Times New Roman"/>
                <w:sz w:val="24"/>
                <w:szCs w:val="24"/>
              </w:rPr>
              <w:t>18,3</w:t>
            </w:r>
          </w:p>
        </w:tc>
        <w:tc>
          <w:tcPr>
            <w:tcW w:w="1134" w:type="dxa"/>
          </w:tcPr>
          <w:p w:rsidR="00B05445" w:rsidRPr="00673693" w:rsidRDefault="00B05445" w:rsidP="00B05445">
            <w:pPr>
              <w:spacing w:after="0" w:line="240" w:lineRule="auto"/>
              <w:jc w:val="center"/>
              <w:rPr>
                <w:rFonts w:ascii="Times New Roman" w:hAnsi="Times New Roman"/>
                <w:sz w:val="24"/>
                <w:szCs w:val="24"/>
              </w:rPr>
            </w:pPr>
            <w:r>
              <w:rPr>
                <w:rFonts w:ascii="Times New Roman" w:hAnsi="Times New Roman"/>
                <w:sz w:val="24"/>
                <w:szCs w:val="24"/>
              </w:rPr>
              <w:t>18,0</w:t>
            </w:r>
          </w:p>
        </w:tc>
      </w:tr>
      <w:tr w:rsidR="00B05445" w:rsidRPr="00673693" w:rsidTr="001760E5">
        <w:trPr>
          <w:cantSplit/>
        </w:trPr>
        <w:tc>
          <w:tcPr>
            <w:tcW w:w="4820" w:type="dxa"/>
          </w:tcPr>
          <w:p w:rsidR="00B05445" w:rsidRPr="00673693" w:rsidRDefault="00B05445" w:rsidP="003E1CDE">
            <w:pPr>
              <w:spacing w:after="0" w:line="240" w:lineRule="auto"/>
              <w:ind w:firstLine="284"/>
              <w:jc w:val="both"/>
              <w:rPr>
                <w:rFonts w:ascii="Times New Roman" w:hAnsi="Times New Roman"/>
                <w:sz w:val="24"/>
                <w:szCs w:val="24"/>
              </w:rPr>
            </w:pPr>
            <w:r w:rsidRPr="00673693">
              <w:rPr>
                <w:rFonts w:ascii="Times New Roman" w:hAnsi="Times New Roman"/>
                <w:sz w:val="24"/>
                <w:szCs w:val="24"/>
              </w:rPr>
              <w:t>- трудоспособного возраста</w:t>
            </w:r>
          </w:p>
        </w:tc>
        <w:tc>
          <w:tcPr>
            <w:tcW w:w="1276" w:type="dxa"/>
          </w:tcPr>
          <w:p w:rsidR="00B05445" w:rsidRDefault="00B05445" w:rsidP="003E1CDE">
            <w:pPr>
              <w:spacing w:after="0" w:line="240" w:lineRule="auto"/>
              <w:jc w:val="center"/>
            </w:pPr>
            <w:r>
              <w:rPr>
                <w:rFonts w:ascii="Times New Roman" w:hAnsi="Times New Roman"/>
                <w:sz w:val="24"/>
                <w:szCs w:val="24"/>
              </w:rPr>
              <w:t>%</w:t>
            </w:r>
          </w:p>
        </w:tc>
        <w:tc>
          <w:tcPr>
            <w:tcW w:w="1134" w:type="dxa"/>
          </w:tcPr>
          <w:p w:rsidR="00B05445" w:rsidRPr="00673693" w:rsidRDefault="00B05445" w:rsidP="00B05445">
            <w:pPr>
              <w:spacing w:after="0" w:line="240" w:lineRule="auto"/>
              <w:jc w:val="center"/>
              <w:rPr>
                <w:rFonts w:ascii="Times New Roman" w:hAnsi="Times New Roman"/>
                <w:sz w:val="24"/>
                <w:szCs w:val="24"/>
              </w:rPr>
            </w:pPr>
            <w:r>
              <w:rPr>
                <w:rFonts w:ascii="Times New Roman" w:hAnsi="Times New Roman"/>
                <w:sz w:val="24"/>
                <w:szCs w:val="24"/>
              </w:rPr>
              <w:t>54</w:t>
            </w:r>
          </w:p>
        </w:tc>
        <w:tc>
          <w:tcPr>
            <w:tcW w:w="958" w:type="dxa"/>
          </w:tcPr>
          <w:p w:rsidR="00B05445" w:rsidRPr="00673693" w:rsidRDefault="00B05445" w:rsidP="00B05445">
            <w:pPr>
              <w:spacing w:after="0" w:line="240" w:lineRule="auto"/>
              <w:jc w:val="center"/>
              <w:rPr>
                <w:rFonts w:ascii="Times New Roman" w:hAnsi="Times New Roman"/>
                <w:sz w:val="24"/>
                <w:szCs w:val="24"/>
              </w:rPr>
            </w:pPr>
            <w:r>
              <w:rPr>
                <w:rFonts w:ascii="Times New Roman" w:hAnsi="Times New Roman"/>
                <w:sz w:val="24"/>
                <w:szCs w:val="24"/>
              </w:rPr>
              <w:t>54,3</w:t>
            </w:r>
          </w:p>
        </w:tc>
        <w:tc>
          <w:tcPr>
            <w:tcW w:w="1134" w:type="dxa"/>
          </w:tcPr>
          <w:p w:rsidR="00B05445" w:rsidRPr="00673693" w:rsidRDefault="00B05445" w:rsidP="00B05445">
            <w:pPr>
              <w:spacing w:after="0" w:line="240" w:lineRule="auto"/>
              <w:jc w:val="center"/>
              <w:rPr>
                <w:rFonts w:ascii="Times New Roman" w:hAnsi="Times New Roman"/>
                <w:sz w:val="24"/>
                <w:szCs w:val="24"/>
              </w:rPr>
            </w:pPr>
            <w:r>
              <w:rPr>
                <w:rFonts w:ascii="Times New Roman" w:hAnsi="Times New Roman"/>
                <w:sz w:val="24"/>
                <w:szCs w:val="24"/>
              </w:rPr>
              <w:t>55,2</w:t>
            </w:r>
          </w:p>
        </w:tc>
      </w:tr>
      <w:tr w:rsidR="00B05445" w:rsidRPr="00673693" w:rsidTr="001760E5">
        <w:trPr>
          <w:cantSplit/>
        </w:trPr>
        <w:tc>
          <w:tcPr>
            <w:tcW w:w="4820" w:type="dxa"/>
          </w:tcPr>
          <w:p w:rsidR="00B05445" w:rsidRPr="00673693" w:rsidRDefault="00B05445" w:rsidP="003E1CDE">
            <w:pPr>
              <w:spacing w:after="0" w:line="240" w:lineRule="auto"/>
              <w:ind w:firstLine="284"/>
              <w:jc w:val="both"/>
              <w:rPr>
                <w:rFonts w:ascii="Times New Roman" w:hAnsi="Times New Roman"/>
                <w:sz w:val="24"/>
                <w:szCs w:val="24"/>
              </w:rPr>
            </w:pPr>
            <w:r w:rsidRPr="00673693">
              <w:rPr>
                <w:rFonts w:ascii="Times New Roman" w:hAnsi="Times New Roman"/>
                <w:sz w:val="24"/>
                <w:szCs w:val="24"/>
              </w:rPr>
              <w:t xml:space="preserve">- </w:t>
            </w:r>
            <w:r>
              <w:rPr>
                <w:rFonts w:ascii="Times New Roman" w:hAnsi="Times New Roman"/>
                <w:sz w:val="24"/>
                <w:szCs w:val="24"/>
              </w:rPr>
              <w:t xml:space="preserve">старше </w:t>
            </w:r>
            <w:r w:rsidRPr="00673693">
              <w:rPr>
                <w:rFonts w:ascii="Times New Roman" w:hAnsi="Times New Roman"/>
                <w:sz w:val="24"/>
                <w:szCs w:val="24"/>
              </w:rPr>
              <w:t>трудоспособного возраста</w:t>
            </w:r>
          </w:p>
        </w:tc>
        <w:tc>
          <w:tcPr>
            <w:tcW w:w="1276" w:type="dxa"/>
          </w:tcPr>
          <w:p w:rsidR="00B05445" w:rsidRDefault="00B05445" w:rsidP="003E1CDE">
            <w:pPr>
              <w:spacing w:after="0" w:line="240" w:lineRule="auto"/>
              <w:jc w:val="center"/>
            </w:pPr>
            <w:r>
              <w:t>%</w:t>
            </w:r>
          </w:p>
        </w:tc>
        <w:tc>
          <w:tcPr>
            <w:tcW w:w="1134" w:type="dxa"/>
          </w:tcPr>
          <w:p w:rsidR="00B05445" w:rsidRPr="00673693" w:rsidRDefault="00B05445" w:rsidP="00B05445">
            <w:pPr>
              <w:spacing w:after="0" w:line="240" w:lineRule="auto"/>
              <w:jc w:val="center"/>
              <w:rPr>
                <w:rFonts w:ascii="Times New Roman" w:hAnsi="Times New Roman"/>
                <w:sz w:val="24"/>
                <w:szCs w:val="24"/>
              </w:rPr>
            </w:pPr>
            <w:r>
              <w:rPr>
                <w:rFonts w:ascii="Times New Roman" w:hAnsi="Times New Roman"/>
                <w:sz w:val="24"/>
                <w:szCs w:val="24"/>
              </w:rPr>
              <w:t>28</w:t>
            </w:r>
          </w:p>
        </w:tc>
        <w:tc>
          <w:tcPr>
            <w:tcW w:w="958" w:type="dxa"/>
          </w:tcPr>
          <w:p w:rsidR="00B05445" w:rsidRPr="00673693" w:rsidRDefault="00B05445" w:rsidP="00B05445">
            <w:pPr>
              <w:spacing w:after="0" w:line="240" w:lineRule="auto"/>
              <w:jc w:val="center"/>
              <w:rPr>
                <w:rFonts w:ascii="Times New Roman" w:hAnsi="Times New Roman"/>
                <w:sz w:val="24"/>
                <w:szCs w:val="24"/>
              </w:rPr>
            </w:pPr>
            <w:r>
              <w:rPr>
                <w:rFonts w:ascii="Times New Roman" w:hAnsi="Times New Roman"/>
                <w:sz w:val="24"/>
                <w:szCs w:val="24"/>
              </w:rPr>
              <w:t>27,3</w:t>
            </w:r>
          </w:p>
        </w:tc>
        <w:tc>
          <w:tcPr>
            <w:tcW w:w="1134" w:type="dxa"/>
          </w:tcPr>
          <w:p w:rsidR="00B05445" w:rsidRPr="00673693" w:rsidRDefault="00B05445" w:rsidP="00B05445">
            <w:pPr>
              <w:spacing w:after="0" w:line="240" w:lineRule="auto"/>
              <w:jc w:val="center"/>
              <w:rPr>
                <w:rFonts w:ascii="Times New Roman" w:hAnsi="Times New Roman"/>
                <w:sz w:val="24"/>
                <w:szCs w:val="24"/>
              </w:rPr>
            </w:pPr>
            <w:r>
              <w:rPr>
                <w:rFonts w:ascii="Times New Roman" w:hAnsi="Times New Roman"/>
                <w:sz w:val="24"/>
                <w:szCs w:val="24"/>
              </w:rPr>
              <w:t>26,8</w:t>
            </w:r>
          </w:p>
        </w:tc>
      </w:tr>
      <w:tr w:rsidR="00B05445" w:rsidRPr="00673693" w:rsidTr="001760E5">
        <w:trPr>
          <w:cantSplit/>
        </w:trPr>
        <w:tc>
          <w:tcPr>
            <w:tcW w:w="4820" w:type="dxa"/>
          </w:tcPr>
          <w:p w:rsidR="00B05445" w:rsidRPr="00673693" w:rsidRDefault="00B05445" w:rsidP="003E1CDE">
            <w:pPr>
              <w:spacing w:after="0" w:line="240" w:lineRule="auto"/>
              <w:jc w:val="both"/>
              <w:rPr>
                <w:rFonts w:ascii="Times New Roman" w:hAnsi="Times New Roman"/>
                <w:sz w:val="24"/>
                <w:szCs w:val="24"/>
              </w:rPr>
            </w:pPr>
            <w:r w:rsidRPr="00673693">
              <w:rPr>
                <w:rFonts w:ascii="Times New Roman" w:hAnsi="Times New Roman"/>
                <w:sz w:val="24"/>
                <w:szCs w:val="24"/>
              </w:rPr>
              <w:t xml:space="preserve">2. Коэффициент миграционного прироста </w:t>
            </w:r>
          </w:p>
        </w:tc>
        <w:tc>
          <w:tcPr>
            <w:tcW w:w="1276" w:type="dxa"/>
          </w:tcPr>
          <w:p w:rsidR="00B05445" w:rsidRPr="00673693" w:rsidRDefault="00B05445" w:rsidP="003E1CDE">
            <w:pPr>
              <w:spacing w:after="0" w:line="240" w:lineRule="auto"/>
              <w:jc w:val="center"/>
              <w:rPr>
                <w:rFonts w:ascii="Times New Roman" w:hAnsi="Times New Roman"/>
                <w:sz w:val="24"/>
                <w:szCs w:val="24"/>
              </w:rPr>
            </w:pPr>
            <w:r>
              <w:rPr>
                <w:rFonts w:ascii="Times New Roman" w:hAnsi="Times New Roman"/>
                <w:sz w:val="24"/>
                <w:szCs w:val="24"/>
              </w:rPr>
              <w:t>ч</w:t>
            </w:r>
            <w:r w:rsidRPr="00673693">
              <w:rPr>
                <w:rFonts w:ascii="Times New Roman" w:hAnsi="Times New Roman"/>
                <w:sz w:val="24"/>
                <w:szCs w:val="24"/>
              </w:rPr>
              <w:t>ел</w:t>
            </w:r>
            <w:r>
              <w:rPr>
                <w:rFonts w:ascii="Times New Roman" w:hAnsi="Times New Roman"/>
                <w:sz w:val="24"/>
                <w:szCs w:val="24"/>
              </w:rPr>
              <w:t>. на 1000 чел. населения</w:t>
            </w:r>
          </w:p>
        </w:tc>
        <w:tc>
          <w:tcPr>
            <w:tcW w:w="1134" w:type="dxa"/>
          </w:tcPr>
          <w:p w:rsidR="00B05445" w:rsidRPr="00673693" w:rsidRDefault="00B05445" w:rsidP="00B05445">
            <w:pPr>
              <w:spacing w:after="0" w:line="240" w:lineRule="auto"/>
              <w:jc w:val="center"/>
              <w:rPr>
                <w:rFonts w:ascii="Times New Roman" w:hAnsi="Times New Roman"/>
                <w:sz w:val="24"/>
                <w:szCs w:val="24"/>
              </w:rPr>
            </w:pPr>
            <w:r>
              <w:rPr>
                <w:rFonts w:ascii="Times New Roman" w:hAnsi="Times New Roman"/>
                <w:sz w:val="24"/>
                <w:szCs w:val="24"/>
              </w:rPr>
              <w:t>-9,5</w:t>
            </w:r>
          </w:p>
        </w:tc>
        <w:tc>
          <w:tcPr>
            <w:tcW w:w="958" w:type="dxa"/>
          </w:tcPr>
          <w:p w:rsidR="00B05445" w:rsidRPr="00673693" w:rsidRDefault="00B05445" w:rsidP="00B05445">
            <w:pPr>
              <w:spacing w:after="0" w:line="240" w:lineRule="auto"/>
              <w:jc w:val="center"/>
              <w:rPr>
                <w:rFonts w:ascii="Times New Roman" w:hAnsi="Times New Roman"/>
                <w:sz w:val="24"/>
                <w:szCs w:val="24"/>
              </w:rPr>
            </w:pPr>
            <w:r>
              <w:rPr>
                <w:rFonts w:ascii="Times New Roman" w:hAnsi="Times New Roman"/>
                <w:sz w:val="24"/>
                <w:szCs w:val="24"/>
              </w:rPr>
              <w:t>-10,8</w:t>
            </w:r>
          </w:p>
        </w:tc>
        <w:tc>
          <w:tcPr>
            <w:tcW w:w="1134" w:type="dxa"/>
          </w:tcPr>
          <w:p w:rsidR="00B05445" w:rsidRPr="00673693" w:rsidRDefault="00B05445" w:rsidP="00B153EB">
            <w:pPr>
              <w:spacing w:after="0" w:line="240" w:lineRule="auto"/>
              <w:jc w:val="center"/>
              <w:rPr>
                <w:rFonts w:ascii="Times New Roman" w:hAnsi="Times New Roman"/>
                <w:sz w:val="24"/>
                <w:szCs w:val="24"/>
              </w:rPr>
            </w:pPr>
            <w:r>
              <w:rPr>
                <w:rFonts w:ascii="Times New Roman" w:hAnsi="Times New Roman"/>
                <w:sz w:val="24"/>
                <w:szCs w:val="24"/>
              </w:rPr>
              <w:t>-</w:t>
            </w:r>
            <w:r w:rsidR="00B153EB">
              <w:rPr>
                <w:rFonts w:ascii="Times New Roman" w:hAnsi="Times New Roman"/>
                <w:sz w:val="24"/>
                <w:szCs w:val="24"/>
              </w:rPr>
              <w:t>8</w:t>
            </w:r>
            <w:r>
              <w:rPr>
                <w:rFonts w:ascii="Times New Roman" w:hAnsi="Times New Roman"/>
                <w:sz w:val="24"/>
                <w:szCs w:val="24"/>
              </w:rPr>
              <w:t>,</w:t>
            </w:r>
            <w:r w:rsidR="00B153EB">
              <w:rPr>
                <w:rFonts w:ascii="Times New Roman" w:hAnsi="Times New Roman"/>
                <w:sz w:val="24"/>
                <w:szCs w:val="24"/>
              </w:rPr>
              <w:t>7</w:t>
            </w:r>
          </w:p>
        </w:tc>
      </w:tr>
      <w:tr w:rsidR="00B05445" w:rsidRPr="00673693" w:rsidTr="001760E5">
        <w:trPr>
          <w:cantSplit/>
        </w:trPr>
        <w:tc>
          <w:tcPr>
            <w:tcW w:w="4820" w:type="dxa"/>
          </w:tcPr>
          <w:p w:rsidR="00B05445" w:rsidRPr="00673693" w:rsidRDefault="00B05445" w:rsidP="003E1CDE">
            <w:pPr>
              <w:spacing w:after="0" w:line="240" w:lineRule="auto"/>
              <w:jc w:val="both"/>
              <w:rPr>
                <w:rFonts w:ascii="Times New Roman" w:hAnsi="Times New Roman"/>
                <w:sz w:val="24"/>
                <w:szCs w:val="24"/>
              </w:rPr>
            </w:pPr>
            <w:r w:rsidRPr="00673693">
              <w:rPr>
                <w:rFonts w:ascii="Times New Roman" w:hAnsi="Times New Roman"/>
                <w:sz w:val="24"/>
                <w:szCs w:val="24"/>
              </w:rPr>
              <w:t xml:space="preserve">3. Коэффициент естественной убыли  </w:t>
            </w:r>
          </w:p>
        </w:tc>
        <w:tc>
          <w:tcPr>
            <w:tcW w:w="1276" w:type="dxa"/>
          </w:tcPr>
          <w:p w:rsidR="00B05445" w:rsidRPr="00673693" w:rsidRDefault="00B05445" w:rsidP="003E1CDE">
            <w:pPr>
              <w:spacing w:after="0" w:line="240" w:lineRule="auto"/>
              <w:jc w:val="center"/>
              <w:rPr>
                <w:rFonts w:ascii="Times New Roman" w:hAnsi="Times New Roman"/>
                <w:sz w:val="24"/>
                <w:szCs w:val="24"/>
              </w:rPr>
            </w:pPr>
            <w:r>
              <w:rPr>
                <w:rFonts w:ascii="Times New Roman" w:hAnsi="Times New Roman"/>
                <w:sz w:val="24"/>
                <w:szCs w:val="24"/>
              </w:rPr>
              <w:t>ч</w:t>
            </w:r>
            <w:r w:rsidRPr="00673693">
              <w:rPr>
                <w:rFonts w:ascii="Times New Roman" w:hAnsi="Times New Roman"/>
                <w:sz w:val="24"/>
                <w:szCs w:val="24"/>
              </w:rPr>
              <w:t>ел</w:t>
            </w:r>
            <w:r>
              <w:rPr>
                <w:rFonts w:ascii="Times New Roman" w:hAnsi="Times New Roman"/>
                <w:sz w:val="24"/>
                <w:szCs w:val="24"/>
              </w:rPr>
              <w:t>. на 1000 чел. населения</w:t>
            </w:r>
          </w:p>
        </w:tc>
        <w:tc>
          <w:tcPr>
            <w:tcW w:w="1134" w:type="dxa"/>
          </w:tcPr>
          <w:p w:rsidR="00B05445" w:rsidRPr="00673693" w:rsidRDefault="00B05445" w:rsidP="00B05445">
            <w:pPr>
              <w:spacing w:after="0" w:line="240" w:lineRule="auto"/>
              <w:jc w:val="center"/>
              <w:rPr>
                <w:rFonts w:ascii="Times New Roman" w:hAnsi="Times New Roman"/>
                <w:sz w:val="24"/>
                <w:szCs w:val="24"/>
              </w:rPr>
            </w:pPr>
            <w:r>
              <w:rPr>
                <w:rFonts w:ascii="Times New Roman" w:hAnsi="Times New Roman"/>
                <w:sz w:val="24"/>
                <w:szCs w:val="24"/>
              </w:rPr>
              <w:t>-11,7</w:t>
            </w:r>
          </w:p>
        </w:tc>
        <w:tc>
          <w:tcPr>
            <w:tcW w:w="958" w:type="dxa"/>
          </w:tcPr>
          <w:p w:rsidR="00B05445" w:rsidRPr="00673693" w:rsidRDefault="00B05445" w:rsidP="00B05445">
            <w:pPr>
              <w:spacing w:after="0" w:line="240" w:lineRule="auto"/>
              <w:jc w:val="center"/>
              <w:rPr>
                <w:rFonts w:ascii="Times New Roman" w:hAnsi="Times New Roman"/>
                <w:sz w:val="24"/>
                <w:szCs w:val="24"/>
              </w:rPr>
            </w:pPr>
            <w:r>
              <w:rPr>
                <w:rFonts w:ascii="Times New Roman" w:hAnsi="Times New Roman"/>
                <w:sz w:val="24"/>
                <w:szCs w:val="24"/>
              </w:rPr>
              <w:t>-10,6</w:t>
            </w:r>
          </w:p>
        </w:tc>
        <w:tc>
          <w:tcPr>
            <w:tcW w:w="1134" w:type="dxa"/>
          </w:tcPr>
          <w:p w:rsidR="00B05445" w:rsidRPr="00673693" w:rsidRDefault="00B05445" w:rsidP="00B153EB">
            <w:pPr>
              <w:spacing w:after="0" w:line="240" w:lineRule="auto"/>
              <w:jc w:val="center"/>
              <w:rPr>
                <w:rFonts w:ascii="Times New Roman" w:hAnsi="Times New Roman"/>
                <w:sz w:val="24"/>
                <w:szCs w:val="24"/>
              </w:rPr>
            </w:pPr>
            <w:r>
              <w:rPr>
                <w:rFonts w:ascii="Times New Roman" w:hAnsi="Times New Roman"/>
                <w:sz w:val="24"/>
                <w:szCs w:val="24"/>
              </w:rPr>
              <w:t>-</w:t>
            </w:r>
            <w:r w:rsidR="00B153EB">
              <w:rPr>
                <w:rFonts w:ascii="Times New Roman" w:hAnsi="Times New Roman"/>
                <w:sz w:val="24"/>
                <w:szCs w:val="24"/>
              </w:rPr>
              <w:t>7</w:t>
            </w:r>
            <w:r>
              <w:rPr>
                <w:rFonts w:ascii="Times New Roman" w:hAnsi="Times New Roman"/>
                <w:sz w:val="24"/>
                <w:szCs w:val="24"/>
              </w:rPr>
              <w:t>,</w:t>
            </w:r>
            <w:r w:rsidR="00B153EB">
              <w:rPr>
                <w:rFonts w:ascii="Times New Roman" w:hAnsi="Times New Roman"/>
                <w:sz w:val="24"/>
                <w:szCs w:val="24"/>
              </w:rPr>
              <w:t>8</w:t>
            </w:r>
          </w:p>
        </w:tc>
      </w:tr>
    </w:tbl>
    <w:p w:rsidR="00673693" w:rsidRDefault="00673693" w:rsidP="00BE37E3">
      <w:pPr>
        <w:tabs>
          <w:tab w:val="left" w:pos="180"/>
        </w:tabs>
        <w:jc w:val="both"/>
        <w:rPr>
          <w:rFonts w:ascii="Times New Roman" w:hAnsi="Times New Roman" w:cs="Times New Roman"/>
          <w:sz w:val="28"/>
          <w:szCs w:val="28"/>
        </w:rPr>
      </w:pPr>
    </w:p>
    <w:p w:rsidR="00673693" w:rsidRPr="00615817" w:rsidRDefault="00673693" w:rsidP="00AF560C">
      <w:pPr>
        <w:tabs>
          <w:tab w:val="left" w:pos="180"/>
        </w:tabs>
        <w:spacing w:after="0"/>
        <w:jc w:val="center"/>
        <w:rPr>
          <w:rFonts w:ascii="Times New Roman" w:hAnsi="Times New Roman"/>
          <w:b/>
          <w:bCs/>
          <w:color w:val="000000" w:themeColor="text1"/>
          <w:sz w:val="28"/>
          <w:szCs w:val="28"/>
        </w:rPr>
      </w:pPr>
      <w:r w:rsidRPr="00615817">
        <w:rPr>
          <w:rFonts w:ascii="Times New Roman" w:hAnsi="Times New Roman"/>
          <w:b/>
          <w:bCs/>
          <w:color w:val="000000" w:themeColor="text1"/>
          <w:sz w:val="28"/>
          <w:szCs w:val="28"/>
        </w:rPr>
        <w:t>Уровень жизни населения</w:t>
      </w:r>
    </w:p>
    <w:tbl>
      <w:tblPr>
        <w:tblW w:w="935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20"/>
        <w:gridCol w:w="1418"/>
        <w:gridCol w:w="992"/>
        <w:gridCol w:w="992"/>
        <w:gridCol w:w="1134"/>
      </w:tblGrid>
      <w:tr w:rsidR="003520F6" w:rsidRPr="00615817" w:rsidTr="003E1CDE">
        <w:trPr>
          <w:cantSplit/>
        </w:trPr>
        <w:tc>
          <w:tcPr>
            <w:tcW w:w="4820" w:type="dxa"/>
          </w:tcPr>
          <w:p w:rsidR="003520F6" w:rsidRPr="00615817" w:rsidRDefault="003520F6" w:rsidP="003E1CDE">
            <w:pPr>
              <w:spacing w:after="0" w:line="240" w:lineRule="auto"/>
              <w:jc w:val="center"/>
              <w:rPr>
                <w:rFonts w:ascii="Times New Roman" w:hAnsi="Times New Roman"/>
                <w:b/>
                <w:color w:val="000000" w:themeColor="text1"/>
                <w:sz w:val="24"/>
                <w:szCs w:val="24"/>
              </w:rPr>
            </w:pPr>
            <w:r w:rsidRPr="00615817">
              <w:rPr>
                <w:rFonts w:ascii="Times New Roman" w:hAnsi="Times New Roman"/>
                <w:b/>
                <w:color w:val="000000" w:themeColor="text1"/>
                <w:sz w:val="24"/>
                <w:szCs w:val="24"/>
              </w:rPr>
              <w:t>Наименование показателя</w:t>
            </w:r>
          </w:p>
        </w:tc>
        <w:tc>
          <w:tcPr>
            <w:tcW w:w="1418" w:type="dxa"/>
          </w:tcPr>
          <w:p w:rsidR="003520F6" w:rsidRPr="00615817" w:rsidRDefault="003520F6" w:rsidP="003E1CDE">
            <w:pPr>
              <w:spacing w:after="0" w:line="240" w:lineRule="auto"/>
              <w:jc w:val="center"/>
              <w:rPr>
                <w:rFonts w:ascii="Times New Roman" w:hAnsi="Times New Roman"/>
                <w:b/>
                <w:color w:val="000000" w:themeColor="text1"/>
                <w:sz w:val="24"/>
                <w:szCs w:val="24"/>
              </w:rPr>
            </w:pPr>
            <w:r w:rsidRPr="00615817">
              <w:rPr>
                <w:rFonts w:ascii="Times New Roman" w:hAnsi="Times New Roman"/>
                <w:b/>
                <w:color w:val="000000" w:themeColor="text1"/>
                <w:sz w:val="24"/>
                <w:szCs w:val="24"/>
              </w:rPr>
              <w:t>Ед. изм.</w:t>
            </w:r>
          </w:p>
        </w:tc>
        <w:tc>
          <w:tcPr>
            <w:tcW w:w="992" w:type="dxa"/>
          </w:tcPr>
          <w:p w:rsidR="003520F6" w:rsidRPr="00615817" w:rsidRDefault="003520F6" w:rsidP="003520F6">
            <w:pPr>
              <w:spacing w:after="0" w:line="240" w:lineRule="auto"/>
              <w:jc w:val="center"/>
              <w:rPr>
                <w:rFonts w:ascii="Times New Roman" w:hAnsi="Times New Roman"/>
                <w:b/>
                <w:color w:val="000000" w:themeColor="text1"/>
                <w:sz w:val="24"/>
                <w:szCs w:val="24"/>
              </w:rPr>
            </w:pPr>
            <w:r w:rsidRPr="00615817">
              <w:rPr>
                <w:rFonts w:ascii="Times New Roman" w:hAnsi="Times New Roman"/>
                <w:b/>
                <w:color w:val="000000" w:themeColor="text1"/>
                <w:sz w:val="24"/>
                <w:szCs w:val="24"/>
              </w:rPr>
              <w:t>20</w:t>
            </w:r>
            <w:r>
              <w:rPr>
                <w:rFonts w:ascii="Times New Roman" w:hAnsi="Times New Roman"/>
                <w:b/>
                <w:color w:val="000000" w:themeColor="text1"/>
                <w:sz w:val="24"/>
                <w:szCs w:val="24"/>
              </w:rPr>
              <w:t>20</w:t>
            </w:r>
          </w:p>
        </w:tc>
        <w:tc>
          <w:tcPr>
            <w:tcW w:w="992" w:type="dxa"/>
          </w:tcPr>
          <w:p w:rsidR="003520F6" w:rsidRPr="00615817" w:rsidRDefault="003520F6" w:rsidP="003520F6">
            <w:pPr>
              <w:spacing w:after="0" w:line="240" w:lineRule="auto"/>
              <w:jc w:val="center"/>
              <w:rPr>
                <w:rFonts w:ascii="Times New Roman" w:hAnsi="Times New Roman"/>
                <w:b/>
                <w:color w:val="000000" w:themeColor="text1"/>
                <w:sz w:val="24"/>
                <w:szCs w:val="24"/>
              </w:rPr>
            </w:pPr>
            <w:r w:rsidRPr="00615817">
              <w:rPr>
                <w:rFonts w:ascii="Times New Roman" w:hAnsi="Times New Roman"/>
                <w:b/>
                <w:color w:val="000000" w:themeColor="text1"/>
                <w:sz w:val="24"/>
                <w:szCs w:val="24"/>
              </w:rPr>
              <w:t>20</w:t>
            </w:r>
            <w:r>
              <w:rPr>
                <w:rFonts w:ascii="Times New Roman" w:hAnsi="Times New Roman"/>
                <w:b/>
                <w:color w:val="000000" w:themeColor="text1"/>
                <w:sz w:val="24"/>
                <w:szCs w:val="24"/>
              </w:rPr>
              <w:t>21</w:t>
            </w:r>
          </w:p>
        </w:tc>
        <w:tc>
          <w:tcPr>
            <w:tcW w:w="1134" w:type="dxa"/>
          </w:tcPr>
          <w:p w:rsidR="003520F6" w:rsidRPr="00615817" w:rsidRDefault="003520F6" w:rsidP="003520F6">
            <w:pPr>
              <w:spacing w:after="0" w:line="240" w:lineRule="auto"/>
              <w:jc w:val="center"/>
              <w:rPr>
                <w:rFonts w:ascii="Times New Roman" w:hAnsi="Times New Roman"/>
                <w:b/>
                <w:color w:val="000000" w:themeColor="text1"/>
                <w:sz w:val="24"/>
                <w:szCs w:val="24"/>
              </w:rPr>
            </w:pPr>
            <w:r w:rsidRPr="00615817">
              <w:rPr>
                <w:rFonts w:ascii="Times New Roman" w:hAnsi="Times New Roman"/>
                <w:b/>
                <w:color w:val="000000" w:themeColor="text1"/>
                <w:sz w:val="24"/>
                <w:szCs w:val="24"/>
              </w:rPr>
              <w:t>20</w:t>
            </w:r>
            <w:r>
              <w:rPr>
                <w:rFonts w:ascii="Times New Roman" w:hAnsi="Times New Roman"/>
                <w:b/>
                <w:color w:val="000000" w:themeColor="text1"/>
                <w:sz w:val="24"/>
                <w:szCs w:val="24"/>
              </w:rPr>
              <w:t>22</w:t>
            </w:r>
          </w:p>
        </w:tc>
      </w:tr>
      <w:tr w:rsidR="003520F6" w:rsidRPr="00615817" w:rsidTr="003E1CDE">
        <w:trPr>
          <w:cantSplit/>
        </w:trPr>
        <w:tc>
          <w:tcPr>
            <w:tcW w:w="4820" w:type="dxa"/>
          </w:tcPr>
          <w:p w:rsidR="003520F6" w:rsidRPr="00615817" w:rsidRDefault="003520F6" w:rsidP="003E1CDE">
            <w:pPr>
              <w:pStyle w:val="a8"/>
              <w:spacing w:before="0" w:beforeAutospacing="0" w:after="0" w:afterAutospacing="0"/>
              <w:rPr>
                <w:color w:val="000000" w:themeColor="text1"/>
              </w:rPr>
            </w:pPr>
            <w:r w:rsidRPr="00615817">
              <w:rPr>
                <w:color w:val="000000" w:themeColor="text1"/>
              </w:rPr>
              <w:t xml:space="preserve">1. Среднедушевые денежные доходы населения </w:t>
            </w:r>
          </w:p>
        </w:tc>
        <w:tc>
          <w:tcPr>
            <w:tcW w:w="1418" w:type="dxa"/>
          </w:tcPr>
          <w:p w:rsidR="003520F6" w:rsidRPr="00615817" w:rsidRDefault="003520F6" w:rsidP="003E1CDE">
            <w:pPr>
              <w:pStyle w:val="a8"/>
              <w:spacing w:before="0" w:beforeAutospacing="0" w:after="0" w:afterAutospacing="0"/>
              <w:jc w:val="center"/>
              <w:rPr>
                <w:color w:val="000000" w:themeColor="text1"/>
              </w:rPr>
            </w:pPr>
            <w:r w:rsidRPr="00615817">
              <w:rPr>
                <w:color w:val="000000" w:themeColor="text1"/>
              </w:rPr>
              <w:t>рублей</w:t>
            </w:r>
          </w:p>
        </w:tc>
        <w:tc>
          <w:tcPr>
            <w:tcW w:w="992" w:type="dxa"/>
          </w:tcPr>
          <w:p w:rsidR="003520F6" w:rsidRPr="00615817" w:rsidRDefault="003520F6" w:rsidP="003520F6">
            <w:pPr>
              <w:pStyle w:val="a8"/>
              <w:spacing w:before="0" w:beforeAutospacing="0" w:after="0" w:afterAutospacing="0"/>
              <w:rPr>
                <w:color w:val="000000" w:themeColor="text1"/>
              </w:rPr>
            </w:pPr>
            <w:r>
              <w:rPr>
                <w:color w:val="000000" w:themeColor="text1"/>
              </w:rPr>
              <w:t>12373</w:t>
            </w:r>
          </w:p>
        </w:tc>
        <w:tc>
          <w:tcPr>
            <w:tcW w:w="992" w:type="dxa"/>
          </w:tcPr>
          <w:p w:rsidR="003520F6" w:rsidRPr="00615817" w:rsidRDefault="003520F6" w:rsidP="003520F6">
            <w:pPr>
              <w:pStyle w:val="a8"/>
              <w:spacing w:before="0" w:beforeAutospacing="0" w:after="0" w:afterAutospacing="0"/>
              <w:rPr>
                <w:color w:val="000000" w:themeColor="text1"/>
              </w:rPr>
            </w:pPr>
            <w:r>
              <w:rPr>
                <w:color w:val="000000" w:themeColor="text1"/>
              </w:rPr>
              <w:t>14812</w:t>
            </w:r>
          </w:p>
        </w:tc>
        <w:tc>
          <w:tcPr>
            <w:tcW w:w="1134" w:type="dxa"/>
          </w:tcPr>
          <w:p w:rsidR="003520F6" w:rsidRPr="00615817" w:rsidRDefault="003520F6" w:rsidP="009E61FB">
            <w:pPr>
              <w:pStyle w:val="a8"/>
              <w:spacing w:before="0" w:beforeAutospacing="0" w:after="0" w:afterAutospacing="0"/>
              <w:rPr>
                <w:color w:val="000000" w:themeColor="text1"/>
              </w:rPr>
            </w:pPr>
            <w:r>
              <w:rPr>
                <w:color w:val="000000" w:themeColor="text1"/>
              </w:rPr>
              <w:t>1</w:t>
            </w:r>
            <w:r w:rsidR="009E61FB">
              <w:rPr>
                <w:color w:val="000000" w:themeColor="text1"/>
              </w:rPr>
              <w:t>6776</w:t>
            </w:r>
          </w:p>
        </w:tc>
      </w:tr>
      <w:tr w:rsidR="003520F6" w:rsidRPr="00615817" w:rsidTr="003E1CDE">
        <w:trPr>
          <w:cantSplit/>
        </w:trPr>
        <w:tc>
          <w:tcPr>
            <w:tcW w:w="4820" w:type="dxa"/>
          </w:tcPr>
          <w:p w:rsidR="003520F6" w:rsidRPr="00615817" w:rsidRDefault="003520F6" w:rsidP="003E1CDE">
            <w:pPr>
              <w:pStyle w:val="a8"/>
              <w:spacing w:before="0" w:beforeAutospacing="0" w:after="0" w:afterAutospacing="0"/>
              <w:rPr>
                <w:color w:val="000000" w:themeColor="text1"/>
              </w:rPr>
            </w:pPr>
            <w:r w:rsidRPr="00615817">
              <w:rPr>
                <w:color w:val="000000" w:themeColor="text1"/>
              </w:rPr>
              <w:t>2. Среднемесячная начисленная заработная плата работников:</w:t>
            </w:r>
          </w:p>
          <w:p w:rsidR="003520F6" w:rsidRPr="00615817" w:rsidRDefault="003520F6" w:rsidP="00AF560C">
            <w:pPr>
              <w:pStyle w:val="a8"/>
              <w:spacing w:before="0" w:beforeAutospacing="0" w:after="0" w:afterAutospacing="0"/>
              <w:ind w:firstLine="318"/>
              <w:rPr>
                <w:color w:val="000000" w:themeColor="text1"/>
              </w:rPr>
            </w:pPr>
            <w:r w:rsidRPr="00615817">
              <w:rPr>
                <w:color w:val="000000" w:themeColor="text1"/>
              </w:rPr>
              <w:t>-  по полному кругу предприятий и организаций;</w:t>
            </w:r>
          </w:p>
          <w:p w:rsidR="003520F6" w:rsidRPr="00615817" w:rsidRDefault="003520F6" w:rsidP="00AF560C">
            <w:pPr>
              <w:pStyle w:val="a8"/>
              <w:spacing w:before="0" w:beforeAutospacing="0" w:after="0" w:afterAutospacing="0"/>
              <w:ind w:firstLine="318"/>
              <w:rPr>
                <w:color w:val="000000" w:themeColor="text1"/>
              </w:rPr>
            </w:pPr>
            <w:r w:rsidRPr="00615817">
              <w:rPr>
                <w:color w:val="000000" w:themeColor="text1"/>
              </w:rPr>
              <w:t>- по крупным и средним предприятиям и организациям;</w:t>
            </w:r>
          </w:p>
          <w:p w:rsidR="003520F6" w:rsidRPr="00615817" w:rsidRDefault="003520F6" w:rsidP="00AF560C">
            <w:pPr>
              <w:pStyle w:val="a8"/>
              <w:spacing w:before="0" w:beforeAutospacing="0" w:after="0" w:afterAutospacing="0"/>
              <w:ind w:firstLine="318"/>
              <w:rPr>
                <w:color w:val="000000" w:themeColor="text1"/>
              </w:rPr>
            </w:pPr>
            <w:r w:rsidRPr="00615817">
              <w:rPr>
                <w:color w:val="000000" w:themeColor="text1"/>
              </w:rPr>
              <w:t>- муниципальных дошкольных образовательных учреждений;</w:t>
            </w:r>
          </w:p>
          <w:p w:rsidR="003520F6" w:rsidRPr="00615817" w:rsidRDefault="003520F6" w:rsidP="00AF560C">
            <w:pPr>
              <w:pStyle w:val="a8"/>
              <w:spacing w:before="0" w:beforeAutospacing="0" w:after="0" w:afterAutospacing="0"/>
              <w:ind w:firstLine="318"/>
              <w:rPr>
                <w:color w:val="000000" w:themeColor="text1"/>
              </w:rPr>
            </w:pPr>
            <w:r w:rsidRPr="00615817">
              <w:rPr>
                <w:color w:val="000000" w:themeColor="text1"/>
              </w:rPr>
              <w:t>- муниципальных общеобразовательных учреждений;</w:t>
            </w:r>
          </w:p>
          <w:p w:rsidR="003520F6" w:rsidRPr="00615817" w:rsidRDefault="003520F6" w:rsidP="00AF560C">
            <w:pPr>
              <w:pStyle w:val="a8"/>
              <w:spacing w:before="0" w:beforeAutospacing="0" w:after="0" w:afterAutospacing="0"/>
              <w:ind w:firstLine="318"/>
              <w:rPr>
                <w:color w:val="000000" w:themeColor="text1"/>
              </w:rPr>
            </w:pPr>
            <w:r w:rsidRPr="00615817">
              <w:rPr>
                <w:color w:val="000000" w:themeColor="text1"/>
              </w:rPr>
              <w:t>- муниципальных учреждений культуры и искусства;</w:t>
            </w:r>
          </w:p>
          <w:p w:rsidR="003520F6" w:rsidRPr="00615817" w:rsidRDefault="003520F6" w:rsidP="00AF560C">
            <w:pPr>
              <w:pStyle w:val="a8"/>
              <w:spacing w:before="0" w:beforeAutospacing="0" w:after="0" w:afterAutospacing="0"/>
              <w:ind w:firstLine="318"/>
              <w:rPr>
                <w:color w:val="000000" w:themeColor="text1"/>
              </w:rPr>
            </w:pPr>
            <w:r w:rsidRPr="00615817">
              <w:rPr>
                <w:color w:val="000000" w:themeColor="text1"/>
              </w:rPr>
              <w:t>- муниципальных учреждений физической культуры и спорта</w:t>
            </w:r>
          </w:p>
        </w:tc>
        <w:tc>
          <w:tcPr>
            <w:tcW w:w="1418" w:type="dxa"/>
          </w:tcPr>
          <w:p w:rsidR="003520F6" w:rsidRPr="00615817" w:rsidRDefault="003520F6" w:rsidP="003E1CDE">
            <w:pPr>
              <w:pStyle w:val="a8"/>
              <w:spacing w:before="0" w:beforeAutospacing="0" w:after="0" w:afterAutospacing="0"/>
              <w:jc w:val="center"/>
              <w:rPr>
                <w:color w:val="000000" w:themeColor="text1"/>
              </w:rPr>
            </w:pPr>
            <w:r w:rsidRPr="00615817">
              <w:rPr>
                <w:color w:val="000000" w:themeColor="text1"/>
              </w:rPr>
              <w:t>рублей</w:t>
            </w:r>
          </w:p>
          <w:p w:rsidR="003520F6" w:rsidRPr="00615817" w:rsidRDefault="003520F6" w:rsidP="003E1CDE">
            <w:pPr>
              <w:pStyle w:val="a8"/>
              <w:spacing w:before="0" w:beforeAutospacing="0" w:after="0" w:afterAutospacing="0"/>
              <w:jc w:val="center"/>
              <w:rPr>
                <w:color w:val="000000" w:themeColor="text1"/>
              </w:rPr>
            </w:pPr>
          </w:p>
          <w:p w:rsidR="003520F6" w:rsidRPr="00615817" w:rsidRDefault="003520F6" w:rsidP="00AF560C">
            <w:pPr>
              <w:pStyle w:val="a8"/>
              <w:spacing w:before="0" w:beforeAutospacing="0" w:after="0" w:afterAutospacing="0"/>
              <w:jc w:val="center"/>
              <w:rPr>
                <w:color w:val="000000" w:themeColor="text1"/>
              </w:rPr>
            </w:pPr>
          </w:p>
        </w:tc>
        <w:tc>
          <w:tcPr>
            <w:tcW w:w="992" w:type="dxa"/>
          </w:tcPr>
          <w:p w:rsidR="003520F6" w:rsidRDefault="003520F6" w:rsidP="003520F6">
            <w:pPr>
              <w:pStyle w:val="a8"/>
              <w:spacing w:before="0" w:beforeAutospacing="0" w:after="0" w:afterAutospacing="0"/>
              <w:rPr>
                <w:color w:val="000000" w:themeColor="text1"/>
              </w:rPr>
            </w:pPr>
          </w:p>
          <w:p w:rsidR="003520F6" w:rsidRDefault="003520F6" w:rsidP="003520F6">
            <w:pPr>
              <w:pStyle w:val="a8"/>
              <w:spacing w:before="0" w:beforeAutospacing="0" w:after="0" w:afterAutospacing="0"/>
              <w:rPr>
                <w:color w:val="000000" w:themeColor="text1"/>
              </w:rPr>
            </w:pPr>
          </w:p>
          <w:p w:rsidR="003520F6" w:rsidRDefault="003520F6" w:rsidP="003520F6">
            <w:pPr>
              <w:pStyle w:val="a8"/>
              <w:spacing w:before="0" w:beforeAutospacing="0" w:after="0" w:afterAutospacing="0"/>
              <w:rPr>
                <w:color w:val="000000" w:themeColor="text1"/>
              </w:rPr>
            </w:pPr>
          </w:p>
          <w:p w:rsidR="003520F6" w:rsidRDefault="003520F6" w:rsidP="003520F6">
            <w:pPr>
              <w:pStyle w:val="a8"/>
              <w:spacing w:before="0" w:beforeAutospacing="0" w:after="0" w:afterAutospacing="0"/>
              <w:rPr>
                <w:color w:val="000000" w:themeColor="text1"/>
              </w:rPr>
            </w:pPr>
            <w:r>
              <w:rPr>
                <w:color w:val="000000" w:themeColor="text1"/>
              </w:rPr>
              <w:t>23292</w:t>
            </w:r>
          </w:p>
          <w:p w:rsidR="003520F6" w:rsidRDefault="003520F6" w:rsidP="003520F6">
            <w:pPr>
              <w:pStyle w:val="a8"/>
              <w:spacing w:before="0" w:beforeAutospacing="0" w:after="0" w:afterAutospacing="0"/>
              <w:rPr>
                <w:color w:val="000000" w:themeColor="text1"/>
              </w:rPr>
            </w:pPr>
          </w:p>
          <w:p w:rsidR="003520F6" w:rsidRDefault="003520F6" w:rsidP="003520F6">
            <w:pPr>
              <w:pStyle w:val="a8"/>
              <w:spacing w:before="0" w:beforeAutospacing="0" w:after="0" w:afterAutospacing="0"/>
              <w:rPr>
                <w:color w:val="000000" w:themeColor="text1"/>
              </w:rPr>
            </w:pPr>
            <w:r>
              <w:rPr>
                <w:color w:val="000000" w:themeColor="text1"/>
              </w:rPr>
              <w:t>24879</w:t>
            </w:r>
          </w:p>
          <w:p w:rsidR="003520F6" w:rsidRDefault="003520F6" w:rsidP="003520F6">
            <w:pPr>
              <w:pStyle w:val="a8"/>
              <w:spacing w:before="0" w:beforeAutospacing="0" w:after="0" w:afterAutospacing="0"/>
              <w:rPr>
                <w:color w:val="000000" w:themeColor="text1"/>
              </w:rPr>
            </w:pPr>
          </w:p>
          <w:p w:rsidR="003520F6" w:rsidRDefault="003520F6" w:rsidP="003520F6">
            <w:pPr>
              <w:pStyle w:val="a8"/>
              <w:spacing w:before="0" w:beforeAutospacing="0" w:after="0" w:afterAutospacing="0"/>
              <w:rPr>
                <w:color w:val="000000" w:themeColor="text1"/>
              </w:rPr>
            </w:pPr>
            <w:r>
              <w:rPr>
                <w:color w:val="000000" w:themeColor="text1"/>
              </w:rPr>
              <w:t>23950</w:t>
            </w:r>
          </w:p>
          <w:p w:rsidR="003520F6" w:rsidRDefault="003520F6" w:rsidP="003520F6">
            <w:pPr>
              <w:pStyle w:val="a8"/>
              <w:spacing w:before="0" w:beforeAutospacing="0" w:after="0" w:afterAutospacing="0"/>
              <w:rPr>
                <w:color w:val="000000" w:themeColor="text1"/>
              </w:rPr>
            </w:pPr>
          </w:p>
          <w:p w:rsidR="003520F6" w:rsidRDefault="003520F6" w:rsidP="003520F6">
            <w:pPr>
              <w:pStyle w:val="a8"/>
              <w:spacing w:before="0" w:beforeAutospacing="0" w:after="0" w:afterAutospacing="0"/>
              <w:rPr>
                <w:color w:val="000000" w:themeColor="text1"/>
              </w:rPr>
            </w:pPr>
            <w:r>
              <w:rPr>
                <w:color w:val="000000" w:themeColor="text1"/>
              </w:rPr>
              <w:t>27185</w:t>
            </w:r>
          </w:p>
          <w:p w:rsidR="003520F6" w:rsidRDefault="003520F6" w:rsidP="003520F6">
            <w:pPr>
              <w:pStyle w:val="a8"/>
              <w:spacing w:before="0" w:beforeAutospacing="0" w:after="0" w:afterAutospacing="0"/>
              <w:rPr>
                <w:color w:val="000000" w:themeColor="text1"/>
              </w:rPr>
            </w:pPr>
          </w:p>
          <w:p w:rsidR="003520F6" w:rsidRDefault="003520F6" w:rsidP="003520F6">
            <w:pPr>
              <w:pStyle w:val="a8"/>
              <w:spacing w:before="0" w:beforeAutospacing="0" w:after="0" w:afterAutospacing="0"/>
              <w:rPr>
                <w:color w:val="000000" w:themeColor="text1"/>
              </w:rPr>
            </w:pPr>
            <w:r>
              <w:rPr>
                <w:color w:val="000000" w:themeColor="text1"/>
              </w:rPr>
              <w:t>27449</w:t>
            </w:r>
          </w:p>
          <w:p w:rsidR="003520F6" w:rsidRDefault="003520F6" w:rsidP="003520F6">
            <w:pPr>
              <w:pStyle w:val="a8"/>
              <w:spacing w:before="0" w:beforeAutospacing="0" w:after="0" w:afterAutospacing="0"/>
              <w:rPr>
                <w:color w:val="000000" w:themeColor="text1"/>
              </w:rPr>
            </w:pPr>
          </w:p>
          <w:p w:rsidR="003520F6" w:rsidRPr="00615817" w:rsidRDefault="003520F6" w:rsidP="003520F6">
            <w:pPr>
              <w:pStyle w:val="a8"/>
              <w:spacing w:before="0" w:beforeAutospacing="0" w:after="0" w:afterAutospacing="0"/>
              <w:rPr>
                <w:color w:val="000000" w:themeColor="text1"/>
              </w:rPr>
            </w:pPr>
            <w:r>
              <w:rPr>
                <w:color w:val="000000" w:themeColor="text1"/>
              </w:rPr>
              <w:t>29910</w:t>
            </w:r>
          </w:p>
        </w:tc>
        <w:tc>
          <w:tcPr>
            <w:tcW w:w="992" w:type="dxa"/>
          </w:tcPr>
          <w:p w:rsidR="003520F6" w:rsidRDefault="003520F6" w:rsidP="003520F6">
            <w:pPr>
              <w:pStyle w:val="a8"/>
              <w:spacing w:before="0" w:beforeAutospacing="0" w:after="0" w:afterAutospacing="0"/>
              <w:rPr>
                <w:color w:val="000000" w:themeColor="text1"/>
              </w:rPr>
            </w:pPr>
          </w:p>
          <w:p w:rsidR="003520F6" w:rsidRDefault="003520F6" w:rsidP="003520F6">
            <w:pPr>
              <w:pStyle w:val="a8"/>
              <w:spacing w:before="0" w:beforeAutospacing="0" w:after="0" w:afterAutospacing="0"/>
              <w:rPr>
                <w:color w:val="000000" w:themeColor="text1"/>
              </w:rPr>
            </w:pPr>
          </w:p>
          <w:p w:rsidR="003520F6" w:rsidRDefault="003520F6" w:rsidP="003520F6">
            <w:pPr>
              <w:pStyle w:val="a8"/>
              <w:spacing w:before="0" w:beforeAutospacing="0" w:after="0" w:afterAutospacing="0"/>
              <w:rPr>
                <w:color w:val="000000" w:themeColor="text1"/>
              </w:rPr>
            </w:pPr>
          </w:p>
          <w:p w:rsidR="003520F6" w:rsidRDefault="003520F6" w:rsidP="003520F6">
            <w:pPr>
              <w:pStyle w:val="a8"/>
              <w:spacing w:before="0" w:beforeAutospacing="0" w:after="0" w:afterAutospacing="0"/>
              <w:rPr>
                <w:color w:val="000000" w:themeColor="text1"/>
              </w:rPr>
            </w:pPr>
            <w:r>
              <w:rPr>
                <w:color w:val="000000" w:themeColor="text1"/>
              </w:rPr>
              <w:t>26743</w:t>
            </w:r>
          </w:p>
          <w:p w:rsidR="003520F6" w:rsidRDefault="003520F6" w:rsidP="003520F6">
            <w:pPr>
              <w:pStyle w:val="a8"/>
              <w:spacing w:before="0" w:beforeAutospacing="0" w:after="0" w:afterAutospacing="0"/>
              <w:rPr>
                <w:color w:val="000000" w:themeColor="text1"/>
              </w:rPr>
            </w:pPr>
          </w:p>
          <w:p w:rsidR="003520F6" w:rsidRDefault="003520F6" w:rsidP="003520F6">
            <w:pPr>
              <w:pStyle w:val="a8"/>
              <w:spacing w:before="0" w:beforeAutospacing="0" w:after="0" w:afterAutospacing="0"/>
              <w:rPr>
                <w:color w:val="000000" w:themeColor="text1"/>
              </w:rPr>
            </w:pPr>
            <w:r>
              <w:rPr>
                <w:color w:val="000000" w:themeColor="text1"/>
              </w:rPr>
              <w:t>30493</w:t>
            </w:r>
          </w:p>
          <w:p w:rsidR="003520F6" w:rsidRDefault="003520F6" w:rsidP="003520F6">
            <w:pPr>
              <w:pStyle w:val="a8"/>
              <w:spacing w:before="0" w:beforeAutospacing="0" w:after="0" w:afterAutospacing="0"/>
              <w:rPr>
                <w:color w:val="000000" w:themeColor="text1"/>
              </w:rPr>
            </w:pPr>
          </w:p>
          <w:p w:rsidR="003520F6" w:rsidRDefault="003520F6" w:rsidP="003520F6">
            <w:pPr>
              <w:pStyle w:val="a8"/>
              <w:spacing w:before="0" w:beforeAutospacing="0" w:after="0" w:afterAutospacing="0"/>
              <w:rPr>
                <w:color w:val="000000" w:themeColor="text1"/>
              </w:rPr>
            </w:pPr>
            <w:r>
              <w:rPr>
                <w:color w:val="000000" w:themeColor="text1"/>
              </w:rPr>
              <w:t>25899</w:t>
            </w:r>
          </w:p>
          <w:p w:rsidR="003520F6" w:rsidRDefault="003520F6" w:rsidP="003520F6">
            <w:pPr>
              <w:pStyle w:val="a8"/>
              <w:spacing w:before="0" w:beforeAutospacing="0" w:after="0" w:afterAutospacing="0"/>
              <w:rPr>
                <w:color w:val="000000" w:themeColor="text1"/>
              </w:rPr>
            </w:pPr>
          </w:p>
          <w:p w:rsidR="003520F6" w:rsidRDefault="003520F6" w:rsidP="003520F6">
            <w:pPr>
              <w:pStyle w:val="a8"/>
              <w:spacing w:before="0" w:beforeAutospacing="0" w:after="0" w:afterAutospacing="0"/>
              <w:rPr>
                <w:color w:val="000000" w:themeColor="text1"/>
              </w:rPr>
            </w:pPr>
            <w:r>
              <w:rPr>
                <w:color w:val="000000" w:themeColor="text1"/>
              </w:rPr>
              <w:t>32264</w:t>
            </w:r>
          </w:p>
          <w:p w:rsidR="003520F6" w:rsidRDefault="003520F6" w:rsidP="003520F6">
            <w:pPr>
              <w:pStyle w:val="a8"/>
              <w:spacing w:before="0" w:beforeAutospacing="0" w:after="0" w:afterAutospacing="0"/>
              <w:rPr>
                <w:color w:val="000000" w:themeColor="text1"/>
              </w:rPr>
            </w:pPr>
          </w:p>
          <w:p w:rsidR="003520F6" w:rsidRDefault="003520F6" w:rsidP="003520F6">
            <w:pPr>
              <w:pStyle w:val="a8"/>
              <w:spacing w:before="0" w:beforeAutospacing="0" w:after="0" w:afterAutospacing="0"/>
              <w:rPr>
                <w:color w:val="000000" w:themeColor="text1"/>
              </w:rPr>
            </w:pPr>
            <w:r>
              <w:rPr>
                <w:color w:val="000000" w:themeColor="text1"/>
              </w:rPr>
              <w:t>35494</w:t>
            </w:r>
          </w:p>
          <w:p w:rsidR="003520F6" w:rsidRDefault="003520F6" w:rsidP="003520F6">
            <w:pPr>
              <w:pStyle w:val="a8"/>
              <w:spacing w:before="0" w:beforeAutospacing="0" w:after="0" w:afterAutospacing="0"/>
              <w:rPr>
                <w:color w:val="000000" w:themeColor="text1"/>
              </w:rPr>
            </w:pPr>
          </w:p>
          <w:p w:rsidR="003520F6" w:rsidRPr="00615817" w:rsidRDefault="003520F6" w:rsidP="003520F6">
            <w:pPr>
              <w:pStyle w:val="a8"/>
              <w:spacing w:before="0" w:beforeAutospacing="0" w:after="0" w:afterAutospacing="0"/>
              <w:rPr>
                <w:color w:val="000000" w:themeColor="text1"/>
              </w:rPr>
            </w:pPr>
            <w:r>
              <w:rPr>
                <w:color w:val="000000" w:themeColor="text1"/>
              </w:rPr>
              <w:t>32034</w:t>
            </w:r>
          </w:p>
        </w:tc>
        <w:tc>
          <w:tcPr>
            <w:tcW w:w="1134" w:type="dxa"/>
          </w:tcPr>
          <w:p w:rsidR="003520F6" w:rsidRDefault="003520F6" w:rsidP="00E25B10">
            <w:pPr>
              <w:pStyle w:val="a8"/>
              <w:spacing w:before="0" w:beforeAutospacing="0" w:after="0" w:afterAutospacing="0"/>
              <w:rPr>
                <w:color w:val="000000" w:themeColor="text1"/>
              </w:rPr>
            </w:pPr>
          </w:p>
          <w:p w:rsidR="003520F6" w:rsidRDefault="003520F6" w:rsidP="00E25B10">
            <w:pPr>
              <w:pStyle w:val="a8"/>
              <w:spacing w:before="0" w:beforeAutospacing="0" w:after="0" w:afterAutospacing="0"/>
              <w:rPr>
                <w:color w:val="000000" w:themeColor="text1"/>
              </w:rPr>
            </w:pPr>
          </w:p>
          <w:p w:rsidR="003520F6" w:rsidRDefault="003520F6" w:rsidP="00E25B10">
            <w:pPr>
              <w:pStyle w:val="a8"/>
              <w:spacing w:before="0" w:beforeAutospacing="0" w:after="0" w:afterAutospacing="0"/>
              <w:rPr>
                <w:color w:val="000000" w:themeColor="text1"/>
              </w:rPr>
            </w:pPr>
          </w:p>
          <w:p w:rsidR="003520F6" w:rsidRDefault="009E61FB" w:rsidP="00E25B10">
            <w:pPr>
              <w:pStyle w:val="a8"/>
              <w:spacing w:before="0" w:beforeAutospacing="0" w:after="0" w:afterAutospacing="0"/>
              <w:rPr>
                <w:color w:val="000000" w:themeColor="text1"/>
              </w:rPr>
            </w:pPr>
            <w:r>
              <w:rPr>
                <w:color w:val="000000" w:themeColor="text1"/>
              </w:rPr>
              <w:t>31398</w:t>
            </w:r>
          </w:p>
          <w:p w:rsidR="003520F6" w:rsidRDefault="003520F6" w:rsidP="00E25B10">
            <w:pPr>
              <w:pStyle w:val="a8"/>
              <w:spacing w:before="0" w:beforeAutospacing="0" w:after="0" w:afterAutospacing="0"/>
              <w:rPr>
                <w:color w:val="000000" w:themeColor="text1"/>
              </w:rPr>
            </w:pPr>
          </w:p>
          <w:p w:rsidR="003520F6" w:rsidRDefault="003520F6" w:rsidP="00E25B10">
            <w:pPr>
              <w:pStyle w:val="a8"/>
              <w:spacing w:before="0" w:beforeAutospacing="0" w:after="0" w:afterAutospacing="0"/>
              <w:rPr>
                <w:color w:val="000000" w:themeColor="text1"/>
              </w:rPr>
            </w:pPr>
            <w:r>
              <w:rPr>
                <w:color w:val="000000" w:themeColor="text1"/>
              </w:rPr>
              <w:t>3</w:t>
            </w:r>
            <w:r w:rsidR="009E61FB">
              <w:rPr>
                <w:color w:val="000000" w:themeColor="text1"/>
              </w:rPr>
              <w:t>2876</w:t>
            </w:r>
          </w:p>
          <w:p w:rsidR="003520F6" w:rsidRDefault="003520F6" w:rsidP="00E25B10">
            <w:pPr>
              <w:pStyle w:val="a8"/>
              <w:spacing w:before="0" w:beforeAutospacing="0" w:after="0" w:afterAutospacing="0"/>
              <w:rPr>
                <w:color w:val="000000" w:themeColor="text1"/>
              </w:rPr>
            </w:pPr>
          </w:p>
          <w:p w:rsidR="003520F6" w:rsidRDefault="003520F6" w:rsidP="00E25B10">
            <w:pPr>
              <w:pStyle w:val="a8"/>
              <w:spacing w:before="0" w:beforeAutospacing="0" w:after="0" w:afterAutospacing="0"/>
              <w:rPr>
                <w:color w:val="000000" w:themeColor="text1"/>
              </w:rPr>
            </w:pPr>
            <w:r>
              <w:rPr>
                <w:color w:val="000000" w:themeColor="text1"/>
              </w:rPr>
              <w:t>2</w:t>
            </w:r>
            <w:r w:rsidR="008043C1">
              <w:rPr>
                <w:color w:val="000000" w:themeColor="text1"/>
              </w:rPr>
              <w:t>8</w:t>
            </w:r>
            <w:r w:rsidR="009E61FB">
              <w:rPr>
                <w:color w:val="000000" w:themeColor="text1"/>
              </w:rPr>
              <w:t>569</w:t>
            </w:r>
          </w:p>
          <w:p w:rsidR="003520F6" w:rsidRDefault="003520F6" w:rsidP="00E25B10">
            <w:pPr>
              <w:pStyle w:val="a8"/>
              <w:spacing w:before="0" w:beforeAutospacing="0" w:after="0" w:afterAutospacing="0"/>
              <w:rPr>
                <w:color w:val="000000" w:themeColor="text1"/>
              </w:rPr>
            </w:pPr>
          </w:p>
          <w:p w:rsidR="003520F6" w:rsidRDefault="003520F6" w:rsidP="00E25B10">
            <w:pPr>
              <w:pStyle w:val="a8"/>
              <w:spacing w:before="0" w:beforeAutospacing="0" w:after="0" w:afterAutospacing="0"/>
              <w:rPr>
                <w:color w:val="000000" w:themeColor="text1"/>
              </w:rPr>
            </w:pPr>
            <w:r>
              <w:rPr>
                <w:color w:val="000000" w:themeColor="text1"/>
              </w:rPr>
              <w:t>3</w:t>
            </w:r>
            <w:r w:rsidR="008043C1">
              <w:rPr>
                <w:color w:val="000000" w:themeColor="text1"/>
              </w:rPr>
              <w:t>5109</w:t>
            </w:r>
          </w:p>
          <w:p w:rsidR="003520F6" w:rsidRDefault="003520F6" w:rsidP="00E25B10">
            <w:pPr>
              <w:pStyle w:val="a8"/>
              <w:spacing w:before="0" w:beforeAutospacing="0" w:after="0" w:afterAutospacing="0"/>
              <w:rPr>
                <w:color w:val="000000" w:themeColor="text1"/>
              </w:rPr>
            </w:pPr>
          </w:p>
          <w:p w:rsidR="003520F6" w:rsidRDefault="003520F6" w:rsidP="00E25B10">
            <w:pPr>
              <w:pStyle w:val="a8"/>
              <w:spacing w:before="0" w:beforeAutospacing="0" w:after="0" w:afterAutospacing="0"/>
              <w:rPr>
                <w:color w:val="000000" w:themeColor="text1"/>
              </w:rPr>
            </w:pPr>
            <w:r>
              <w:rPr>
                <w:color w:val="000000" w:themeColor="text1"/>
              </w:rPr>
              <w:t>35</w:t>
            </w:r>
            <w:r w:rsidR="008043C1">
              <w:rPr>
                <w:color w:val="000000" w:themeColor="text1"/>
              </w:rPr>
              <w:t>8</w:t>
            </w:r>
            <w:r w:rsidR="001013E0">
              <w:rPr>
                <w:color w:val="000000" w:themeColor="text1"/>
              </w:rPr>
              <w:t>62</w:t>
            </w:r>
          </w:p>
          <w:p w:rsidR="003520F6" w:rsidRDefault="003520F6" w:rsidP="00E25B10">
            <w:pPr>
              <w:pStyle w:val="a8"/>
              <w:spacing w:before="0" w:beforeAutospacing="0" w:after="0" w:afterAutospacing="0"/>
              <w:rPr>
                <w:color w:val="000000" w:themeColor="text1"/>
              </w:rPr>
            </w:pPr>
          </w:p>
          <w:p w:rsidR="003520F6" w:rsidRPr="00615817" w:rsidRDefault="003520F6" w:rsidP="008043C1">
            <w:pPr>
              <w:pStyle w:val="a8"/>
              <w:spacing w:before="0" w:beforeAutospacing="0" w:after="0" w:afterAutospacing="0"/>
              <w:rPr>
                <w:color w:val="000000" w:themeColor="text1"/>
              </w:rPr>
            </w:pPr>
            <w:r>
              <w:rPr>
                <w:color w:val="000000" w:themeColor="text1"/>
              </w:rPr>
              <w:t>3</w:t>
            </w:r>
            <w:r w:rsidR="008043C1">
              <w:rPr>
                <w:color w:val="000000" w:themeColor="text1"/>
              </w:rPr>
              <w:t>3257</w:t>
            </w:r>
          </w:p>
        </w:tc>
      </w:tr>
      <w:tr w:rsidR="003520F6" w:rsidRPr="00615817" w:rsidTr="003E1CDE">
        <w:trPr>
          <w:cantSplit/>
        </w:trPr>
        <w:tc>
          <w:tcPr>
            <w:tcW w:w="4820" w:type="dxa"/>
          </w:tcPr>
          <w:p w:rsidR="003520F6" w:rsidRPr="00615817" w:rsidRDefault="003520F6" w:rsidP="003E1CDE">
            <w:pPr>
              <w:pStyle w:val="a8"/>
              <w:spacing w:before="0" w:beforeAutospacing="0" w:after="0" w:afterAutospacing="0"/>
              <w:rPr>
                <w:color w:val="000000" w:themeColor="text1"/>
              </w:rPr>
            </w:pPr>
            <w:r w:rsidRPr="00615817">
              <w:rPr>
                <w:color w:val="000000" w:themeColor="text1"/>
              </w:rPr>
              <w:t xml:space="preserve">4.Средний размер пенсий </w:t>
            </w:r>
          </w:p>
        </w:tc>
        <w:tc>
          <w:tcPr>
            <w:tcW w:w="1418" w:type="dxa"/>
          </w:tcPr>
          <w:p w:rsidR="003520F6" w:rsidRPr="00615817" w:rsidRDefault="003520F6" w:rsidP="003E1CDE">
            <w:pPr>
              <w:pStyle w:val="a8"/>
              <w:spacing w:before="0" w:beforeAutospacing="0" w:after="0" w:afterAutospacing="0"/>
              <w:jc w:val="center"/>
              <w:rPr>
                <w:color w:val="000000" w:themeColor="text1"/>
              </w:rPr>
            </w:pPr>
            <w:r w:rsidRPr="00615817">
              <w:rPr>
                <w:color w:val="000000" w:themeColor="text1"/>
              </w:rPr>
              <w:t>рублей</w:t>
            </w:r>
          </w:p>
        </w:tc>
        <w:tc>
          <w:tcPr>
            <w:tcW w:w="992" w:type="dxa"/>
          </w:tcPr>
          <w:p w:rsidR="003520F6" w:rsidRPr="00615817" w:rsidRDefault="003520F6" w:rsidP="003520F6">
            <w:pPr>
              <w:pStyle w:val="a8"/>
              <w:spacing w:before="0" w:beforeAutospacing="0" w:after="0" w:afterAutospacing="0"/>
              <w:rPr>
                <w:color w:val="000000" w:themeColor="text1"/>
              </w:rPr>
            </w:pPr>
            <w:r>
              <w:rPr>
                <w:color w:val="000000" w:themeColor="text1"/>
              </w:rPr>
              <w:t>13097</w:t>
            </w:r>
          </w:p>
        </w:tc>
        <w:tc>
          <w:tcPr>
            <w:tcW w:w="992" w:type="dxa"/>
          </w:tcPr>
          <w:p w:rsidR="003520F6" w:rsidRPr="00615817" w:rsidRDefault="003520F6" w:rsidP="003520F6">
            <w:pPr>
              <w:pStyle w:val="a8"/>
              <w:spacing w:before="0" w:beforeAutospacing="0" w:after="0" w:afterAutospacing="0"/>
              <w:rPr>
                <w:color w:val="000000" w:themeColor="text1"/>
              </w:rPr>
            </w:pPr>
            <w:r>
              <w:rPr>
                <w:color w:val="000000" w:themeColor="text1"/>
              </w:rPr>
              <w:t>16478</w:t>
            </w:r>
          </w:p>
        </w:tc>
        <w:tc>
          <w:tcPr>
            <w:tcW w:w="1134" w:type="dxa"/>
          </w:tcPr>
          <w:p w:rsidR="003520F6" w:rsidRPr="00615817" w:rsidRDefault="003520F6" w:rsidP="008043C1">
            <w:pPr>
              <w:pStyle w:val="a8"/>
              <w:spacing w:before="0" w:beforeAutospacing="0" w:after="0" w:afterAutospacing="0"/>
              <w:rPr>
                <w:color w:val="000000" w:themeColor="text1"/>
              </w:rPr>
            </w:pPr>
            <w:r>
              <w:rPr>
                <w:color w:val="000000" w:themeColor="text1"/>
              </w:rPr>
              <w:t>16</w:t>
            </w:r>
            <w:r w:rsidR="008043C1">
              <w:rPr>
                <w:color w:val="000000" w:themeColor="text1"/>
              </w:rPr>
              <w:t>856</w:t>
            </w:r>
          </w:p>
        </w:tc>
      </w:tr>
    </w:tbl>
    <w:p w:rsidR="00AF560C" w:rsidRPr="00673693" w:rsidRDefault="00AF560C" w:rsidP="00673693">
      <w:pPr>
        <w:tabs>
          <w:tab w:val="left" w:pos="180"/>
        </w:tabs>
        <w:jc w:val="center"/>
        <w:rPr>
          <w:rFonts w:ascii="Times New Roman" w:hAnsi="Times New Roman" w:cs="Times New Roman"/>
          <w:b/>
          <w:sz w:val="28"/>
          <w:szCs w:val="28"/>
        </w:rPr>
      </w:pPr>
    </w:p>
    <w:p w:rsidR="00BE37E3" w:rsidRDefault="00C134D4" w:rsidP="001317F4">
      <w:pPr>
        <w:tabs>
          <w:tab w:val="left" w:pos="5103"/>
          <w:tab w:val="left" w:pos="8640"/>
        </w:tabs>
        <w:rPr>
          <w:rFonts w:ascii="Times New Roman" w:hAnsi="Times New Roman" w:cs="Times New Roman"/>
          <w:b/>
          <w:sz w:val="28"/>
          <w:szCs w:val="28"/>
        </w:rPr>
      </w:pPr>
      <w:r w:rsidRPr="001317F4">
        <w:rPr>
          <w:rFonts w:ascii="Times New Roman" w:hAnsi="Times New Roman" w:cs="Times New Roman"/>
          <w:b/>
          <w:sz w:val="28"/>
          <w:szCs w:val="28"/>
        </w:rPr>
        <w:t>3.</w:t>
      </w:r>
      <w:r w:rsidR="00B702EB">
        <w:rPr>
          <w:rFonts w:ascii="Times New Roman" w:hAnsi="Times New Roman" w:cs="Times New Roman"/>
          <w:b/>
          <w:sz w:val="28"/>
          <w:szCs w:val="28"/>
        </w:rPr>
        <w:t> </w:t>
      </w:r>
      <w:r w:rsidR="00B03600" w:rsidRPr="001317F4">
        <w:rPr>
          <w:rFonts w:ascii="Times New Roman" w:hAnsi="Times New Roman" w:cs="Times New Roman"/>
          <w:b/>
          <w:sz w:val="28"/>
          <w:szCs w:val="28"/>
        </w:rPr>
        <w:t>Экономи</w:t>
      </w:r>
      <w:r w:rsidR="00F84F20" w:rsidRPr="001317F4">
        <w:rPr>
          <w:rFonts w:ascii="Times New Roman" w:hAnsi="Times New Roman" w:cs="Times New Roman"/>
          <w:b/>
          <w:sz w:val="28"/>
          <w:szCs w:val="28"/>
        </w:rPr>
        <w:t xml:space="preserve">ческий потенциал </w:t>
      </w:r>
    </w:p>
    <w:p w:rsidR="00C06B74" w:rsidRPr="00F778B8" w:rsidRDefault="00C06B74" w:rsidP="00F778B8">
      <w:pPr>
        <w:shd w:val="clear" w:color="auto" w:fill="FFFFFF"/>
        <w:spacing w:after="0" w:line="240" w:lineRule="auto"/>
        <w:ind w:firstLine="709"/>
        <w:jc w:val="both"/>
        <w:rPr>
          <w:rFonts w:ascii="Times New Roman" w:hAnsi="Times New Roman" w:cs="Times New Roman"/>
          <w:sz w:val="28"/>
          <w:szCs w:val="28"/>
        </w:rPr>
      </w:pPr>
      <w:r w:rsidRPr="00F778B8">
        <w:rPr>
          <w:rFonts w:ascii="Times New Roman" w:hAnsi="Times New Roman" w:cs="Times New Roman"/>
          <w:sz w:val="28"/>
          <w:szCs w:val="28"/>
        </w:rPr>
        <w:t xml:space="preserve">Объем отгруженных товаров собственного производства, выполненных работ и услуг собственными силами составил </w:t>
      </w:r>
      <w:r w:rsidR="004E158A">
        <w:rPr>
          <w:rFonts w:ascii="Times New Roman" w:hAnsi="Times New Roman" w:cs="Times New Roman"/>
          <w:sz w:val="28"/>
          <w:szCs w:val="28"/>
        </w:rPr>
        <w:t>2</w:t>
      </w:r>
      <w:r w:rsidR="00586F9A">
        <w:rPr>
          <w:rFonts w:ascii="Times New Roman" w:hAnsi="Times New Roman" w:cs="Times New Roman"/>
          <w:sz w:val="28"/>
          <w:szCs w:val="28"/>
        </w:rPr>
        <w:t>22</w:t>
      </w:r>
      <w:r w:rsidR="00EB170D">
        <w:rPr>
          <w:rFonts w:ascii="Times New Roman" w:hAnsi="Times New Roman" w:cs="Times New Roman"/>
          <w:sz w:val="28"/>
          <w:szCs w:val="28"/>
        </w:rPr>
        <w:t>,</w:t>
      </w:r>
      <w:r w:rsidR="00586F9A">
        <w:rPr>
          <w:rFonts w:ascii="Times New Roman" w:hAnsi="Times New Roman" w:cs="Times New Roman"/>
          <w:sz w:val="28"/>
          <w:szCs w:val="28"/>
        </w:rPr>
        <w:t>9</w:t>
      </w:r>
      <w:r w:rsidRPr="00F778B8">
        <w:rPr>
          <w:rFonts w:ascii="Times New Roman" w:hAnsi="Times New Roman" w:cs="Times New Roman"/>
          <w:sz w:val="28"/>
          <w:szCs w:val="28"/>
        </w:rPr>
        <w:t xml:space="preserve"> млн. рублей.</w:t>
      </w:r>
    </w:p>
    <w:p w:rsidR="003E1832" w:rsidRPr="003E1832" w:rsidRDefault="003E1832" w:rsidP="003E1832">
      <w:pPr>
        <w:widowControl w:val="0"/>
        <w:autoSpaceDE w:val="0"/>
        <w:autoSpaceDN w:val="0"/>
        <w:adjustRightInd w:val="0"/>
        <w:spacing w:after="0" w:line="240" w:lineRule="auto"/>
        <w:ind w:firstLine="680"/>
        <w:jc w:val="both"/>
        <w:rPr>
          <w:rFonts w:ascii="Times New Roman" w:hAnsi="Times New Roman" w:cs="Times New Roman"/>
          <w:sz w:val="28"/>
          <w:szCs w:val="28"/>
        </w:rPr>
      </w:pPr>
      <w:r w:rsidRPr="003E1832">
        <w:rPr>
          <w:rFonts w:ascii="Times New Roman" w:hAnsi="Times New Roman" w:cs="Times New Roman"/>
          <w:sz w:val="28"/>
          <w:szCs w:val="28"/>
        </w:rPr>
        <w:t>Сегодня производством и реализацией сельхозп</w:t>
      </w:r>
      <w:r w:rsidR="008F6586">
        <w:rPr>
          <w:rFonts w:ascii="Times New Roman" w:hAnsi="Times New Roman" w:cs="Times New Roman"/>
          <w:sz w:val="28"/>
          <w:szCs w:val="28"/>
        </w:rPr>
        <w:t>родукции  в районе занима</w:t>
      </w:r>
      <w:r w:rsidR="00830D56">
        <w:rPr>
          <w:rFonts w:ascii="Times New Roman" w:hAnsi="Times New Roman" w:cs="Times New Roman"/>
          <w:sz w:val="28"/>
          <w:szCs w:val="28"/>
        </w:rPr>
        <w:t xml:space="preserve">ются: </w:t>
      </w:r>
      <w:r w:rsidR="00C97E34">
        <w:rPr>
          <w:rFonts w:ascii="Times New Roman" w:hAnsi="Times New Roman" w:cs="Times New Roman"/>
          <w:sz w:val="28"/>
          <w:szCs w:val="28"/>
        </w:rPr>
        <w:t>5</w:t>
      </w:r>
      <w:r w:rsidRPr="003E1832">
        <w:rPr>
          <w:rFonts w:ascii="Times New Roman" w:hAnsi="Times New Roman" w:cs="Times New Roman"/>
          <w:sz w:val="28"/>
          <w:szCs w:val="28"/>
        </w:rPr>
        <w:t xml:space="preserve"> сельскохозяйственных предприятий,  </w:t>
      </w:r>
      <w:r w:rsidR="00DA6895">
        <w:rPr>
          <w:rFonts w:ascii="Times New Roman" w:hAnsi="Times New Roman" w:cs="Times New Roman"/>
          <w:sz w:val="28"/>
          <w:szCs w:val="28"/>
        </w:rPr>
        <w:t>2</w:t>
      </w:r>
      <w:r w:rsidR="00C97E34">
        <w:rPr>
          <w:rFonts w:ascii="Times New Roman" w:hAnsi="Times New Roman" w:cs="Times New Roman"/>
          <w:sz w:val="28"/>
          <w:szCs w:val="28"/>
        </w:rPr>
        <w:t>1</w:t>
      </w:r>
      <w:r w:rsidRPr="003E1832">
        <w:rPr>
          <w:rFonts w:ascii="Times New Roman" w:hAnsi="Times New Roman" w:cs="Times New Roman"/>
          <w:sz w:val="28"/>
          <w:szCs w:val="28"/>
        </w:rPr>
        <w:t xml:space="preserve">  крестьянских (фермерских) хозяйств и 5</w:t>
      </w:r>
      <w:r w:rsidR="00C97E34">
        <w:rPr>
          <w:rFonts w:ascii="Times New Roman" w:hAnsi="Times New Roman" w:cs="Times New Roman"/>
          <w:sz w:val="28"/>
          <w:szCs w:val="28"/>
        </w:rPr>
        <w:t>274</w:t>
      </w:r>
      <w:r w:rsidRPr="003E1832">
        <w:rPr>
          <w:rFonts w:ascii="Times New Roman" w:hAnsi="Times New Roman" w:cs="Times New Roman"/>
          <w:sz w:val="28"/>
          <w:szCs w:val="28"/>
        </w:rPr>
        <w:t xml:space="preserve"> личных (подсобных) хозяйств.</w:t>
      </w:r>
    </w:p>
    <w:p w:rsidR="002F60C6" w:rsidRPr="002F60C6" w:rsidRDefault="00F95470" w:rsidP="002F60C6">
      <w:pPr>
        <w:widowControl w:val="0"/>
        <w:spacing w:after="0" w:line="240" w:lineRule="auto"/>
        <w:ind w:firstLine="680"/>
        <w:jc w:val="both"/>
        <w:rPr>
          <w:rFonts w:ascii="Times New Roman" w:hAnsi="Times New Roman" w:cs="Times New Roman"/>
          <w:sz w:val="28"/>
          <w:szCs w:val="28"/>
        </w:rPr>
      </w:pPr>
      <w:r w:rsidRPr="00F95470">
        <w:rPr>
          <w:rFonts w:ascii="Times New Roman" w:hAnsi="Times New Roman" w:cs="Times New Roman"/>
          <w:sz w:val="28"/>
          <w:szCs w:val="28"/>
        </w:rPr>
        <w:t>Объем валовой продукции сельского хозяйства (в хозяйствах всех категорий) в действующих ценах за 2022 год составил 838 млн. рублей, что составляет 110,1% к отчётному периоду прошлого года.</w:t>
      </w:r>
    </w:p>
    <w:p w:rsidR="002F60C6" w:rsidRPr="002F60C6" w:rsidRDefault="002F60C6" w:rsidP="002F60C6">
      <w:pPr>
        <w:widowControl w:val="0"/>
        <w:spacing w:after="0" w:line="240" w:lineRule="auto"/>
        <w:ind w:firstLine="680"/>
        <w:jc w:val="both"/>
        <w:rPr>
          <w:rFonts w:ascii="Times New Roman" w:hAnsi="Times New Roman" w:cs="Times New Roman"/>
          <w:sz w:val="28"/>
          <w:szCs w:val="28"/>
        </w:rPr>
      </w:pPr>
      <w:r w:rsidRPr="002F60C6">
        <w:rPr>
          <w:rFonts w:ascii="Times New Roman" w:hAnsi="Times New Roman" w:cs="Times New Roman"/>
          <w:sz w:val="28"/>
          <w:szCs w:val="28"/>
        </w:rPr>
        <w:t xml:space="preserve">В общем объеме производства на долю сельскохозяйственных производственных кооперативов приходится </w:t>
      </w:r>
      <w:r w:rsidR="00DA6895">
        <w:rPr>
          <w:rFonts w:ascii="Times New Roman" w:hAnsi="Times New Roman" w:cs="Times New Roman"/>
          <w:sz w:val="28"/>
          <w:szCs w:val="28"/>
        </w:rPr>
        <w:t>18</w:t>
      </w:r>
      <w:r w:rsidR="003021F7">
        <w:rPr>
          <w:rFonts w:ascii="Times New Roman" w:hAnsi="Times New Roman" w:cs="Times New Roman"/>
          <w:sz w:val="28"/>
          <w:szCs w:val="28"/>
        </w:rPr>
        <w:t>5</w:t>
      </w:r>
      <w:r w:rsidR="00433CB0">
        <w:rPr>
          <w:rFonts w:ascii="Times New Roman" w:hAnsi="Times New Roman" w:cs="Times New Roman"/>
          <w:sz w:val="28"/>
          <w:szCs w:val="28"/>
        </w:rPr>
        <w:t>,</w:t>
      </w:r>
      <w:r w:rsidR="003021F7">
        <w:rPr>
          <w:rFonts w:ascii="Times New Roman" w:hAnsi="Times New Roman" w:cs="Times New Roman"/>
          <w:sz w:val="28"/>
          <w:szCs w:val="28"/>
        </w:rPr>
        <w:t>9</w:t>
      </w:r>
      <w:r w:rsidRPr="002F60C6">
        <w:rPr>
          <w:rFonts w:ascii="Times New Roman" w:hAnsi="Times New Roman" w:cs="Times New Roman"/>
          <w:sz w:val="28"/>
          <w:szCs w:val="28"/>
        </w:rPr>
        <w:t xml:space="preserve"> млн. рублей (</w:t>
      </w:r>
      <w:r w:rsidR="00DA6895">
        <w:rPr>
          <w:rFonts w:ascii="Times New Roman" w:hAnsi="Times New Roman" w:cs="Times New Roman"/>
          <w:sz w:val="28"/>
          <w:szCs w:val="28"/>
        </w:rPr>
        <w:t>2</w:t>
      </w:r>
      <w:r w:rsidR="003021F7">
        <w:rPr>
          <w:rFonts w:ascii="Times New Roman" w:hAnsi="Times New Roman" w:cs="Times New Roman"/>
          <w:sz w:val="28"/>
          <w:szCs w:val="28"/>
        </w:rPr>
        <w:t>2</w:t>
      </w:r>
      <w:r w:rsidRPr="002F60C6">
        <w:rPr>
          <w:rFonts w:ascii="Times New Roman" w:hAnsi="Times New Roman" w:cs="Times New Roman"/>
          <w:sz w:val="28"/>
          <w:szCs w:val="28"/>
        </w:rPr>
        <w:t>,</w:t>
      </w:r>
      <w:r w:rsidR="003021F7">
        <w:rPr>
          <w:rFonts w:ascii="Times New Roman" w:hAnsi="Times New Roman" w:cs="Times New Roman"/>
          <w:sz w:val="28"/>
          <w:szCs w:val="28"/>
        </w:rPr>
        <w:t>2</w:t>
      </w:r>
      <w:r w:rsidRPr="002F60C6">
        <w:rPr>
          <w:rFonts w:ascii="Times New Roman" w:hAnsi="Times New Roman" w:cs="Times New Roman"/>
          <w:sz w:val="28"/>
          <w:szCs w:val="28"/>
        </w:rPr>
        <w:t xml:space="preserve">%), на крестьянско-фермерские хозяйства и личные подсобные хозяйства </w:t>
      </w:r>
      <w:r w:rsidR="00DA6895">
        <w:rPr>
          <w:rFonts w:ascii="Times New Roman" w:hAnsi="Times New Roman" w:cs="Times New Roman"/>
          <w:sz w:val="28"/>
          <w:szCs w:val="28"/>
        </w:rPr>
        <w:t>–</w:t>
      </w:r>
      <w:r w:rsidRPr="002F60C6">
        <w:rPr>
          <w:rFonts w:ascii="Times New Roman" w:hAnsi="Times New Roman" w:cs="Times New Roman"/>
          <w:sz w:val="28"/>
          <w:szCs w:val="28"/>
        </w:rPr>
        <w:t xml:space="preserve"> </w:t>
      </w:r>
      <w:r w:rsidR="003021F7">
        <w:rPr>
          <w:rFonts w:ascii="Times New Roman" w:hAnsi="Times New Roman" w:cs="Times New Roman"/>
          <w:sz w:val="28"/>
          <w:szCs w:val="28"/>
        </w:rPr>
        <w:t>652</w:t>
      </w:r>
      <w:r w:rsidR="00DA6895">
        <w:rPr>
          <w:rFonts w:ascii="Times New Roman" w:hAnsi="Times New Roman" w:cs="Times New Roman"/>
          <w:sz w:val="28"/>
          <w:szCs w:val="28"/>
        </w:rPr>
        <w:t>,</w:t>
      </w:r>
      <w:r w:rsidR="003021F7">
        <w:rPr>
          <w:rFonts w:ascii="Times New Roman" w:hAnsi="Times New Roman" w:cs="Times New Roman"/>
          <w:sz w:val="28"/>
          <w:szCs w:val="28"/>
        </w:rPr>
        <w:t>1</w:t>
      </w:r>
      <w:r w:rsidRPr="002F60C6">
        <w:rPr>
          <w:rFonts w:ascii="Times New Roman" w:hAnsi="Times New Roman" w:cs="Times New Roman"/>
          <w:sz w:val="28"/>
          <w:szCs w:val="28"/>
        </w:rPr>
        <w:t xml:space="preserve"> млн. рублей (</w:t>
      </w:r>
      <w:r w:rsidR="00DA6895">
        <w:rPr>
          <w:rFonts w:ascii="Times New Roman" w:hAnsi="Times New Roman" w:cs="Times New Roman"/>
          <w:sz w:val="28"/>
          <w:szCs w:val="28"/>
        </w:rPr>
        <w:t>7</w:t>
      </w:r>
      <w:r w:rsidR="003021F7">
        <w:rPr>
          <w:rFonts w:ascii="Times New Roman" w:hAnsi="Times New Roman" w:cs="Times New Roman"/>
          <w:sz w:val="28"/>
          <w:szCs w:val="28"/>
        </w:rPr>
        <w:t>7</w:t>
      </w:r>
      <w:r w:rsidRPr="002F60C6">
        <w:rPr>
          <w:rFonts w:ascii="Times New Roman" w:hAnsi="Times New Roman" w:cs="Times New Roman"/>
          <w:sz w:val="28"/>
          <w:szCs w:val="28"/>
        </w:rPr>
        <w:t>,</w:t>
      </w:r>
      <w:r w:rsidR="003021F7">
        <w:rPr>
          <w:rFonts w:ascii="Times New Roman" w:hAnsi="Times New Roman" w:cs="Times New Roman"/>
          <w:sz w:val="28"/>
          <w:szCs w:val="28"/>
        </w:rPr>
        <w:t>8</w:t>
      </w:r>
      <w:r w:rsidRPr="002F60C6">
        <w:rPr>
          <w:rFonts w:ascii="Times New Roman" w:hAnsi="Times New Roman" w:cs="Times New Roman"/>
          <w:sz w:val="28"/>
          <w:szCs w:val="28"/>
        </w:rPr>
        <w:t xml:space="preserve"> %).</w:t>
      </w:r>
    </w:p>
    <w:p w:rsidR="002F60C6" w:rsidRPr="002F60C6" w:rsidRDefault="002F60C6" w:rsidP="002F60C6">
      <w:pPr>
        <w:widowControl w:val="0"/>
        <w:spacing w:after="0" w:line="240" w:lineRule="auto"/>
        <w:ind w:firstLine="680"/>
        <w:jc w:val="both"/>
        <w:rPr>
          <w:rFonts w:ascii="Times New Roman" w:hAnsi="Times New Roman" w:cs="Times New Roman"/>
          <w:sz w:val="28"/>
          <w:szCs w:val="28"/>
        </w:rPr>
      </w:pPr>
      <w:r w:rsidRPr="002F60C6">
        <w:rPr>
          <w:rFonts w:ascii="Times New Roman" w:hAnsi="Times New Roman" w:cs="Times New Roman"/>
          <w:sz w:val="28"/>
          <w:szCs w:val="28"/>
        </w:rPr>
        <w:t>Более 6 тыс. человек в районе занято производством сельскохозяйственной продукции в сельхозпредприятиях, крестьянско-фермерских хозяйствах и на личном подворье.</w:t>
      </w:r>
    </w:p>
    <w:p w:rsidR="00DA6895" w:rsidRPr="00DA6895" w:rsidRDefault="00C625BC" w:rsidP="00DA6895">
      <w:pPr>
        <w:widowControl w:val="0"/>
        <w:spacing w:after="0" w:line="240" w:lineRule="auto"/>
        <w:ind w:firstLine="680"/>
        <w:jc w:val="both"/>
        <w:rPr>
          <w:rFonts w:ascii="Times New Roman" w:hAnsi="Times New Roman" w:cs="Times New Roman"/>
          <w:sz w:val="28"/>
          <w:szCs w:val="28"/>
        </w:rPr>
      </w:pPr>
      <w:r w:rsidRPr="00C625BC">
        <w:rPr>
          <w:rFonts w:ascii="Times New Roman" w:hAnsi="Times New Roman" w:cs="Times New Roman"/>
          <w:sz w:val="28"/>
          <w:szCs w:val="28"/>
        </w:rPr>
        <w:t>В сельскохозяйственных предприятиях на 1 января 2023 года трудятся 190 человек, в прошлом году на эту отчётную дату было 209 человек (уменьшение на 19 чел.), их среднемесячная заработная плата составила 13796 рублей, это 124,3 % к отчётному периоду прошлого года. Наибольшая среднемесячная заработная плата среди сельскохозяйственных организаций в СПК колхоз «Кожурла» - 18121 рубль, СПК «Колхоз им. Ленина» - 22885 рублей, СПК «Колхоз «Гигант»» - 15790 рублей.</w:t>
      </w:r>
    </w:p>
    <w:p w:rsidR="00EC2E36" w:rsidRPr="00EC2E36" w:rsidRDefault="00EC2E36" w:rsidP="00EC2E36">
      <w:pPr>
        <w:widowControl w:val="0"/>
        <w:spacing w:after="0" w:line="240" w:lineRule="auto"/>
        <w:ind w:firstLine="680"/>
        <w:jc w:val="both"/>
        <w:rPr>
          <w:rFonts w:ascii="Times New Roman" w:hAnsi="Times New Roman" w:cs="Times New Roman"/>
          <w:sz w:val="28"/>
          <w:szCs w:val="28"/>
        </w:rPr>
      </w:pPr>
      <w:r w:rsidRPr="00EC2E36">
        <w:rPr>
          <w:rFonts w:ascii="Times New Roman" w:hAnsi="Times New Roman" w:cs="Times New Roman"/>
          <w:sz w:val="28"/>
          <w:szCs w:val="28"/>
        </w:rPr>
        <w:t>По состоянию на 01.01.202</w:t>
      </w:r>
      <w:r w:rsidR="00C625BC">
        <w:rPr>
          <w:rFonts w:ascii="Times New Roman" w:hAnsi="Times New Roman" w:cs="Times New Roman"/>
          <w:sz w:val="28"/>
          <w:szCs w:val="28"/>
        </w:rPr>
        <w:t>3</w:t>
      </w:r>
      <w:r w:rsidRPr="00EC2E36">
        <w:rPr>
          <w:rFonts w:ascii="Times New Roman" w:hAnsi="Times New Roman" w:cs="Times New Roman"/>
          <w:sz w:val="28"/>
          <w:szCs w:val="28"/>
        </w:rPr>
        <w:t xml:space="preserve"> года в сельскохозяйственных организациях, К(Ф)Х и хозяйствах населения содержится 7</w:t>
      </w:r>
      <w:r w:rsidR="00C625BC">
        <w:rPr>
          <w:rFonts w:ascii="Times New Roman" w:hAnsi="Times New Roman" w:cs="Times New Roman"/>
          <w:sz w:val="28"/>
          <w:szCs w:val="28"/>
        </w:rPr>
        <w:t>648</w:t>
      </w:r>
      <w:r w:rsidRPr="00EC2E36">
        <w:rPr>
          <w:rFonts w:ascii="Times New Roman" w:hAnsi="Times New Roman" w:cs="Times New Roman"/>
          <w:sz w:val="28"/>
          <w:szCs w:val="28"/>
        </w:rPr>
        <w:t xml:space="preserve"> голов крупного рогатого скота.</w:t>
      </w:r>
    </w:p>
    <w:p w:rsidR="00EC2E36" w:rsidRPr="00EC2E36" w:rsidRDefault="00C625BC" w:rsidP="00EC2E36">
      <w:pPr>
        <w:widowControl w:val="0"/>
        <w:spacing w:after="0" w:line="240" w:lineRule="auto"/>
        <w:ind w:firstLine="680"/>
        <w:jc w:val="both"/>
        <w:rPr>
          <w:rFonts w:ascii="Times New Roman" w:hAnsi="Times New Roman" w:cs="Times New Roman"/>
          <w:sz w:val="28"/>
          <w:szCs w:val="28"/>
        </w:rPr>
      </w:pPr>
      <w:r w:rsidRPr="00C625BC">
        <w:rPr>
          <w:rFonts w:ascii="Times New Roman" w:hAnsi="Times New Roman" w:cs="Times New Roman"/>
          <w:sz w:val="28"/>
          <w:szCs w:val="28"/>
        </w:rPr>
        <w:t xml:space="preserve">Поголовье коров молочного направления в хозяйствах всех категорий составляет 2321 голова. Поголовье лошадей составляет 827 голов, поголовье овец – 5657 голов, свиней – 1271 голова. </w:t>
      </w:r>
    </w:p>
    <w:p w:rsidR="008B219E" w:rsidRPr="008B219E" w:rsidRDefault="008B219E" w:rsidP="008B219E">
      <w:pPr>
        <w:widowControl w:val="0"/>
        <w:spacing w:after="0" w:line="240" w:lineRule="auto"/>
        <w:ind w:firstLine="680"/>
        <w:jc w:val="both"/>
        <w:rPr>
          <w:rFonts w:ascii="Times New Roman" w:hAnsi="Times New Roman" w:cs="Times New Roman"/>
          <w:sz w:val="28"/>
          <w:szCs w:val="28"/>
        </w:rPr>
      </w:pPr>
      <w:r w:rsidRPr="008B219E">
        <w:rPr>
          <w:rFonts w:ascii="Times New Roman" w:hAnsi="Times New Roman" w:cs="Times New Roman"/>
          <w:sz w:val="28"/>
          <w:szCs w:val="28"/>
        </w:rPr>
        <w:t>В этом году весенне-полевые работы завершены в конце мая. Всего посевов на 27180 га в т.ч. яровой сев на площади 21947 га. Зерновых и зернобобовых посеяно на площади 17356 га, озимые культуры на 734 га, кормовые культуры на площади 5684 га, в том числе однолетние травы на площади 856 га, многолетние на 4593 га, кукуруза на силос 235 га, технические культуры – 4140 ( лён – 550 га, рапс – 3590 га).</w:t>
      </w:r>
    </w:p>
    <w:p w:rsidR="00EC2E36" w:rsidRDefault="008B219E" w:rsidP="008B219E">
      <w:pPr>
        <w:widowControl w:val="0"/>
        <w:spacing w:after="0" w:line="240" w:lineRule="auto"/>
        <w:ind w:firstLine="680"/>
        <w:jc w:val="both"/>
        <w:rPr>
          <w:rFonts w:ascii="Times New Roman" w:hAnsi="Times New Roman" w:cs="Times New Roman"/>
          <w:sz w:val="28"/>
          <w:szCs w:val="28"/>
        </w:rPr>
      </w:pPr>
      <w:r w:rsidRPr="008B219E">
        <w:rPr>
          <w:rFonts w:ascii="Times New Roman" w:hAnsi="Times New Roman" w:cs="Times New Roman"/>
          <w:sz w:val="28"/>
          <w:szCs w:val="28"/>
        </w:rPr>
        <w:t>Убрано 100% урожая зерна. Валовой сбор зерна в бункерном весе составил 43,8 тыс. тонн, что составляет 121,3% к отчетному периоду прошлого года. Заготовлено сена – 13458 тонн, сенажа – 3750 тонн.</w:t>
      </w:r>
    </w:p>
    <w:p w:rsidR="0028253E" w:rsidRPr="0028253E" w:rsidRDefault="0028253E" w:rsidP="0028253E">
      <w:pPr>
        <w:widowControl w:val="0"/>
        <w:tabs>
          <w:tab w:val="left" w:pos="709"/>
        </w:tabs>
        <w:spacing w:after="0" w:line="240" w:lineRule="auto"/>
        <w:ind w:firstLine="680"/>
        <w:jc w:val="both"/>
        <w:rPr>
          <w:rFonts w:ascii="Times New Roman" w:hAnsi="Times New Roman" w:cs="Times New Roman"/>
          <w:sz w:val="28"/>
          <w:szCs w:val="28"/>
        </w:rPr>
      </w:pPr>
      <w:r w:rsidRPr="0028253E">
        <w:rPr>
          <w:rFonts w:ascii="Times New Roman" w:hAnsi="Times New Roman" w:cs="Times New Roman"/>
          <w:sz w:val="28"/>
          <w:szCs w:val="28"/>
        </w:rPr>
        <w:t xml:space="preserve">За 2022 год получено государственной поддержки на сумму 55406,6 тыс. руб., из них из областного бюджета 31916,8 тыс. руб. и из федерального бюджета 23489,7 тыс. руб., в т.ч. возмещение стоимости молодняка крупного рогатого скота, приобретенного личными подсобными хозяйствами – 1978,3 тыс. руб, возмещение части затрат за проведение диагностических исследований на лейкоз крупного рогатого скота – 49,9 тыс. руб, государственная поддержка племенного животноводства (на приобретение семя и азота) – 40,6 тыс. руб, компенсация части затрат на приобретение молодняка товарного крупного рогатого скота специализированных мясных пород и их помесей – 54  тыс. руб, компенсация части затрат на приобретение технических средств и оборудования для сельскохозяйственного производства – 25208,8 тыс. руб, компенсация части затрат на содержание товарного поголовья коров специализированных мясных пород и их помесей – 1947,5 тыс. руб, прочие мероприятия (проведение конкурсов, ярмарок) – 80 тыс. руб, субсидия на возмещение стоимости приобретенных семян кукурузы – 105,4 тыс.руб., возмещение части стоимости приобретаемых минеральных удобрений – 1284,5 тыс.руб., возмещение части стоимости приобретаемых средств защиты растений – 2008,8 тыс. руб., возмещение части затрат производителям зерновых культур на производство и реализацию зерновых культур -10383,1 тыс.руб.,  субсидия на реализацию произведенных и реализованных хлеба и хлебобулочных изделий- 398,6 тыс.руб., доплата бывшим руководителям –пенсионерам сельхозпредприятий – 9 тыс.руб., единовременные выплаты молодым специалистам – 150 тыс.руб., возмещение части затрат на прирост реализованного молока – 65,9 тыс.руб., возмещение части затрат на прирост товарного поголовья специализированных мясных пород – 1618,8 тыс. руб., возмещение части затрат на проведение комплекса агротехнологических работ – 1177,2 тыс. руб., возмещение части затрат на поддержку собственного производства молока – 516,5 тыс. руб., поддержка проведения культуртехнических мероприятий на выбывших сельскохозяйственных угодьях, вовлекаемых в сельскохозяйственный оборот – 4829,4 тыс. руб., </w:t>
      </w:r>
    </w:p>
    <w:p w:rsidR="0028253E" w:rsidRPr="0028253E" w:rsidRDefault="0028253E" w:rsidP="0028253E">
      <w:pPr>
        <w:widowControl w:val="0"/>
        <w:tabs>
          <w:tab w:val="left" w:pos="709"/>
        </w:tabs>
        <w:spacing w:after="0" w:line="240" w:lineRule="auto"/>
        <w:ind w:firstLine="680"/>
        <w:jc w:val="both"/>
        <w:rPr>
          <w:rFonts w:ascii="Times New Roman" w:hAnsi="Times New Roman" w:cs="Times New Roman"/>
          <w:sz w:val="28"/>
          <w:szCs w:val="28"/>
        </w:rPr>
      </w:pPr>
      <w:r w:rsidRPr="0028253E">
        <w:rPr>
          <w:rFonts w:ascii="Times New Roman" w:hAnsi="Times New Roman" w:cs="Times New Roman"/>
          <w:sz w:val="28"/>
          <w:szCs w:val="28"/>
        </w:rPr>
        <w:t xml:space="preserve"> В Убинском районе на 01.01.2023 года насчитывается 21 крестьянско-фермерских хозяйств. По программе государственной поддержки «Малые формы хозяйствования в АПК» Министерства сельского хозяйства в 2022 году получил грант на развитие хозяйства: ИП Калбиев И.Г.О.- 4,5 млн.рублей.</w:t>
      </w:r>
    </w:p>
    <w:p w:rsidR="0028253E" w:rsidRPr="0028253E" w:rsidRDefault="0028253E" w:rsidP="0028253E">
      <w:pPr>
        <w:widowControl w:val="0"/>
        <w:tabs>
          <w:tab w:val="left" w:pos="709"/>
        </w:tabs>
        <w:spacing w:after="0" w:line="240" w:lineRule="auto"/>
        <w:ind w:firstLine="680"/>
        <w:jc w:val="both"/>
        <w:rPr>
          <w:rFonts w:ascii="Times New Roman" w:hAnsi="Times New Roman" w:cs="Times New Roman"/>
          <w:sz w:val="28"/>
          <w:szCs w:val="28"/>
        </w:rPr>
      </w:pPr>
      <w:r w:rsidRPr="0028253E">
        <w:rPr>
          <w:rFonts w:ascii="Times New Roman" w:hAnsi="Times New Roman" w:cs="Times New Roman"/>
          <w:sz w:val="28"/>
          <w:szCs w:val="28"/>
        </w:rPr>
        <w:t>Сельскохозяйственными предприятиями и К(Ф)Х за 2022 год было приобретено техники на 60 млн. руб:</w:t>
      </w:r>
    </w:p>
    <w:p w:rsidR="0028253E" w:rsidRPr="0028253E" w:rsidRDefault="0028253E" w:rsidP="0028253E">
      <w:pPr>
        <w:widowControl w:val="0"/>
        <w:tabs>
          <w:tab w:val="left" w:pos="709"/>
        </w:tabs>
        <w:spacing w:after="0" w:line="240" w:lineRule="auto"/>
        <w:ind w:firstLine="680"/>
        <w:jc w:val="both"/>
        <w:rPr>
          <w:rFonts w:ascii="Times New Roman" w:hAnsi="Times New Roman" w:cs="Times New Roman"/>
          <w:sz w:val="28"/>
          <w:szCs w:val="28"/>
        </w:rPr>
      </w:pPr>
      <w:r w:rsidRPr="0028253E">
        <w:rPr>
          <w:rFonts w:ascii="Times New Roman" w:hAnsi="Times New Roman" w:cs="Times New Roman"/>
          <w:sz w:val="28"/>
          <w:szCs w:val="28"/>
        </w:rPr>
        <w:t>- ИП Глава К(Ф)Х Якубенко С.П. - Посевной комплекс "Кузбасс-Т" - 8676 тыс. руб;</w:t>
      </w:r>
    </w:p>
    <w:p w:rsidR="0028253E" w:rsidRPr="0028253E" w:rsidRDefault="0028253E" w:rsidP="0028253E">
      <w:pPr>
        <w:widowControl w:val="0"/>
        <w:tabs>
          <w:tab w:val="left" w:pos="709"/>
        </w:tabs>
        <w:spacing w:after="0" w:line="240" w:lineRule="auto"/>
        <w:ind w:firstLine="680"/>
        <w:jc w:val="both"/>
        <w:rPr>
          <w:rFonts w:ascii="Times New Roman" w:hAnsi="Times New Roman" w:cs="Times New Roman"/>
          <w:sz w:val="28"/>
          <w:szCs w:val="28"/>
        </w:rPr>
      </w:pPr>
      <w:r w:rsidRPr="0028253E">
        <w:rPr>
          <w:rFonts w:ascii="Times New Roman" w:hAnsi="Times New Roman" w:cs="Times New Roman"/>
          <w:sz w:val="28"/>
          <w:szCs w:val="28"/>
        </w:rPr>
        <w:t>- ИП Глава К(Ф)Х Колмагоров С.А.- Трактор Беларус МТЗ-82.1 – 2870 тыс.руб.;</w:t>
      </w:r>
    </w:p>
    <w:p w:rsidR="00EC2E36" w:rsidRDefault="0028253E" w:rsidP="0028253E">
      <w:pPr>
        <w:widowControl w:val="0"/>
        <w:tabs>
          <w:tab w:val="left" w:pos="709"/>
        </w:tabs>
        <w:spacing w:after="0" w:line="240" w:lineRule="auto"/>
        <w:ind w:firstLine="680"/>
        <w:jc w:val="both"/>
        <w:rPr>
          <w:rFonts w:ascii="Times New Roman" w:hAnsi="Times New Roman" w:cs="Times New Roman"/>
          <w:sz w:val="28"/>
          <w:szCs w:val="28"/>
        </w:rPr>
      </w:pPr>
      <w:r w:rsidRPr="0028253E">
        <w:rPr>
          <w:rFonts w:ascii="Times New Roman" w:hAnsi="Times New Roman" w:cs="Times New Roman"/>
          <w:sz w:val="28"/>
          <w:szCs w:val="28"/>
        </w:rPr>
        <w:t>- ИП Глава К(Ф)Х Коваленко С.А. – Посевной комплекс Кузбасс – 7300 тыс.руб.и другая сельскохозяйственная техника.</w:t>
      </w:r>
    </w:p>
    <w:p w:rsidR="00EC2FB6" w:rsidRPr="00EC2FB6" w:rsidRDefault="0028253E" w:rsidP="00EC2E36">
      <w:pPr>
        <w:widowControl w:val="0"/>
        <w:spacing w:after="0" w:line="240" w:lineRule="auto"/>
        <w:ind w:firstLine="680"/>
        <w:jc w:val="both"/>
        <w:rPr>
          <w:rFonts w:ascii="Times New Roman" w:hAnsi="Times New Roman" w:cs="Times New Roman"/>
          <w:sz w:val="28"/>
          <w:szCs w:val="28"/>
        </w:rPr>
      </w:pPr>
      <w:r w:rsidRPr="0028253E">
        <w:rPr>
          <w:rFonts w:ascii="Times New Roman" w:hAnsi="Times New Roman" w:cs="Times New Roman"/>
          <w:sz w:val="28"/>
          <w:szCs w:val="28"/>
        </w:rPr>
        <w:t>В личных подсобных хозяйствах района занято 5274 хозяйств. Поголовье скота в хозяйствах населения: КРС – 3182, в т.ч. коровы – 1265, свиньи – 1148, овцы и козы – 5022, лошадей – 564, кроликов – 804, птиц - 10771. Произошло снижение поголовья скота  в ЛПХ. Производство продукции в хозяйствах населения: скот и птица (в живом весе) – 1737,1 тонны, молоко – 5588,3 тонн, яйца – 2875 тыс.штук. Реализация произведенной продукции ЛПХ ведется самим населением, а также закупается индивидуальными предпринимателями, мясокомбинатами, сельскохозяйственным потребительским перерабатывающим сбытовым кооперативом «Перспектива».</w:t>
      </w:r>
    </w:p>
    <w:p w:rsidR="002F60C6" w:rsidRPr="002F60C6" w:rsidRDefault="002F60C6" w:rsidP="002F60C6">
      <w:pPr>
        <w:widowControl w:val="0"/>
        <w:spacing w:after="0" w:line="240" w:lineRule="auto"/>
        <w:ind w:firstLine="680"/>
        <w:jc w:val="both"/>
        <w:rPr>
          <w:rFonts w:ascii="Times New Roman" w:hAnsi="Times New Roman" w:cs="Times New Roman"/>
          <w:sz w:val="28"/>
          <w:szCs w:val="28"/>
        </w:rPr>
      </w:pPr>
      <w:r w:rsidRPr="002F60C6">
        <w:rPr>
          <w:rFonts w:ascii="Times New Roman" w:hAnsi="Times New Roman" w:cs="Times New Roman"/>
          <w:sz w:val="28"/>
          <w:szCs w:val="28"/>
        </w:rPr>
        <w:t xml:space="preserve"> </w:t>
      </w:r>
    </w:p>
    <w:p w:rsidR="002F60C6" w:rsidRPr="001208E1" w:rsidRDefault="002F60C6" w:rsidP="001208E1">
      <w:pPr>
        <w:widowControl w:val="0"/>
        <w:spacing w:after="0" w:line="240" w:lineRule="auto"/>
        <w:ind w:firstLine="680"/>
        <w:jc w:val="center"/>
        <w:rPr>
          <w:rFonts w:ascii="Times New Roman" w:hAnsi="Times New Roman" w:cs="Times New Roman"/>
          <w:b/>
          <w:sz w:val="28"/>
          <w:szCs w:val="28"/>
        </w:rPr>
      </w:pPr>
      <w:r w:rsidRPr="001208E1">
        <w:rPr>
          <w:rFonts w:ascii="Times New Roman" w:hAnsi="Times New Roman" w:cs="Times New Roman"/>
          <w:b/>
          <w:sz w:val="28"/>
          <w:szCs w:val="28"/>
        </w:rPr>
        <w:t>Перспективы развития и задачи на 20</w:t>
      </w:r>
      <w:r w:rsidR="00544CE3">
        <w:rPr>
          <w:rFonts w:ascii="Times New Roman" w:hAnsi="Times New Roman" w:cs="Times New Roman"/>
          <w:b/>
          <w:sz w:val="28"/>
          <w:szCs w:val="28"/>
        </w:rPr>
        <w:t>2</w:t>
      </w:r>
      <w:r w:rsidR="00DA4633">
        <w:rPr>
          <w:rFonts w:ascii="Times New Roman" w:hAnsi="Times New Roman" w:cs="Times New Roman"/>
          <w:b/>
          <w:sz w:val="28"/>
          <w:szCs w:val="28"/>
        </w:rPr>
        <w:t>3</w:t>
      </w:r>
      <w:r w:rsidRPr="001208E1">
        <w:rPr>
          <w:rFonts w:ascii="Times New Roman" w:hAnsi="Times New Roman" w:cs="Times New Roman"/>
          <w:b/>
          <w:sz w:val="28"/>
          <w:szCs w:val="28"/>
        </w:rPr>
        <w:t xml:space="preserve"> год.</w:t>
      </w:r>
    </w:p>
    <w:p w:rsidR="005E0802" w:rsidRPr="003E1832" w:rsidRDefault="002F60C6" w:rsidP="005E0802">
      <w:pPr>
        <w:widowControl w:val="0"/>
        <w:spacing w:after="0" w:line="240" w:lineRule="auto"/>
        <w:ind w:firstLine="680"/>
        <w:jc w:val="both"/>
        <w:rPr>
          <w:rFonts w:ascii="Times New Roman" w:hAnsi="Times New Roman" w:cs="Times New Roman"/>
          <w:sz w:val="28"/>
          <w:szCs w:val="28"/>
        </w:rPr>
      </w:pPr>
      <w:r w:rsidRPr="002F60C6">
        <w:rPr>
          <w:rFonts w:ascii="Times New Roman" w:hAnsi="Times New Roman" w:cs="Times New Roman"/>
          <w:sz w:val="28"/>
          <w:szCs w:val="28"/>
        </w:rPr>
        <w:t xml:space="preserve"> </w:t>
      </w:r>
      <w:r w:rsidR="005E0802" w:rsidRPr="003E1832">
        <w:rPr>
          <w:rFonts w:ascii="Times New Roman" w:hAnsi="Times New Roman" w:cs="Times New Roman"/>
          <w:sz w:val="28"/>
          <w:szCs w:val="28"/>
        </w:rPr>
        <w:t xml:space="preserve">Имея  </w:t>
      </w:r>
      <w:r w:rsidR="002B0FE7">
        <w:rPr>
          <w:rFonts w:ascii="Times New Roman" w:hAnsi="Times New Roman" w:cs="Times New Roman"/>
          <w:sz w:val="28"/>
          <w:szCs w:val="28"/>
        </w:rPr>
        <w:t>неплохие результаты</w:t>
      </w:r>
      <w:r w:rsidR="005E0802" w:rsidRPr="003E1832">
        <w:rPr>
          <w:rFonts w:ascii="Times New Roman" w:hAnsi="Times New Roman" w:cs="Times New Roman"/>
          <w:sz w:val="28"/>
          <w:szCs w:val="28"/>
        </w:rPr>
        <w:t xml:space="preserve"> произ</w:t>
      </w:r>
      <w:r w:rsidR="005E0802">
        <w:rPr>
          <w:rFonts w:ascii="Times New Roman" w:hAnsi="Times New Roman" w:cs="Times New Roman"/>
          <w:sz w:val="28"/>
          <w:szCs w:val="28"/>
        </w:rPr>
        <w:t>водственных показателей  за 20</w:t>
      </w:r>
      <w:r w:rsidR="002B0FE7">
        <w:rPr>
          <w:rFonts w:ascii="Times New Roman" w:hAnsi="Times New Roman" w:cs="Times New Roman"/>
          <w:sz w:val="28"/>
          <w:szCs w:val="28"/>
        </w:rPr>
        <w:t>2</w:t>
      </w:r>
      <w:r w:rsidR="00DA4633">
        <w:rPr>
          <w:rFonts w:ascii="Times New Roman" w:hAnsi="Times New Roman" w:cs="Times New Roman"/>
          <w:sz w:val="28"/>
          <w:szCs w:val="28"/>
        </w:rPr>
        <w:t>2</w:t>
      </w:r>
      <w:r w:rsidR="005E0802" w:rsidRPr="003E1832">
        <w:rPr>
          <w:rFonts w:ascii="Times New Roman" w:hAnsi="Times New Roman" w:cs="Times New Roman"/>
          <w:sz w:val="28"/>
          <w:szCs w:val="28"/>
        </w:rPr>
        <w:t xml:space="preserve"> год,  наш  район по прежнему находится на предпоследнем месте в сводке областных показателей  по животноводству. Поэтому предстоит провести ещё очень много работы по кормопроизводству и технологии кормления животных, по наведению порядка в дисциплине содержания животных, также большой объём работ предстоит сделать по реконструкции животноводческих помещений.  </w:t>
      </w:r>
    </w:p>
    <w:p w:rsidR="005E0802" w:rsidRPr="003E1832" w:rsidRDefault="005E0802" w:rsidP="005E0802">
      <w:pPr>
        <w:widowControl w:val="0"/>
        <w:spacing w:after="0" w:line="240" w:lineRule="auto"/>
        <w:ind w:firstLine="680"/>
        <w:jc w:val="both"/>
        <w:rPr>
          <w:rFonts w:ascii="Times New Roman" w:hAnsi="Times New Roman" w:cs="Times New Roman"/>
          <w:sz w:val="28"/>
          <w:szCs w:val="28"/>
        </w:rPr>
      </w:pPr>
      <w:r w:rsidRPr="003E1832">
        <w:rPr>
          <w:rFonts w:ascii="Times New Roman" w:hAnsi="Times New Roman" w:cs="Times New Roman"/>
          <w:sz w:val="28"/>
          <w:szCs w:val="28"/>
        </w:rPr>
        <w:t>В целях развития сельскохозяйственного производства необходимо:</w:t>
      </w:r>
    </w:p>
    <w:p w:rsidR="002F60C6" w:rsidRDefault="001208E1" w:rsidP="005E0802">
      <w:pPr>
        <w:pStyle w:val="a4"/>
        <w:widowControl w:val="0"/>
        <w:numPr>
          <w:ilvl w:val="0"/>
          <w:numId w:val="11"/>
        </w:numPr>
        <w:tabs>
          <w:tab w:val="left" w:pos="142"/>
        </w:tabs>
        <w:spacing w:after="0" w:line="240" w:lineRule="auto"/>
        <w:ind w:left="142" w:hanging="284"/>
        <w:jc w:val="both"/>
        <w:rPr>
          <w:rFonts w:ascii="Times New Roman" w:hAnsi="Times New Roman" w:cs="Times New Roman"/>
          <w:sz w:val="28"/>
          <w:szCs w:val="28"/>
        </w:rPr>
      </w:pPr>
      <w:r>
        <w:rPr>
          <w:rFonts w:ascii="Times New Roman" w:hAnsi="Times New Roman" w:cs="Times New Roman"/>
          <w:sz w:val="28"/>
          <w:szCs w:val="28"/>
        </w:rPr>
        <w:t>М</w:t>
      </w:r>
      <w:r w:rsidR="002F60C6" w:rsidRPr="001208E1">
        <w:rPr>
          <w:rFonts w:ascii="Times New Roman" w:hAnsi="Times New Roman" w:cs="Times New Roman"/>
          <w:sz w:val="28"/>
          <w:szCs w:val="28"/>
        </w:rPr>
        <w:t>аксимально в полном объёме использовать все виды существующих программам государственной поддержки и оказывать полное содействие в её получении сельскохозяйственными предприятиями всех форм собственности, включая крестьянско-фермерские хозяйства и личные подсобные хозяйства,</w:t>
      </w:r>
    </w:p>
    <w:p w:rsidR="00651EFC" w:rsidRPr="001208E1" w:rsidRDefault="00651EFC" w:rsidP="005E0802">
      <w:pPr>
        <w:pStyle w:val="a4"/>
        <w:widowControl w:val="0"/>
        <w:numPr>
          <w:ilvl w:val="0"/>
          <w:numId w:val="11"/>
        </w:numPr>
        <w:tabs>
          <w:tab w:val="left" w:pos="142"/>
        </w:tabs>
        <w:spacing w:after="0" w:line="240" w:lineRule="auto"/>
        <w:ind w:left="142" w:hanging="284"/>
        <w:jc w:val="both"/>
        <w:rPr>
          <w:rFonts w:ascii="Times New Roman" w:hAnsi="Times New Roman" w:cs="Times New Roman"/>
          <w:sz w:val="28"/>
          <w:szCs w:val="28"/>
        </w:rPr>
      </w:pPr>
      <w:r w:rsidRPr="000E62B9">
        <w:rPr>
          <w:rFonts w:ascii="Times New Roman" w:eastAsia="Calibri" w:hAnsi="Times New Roman"/>
          <w:bCs/>
          <w:sz w:val="28"/>
          <w:szCs w:val="28"/>
        </w:rPr>
        <w:t>Планируется подключать муниципальные образования к активному участию в программе «Комплексное развитие сельских территорий», в дальнейшем пользуясь программами государственной поддержки продолжать техническое перевооружение сельхозпредприятий, КФХ и ЛПХ, а также оказывать содействие для развития личных подсобных хозяйств нашего района, содействовать в получении грантов на развитие начинающим фермерам и семейным животноводческим фермам</w:t>
      </w:r>
      <w:r>
        <w:rPr>
          <w:rFonts w:ascii="Times New Roman" w:eastAsia="Calibri" w:hAnsi="Times New Roman"/>
          <w:bCs/>
          <w:sz w:val="28"/>
          <w:szCs w:val="28"/>
        </w:rPr>
        <w:t>,</w:t>
      </w:r>
    </w:p>
    <w:p w:rsidR="002F60C6" w:rsidRPr="001208E1" w:rsidRDefault="001208E1" w:rsidP="005E0802">
      <w:pPr>
        <w:pStyle w:val="a4"/>
        <w:widowControl w:val="0"/>
        <w:numPr>
          <w:ilvl w:val="0"/>
          <w:numId w:val="11"/>
        </w:numPr>
        <w:tabs>
          <w:tab w:val="left" w:pos="142"/>
        </w:tabs>
        <w:spacing w:after="0" w:line="240" w:lineRule="auto"/>
        <w:ind w:left="142" w:hanging="284"/>
        <w:jc w:val="both"/>
        <w:rPr>
          <w:rFonts w:ascii="Times New Roman" w:hAnsi="Times New Roman" w:cs="Times New Roman"/>
          <w:sz w:val="28"/>
          <w:szCs w:val="28"/>
        </w:rPr>
      </w:pPr>
      <w:r>
        <w:rPr>
          <w:rFonts w:ascii="Times New Roman" w:hAnsi="Times New Roman" w:cs="Times New Roman"/>
          <w:sz w:val="28"/>
          <w:szCs w:val="28"/>
        </w:rPr>
        <w:t>П</w:t>
      </w:r>
      <w:r w:rsidR="002F60C6" w:rsidRPr="001208E1">
        <w:rPr>
          <w:rFonts w:ascii="Times New Roman" w:hAnsi="Times New Roman" w:cs="Times New Roman"/>
          <w:sz w:val="28"/>
          <w:szCs w:val="28"/>
        </w:rPr>
        <w:t xml:space="preserve">родолжить работу по совершенствованию структуры посевных площадей, увеличить посевы кормовых культур, улучшать естественные кормовые угодья, </w:t>
      </w:r>
    </w:p>
    <w:p w:rsidR="002F60C6" w:rsidRPr="001208E1" w:rsidRDefault="001208E1" w:rsidP="005E0802">
      <w:pPr>
        <w:pStyle w:val="a4"/>
        <w:widowControl w:val="0"/>
        <w:numPr>
          <w:ilvl w:val="0"/>
          <w:numId w:val="11"/>
        </w:numPr>
        <w:tabs>
          <w:tab w:val="left" w:pos="142"/>
        </w:tabs>
        <w:spacing w:after="0" w:line="240" w:lineRule="auto"/>
        <w:ind w:left="142" w:hanging="284"/>
        <w:jc w:val="both"/>
        <w:rPr>
          <w:rFonts w:ascii="Times New Roman" w:hAnsi="Times New Roman" w:cs="Times New Roman"/>
          <w:sz w:val="28"/>
          <w:szCs w:val="28"/>
        </w:rPr>
      </w:pPr>
      <w:r>
        <w:rPr>
          <w:rFonts w:ascii="Times New Roman" w:hAnsi="Times New Roman" w:cs="Times New Roman"/>
          <w:sz w:val="28"/>
          <w:szCs w:val="28"/>
        </w:rPr>
        <w:t>О</w:t>
      </w:r>
      <w:r w:rsidR="002F60C6" w:rsidRPr="001208E1">
        <w:rPr>
          <w:rFonts w:ascii="Times New Roman" w:hAnsi="Times New Roman" w:cs="Times New Roman"/>
          <w:sz w:val="28"/>
          <w:szCs w:val="28"/>
        </w:rPr>
        <w:t>сваивать интенсивные технологии, базирующиеся на новом поколении техники и сельскохозяйственного оборудования,</w:t>
      </w:r>
    </w:p>
    <w:p w:rsidR="002F60C6" w:rsidRPr="001208E1" w:rsidRDefault="001208E1" w:rsidP="005E0802">
      <w:pPr>
        <w:pStyle w:val="a4"/>
        <w:widowControl w:val="0"/>
        <w:numPr>
          <w:ilvl w:val="0"/>
          <w:numId w:val="11"/>
        </w:numPr>
        <w:tabs>
          <w:tab w:val="left" w:pos="142"/>
        </w:tabs>
        <w:spacing w:after="0" w:line="240" w:lineRule="auto"/>
        <w:ind w:left="142" w:hanging="284"/>
        <w:jc w:val="both"/>
        <w:rPr>
          <w:rFonts w:ascii="Times New Roman" w:hAnsi="Times New Roman" w:cs="Times New Roman"/>
          <w:sz w:val="28"/>
          <w:szCs w:val="28"/>
        </w:rPr>
      </w:pPr>
      <w:r>
        <w:rPr>
          <w:rFonts w:ascii="Times New Roman" w:hAnsi="Times New Roman" w:cs="Times New Roman"/>
          <w:sz w:val="28"/>
          <w:szCs w:val="28"/>
        </w:rPr>
        <w:t>В</w:t>
      </w:r>
      <w:r w:rsidR="002F60C6" w:rsidRPr="001208E1">
        <w:rPr>
          <w:rFonts w:ascii="Times New Roman" w:hAnsi="Times New Roman" w:cs="Times New Roman"/>
          <w:sz w:val="28"/>
          <w:szCs w:val="28"/>
        </w:rPr>
        <w:t>несение минеральных и органических удобрений, работа по защите растений от вредителей, болезней и сорной растительности, переход на посев перспективными высокоурожайными сортами и гибридами должно стать основой увеличения урожайности и рентабельности предприятий,</w:t>
      </w:r>
    </w:p>
    <w:p w:rsidR="002F60C6" w:rsidRPr="001208E1" w:rsidRDefault="001208E1" w:rsidP="005E0802">
      <w:pPr>
        <w:pStyle w:val="a4"/>
        <w:widowControl w:val="0"/>
        <w:numPr>
          <w:ilvl w:val="0"/>
          <w:numId w:val="11"/>
        </w:numPr>
        <w:tabs>
          <w:tab w:val="left" w:pos="142"/>
        </w:tabs>
        <w:spacing w:after="0" w:line="240" w:lineRule="auto"/>
        <w:ind w:left="142" w:hanging="284"/>
        <w:jc w:val="both"/>
        <w:rPr>
          <w:rFonts w:ascii="Times New Roman" w:hAnsi="Times New Roman" w:cs="Times New Roman"/>
          <w:sz w:val="28"/>
          <w:szCs w:val="28"/>
        </w:rPr>
      </w:pPr>
      <w:r>
        <w:rPr>
          <w:rFonts w:ascii="Times New Roman" w:hAnsi="Times New Roman" w:cs="Times New Roman"/>
          <w:sz w:val="28"/>
          <w:szCs w:val="28"/>
        </w:rPr>
        <w:t>С</w:t>
      </w:r>
      <w:r w:rsidR="002F60C6" w:rsidRPr="001208E1">
        <w:rPr>
          <w:rFonts w:ascii="Times New Roman" w:hAnsi="Times New Roman" w:cs="Times New Roman"/>
          <w:sz w:val="28"/>
          <w:szCs w:val="28"/>
        </w:rPr>
        <w:t>охранить маточное поголовье дойного стада, путём ввода нетелей в основное стадо,</w:t>
      </w:r>
    </w:p>
    <w:p w:rsidR="002F60C6" w:rsidRPr="001208E1" w:rsidRDefault="001208E1" w:rsidP="005E0802">
      <w:pPr>
        <w:pStyle w:val="a4"/>
        <w:widowControl w:val="0"/>
        <w:numPr>
          <w:ilvl w:val="0"/>
          <w:numId w:val="11"/>
        </w:numPr>
        <w:tabs>
          <w:tab w:val="left" w:pos="142"/>
        </w:tabs>
        <w:spacing w:after="0" w:line="240" w:lineRule="auto"/>
        <w:ind w:left="142" w:hanging="284"/>
        <w:jc w:val="both"/>
        <w:rPr>
          <w:rFonts w:ascii="Times New Roman" w:hAnsi="Times New Roman" w:cs="Times New Roman"/>
          <w:sz w:val="28"/>
          <w:szCs w:val="28"/>
        </w:rPr>
      </w:pPr>
      <w:r>
        <w:rPr>
          <w:rFonts w:ascii="Times New Roman" w:hAnsi="Times New Roman" w:cs="Times New Roman"/>
          <w:sz w:val="28"/>
          <w:szCs w:val="28"/>
        </w:rPr>
        <w:t>У</w:t>
      </w:r>
      <w:r w:rsidR="002F60C6" w:rsidRPr="001208E1">
        <w:rPr>
          <w:rFonts w:ascii="Times New Roman" w:hAnsi="Times New Roman" w:cs="Times New Roman"/>
          <w:sz w:val="28"/>
          <w:szCs w:val="28"/>
        </w:rPr>
        <w:t xml:space="preserve">совершенствовать рацион кормления и воспроизводства дойного стада, тем самым увеличить продуктивность до 2200-2500 килограмм  на фуражную корову, </w:t>
      </w:r>
    </w:p>
    <w:p w:rsidR="002F60C6" w:rsidRPr="001208E1" w:rsidRDefault="001208E1" w:rsidP="005E0802">
      <w:pPr>
        <w:pStyle w:val="a4"/>
        <w:widowControl w:val="0"/>
        <w:numPr>
          <w:ilvl w:val="0"/>
          <w:numId w:val="11"/>
        </w:numPr>
        <w:tabs>
          <w:tab w:val="left" w:pos="142"/>
        </w:tabs>
        <w:spacing w:after="0" w:line="240" w:lineRule="auto"/>
        <w:ind w:left="142" w:hanging="284"/>
        <w:jc w:val="both"/>
        <w:rPr>
          <w:rFonts w:ascii="Times New Roman" w:hAnsi="Times New Roman" w:cs="Times New Roman"/>
          <w:sz w:val="28"/>
          <w:szCs w:val="28"/>
        </w:rPr>
      </w:pPr>
      <w:r>
        <w:rPr>
          <w:rFonts w:ascii="Times New Roman" w:hAnsi="Times New Roman" w:cs="Times New Roman"/>
          <w:sz w:val="28"/>
          <w:szCs w:val="28"/>
        </w:rPr>
        <w:t>О</w:t>
      </w:r>
      <w:r w:rsidR="002F60C6" w:rsidRPr="001208E1">
        <w:rPr>
          <w:rFonts w:ascii="Times New Roman" w:hAnsi="Times New Roman" w:cs="Times New Roman"/>
          <w:sz w:val="28"/>
          <w:szCs w:val="28"/>
        </w:rPr>
        <w:t>хват искусственного осеменения в молочном животноводстве довести до 100%,</w:t>
      </w:r>
    </w:p>
    <w:p w:rsidR="002F60C6" w:rsidRPr="001208E1" w:rsidRDefault="001208E1" w:rsidP="005E0802">
      <w:pPr>
        <w:pStyle w:val="a4"/>
        <w:widowControl w:val="0"/>
        <w:numPr>
          <w:ilvl w:val="0"/>
          <w:numId w:val="11"/>
        </w:numPr>
        <w:tabs>
          <w:tab w:val="left" w:pos="142"/>
        </w:tabs>
        <w:spacing w:after="0" w:line="240" w:lineRule="auto"/>
        <w:ind w:left="142" w:hanging="284"/>
        <w:jc w:val="both"/>
        <w:rPr>
          <w:rFonts w:ascii="Times New Roman" w:hAnsi="Times New Roman" w:cs="Times New Roman"/>
          <w:sz w:val="28"/>
          <w:szCs w:val="28"/>
        </w:rPr>
      </w:pPr>
      <w:r>
        <w:rPr>
          <w:rFonts w:ascii="Times New Roman" w:hAnsi="Times New Roman" w:cs="Times New Roman"/>
          <w:sz w:val="28"/>
          <w:szCs w:val="28"/>
        </w:rPr>
        <w:t>С</w:t>
      </w:r>
      <w:r w:rsidR="002F60C6" w:rsidRPr="001208E1">
        <w:rPr>
          <w:rFonts w:ascii="Times New Roman" w:hAnsi="Times New Roman" w:cs="Times New Roman"/>
          <w:sz w:val="28"/>
          <w:szCs w:val="28"/>
        </w:rPr>
        <w:t>охранить динамику на увеличение поголовье КРС мясного направления путем активного вовлечения фермерских хозяйств в государственные программы развития мясного животноводства,</w:t>
      </w:r>
    </w:p>
    <w:p w:rsidR="002F60C6" w:rsidRPr="001208E1" w:rsidRDefault="001208E1" w:rsidP="00651EFC">
      <w:pPr>
        <w:pStyle w:val="a4"/>
        <w:widowControl w:val="0"/>
        <w:numPr>
          <w:ilvl w:val="0"/>
          <w:numId w:val="11"/>
        </w:numPr>
        <w:tabs>
          <w:tab w:val="left" w:pos="0"/>
          <w:tab w:val="left" w:pos="142"/>
        </w:tabs>
        <w:spacing w:after="0" w:line="240" w:lineRule="auto"/>
        <w:ind w:left="0" w:hanging="284"/>
        <w:jc w:val="both"/>
        <w:rPr>
          <w:rFonts w:ascii="Times New Roman" w:hAnsi="Times New Roman" w:cs="Times New Roman"/>
          <w:sz w:val="28"/>
          <w:szCs w:val="28"/>
        </w:rPr>
      </w:pPr>
      <w:r>
        <w:rPr>
          <w:rFonts w:ascii="Times New Roman" w:hAnsi="Times New Roman" w:cs="Times New Roman"/>
          <w:sz w:val="28"/>
          <w:szCs w:val="28"/>
        </w:rPr>
        <w:t>П</w:t>
      </w:r>
      <w:r w:rsidR="002F60C6" w:rsidRPr="001208E1">
        <w:rPr>
          <w:rFonts w:ascii="Times New Roman" w:hAnsi="Times New Roman" w:cs="Times New Roman"/>
          <w:sz w:val="28"/>
          <w:szCs w:val="28"/>
        </w:rPr>
        <w:t xml:space="preserve">родолжить реконструкцию, ремонт животноводческих помещений </w:t>
      </w:r>
      <w:r w:rsidR="002F60C6" w:rsidRPr="001208E1">
        <w:rPr>
          <w:rFonts w:ascii="Times New Roman" w:hAnsi="Times New Roman" w:cs="Times New Roman"/>
          <w:sz w:val="28"/>
          <w:szCs w:val="28"/>
        </w:rPr>
        <w:br/>
      </w:r>
      <w:r w:rsidR="00651EFC">
        <w:rPr>
          <w:rFonts w:ascii="Times New Roman" w:hAnsi="Times New Roman" w:cs="Times New Roman"/>
          <w:sz w:val="28"/>
          <w:szCs w:val="28"/>
        </w:rPr>
        <w:t xml:space="preserve">  </w:t>
      </w:r>
      <w:r w:rsidR="002F60C6" w:rsidRPr="001208E1">
        <w:rPr>
          <w:rFonts w:ascii="Times New Roman" w:hAnsi="Times New Roman" w:cs="Times New Roman"/>
          <w:sz w:val="28"/>
          <w:szCs w:val="28"/>
        </w:rPr>
        <w:t>и своевременную подготовку к зимне-стойловому содержанию.</w:t>
      </w:r>
    </w:p>
    <w:p w:rsidR="00225328" w:rsidRPr="00AA31CB" w:rsidRDefault="00225328" w:rsidP="00F16210">
      <w:pPr>
        <w:pStyle w:val="af6"/>
        <w:ind w:left="0" w:firstLine="709"/>
        <w:jc w:val="both"/>
        <w:rPr>
          <w:sz w:val="28"/>
          <w:szCs w:val="28"/>
        </w:rPr>
      </w:pPr>
      <w:r w:rsidRPr="00AA31CB">
        <w:rPr>
          <w:sz w:val="28"/>
          <w:szCs w:val="28"/>
        </w:rPr>
        <w:t>В настоящее время торговую сеть района представляют 16</w:t>
      </w:r>
      <w:r w:rsidR="00FC3058">
        <w:rPr>
          <w:sz w:val="28"/>
          <w:szCs w:val="28"/>
        </w:rPr>
        <w:t>1</w:t>
      </w:r>
      <w:r w:rsidRPr="00AA31CB">
        <w:rPr>
          <w:sz w:val="28"/>
          <w:szCs w:val="28"/>
        </w:rPr>
        <w:t xml:space="preserve"> о</w:t>
      </w:r>
      <w:r w:rsidR="00F16210">
        <w:rPr>
          <w:sz w:val="28"/>
          <w:szCs w:val="28"/>
        </w:rPr>
        <w:t xml:space="preserve">бъект потребительского рынка, </w:t>
      </w:r>
      <w:r w:rsidRPr="00AA31CB">
        <w:rPr>
          <w:sz w:val="28"/>
          <w:szCs w:val="28"/>
        </w:rPr>
        <w:t>из них 2</w:t>
      </w:r>
      <w:r w:rsidR="008A28D9">
        <w:rPr>
          <w:sz w:val="28"/>
          <w:szCs w:val="28"/>
        </w:rPr>
        <w:t>1</w:t>
      </w:r>
      <w:r w:rsidRPr="00AA31CB">
        <w:rPr>
          <w:sz w:val="28"/>
          <w:szCs w:val="28"/>
        </w:rPr>
        <w:t xml:space="preserve"> магазин системы потребительской кооперации.    </w:t>
      </w:r>
    </w:p>
    <w:p w:rsidR="00225328" w:rsidRPr="00F16210" w:rsidRDefault="00225328" w:rsidP="00F16210">
      <w:pPr>
        <w:pStyle w:val="af6"/>
        <w:ind w:left="0" w:firstLine="709"/>
        <w:jc w:val="both"/>
        <w:rPr>
          <w:sz w:val="28"/>
          <w:szCs w:val="28"/>
        </w:rPr>
      </w:pPr>
      <w:r w:rsidRPr="00AA31CB">
        <w:rPr>
          <w:sz w:val="28"/>
          <w:szCs w:val="28"/>
        </w:rPr>
        <w:t>Оборот розничной торговли в 20</w:t>
      </w:r>
      <w:r w:rsidR="008203D8">
        <w:rPr>
          <w:sz w:val="28"/>
          <w:szCs w:val="28"/>
        </w:rPr>
        <w:t>2</w:t>
      </w:r>
      <w:r w:rsidR="00FC3058">
        <w:rPr>
          <w:sz w:val="28"/>
          <w:szCs w:val="28"/>
        </w:rPr>
        <w:t>2</w:t>
      </w:r>
      <w:r w:rsidRPr="00AA31CB">
        <w:rPr>
          <w:sz w:val="28"/>
          <w:szCs w:val="28"/>
        </w:rPr>
        <w:t xml:space="preserve"> году в Убинском районе составил                    </w:t>
      </w:r>
      <w:r w:rsidR="00FC3058">
        <w:rPr>
          <w:sz w:val="28"/>
          <w:szCs w:val="28"/>
        </w:rPr>
        <w:t>906</w:t>
      </w:r>
      <w:r w:rsidR="008A28D9">
        <w:rPr>
          <w:sz w:val="28"/>
          <w:szCs w:val="28"/>
        </w:rPr>
        <w:t>,8</w:t>
      </w:r>
      <w:r w:rsidR="008203D8">
        <w:rPr>
          <w:sz w:val="28"/>
          <w:szCs w:val="28"/>
        </w:rPr>
        <w:t xml:space="preserve"> </w:t>
      </w:r>
      <w:r w:rsidRPr="00AA31CB">
        <w:rPr>
          <w:sz w:val="28"/>
          <w:szCs w:val="28"/>
        </w:rPr>
        <w:t xml:space="preserve">млн. руб., в том числе </w:t>
      </w:r>
      <w:r w:rsidR="008A28D9">
        <w:rPr>
          <w:sz w:val="28"/>
          <w:szCs w:val="28"/>
        </w:rPr>
        <w:t>3</w:t>
      </w:r>
      <w:r w:rsidR="00FC3058">
        <w:rPr>
          <w:sz w:val="28"/>
          <w:szCs w:val="28"/>
        </w:rPr>
        <w:t>17</w:t>
      </w:r>
      <w:r w:rsidR="008203D8">
        <w:rPr>
          <w:sz w:val="28"/>
          <w:szCs w:val="28"/>
        </w:rPr>
        <w:t>,</w:t>
      </w:r>
      <w:r w:rsidR="00FC3058">
        <w:rPr>
          <w:sz w:val="28"/>
          <w:szCs w:val="28"/>
        </w:rPr>
        <w:t>4</w:t>
      </w:r>
      <w:r w:rsidRPr="00AA31CB">
        <w:rPr>
          <w:sz w:val="28"/>
          <w:szCs w:val="28"/>
        </w:rPr>
        <w:t xml:space="preserve"> млн.  руб. – товарооборот Убинского Райпо. Рост по сравнению с 20</w:t>
      </w:r>
      <w:r w:rsidR="008A28D9">
        <w:rPr>
          <w:sz w:val="28"/>
          <w:szCs w:val="28"/>
        </w:rPr>
        <w:t>2</w:t>
      </w:r>
      <w:r w:rsidR="00FC3058">
        <w:rPr>
          <w:sz w:val="28"/>
          <w:szCs w:val="28"/>
        </w:rPr>
        <w:t>1</w:t>
      </w:r>
      <w:r w:rsidRPr="00AA31CB">
        <w:rPr>
          <w:sz w:val="28"/>
          <w:szCs w:val="28"/>
        </w:rPr>
        <w:t xml:space="preserve"> годом составил </w:t>
      </w:r>
      <w:r w:rsidR="00FC3058">
        <w:rPr>
          <w:sz w:val="28"/>
          <w:szCs w:val="28"/>
        </w:rPr>
        <w:t>18</w:t>
      </w:r>
      <w:r w:rsidR="008A28D9">
        <w:rPr>
          <w:sz w:val="28"/>
          <w:szCs w:val="28"/>
        </w:rPr>
        <w:t>,</w:t>
      </w:r>
      <w:r w:rsidR="00FC3058">
        <w:rPr>
          <w:sz w:val="28"/>
          <w:szCs w:val="28"/>
        </w:rPr>
        <w:t>4</w:t>
      </w:r>
      <w:r w:rsidRPr="00AA31CB">
        <w:rPr>
          <w:sz w:val="28"/>
          <w:szCs w:val="28"/>
        </w:rPr>
        <w:t xml:space="preserve"> % .</w:t>
      </w:r>
      <w:r w:rsidRPr="00225328">
        <w:rPr>
          <w:sz w:val="28"/>
          <w:szCs w:val="28"/>
        </w:rPr>
        <w:t xml:space="preserve"> </w:t>
      </w:r>
      <w:r w:rsidRPr="00AA31CB">
        <w:rPr>
          <w:sz w:val="28"/>
          <w:szCs w:val="28"/>
        </w:rPr>
        <w:t xml:space="preserve">Объем платных услуг населению увеличился на </w:t>
      </w:r>
      <w:r w:rsidR="00FC3058">
        <w:rPr>
          <w:sz w:val="28"/>
          <w:szCs w:val="28"/>
        </w:rPr>
        <w:t>3,3</w:t>
      </w:r>
      <w:r w:rsidRPr="00AA31CB">
        <w:rPr>
          <w:sz w:val="28"/>
          <w:szCs w:val="28"/>
        </w:rPr>
        <w:t xml:space="preserve"> % и составил </w:t>
      </w:r>
      <w:r w:rsidR="008203D8" w:rsidRPr="00F16210">
        <w:rPr>
          <w:sz w:val="28"/>
          <w:szCs w:val="28"/>
        </w:rPr>
        <w:t>немногим более 1</w:t>
      </w:r>
      <w:r w:rsidR="00FC3058">
        <w:rPr>
          <w:sz w:val="28"/>
          <w:szCs w:val="28"/>
        </w:rPr>
        <w:t>31</w:t>
      </w:r>
      <w:r w:rsidR="008203D8" w:rsidRPr="00F16210">
        <w:rPr>
          <w:sz w:val="28"/>
          <w:szCs w:val="28"/>
        </w:rPr>
        <w:t xml:space="preserve"> млн. руб</w:t>
      </w:r>
      <w:r w:rsidRPr="00AA31CB">
        <w:rPr>
          <w:sz w:val="28"/>
          <w:szCs w:val="28"/>
        </w:rPr>
        <w:t>.</w:t>
      </w:r>
    </w:p>
    <w:p w:rsidR="00C06B74" w:rsidRPr="00F778B8" w:rsidRDefault="00C06B74" w:rsidP="00F778B8">
      <w:pPr>
        <w:pStyle w:val="af6"/>
        <w:ind w:left="0" w:firstLine="709"/>
        <w:jc w:val="both"/>
        <w:rPr>
          <w:sz w:val="28"/>
          <w:szCs w:val="28"/>
        </w:rPr>
      </w:pPr>
      <w:r w:rsidRPr="00F778B8">
        <w:rPr>
          <w:sz w:val="28"/>
          <w:szCs w:val="28"/>
        </w:rPr>
        <w:t xml:space="preserve">В строительстве за истекший год объем строительно-монтажных работ составил </w:t>
      </w:r>
      <w:r w:rsidR="008A28D9">
        <w:rPr>
          <w:sz w:val="28"/>
          <w:szCs w:val="28"/>
        </w:rPr>
        <w:t>2</w:t>
      </w:r>
      <w:r w:rsidR="00EA263C">
        <w:rPr>
          <w:sz w:val="28"/>
          <w:szCs w:val="28"/>
        </w:rPr>
        <w:t>69</w:t>
      </w:r>
      <w:r w:rsidR="00C67A7C">
        <w:rPr>
          <w:sz w:val="28"/>
          <w:szCs w:val="28"/>
        </w:rPr>
        <w:t>,</w:t>
      </w:r>
      <w:r w:rsidR="00EA263C">
        <w:rPr>
          <w:sz w:val="28"/>
          <w:szCs w:val="28"/>
        </w:rPr>
        <w:t>8</w:t>
      </w:r>
      <w:r w:rsidRPr="00F778B8">
        <w:rPr>
          <w:sz w:val="28"/>
          <w:szCs w:val="28"/>
        </w:rPr>
        <w:t xml:space="preserve"> млн. рублей, что составляет </w:t>
      </w:r>
      <w:r w:rsidR="00EA263C">
        <w:rPr>
          <w:sz w:val="28"/>
          <w:szCs w:val="28"/>
        </w:rPr>
        <w:t>11</w:t>
      </w:r>
      <w:r w:rsidR="008A28D9">
        <w:rPr>
          <w:sz w:val="28"/>
          <w:szCs w:val="28"/>
        </w:rPr>
        <w:t>9</w:t>
      </w:r>
      <w:r w:rsidR="00C67A7C">
        <w:rPr>
          <w:sz w:val="28"/>
          <w:szCs w:val="28"/>
        </w:rPr>
        <w:t>,</w:t>
      </w:r>
      <w:r w:rsidR="00EA263C">
        <w:rPr>
          <w:sz w:val="28"/>
          <w:szCs w:val="28"/>
        </w:rPr>
        <w:t>3</w:t>
      </w:r>
      <w:r w:rsidRPr="00F778B8">
        <w:rPr>
          <w:sz w:val="28"/>
          <w:szCs w:val="28"/>
        </w:rPr>
        <w:t>% к показателю прошлого года.</w:t>
      </w:r>
    </w:p>
    <w:p w:rsidR="00C06B74" w:rsidRPr="00F778B8" w:rsidRDefault="00C06B74" w:rsidP="00F778B8">
      <w:pPr>
        <w:pStyle w:val="af6"/>
        <w:ind w:left="0" w:firstLine="709"/>
        <w:jc w:val="both"/>
        <w:rPr>
          <w:sz w:val="28"/>
          <w:szCs w:val="28"/>
        </w:rPr>
      </w:pPr>
      <w:r w:rsidRPr="00F778B8">
        <w:rPr>
          <w:sz w:val="28"/>
          <w:szCs w:val="28"/>
        </w:rPr>
        <w:t xml:space="preserve">Объем инвестиций в основной капитал за отчетный год по полному кругу организаций составил </w:t>
      </w:r>
      <w:r w:rsidR="00EA263C">
        <w:rPr>
          <w:sz w:val="28"/>
          <w:szCs w:val="28"/>
        </w:rPr>
        <w:t>90</w:t>
      </w:r>
      <w:r w:rsidR="00C67A7C">
        <w:rPr>
          <w:sz w:val="28"/>
          <w:szCs w:val="28"/>
        </w:rPr>
        <w:t>,</w:t>
      </w:r>
      <w:r w:rsidR="00EA263C">
        <w:rPr>
          <w:sz w:val="28"/>
          <w:szCs w:val="28"/>
        </w:rPr>
        <w:t>8</w:t>
      </w:r>
      <w:r w:rsidRPr="00F778B8">
        <w:rPr>
          <w:sz w:val="28"/>
          <w:szCs w:val="28"/>
        </w:rPr>
        <w:t xml:space="preserve"> млн. рублей. (</w:t>
      </w:r>
      <w:r w:rsidR="00F52E6C">
        <w:rPr>
          <w:sz w:val="28"/>
          <w:szCs w:val="28"/>
        </w:rPr>
        <w:t>10</w:t>
      </w:r>
      <w:r w:rsidR="008A28D9">
        <w:rPr>
          <w:sz w:val="28"/>
          <w:szCs w:val="28"/>
        </w:rPr>
        <w:t>2</w:t>
      </w:r>
      <w:r w:rsidR="008203D8">
        <w:rPr>
          <w:sz w:val="28"/>
          <w:szCs w:val="28"/>
        </w:rPr>
        <w:t>,3</w:t>
      </w:r>
      <w:r w:rsidRPr="00F778B8">
        <w:rPr>
          <w:sz w:val="28"/>
          <w:szCs w:val="28"/>
        </w:rPr>
        <w:t>%)</w:t>
      </w:r>
    </w:p>
    <w:p w:rsidR="00F52E6C" w:rsidRPr="00892E54" w:rsidRDefault="00C67A7C" w:rsidP="00F52E6C">
      <w:pPr>
        <w:widowControl w:val="0"/>
        <w:spacing w:after="0" w:line="240" w:lineRule="auto"/>
        <w:ind w:firstLine="567"/>
        <w:jc w:val="both"/>
        <w:rPr>
          <w:rFonts w:ascii="Times New Roman" w:hAnsi="Times New Roman"/>
          <w:sz w:val="28"/>
          <w:szCs w:val="28"/>
        </w:rPr>
      </w:pPr>
      <w:r w:rsidRPr="00C67A7C">
        <w:rPr>
          <w:rFonts w:ascii="Times New Roman" w:hAnsi="Times New Roman"/>
          <w:sz w:val="28"/>
          <w:szCs w:val="28"/>
        </w:rPr>
        <w:t>Уровень официально зарегистрированной безработицы по состоянию на 01.01.202</w:t>
      </w:r>
      <w:r w:rsidR="007E0A06">
        <w:rPr>
          <w:rFonts w:ascii="Times New Roman" w:hAnsi="Times New Roman"/>
          <w:sz w:val="28"/>
          <w:szCs w:val="28"/>
        </w:rPr>
        <w:t>3</w:t>
      </w:r>
      <w:r w:rsidRPr="00C67A7C">
        <w:rPr>
          <w:rFonts w:ascii="Times New Roman" w:hAnsi="Times New Roman"/>
          <w:sz w:val="28"/>
          <w:szCs w:val="28"/>
        </w:rPr>
        <w:t xml:space="preserve"> года </w:t>
      </w:r>
      <w:r w:rsidR="00E52999">
        <w:rPr>
          <w:rFonts w:ascii="Times New Roman" w:eastAsia="Calibri" w:hAnsi="Times New Roman"/>
          <w:bCs/>
          <w:sz w:val="28"/>
          <w:szCs w:val="28"/>
        </w:rPr>
        <w:t>уменьшился</w:t>
      </w:r>
      <w:r w:rsidR="008203D8">
        <w:rPr>
          <w:rFonts w:ascii="Times New Roman" w:eastAsia="Calibri" w:hAnsi="Times New Roman"/>
          <w:bCs/>
          <w:sz w:val="28"/>
          <w:szCs w:val="28"/>
        </w:rPr>
        <w:t xml:space="preserve"> на </w:t>
      </w:r>
      <w:r w:rsidR="007E0A06">
        <w:rPr>
          <w:rFonts w:ascii="Times New Roman" w:eastAsia="Calibri" w:hAnsi="Times New Roman"/>
          <w:bCs/>
          <w:sz w:val="28"/>
          <w:szCs w:val="28"/>
        </w:rPr>
        <w:t>0</w:t>
      </w:r>
      <w:r w:rsidR="008203D8">
        <w:rPr>
          <w:rFonts w:ascii="Times New Roman" w:eastAsia="Calibri" w:hAnsi="Times New Roman"/>
          <w:bCs/>
          <w:sz w:val="28"/>
          <w:szCs w:val="28"/>
        </w:rPr>
        <w:t>,5%</w:t>
      </w:r>
      <w:r w:rsidRPr="00C67A7C">
        <w:rPr>
          <w:rFonts w:ascii="Times New Roman" w:hAnsi="Times New Roman"/>
          <w:sz w:val="28"/>
          <w:szCs w:val="28"/>
        </w:rPr>
        <w:t xml:space="preserve"> по сравнению с прошлым годом и составил </w:t>
      </w:r>
      <w:r w:rsidR="007E0A06">
        <w:rPr>
          <w:rFonts w:ascii="Times New Roman" w:hAnsi="Times New Roman"/>
          <w:sz w:val="28"/>
          <w:szCs w:val="28"/>
        </w:rPr>
        <w:t>1</w:t>
      </w:r>
      <w:r w:rsidRPr="00C67A7C">
        <w:rPr>
          <w:rFonts w:ascii="Times New Roman" w:hAnsi="Times New Roman"/>
          <w:sz w:val="28"/>
          <w:szCs w:val="28"/>
        </w:rPr>
        <w:t>,</w:t>
      </w:r>
      <w:r w:rsidR="007E0A06">
        <w:rPr>
          <w:rFonts w:ascii="Times New Roman" w:hAnsi="Times New Roman"/>
          <w:sz w:val="28"/>
          <w:szCs w:val="28"/>
        </w:rPr>
        <w:t>7</w:t>
      </w:r>
      <w:r w:rsidRPr="00C67A7C">
        <w:rPr>
          <w:rFonts w:ascii="Times New Roman" w:hAnsi="Times New Roman"/>
          <w:sz w:val="28"/>
          <w:szCs w:val="28"/>
        </w:rPr>
        <w:t>%.</w:t>
      </w:r>
      <w:r w:rsidR="003E1832" w:rsidRPr="003E1832">
        <w:rPr>
          <w:rFonts w:ascii="Times New Roman" w:hAnsi="Times New Roman" w:cs="Times New Roman"/>
          <w:sz w:val="28"/>
          <w:szCs w:val="28"/>
        </w:rPr>
        <w:t xml:space="preserve"> Высокий уровень безработицы обусловлен снижением численности трудоспособного населения при стабильном количестве безработных, зарегистрированных в центре занятости населения.</w:t>
      </w:r>
    </w:p>
    <w:p w:rsidR="003E1832" w:rsidRPr="003E1832" w:rsidRDefault="003E1832" w:rsidP="003E1832">
      <w:pPr>
        <w:widowControl w:val="0"/>
        <w:spacing w:after="0" w:line="240" w:lineRule="auto"/>
        <w:ind w:firstLine="680"/>
        <w:jc w:val="both"/>
        <w:rPr>
          <w:rFonts w:ascii="Times New Roman" w:hAnsi="Times New Roman" w:cs="Times New Roman"/>
          <w:sz w:val="28"/>
          <w:szCs w:val="28"/>
        </w:rPr>
      </w:pPr>
      <w:r w:rsidRPr="003E1832">
        <w:rPr>
          <w:rFonts w:ascii="Times New Roman" w:hAnsi="Times New Roman" w:cs="Times New Roman"/>
          <w:sz w:val="28"/>
          <w:szCs w:val="28"/>
        </w:rPr>
        <w:t>Для уменьшения уровня безработицы необходимо выведение заработной платы из тени, заключение трудовых договоров с работодателями и участие граждан в программе центра занятости населения по организации собственного дела.</w:t>
      </w:r>
    </w:p>
    <w:p w:rsidR="003E1832" w:rsidRPr="003E1832" w:rsidRDefault="003E1832" w:rsidP="003E1832">
      <w:pPr>
        <w:pStyle w:val="a8"/>
        <w:widowControl w:val="0"/>
        <w:shd w:val="clear" w:color="auto" w:fill="FFFFFF"/>
        <w:spacing w:before="0" w:beforeAutospacing="0" w:after="0" w:afterAutospacing="0"/>
        <w:ind w:firstLine="680"/>
        <w:jc w:val="both"/>
        <w:rPr>
          <w:sz w:val="28"/>
          <w:szCs w:val="28"/>
        </w:rPr>
      </w:pPr>
      <w:r w:rsidRPr="003E1832">
        <w:rPr>
          <w:sz w:val="28"/>
          <w:szCs w:val="28"/>
        </w:rPr>
        <w:t xml:space="preserve">Одним из главных показателей,  характеризующих уровень жизни и ее качество,  являются денежные доходы населения.   Основную долю в денежных доходах населения составляет  заработная плата.  </w:t>
      </w:r>
    </w:p>
    <w:p w:rsidR="003E1832" w:rsidRPr="003E1832" w:rsidRDefault="004F0E84" w:rsidP="004F0E84">
      <w:pPr>
        <w:widowControl w:val="0"/>
        <w:autoSpaceDE w:val="0"/>
        <w:autoSpaceDN w:val="0"/>
        <w:adjustRightInd w:val="0"/>
        <w:spacing w:after="0" w:line="240" w:lineRule="auto"/>
        <w:ind w:firstLine="680"/>
        <w:jc w:val="both"/>
        <w:rPr>
          <w:rFonts w:ascii="Times New Roman" w:hAnsi="Times New Roman" w:cs="Times New Roman"/>
          <w:color w:val="000000"/>
          <w:sz w:val="28"/>
          <w:szCs w:val="28"/>
        </w:rPr>
      </w:pPr>
      <w:r w:rsidRPr="00892E54">
        <w:rPr>
          <w:rFonts w:ascii="Times New Roman" w:eastAsia="Times New Roman" w:hAnsi="Times New Roman"/>
          <w:sz w:val="28"/>
          <w:szCs w:val="28"/>
        </w:rPr>
        <w:t xml:space="preserve">В текущем году среднемесячная заработная плата по полному кругу предприятий района возросла </w:t>
      </w:r>
      <w:r>
        <w:rPr>
          <w:rFonts w:ascii="Times New Roman" w:eastAsia="Times New Roman" w:hAnsi="Times New Roman"/>
          <w:sz w:val="28"/>
          <w:szCs w:val="28"/>
        </w:rPr>
        <w:t xml:space="preserve">на </w:t>
      </w:r>
      <w:r w:rsidR="00E955D0">
        <w:rPr>
          <w:rFonts w:ascii="Times New Roman" w:eastAsia="Times New Roman" w:hAnsi="Times New Roman"/>
          <w:sz w:val="28"/>
          <w:szCs w:val="28"/>
        </w:rPr>
        <w:t>1</w:t>
      </w:r>
      <w:r w:rsidR="00F80FB5">
        <w:rPr>
          <w:rFonts w:ascii="Times New Roman" w:eastAsia="Times New Roman" w:hAnsi="Times New Roman"/>
          <w:sz w:val="28"/>
          <w:szCs w:val="28"/>
        </w:rPr>
        <w:t>7</w:t>
      </w:r>
      <w:r w:rsidR="007B51D1">
        <w:rPr>
          <w:rFonts w:ascii="Times New Roman" w:eastAsia="Times New Roman" w:hAnsi="Times New Roman"/>
          <w:sz w:val="28"/>
          <w:szCs w:val="28"/>
        </w:rPr>
        <w:t>,</w:t>
      </w:r>
      <w:r w:rsidR="00F80FB5">
        <w:rPr>
          <w:rFonts w:ascii="Times New Roman" w:eastAsia="Times New Roman" w:hAnsi="Times New Roman"/>
          <w:sz w:val="28"/>
          <w:szCs w:val="28"/>
        </w:rPr>
        <w:t>4</w:t>
      </w:r>
      <w:r>
        <w:rPr>
          <w:rFonts w:ascii="Times New Roman" w:eastAsia="Times New Roman" w:hAnsi="Times New Roman"/>
          <w:sz w:val="28"/>
          <w:szCs w:val="28"/>
        </w:rPr>
        <w:t xml:space="preserve">% </w:t>
      </w:r>
      <w:r w:rsidRPr="00892E54">
        <w:rPr>
          <w:rFonts w:ascii="Times New Roman" w:eastAsia="Times New Roman" w:hAnsi="Times New Roman"/>
          <w:sz w:val="28"/>
          <w:szCs w:val="28"/>
        </w:rPr>
        <w:t xml:space="preserve">и составила </w:t>
      </w:r>
      <w:r w:rsidR="00F80FB5">
        <w:rPr>
          <w:rFonts w:ascii="Times New Roman" w:eastAsia="Times New Roman" w:hAnsi="Times New Roman"/>
          <w:sz w:val="28"/>
          <w:szCs w:val="28"/>
        </w:rPr>
        <w:t>31398</w:t>
      </w:r>
      <w:r w:rsidRPr="00892E54">
        <w:rPr>
          <w:rFonts w:ascii="Times New Roman" w:eastAsia="Times New Roman" w:hAnsi="Times New Roman"/>
          <w:sz w:val="28"/>
          <w:szCs w:val="28"/>
        </w:rPr>
        <w:t xml:space="preserve"> рубл</w:t>
      </w:r>
      <w:r w:rsidR="00E955D0">
        <w:rPr>
          <w:rFonts w:ascii="Times New Roman" w:eastAsia="Times New Roman" w:hAnsi="Times New Roman"/>
          <w:sz w:val="28"/>
          <w:szCs w:val="28"/>
        </w:rPr>
        <w:t>я</w:t>
      </w:r>
      <w:r w:rsidRPr="00892E54">
        <w:rPr>
          <w:rFonts w:ascii="Times New Roman" w:eastAsia="Times New Roman" w:hAnsi="Times New Roman"/>
          <w:sz w:val="28"/>
          <w:szCs w:val="28"/>
        </w:rPr>
        <w:t xml:space="preserve"> на одного работающего, у работников бюджетной сферы </w:t>
      </w:r>
      <w:r w:rsidR="00F80FB5">
        <w:rPr>
          <w:rFonts w:ascii="Times New Roman" w:eastAsia="Times New Roman" w:hAnsi="Times New Roman"/>
          <w:sz w:val="28"/>
          <w:szCs w:val="28"/>
        </w:rPr>
        <w:t>составляет</w:t>
      </w:r>
      <w:r w:rsidRPr="00892E54">
        <w:rPr>
          <w:rFonts w:ascii="Times New Roman" w:eastAsia="Times New Roman" w:hAnsi="Times New Roman"/>
          <w:sz w:val="28"/>
          <w:szCs w:val="28"/>
        </w:rPr>
        <w:t xml:space="preserve"> </w:t>
      </w:r>
      <w:r w:rsidR="009952E3">
        <w:rPr>
          <w:rFonts w:ascii="Times New Roman" w:eastAsia="Times New Roman" w:hAnsi="Times New Roman"/>
          <w:sz w:val="28"/>
          <w:szCs w:val="28"/>
        </w:rPr>
        <w:t>3</w:t>
      </w:r>
      <w:r w:rsidR="00F80FB5">
        <w:rPr>
          <w:rFonts w:ascii="Times New Roman" w:eastAsia="Times New Roman" w:hAnsi="Times New Roman"/>
          <w:sz w:val="28"/>
          <w:szCs w:val="28"/>
        </w:rPr>
        <w:t>5736</w:t>
      </w:r>
      <w:r w:rsidRPr="00892E54">
        <w:rPr>
          <w:rFonts w:ascii="Times New Roman" w:eastAsia="Times New Roman" w:hAnsi="Times New Roman"/>
          <w:sz w:val="28"/>
          <w:szCs w:val="28"/>
        </w:rPr>
        <w:t xml:space="preserve"> руб</w:t>
      </w:r>
      <w:r w:rsidR="00F80FB5">
        <w:rPr>
          <w:rFonts w:ascii="Times New Roman" w:eastAsia="Times New Roman" w:hAnsi="Times New Roman"/>
          <w:sz w:val="28"/>
          <w:szCs w:val="28"/>
        </w:rPr>
        <w:t>лей</w:t>
      </w:r>
      <w:r w:rsidRPr="00892E54">
        <w:rPr>
          <w:rFonts w:ascii="Times New Roman" w:eastAsia="Times New Roman" w:hAnsi="Times New Roman"/>
          <w:sz w:val="28"/>
          <w:szCs w:val="28"/>
        </w:rPr>
        <w:t>.</w:t>
      </w:r>
      <w:r>
        <w:rPr>
          <w:rFonts w:ascii="Times New Roman" w:eastAsia="Times New Roman" w:hAnsi="Times New Roman"/>
          <w:sz w:val="28"/>
          <w:szCs w:val="28"/>
        </w:rPr>
        <w:t xml:space="preserve"> </w:t>
      </w:r>
      <w:r w:rsidR="003E1832" w:rsidRPr="003E1832">
        <w:rPr>
          <w:rFonts w:ascii="Times New Roman" w:hAnsi="Times New Roman" w:cs="Times New Roman"/>
          <w:color w:val="000000"/>
          <w:sz w:val="28"/>
          <w:szCs w:val="28"/>
        </w:rPr>
        <w:t xml:space="preserve">В экономике района занято </w:t>
      </w:r>
      <w:r w:rsidR="007B51D1">
        <w:rPr>
          <w:rFonts w:ascii="Times New Roman" w:hAnsi="Times New Roman" w:cs="Times New Roman"/>
          <w:color w:val="000000"/>
          <w:sz w:val="28"/>
          <w:szCs w:val="28"/>
        </w:rPr>
        <w:t>4</w:t>
      </w:r>
      <w:r w:rsidR="00F80FB5">
        <w:rPr>
          <w:rFonts w:ascii="Times New Roman" w:hAnsi="Times New Roman" w:cs="Times New Roman"/>
          <w:color w:val="000000"/>
          <w:sz w:val="28"/>
          <w:szCs w:val="28"/>
        </w:rPr>
        <w:t>59</w:t>
      </w:r>
      <w:r w:rsidR="00E955D0">
        <w:rPr>
          <w:rFonts w:ascii="Times New Roman" w:hAnsi="Times New Roman" w:cs="Times New Roman"/>
          <w:color w:val="000000"/>
          <w:sz w:val="28"/>
          <w:szCs w:val="28"/>
        </w:rPr>
        <w:t>6</w:t>
      </w:r>
      <w:r w:rsidR="00F80FB5">
        <w:rPr>
          <w:rFonts w:ascii="Times New Roman" w:hAnsi="Times New Roman" w:cs="Times New Roman"/>
          <w:color w:val="000000"/>
          <w:sz w:val="28"/>
          <w:szCs w:val="28"/>
        </w:rPr>
        <w:t xml:space="preserve"> человек.</w:t>
      </w:r>
    </w:p>
    <w:p w:rsidR="00DA25A8" w:rsidRDefault="00DA25A8" w:rsidP="001317F4">
      <w:pPr>
        <w:spacing w:after="0" w:line="240" w:lineRule="auto"/>
        <w:jc w:val="both"/>
        <w:rPr>
          <w:rFonts w:ascii="Times New Roman" w:hAnsi="Times New Roman" w:cs="Times New Roman"/>
          <w:b/>
          <w:color w:val="000000" w:themeColor="text1"/>
          <w:sz w:val="28"/>
          <w:szCs w:val="28"/>
          <w:u w:val="single"/>
        </w:rPr>
      </w:pPr>
    </w:p>
    <w:p w:rsidR="00093A59" w:rsidRPr="004758DD" w:rsidRDefault="00187C2D" w:rsidP="001317F4">
      <w:pPr>
        <w:spacing w:after="0" w:line="240" w:lineRule="auto"/>
        <w:jc w:val="both"/>
        <w:rPr>
          <w:rFonts w:ascii="Times New Roman" w:hAnsi="Times New Roman" w:cs="Times New Roman"/>
          <w:i/>
          <w:color w:val="000000" w:themeColor="text1"/>
          <w:sz w:val="28"/>
          <w:szCs w:val="28"/>
        </w:rPr>
      </w:pPr>
      <w:r w:rsidRPr="004758DD">
        <w:rPr>
          <w:rFonts w:ascii="Times New Roman" w:hAnsi="Times New Roman" w:cs="Times New Roman"/>
          <w:b/>
          <w:color w:val="000000" w:themeColor="text1"/>
          <w:sz w:val="28"/>
          <w:szCs w:val="28"/>
          <w:u w:val="single"/>
        </w:rPr>
        <w:t>Промышленность</w:t>
      </w:r>
      <w:r w:rsidR="001317F4" w:rsidRPr="004758DD">
        <w:rPr>
          <w:rFonts w:ascii="Times New Roman" w:hAnsi="Times New Roman" w:cs="Times New Roman"/>
          <w:b/>
          <w:color w:val="000000" w:themeColor="text1"/>
          <w:sz w:val="28"/>
          <w:szCs w:val="28"/>
        </w:rPr>
        <w:t xml:space="preserve"> </w:t>
      </w:r>
    </w:p>
    <w:p w:rsidR="00A86E2F" w:rsidRPr="00A86E2F" w:rsidRDefault="00E90A09" w:rsidP="00A86E2F">
      <w:pPr>
        <w:rPr>
          <w:rFonts w:ascii="Times New Roman" w:hAnsi="Times New Roman" w:cs="Times New Roman"/>
          <w:sz w:val="28"/>
          <w:szCs w:val="28"/>
        </w:rPr>
      </w:pPr>
      <w:r>
        <w:rPr>
          <w:noProof/>
        </w:rPr>
        <w:drawing>
          <wp:anchor distT="0" distB="0" distL="114300" distR="114300" simplePos="0" relativeHeight="251654144" behindDoc="1" locked="0" layoutInCell="1" allowOverlap="1" wp14:anchorId="40037E1A" wp14:editId="610976AC">
            <wp:simplePos x="0" y="0"/>
            <wp:positionH relativeFrom="margin">
              <wp:posOffset>50976</wp:posOffset>
            </wp:positionH>
            <wp:positionV relativeFrom="paragraph">
              <wp:posOffset>306424</wp:posOffset>
            </wp:positionV>
            <wp:extent cx="5890437" cy="5592726"/>
            <wp:effectExtent l="0" t="0" r="0" b="8255"/>
            <wp:wrapNone/>
            <wp:docPr id="6"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14:sizeRelH relativeFrom="margin">
              <wp14:pctWidth>0</wp14:pctWidth>
            </wp14:sizeRelH>
            <wp14:sizeRelV relativeFrom="margin">
              <wp14:pctHeight>0</wp14:pctHeight>
            </wp14:sizeRelV>
          </wp:anchor>
        </w:drawing>
      </w:r>
    </w:p>
    <w:p w:rsidR="00BD4CEE" w:rsidRDefault="00BD4CEE" w:rsidP="001317F4">
      <w:pPr>
        <w:rPr>
          <w:rFonts w:ascii="Times New Roman" w:hAnsi="Times New Roman" w:cs="Times New Roman"/>
          <w:b/>
          <w:sz w:val="28"/>
          <w:szCs w:val="28"/>
          <w:u w:val="single"/>
        </w:rPr>
      </w:pPr>
    </w:p>
    <w:p w:rsidR="00BD4CEE" w:rsidRDefault="00BD4CEE" w:rsidP="001317F4">
      <w:pPr>
        <w:rPr>
          <w:rFonts w:ascii="Times New Roman" w:hAnsi="Times New Roman" w:cs="Times New Roman"/>
          <w:b/>
          <w:sz w:val="28"/>
          <w:szCs w:val="28"/>
          <w:u w:val="single"/>
        </w:rPr>
      </w:pPr>
    </w:p>
    <w:p w:rsidR="002678CD" w:rsidRDefault="002678CD" w:rsidP="001317F4">
      <w:pPr>
        <w:rPr>
          <w:rFonts w:ascii="Times New Roman" w:hAnsi="Times New Roman" w:cs="Times New Roman"/>
          <w:b/>
          <w:sz w:val="28"/>
          <w:szCs w:val="28"/>
          <w:u w:val="single"/>
        </w:rPr>
      </w:pPr>
    </w:p>
    <w:p w:rsidR="00F30D3E" w:rsidRDefault="00F30D3E" w:rsidP="001317F4">
      <w:pPr>
        <w:rPr>
          <w:rFonts w:ascii="Times New Roman" w:hAnsi="Times New Roman" w:cs="Times New Roman"/>
          <w:b/>
          <w:sz w:val="28"/>
          <w:szCs w:val="28"/>
          <w:u w:val="single"/>
        </w:rPr>
      </w:pPr>
    </w:p>
    <w:p w:rsidR="00F30D3E" w:rsidRDefault="00F30D3E" w:rsidP="001317F4">
      <w:pPr>
        <w:rPr>
          <w:rFonts w:ascii="Times New Roman" w:hAnsi="Times New Roman" w:cs="Times New Roman"/>
          <w:b/>
          <w:sz w:val="28"/>
          <w:szCs w:val="28"/>
          <w:u w:val="single"/>
        </w:rPr>
      </w:pPr>
    </w:p>
    <w:p w:rsidR="00337368" w:rsidRDefault="00337368" w:rsidP="001317F4">
      <w:pPr>
        <w:rPr>
          <w:rFonts w:ascii="Times New Roman" w:hAnsi="Times New Roman" w:cs="Times New Roman"/>
          <w:b/>
          <w:sz w:val="28"/>
          <w:szCs w:val="28"/>
          <w:u w:val="single"/>
        </w:rPr>
      </w:pPr>
    </w:p>
    <w:p w:rsidR="00337368" w:rsidRDefault="00337368" w:rsidP="001317F4">
      <w:pPr>
        <w:rPr>
          <w:rFonts w:ascii="Times New Roman" w:hAnsi="Times New Roman" w:cs="Times New Roman"/>
          <w:b/>
          <w:sz w:val="28"/>
          <w:szCs w:val="28"/>
          <w:u w:val="single"/>
        </w:rPr>
      </w:pPr>
    </w:p>
    <w:p w:rsidR="00337368" w:rsidRDefault="00337368" w:rsidP="001317F4">
      <w:pPr>
        <w:rPr>
          <w:rFonts w:ascii="Times New Roman" w:hAnsi="Times New Roman" w:cs="Times New Roman"/>
          <w:b/>
          <w:sz w:val="28"/>
          <w:szCs w:val="28"/>
          <w:u w:val="single"/>
        </w:rPr>
      </w:pPr>
    </w:p>
    <w:p w:rsidR="00337368" w:rsidRDefault="00337368" w:rsidP="001317F4">
      <w:pPr>
        <w:rPr>
          <w:rFonts w:ascii="Times New Roman" w:hAnsi="Times New Roman" w:cs="Times New Roman"/>
          <w:b/>
          <w:sz w:val="28"/>
          <w:szCs w:val="28"/>
          <w:u w:val="single"/>
        </w:rPr>
      </w:pPr>
    </w:p>
    <w:p w:rsidR="00337368" w:rsidRDefault="00337368" w:rsidP="001317F4">
      <w:pPr>
        <w:rPr>
          <w:rFonts w:ascii="Times New Roman" w:hAnsi="Times New Roman" w:cs="Times New Roman"/>
          <w:b/>
          <w:sz w:val="28"/>
          <w:szCs w:val="28"/>
          <w:u w:val="single"/>
        </w:rPr>
      </w:pPr>
    </w:p>
    <w:p w:rsidR="00337368" w:rsidRDefault="00337368" w:rsidP="001317F4">
      <w:pPr>
        <w:rPr>
          <w:rFonts w:ascii="Times New Roman" w:hAnsi="Times New Roman" w:cs="Times New Roman"/>
          <w:b/>
          <w:sz w:val="28"/>
          <w:szCs w:val="28"/>
          <w:u w:val="single"/>
        </w:rPr>
      </w:pPr>
    </w:p>
    <w:p w:rsidR="00337368" w:rsidRDefault="00CF3A44" w:rsidP="001317F4">
      <w:pPr>
        <w:rPr>
          <w:rFonts w:ascii="Times New Roman" w:hAnsi="Times New Roman" w:cs="Times New Roman"/>
          <w:b/>
          <w:sz w:val="28"/>
          <w:szCs w:val="28"/>
          <w:u w:val="single"/>
        </w:rPr>
      </w:pPr>
      <w:r>
        <w:rPr>
          <w:noProof/>
        </w:rPr>
        <mc:AlternateContent>
          <mc:Choice Requires="wps">
            <w:drawing>
              <wp:anchor distT="45720" distB="45720" distL="114300" distR="114300" simplePos="0" relativeHeight="251702272" behindDoc="0" locked="0" layoutInCell="1" allowOverlap="1">
                <wp:simplePos x="0" y="0"/>
                <wp:positionH relativeFrom="column">
                  <wp:posOffset>2390775</wp:posOffset>
                </wp:positionH>
                <wp:positionV relativeFrom="paragraph">
                  <wp:posOffset>98425</wp:posOffset>
                </wp:positionV>
                <wp:extent cx="2838450" cy="1057275"/>
                <wp:effectExtent l="0" t="0" r="0" b="0"/>
                <wp:wrapSquare wrapText="bothSides"/>
                <wp:docPr id="22"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38450" cy="1057275"/>
                        </a:xfrm>
                        <a:prstGeom prst="rect">
                          <a:avLst/>
                        </a:prstGeom>
                        <a:solidFill>
                          <a:srgbClr val="FFFFFF"/>
                        </a:solidFill>
                        <a:ln w="9525">
                          <a:noFill/>
                          <a:miter lim="800000"/>
                          <a:headEnd/>
                          <a:tailEnd/>
                        </a:ln>
                      </wps:spPr>
                      <wps:txbx>
                        <w:txbxContent>
                          <w:p w:rsidR="008767FB" w:rsidRPr="00502226" w:rsidRDefault="008767FB" w:rsidP="00337368">
                            <w:pPr>
                              <w:rPr>
                                <w:sz w:val="18"/>
                                <w:szCs w:val="18"/>
                              </w:rPr>
                            </w:pPr>
                            <w:r w:rsidRPr="00502226">
                              <w:rPr>
                                <w:sz w:val="18"/>
                                <w:szCs w:val="18"/>
                              </w:rPr>
                              <w:t>Объем отгруженных товаров собственного производства, выполненных работ и услуг силами организаций по видам экономической деятельности: добыча полезных ископаемых</w:t>
                            </w:r>
                            <w:r>
                              <w:rPr>
                                <w:sz w:val="18"/>
                                <w:szCs w:val="18"/>
                              </w:rPr>
                              <w:t>, обрабатывающие отрасли, производство и распределение электроэнергии, газа и воды, млн. рублей</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Надпись 2" o:spid="_x0000_s1031" type="#_x0000_t202" style="position:absolute;margin-left:188.25pt;margin-top:7.75pt;width:223.5pt;height:83.25pt;z-index:2517022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" stroked="f">
                <v:textbox>
                  <w:txbxContent>
                    <w:p w:rsidR="008767FB" w:rsidRPr="00502226" w:rsidRDefault="008767FB" w:rsidP="00337368">
                      <w:pPr>
                        <w:rPr>
                          <w:sz w:val="18"/>
                          <w:szCs w:val="18"/>
                        </w:rPr>
                      </w:pPr>
                      <w:r w:rsidRPr="00502226">
                        <w:rPr>
                          <w:sz w:val="18"/>
                          <w:szCs w:val="18"/>
                        </w:rPr>
                        <w:t>Объем отгруженных товаров собственного производства, выполненных работ и услуг силами организаций по видам экономической деятельности: добыча полезных ископаемых</w:t>
                      </w:r>
                      <w:r>
                        <w:rPr>
                          <w:sz w:val="18"/>
                          <w:szCs w:val="18"/>
                        </w:rPr>
                        <w:t>, обрабатывающие отрасли, производство и распределение электроэнергии, газа и воды, млн. рублей</w:t>
                      </w:r>
                    </w:p>
                  </w:txbxContent>
                </v:textbox>
                <w10:wrap type="square"/>
              </v:shape>
            </w:pict>
          </mc:Fallback>
        </mc:AlternateContent>
      </w:r>
      <w:r>
        <w:rPr>
          <w:noProof/>
        </w:rPr>
        <mc:AlternateContent>
          <mc:Choice Requires="wps">
            <w:drawing>
              <wp:anchor distT="45720" distB="45720" distL="114300" distR="114300" simplePos="0" relativeHeight="251700224" behindDoc="0" locked="0" layoutInCell="1" allowOverlap="1">
                <wp:simplePos x="0" y="0"/>
                <wp:positionH relativeFrom="column">
                  <wp:posOffset>447040</wp:posOffset>
                </wp:positionH>
                <wp:positionV relativeFrom="paragraph">
                  <wp:posOffset>79375</wp:posOffset>
                </wp:positionV>
                <wp:extent cx="1895475" cy="990600"/>
                <wp:effectExtent l="0" t="0" r="0" b="0"/>
                <wp:wrapSquare wrapText="bothSides"/>
                <wp:docPr id="21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95475" cy="990600"/>
                        </a:xfrm>
                        <a:prstGeom prst="rect">
                          <a:avLst/>
                        </a:prstGeom>
                        <a:solidFill>
                          <a:srgbClr val="FFFFFF"/>
                        </a:solidFill>
                        <a:ln w="9525">
                          <a:noFill/>
                          <a:miter lim="800000"/>
                          <a:headEnd/>
                          <a:tailEnd/>
                        </a:ln>
                      </wps:spPr>
                      <wps:txbx>
                        <w:txbxContent>
                          <w:p w:rsidR="008767FB" w:rsidRDefault="008767FB" w:rsidP="00337368">
                            <w:pPr>
                              <w:jc w:val="center"/>
                              <w:rPr>
                                <w:sz w:val="24"/>
                                <w:szCs w:val="24"/>
                              </w:rPr>
                            </w:pPr>
                            <w:r w:rsidRPr="00502226">
                              <w:rPr>
                                <w:sz w:val="24"/>
                                <w:szCs w:val="24"/>
                              </w:rPr>
                              <w:t xml:space="preserve">Число </w:t>
                            </w:r>
                            <w:r w:rsidRPr="008128C0">
                              <w:t>предприятий</w:t>
                            </w:r>
                            <w:r>
                              <w:rPr>
                                <w:sz w:val="24"/>
                                <w:szCs w:val="24"/>
                              </w:rPr>
                              <w:t>,</w:t>
                            </w:r>
                          </w:p>
                          <w:p w:rsidR="008767FB" w:rsidRDefault="008767FB" w:rsidP="00337368">
                            <w:pPr>
                              <w:jc w:val="center"/>
                              <w:rPr>
                                <w:sz w:val="24"/>
                                <w:szCs w:val="24"/>
                              </w:rPr>
                            </w:pPr>
                            <w:r>
                              <w:rPr>
                                <w:sz w:val="24"/>
                                <w:szCs w:val="24"/>
                              </w:rPr>
                              <w:t xml:space="preserve"> единиц</w:t>
                            </w:r>
                          </w:p>
                          <w:p w:rsidR="008767FB" w:rsidRDefault="008767FB" w:rsidP="00337368">
                            <w:pPr>
                              <w:jc w:val="center"/>
                              <w:rPr>
                                <w:sz w:val="24"/>
                                <w:szCs w:val="24"/>
                              </w:rPr>
                            </w:pPr>
                          </w:p>
                          <w:p w:rsidR="008767FB" w:rsidRPr="00502226" w:rsidRDefault="008767FB" w:rsidP="00337368">
                            <w:pPr>
                              <w:jc w:val="center"/>
                              <w:rPr>
                                <w:sz w:val="24"/>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2" type="#_x0000_t202" style="position:absolute;margin-left:35.2pt;margin-top:6.25pt;width:149.25pt;height:78pt;z-index:2517002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" stroked="f">
                <v:textbox>
                  <w:txbxContent>
                    <w:p w:rsidR="008767FB" w:rsidRDefault="008767FB" w:rsidP="00337368">
                      <w:pPr>
                        <w:jc w:val="center"/>
                        <w:rPr>
                          <w:sz w:val="24"/>
                          <w:szCs w:val="24"/>
                        </w:rPr>
                      </w:pPr>
                      <w:r w:rsidRPr="00502226">
                        <w:rPr>
                          <w:sz w:val="24"/>
                          <w:szCs w:val="24"/>
                        </w:rPr>
                        <w:t xml:space="preserve">Число </w:t>
                      </w:r>
                      <w:r w:rsidRPr="008128C0">
                        <w:t>предприятий</w:t>
                      </w:r>
                      <w:r>
                        <w:rPr>
                          <w:sz w:val="24"/>
                          <w:szCs w:val="24"/>
                        </w:rPr>
                        <w:t>,</w:t>
                      </w:r>
                    </w:p>
                    <w:p w:rsidR="008767FB" w:rsidRDefault="008767FB" w:rsidP="00337368">
                      <w:pPr>
                        <w:jc w:val="center"/>
                        <w:rPr>
                          <w:sz w:val="24"/>
                          <w:szCs w:val="24"/>
                        </w:rPr>
                      </w:pPr>
                      <w:r>
                        <w:rPr>
                          <w:sz w:val="24"/>
                          <w:szCs w:val="24"/>
                        </w:rPr>
                        <w:t xml:space="preserve"> единиц</w:t>
                      </w:r>
                    </w:p>
                    <w:p w:rsidR="008767FB" w:rsidRDefault="008767FB" w:rsidP="00337368">
                      <w:pPr>
                        <w:jc w:val="center"/>
                        <w:rPr>
                          <w:sz w:val="24"/>
                          <w:szCs w:val="24"/>
                        </w:rPr>
                      </w:pPr>
                    </w:p>
                    <w:p w:rsidR="008767FB" w:rsidRPr="00502226" w:rsidRDefault="008767FB" w:rsidP="00337368">
                      <w:pPr>
                        <w:jc w:val="center"/>
                        <w:rPr>
                          <w:sz w:val="24"/>
                          <w:szCs w:val="24"/>
                        </w:rPr>
                      </w:pPr>
                    </w:p>
                  </w:txbxContent>
                </v:textbox>
                <w10:wrap type="square"/>
              </v:shape>
            </w:pict>
          </mc:Fallback>
        </mc:AlternateContent>
      </w:r>
    </w:p>
    <w:p w:rsidR="00EE1E98" w:rsidRDefault="00EE1E98" w:rsidP="001317F4">
      <w:pPr>
        <w:rPr>
          <w:rFonts w:ascii="Times New Roman" w:hAnsi="Times New Roman" w:cs="Times New Roman"/>
          <w:b/>
          <w:sz w:val="28"/>
          <w:szCs w:val="28"/>
          <w:u w:val="single"/>
        </w:rPr>
      </w:pPr>
    </w:p>
    <w:p w:rsidR="00EE1E98" w:rsidRDefault="00EE1E98" w:rsidP="001317F4">
      <w:pPr>
        <w:rPr>
          <w:rFonts w:ascii="Times New Roman" w:hAnsi="Times New Roman" w:cs="Times New Roman"/>
          <w:b/>
          <w:sz w:val="28"/>
          <w:szCs w:val="28"/>
          <w:u w:val="single"/>
        </w:rPr>
      </w:pPr>
    </w:p>
    <w:p w:rsidR="00EE1E98" w:rsidRDefault="00EE1E98" w:rsidP="001317F4">
      <w:pPr>
        <w:rPr>
          <w:rFonts w:ascii="Times New Roman" w:hAnsi="Times New Roman" w:cs="Times New Roman"/>
          <w:b/>
          <w:sz w:val="28"/>
          <w:szCs w:val="28"/>
          <w:u w:val="single"/>
        </w:rPr>
      </w:pPr>
    </w:p>
    <w:p w:rsidR="00F16210" w:rsidRDefault="00F16210" w:rsidP="001317F4">
      <w:pPr>
        <w:rPr>
          <w:rFonts w:ascii="Times New Roman" w:hAnsi="Times New Roman" w:cs="Times New Roman"/>
          <w:b/>
          <w:sz w:val="28"/>
          <w:szCs w:val="28"/>
          <w:u w:val="single"/>
        </w:rPr>
      </w:pPr>
    </w:p>
    <w:p w:rsidR="00F16210" w:rsidRDefault="00F16210" w:rsidP="001317F4">
      <w:pPr>
        <w:rPr>
          <w:rFonts w:ascii="Times New Roman" w:hAnsi="Times New Roman" w:cs="Times New Roman"/>
          <w:b/>
          <w:sz w:val="28"/>
          <w:szCs w:val="28"/>
          <w:u w:val="single"/>
        </w:rPr>
      </w:pPr>
    </w:p>
    <w:p w:rsidR="00A86E2F" w:rsidRDefault="00EB071C" w:rsidP="001317F4">
      <w:pPr>
        <w:rPr>
          <w:rFonts w:ascii="Times New Roman" w:hAnsi="Times New Roman" w:cs="Times New Roman"/>
          <w:b/>
          <w:sz w:val="28"/>
          <w:szCs w:val="28"/>
          <w:u w:val="single"/>
        </w:rPr>
      </w:pPr>
      <w:r w:rsidRPr="00EB071C">
        <w:rPr>
          <w:rFonts w:ascii="Times New Roman" w:hAnsi="Times New Roman" w:cs="Times New Roman"/>
          <w:b/>
          <w:sz w:val="28"/>
          <w:szCs w:val="28"/>
          <w:u w:val="single"/>
        </w:rPr>
        <w:t>Сельское хозяйство</w:t>
      </w:r>
      <w:r w:rsidR="00AF560C">
        <w:rPr>
          <w:rFonts w:ascii="Times New Roman" w:hAnsi="Times New Roman" w:cs="Times New Roman"/>
          <w:b/>
          <w:sz w:val="28"/>
          <w:szCs w:val="28"/>
          <w:u w:val="single"/>
        </w:rPr>
        <w:t xml:space="preserve"> </w:t>
      </w:r>
    </w:p>
    <w:tbl>
      <w:tblPr>
        <w:tblW w:w="9957" w:type="dxa"/>
        <w:jc w:val="center"/>
        <w:tblLook w:val="00A0" w:firstRow="1" w:lastRow="0" w:firstColumn="1" w:lastColumn="0" w:noHBand="0" w:noVBand="0"/>
      </w:tblPr>
      <w:tblGrid>
        <w:gridCol w:w="4765"/>
        <w:gridCol w:w="1292"/>
        <w:gridCol w:w="1275"/>
        <w:gridCol w:w="1476"/>
        <w:gridCol w:w="1149"/>
      </w:tblGrid>
      <w:tr w:rsidR="002D4F8A" w:rsidRPr="00820A6F" w:rsidTr="001317F4">
        <w:trPr>
          <w:trHeight w:val="409"/>
          <w:jc w:val="center"/>
        </w:trPr>
        <w:tc>
          <w:tcPr>
            <w:tcW w:w="4765" w:type="dxa"/>
            <w:tcBorders>
              <w:top w:val="single" w:sz="4" w:space="0" w:color="auto"/>
              <w:left w:val="single" w:sz="4" w:space="0" w:color="auto"/>
              <w:bottom w:val="single" w:sz="4" w:space="0" w:color="auto"/>
              <w:right w:val="single" w:sz="4" w:space="0" w:color="auto"/>
            </w:tcBorders>
            <w:vAlign w:val="center"/>
          </w:tcPr>
          <w:p w:rsidR="002D4F8A" w:rsidRPr="001317F4" w:rsidRDefault="002D4F8A" w:rsidP="00B508A8">
            <w:pPr>
              <w:spacing w:after="0" w:line="240" w:lineRule="auto"/>
              <w:jc w:val="center"/>
              <w:rPr>
                <w:rFonts w:ascii="Times New Roman" w:hAnsi="Times New Roman"/>
                <w:b/>
                <w:sz w:val="24"/>
                <w:szCs w:val="24"/>
              </w:rPr>
            </w:pPr>
            <w:r>
              <w:rPr>
                <w:rFonts w:ascii="Times New Roman" w:hAnsi="Times New Roman"/>
                <w:b/>
                <w:sz w:val="24"/>
                <w:szCs w:val="24"/>
              </w:rPr>
              <w:t>Наименование показателя</w:t>
            </w:r>
          </w:p>
        </w:tc>
        <w:tc>
          <w:tcPr>
            <w:tcW w:w="1292" w:type="dxa"/>
            <w:tcBorders>
              <w:top w:val="single" w:sz="4" w:space="0" w:color="auto"/>
              <w:left w:val="nil"/>
              <w:bottom w:val="single" w:sz="4" w:space="0" w:color="auto"/>
              <w:right w:val="single" w:sz="4" w:space="0" w:color="auto"/>
            </w:tcBorders>
            <w:noWrap/>
            <w:vAlign w:val="center"/>
          </w:tcPr>
          <w:p w:rsidR="002D4F8A" w:rsidRPr="001317F4" w:rsidRDefault="002D4F8A" w:rsidP="001317F4">
            <w:pPr>
              <w:spacing w:after="0" w:line="240" w:lineRule="auto"/>
              <w:jc w:val="center"/>
              <w:rPr>
                <w:rFonts w:ascii="Times New Roman" w:hAnsi="Times New Roman"/>
                <w:b/>
                <w:sz w:val="24"/>
                <w:szCs w:val="24"/>
              </w:rPr>
            </w:pPr>
            <w:r w:rsidRPr="001317F4">
              <w:rPr>
                <w:rFonts w:ascii="Times New Roman" w:hAnsi="Times New Roman"/>
                <w:b/>
                <w:sz w:val="24"/>
                <w:szCs w:val="24"/>
              </w:rPr>
              <w:t>Ед</w:t>
            </w:r>
            <w:r>
              <w:rPr>
                <w:rFonts w:ascii="Times New Roman" w:hAnsi="Times New Roman"/>
                <w:b/>
                <w:sz w:val="24"/>
                <w:szCs w:val="24"/>
              </w:rPr>
              <w:t>. изм.</w:t>
            </w:r>
          </w:p>
        </w:tc>
        <w:tc>
          <w:tcPr>
            <w:tcW w:w="1275" w:type="dxa"/>
            <w:tcBorders>
              <w:top w:val="single" w:sz="4" w:space="0" w:color="auto"/>
              <w:left w:val="nil"/>
              <w:bottom w:val="single" w:sz="4" w:space="0" w:color="auto"/>
              <w:right w:val="single" w:sz="4" w:space="0" w:color="auto"/>
            </w:tcBorders>
            <w:noWrap/>
            <w:vAlign w:val="center"/>
          </w:tcPr>
          <w:p w:rsidR="002D4F8A" w:rsidRPr="001317F4" w:rsidRDefault="002D4F8A" w:rsidP="001B2DCD">
            <w:pPr>
              <w:spacing w:after="0" w:line="240" w:lineRule="auto"/>
              <w:jc w:val="center"/>
              <w:rPr>
                <w:rFonts w:ascii="Times New Roman" w:hAnsi="Times New Roman"/>
                <w:b/>
                <w:sz w:val="24"/>
                <w:szCs w:val="24"/>
              </w:rPr>
            </w:pPr>
            <w:r w:rsidRPr="001317F4">
              <w:rPr>
                <w:rFonts w:ascii="Times New Roman" w:hAnsi="Times New Roman"/>
                <w:b/>
                <w:sz w:val="24"/>
                <w:szCs w:val="24"/>
              </w:rPr>
              <w:t>20</w:t>
            </w:r>
            <w:r>
              <w:rPr>
                <w:rFonts w:ascii="Times New Roman" w:hAnsi="Times New Roman"/>
                <w:b/>
                <w:sz w:val="24"/>
                <w:szCs w:val="24"/>
              </w:rPr>
              <w:t>20</w:t>
            </w:r>
          </w:p>
        </w:tc>
        <w:tc>
          <w:tcPr>
            <w:tcW w:w="1476" w:type="dxa"/>
            <w:tcBorders>
              <w:top w:val="single" w:sz="4" w:space="0" w:color="auto"/>
              <w:left w:val="nil"/>
              <w:bottom w:val="single" w:sz="4" w:space="0" w:color="auto"/>
              <w:right w:val="single" w:sz="4" w:space="0" w:color="auto"/>
            </w:tcBorders>
            <w:noWrap/>
            <w:vAlign w:val="center"/>
          </w:tcPr>
          <w:p w:rsidR="002D4F8A" w:rsidRPr="001317F4" w:rsidRDefault="002D4F8A" w:rsidP="001B2DCD">
            <w:pPr>
              <w:spacing w:after="0" w:line="240" w:lineRule="auto"/>
              <w:jc w:val="center"/>
              <w:rPr>
                <w:rFonts w:ascii="Times New Roman" w:hAnsi="Times New Roman"/>
                <w:b/>
                <w:sz w:val="24"/>
                <w:szCs w:val="24"/>
              </w:rPr>
            </w:pPr>
            <w:r w:rsidRPr="001317F4">
              <w:rPr>
                <w:rFonts w:ascii="Times New Roman" w:hAnsi="Times New Roman"/>
                <w:b/>
                <w:sz w:val="24"/>
                <w:szCs w:val="24"/>
              </w:rPr>
              <w:t>20</w:t>
            </w:r>
            <w:r>
              <w:rPr>
                <w:rFonts w:ascii="Times New Roman" w:hAnsi="Times New Roman"/>
                <w:b/>
                <w:sz w:val="24"/>
                <w:szCs w:val="24"/>
              </w:rPr>
              <w:t>21</w:t>
            </w:r>
          </w:p>
        </w:tc>
        <w:tc>
          <w:tcPr>
            <w:tcW w:w="1149" w:type="dxa"/>
            <w:tcBorders>
              <w:top w:val="single" w:sz="4" w:space="0" w:color="auto"/>
              <w:left w:val="nil"/>
              <w:bottom w:val="single" w:sz="4" w:space="0" w:color="auto"/>
              <w:right w:val="single" w:sz="4" w:space="0" w:color="auto"/>
            </w:tcBorders>
            <w:vAlign w:val="center"/>
          </w:tcPr>
          <w:p w:rsidR="002D4F8A" w:rsidRPr="001317F4" w:rsidRDefault="002D4F8A" w:rsidP="00321828">
            <w:pPr>
              <w:spacing w:after="0" w:line="240" w:lineRule="auto"/>
              <w:jc w:val="center"/>
              <w:rPr>
                <w:rFonts w:ascii="Times New Roman" w:hAnsi="Times New Roman"/>
                <w:b/>
                <w:sz w:val="24"/>
                <w:szCs w:val="24"/>
              </w:rPr>
            </w:pPr>
            <w:r w:rsidRPr="001317F4">
              <w:rPr>
                <w:rFonts w:ascii="Times New Roman" w:hAnsi="Times New Roman"/>
                <w:b/>
                <w:sz w:val="24"/>
                <w:szCs w:val="24"/>
              </w:rPr>
              <w:t>20</w:t>
            </w:r>
            <w:r>
              <w:rPr>
                <w:rFonts w:ascii="Times New Roman" w:hAnsi="Times New Roman"/>
                <w:b/>
                <w:sz w:val="24"/>
                <w:szCs w:val="24"/>
              </w:rPr>
              <w:t>21</w:t>
            </w:r>
          </w:p>
        </w:tc>
      </w:tr>
      <w:tr w:rsidR="002D4F8A" w:rsidTr="00615817">
        <w:trPr>
          <w:trHeight w:val="264"/>
          <w:jc w:val="center"/>
        </w:trPr>
        <w:tc>
          <w:tcPr>
            <w:tcW w:w="4765" w:type="dxa"/>
            <w:tcBorders>
              <w:top w:val="single" w:sz="4" w:space="0" w:color="auto"/>
              <w:left w:val="single" w:sz="4" w:space="0" w:color="auto"/>
              <w:bottom w:val="single" w:sz="4" w:space="0" w:color="auto"/>
              <w:right w:val="single" w:sz="4" w:space="0" w:color="auto"/>
            </w:tcBorders>
          </w:tcPr>
          <w:p w:rsidR="002D4F8A" w:rsidRPr="00820A6F" w:rsidRDefault="002D4F8A" w:rsidP="00B508A8">
            <w:pPr>
              <w:spacing w:after="0" w:line="240" w:lineRule="auto"/>
              <w:rPr>
                <w:rFonts w:ascii="Times New Roman" w:hAnsi="Times New Roman"/>
                <w:sz w:val="24"/>
                <w:szCs w:val="24"/>
              </w:rPr>
            </w:pPr>
            <w:r>
              <w:rPr>
                <w:rFonts w:ascii="Times New Roman" w:hAnsi="Times New Roman"/>
                <w:sz w:val="24"/>
                <w:szCs w:val="24"/>
              </w:rPr>
              <w:t>1. </w:t>
            </w:r>
            <w:r w:rsidRPr="00820A6F">
              <w:rPr>
                <w:rFonts w:ascii="Times New Roman" w:hAnsi="Times New Roman"/>
                <w:sz w:val="24"/>
                <w:szCs w:val="24"/>
              </w:rPr>
              <w:t xml:space="preserve">Число хозяйств, всего         </w:t>
            </w:r>
          </w:p>
        </w:tc>
        <w:tc>
          <w:tcPr>
            <w:tcW w:w="1292" w:type="dxa"/>
            <w:tcBorders>
              <w:top w:val="single" w:sz="4" w:space="0" w:color="auto"/>
              <w:left w:val="nil"/>
              <w:bottom w:val="single" w:sz="4" w:space="0" w:color="auto"/>
              <w:right w:val="single" w:sz="4" w:space="0" w:color="auto"/>
            </w:tcBorders>
            <w:noWrap/>
            <w:vAlign w:val="bottom"/>
          </w:tcPr>
          <w:p w:rsidR="002D4F8A" w:rsidRPr="00820A6F" w:rsidRDefault="002D4F8A" w:rsidP="00B508A8">
            <w:pPr>
              <w:spacing w:after="0" w:line="240" w:lineRule="auto"/>
              <w:jc w:val="center"/>
              <w:rPr>
                <w:rFonts w:ascii="Times New Roman" w:hAnsi="Times New Roman"/>
                <w:sz w:val="24"/>
                <w:szCs w:val="24"/>
              </w:rPr>
            </w:pPr>
            <w:r w:rsidRPr="00820A6F">
              <w:rPr>
                <w:rFonts w:ascii="Times New Roman" w:hAnsi="Times New Roman"/>
                <w:sz w:val="24"/>
                <w:szCs w:val="24"/>
              </w:rPr>
              <w:t>единиц</w:t>
            </w:r>
          </w:p>
        </w:tc>
        <w:tc>
          <w:tcPr>
            <w:tcW w:w="1275" w:type="dxa"/>
            <w:tcBorders>
              <w:top w:val="single" w:sz="4" w:space="0" w:color="auto"/>
              <w:left w:val="nil"/>
              <w:bottom w:val="single" w:sz="4" w:space="0" w:color="auto"/>
              <w:right w:val="single" w:sz="4" w:space="0" w:color="auto"/>
            </w:tcBorders>
            <w:noWrap/>
          </w:tcPr>
          <w:p w:rsidR="002D4F8A" w:rsidRPr="00820A6F" w:rsidRDefault="002D4F8A" w:rsidP="001B2DCD">
            <w:pPr>
              <w:spacing w:after="0" w:line="240" w:lineRule="auto"/>
              <w:jc w:val="center"/>
              <w:rPr>
                <w:rFonts w:ascii="Times New Roman" w:hAnsi="Times New Roman"/>
                <w:sz w:val="24"/>
                <w:szCs w:val="24"/>
              </w:rPr>
            </w:pPr>
            <w:r>
              <w:rPr>
                <w:rFonts w:ascii="Times New Roman" w:hAnsi="Times New Roman"/>
                <w:sz w:val="24"/>
                <w:szCs w:val="24"/>
              </w:rPr>
              <w:t>5539</w:t>
            </w:r>
          </w:p>
        </w:tc>
        <w:tc>
          <w:tcPr>
            <w:tcW w:w="1476" w:type="dxa"/>
            <w:tcBorders>
              <w:top w:val="single" w:sz="4" w:space="0" w:color="auto"/>
              <w:left w:val="nil"/>
              <w:bottom w:val="single" w:sz="4" w:space="0" w:color="auto"/>
              <w:right w:val="single" w:sz="4" w:space="0" w:color="auto"/>
            </w:tcBorders>
            <w:noWrap/>
          </w:tcPr>
          <w:p w:rsidR="002D4F8A" w:rsidRPr="00820A6F" w:rsidRDefault="002D4F8A" w:rsidP="001B2DCD">
            <w:pPr>
              <w:spacing w:after="0" w:line="240" w:lineRule="auto"/>
              <w:jc w:val="center"/>
              <w:rPr>
                <w:rFonts w:ascii="Times New Roman" w:hAnsi="Times New Roman"/>
                <w:sz w:val="24"/>
                <w:szCs w:val="24"/>
              </w:rPr>
            </w:pPr>
            <w:r>
              <w:rPr>
                <w:rFonts w:ascii="Times New Roman" w:hAnsi="Times New Roman"/>
                <w:sz w:val="24"/>
                <w:szCs w:val="24"/>
              </w:rPr>
              <w:t>5341</w:t>
            </w:r>
          </w:p>
        </w:tc>
        <w:tc>
          <w:tcPr>
            <w:tcW w:w="1149" w:type="dxa"/>
            <w:tcBorders>
              <w:top w:val="single" w:sz="4" w:space="0" w:color="auto"/>
              <w:left w:val="nil"/>
              <w:bottom w:val="single" w:sz="4" w:space="0" w:color="auto"/>
              <w:right w:val="single" w:sz="4" w:space="0" w:color="auto"/>
            </w:tcBorders>
          </w:tcPr>
          <w:p w:rsidR="002D4F8A" w:rsidRPr="00820A6F" w:rsidRDefault="002D4F8A" w:rsidP="002D4F8A">
            <w:pPr>
              <w:spacing w:after="0" w:line="240" w:lineRule="auto"/>
              <w:jc w:val="center"/>
              <w:rPr>
                <w:rFonts w:ascii="Times New Roman" w:hAnsi="Times New Roman"/>
                <w:sz w:val="24"/>
                <w:szCs w:val="24"/>
              </w:rPr>
            </w:pPr>
            <w:r>
              <w:rPr>
                <w:rFonts w:ascii="Times New Roman" w:hAnsi="Times New Roman"/>
                <w:sz w:val="24"/>
                <w:szCs w:val="24"/>
              </w:rPr>
              <w:t>5300</w:t>
            </w:r>
          </w:p>
        </w:tc>
      </w:tr>
      <w:tr w:rsidR="002D4F8A" w:rsidRPr="00820A6F" w:rsidTr="00615817">
        <w:trPr>
          <w:trHeight w:val="264"/>
          <w:jc w:val="center"/>
        </w:trPr>
        <w:tc>
          <w:tcPr>
            <w:tcW w:w="4765" w:type="dxa"/>
            <w:tcBorders>
              <w:top w:val="single" w:sz="4" w:space="0" w:color="auto"/>
              <w:left w:val="single" w:sz="4" w:space="0" w:color="auto"/>
              <w:bottom w:val="single" w:sz="4" w:space="0" w:color="auto"/>
              <w:right w:val="single" w:sz="4" w:space="0" w:color="auto"/>
            </w:tcBorders>
          </w:tcPr>
          <w:p w:rsidR="002D4F8A" w:rsidRPr="00820A6F" w:rsidRDefault="002D4F8A" w:rsidP="00B508A8">
            <w:pPr>
              <w:spacing w:after="0" w:line="240" w:lineRule="auto"/>
              <w:rPr>
                <w:rFonts w:ascii="Times New Roman" w:hAnsi="Times New Roman"/>
                <w:sz w:val="24"/>
                <w:szCs w:val="24"/>
              </w:rPr>
            </w:pPr>
            <w:r w:rsidRPr="00820A6F">
              <w:rPr>
                <w:rFonts w:ascii="Times New Roman" w:hAnsi="Times New Roman"/>
                <w:sz w:val="24"/>
                <w:szCs w:val="24"/>
              </w:rPr>
              <w:t xml:space="preserve">в том числе:                                                   </w:t>
            </w:r>
          </w:p>
        </w:tc>
        <w:tc>
          <w:tcPr>
            <w:tcW w:w="1292" w:type="dxa"/>
            <w:tcBorders>
              <w:top w:val="single" w:sz="4" w:space="0" w:color="auto"/>
              <w:left w:val="nil"/>
              <w:bottom w:val="single" w:sz="4" w:space="0" w:color="auto"/>
              <w:right w:val="single" w:sz="4" w:space="0" w:color="auto"/>
            </w:tcBorders>
            <w:noWrap/>
            <w:vAlign w:val="bottom"/>
          </w:tcPr>
          <w:p w:rsidR="002D4F8A" w:rsidRPr="00820A6F" w:rsidRDefault="002D4F8A" w:rsidP="00B508A8">
            <w:pPr>
              <w:spacing w:after="0" w:line="240" w:lineRule="auto"/>
              <w:jc w:val="center"/>
              <w:rPr>
                <w:rFonts w:ascii="Times New Roman" w:hAnsi="Times New Roman"/>
                <w:sz w:val="24"/>
                <w:szCs w:val="24"/>
              </w:rPr>
            </w:pPr>
          </w:p>
        </w:tc>
        <w:tc>
          <w:tcPr>
            <w:tcW w:w="1275" w:type="dxa"/>
            <w:tcBorders>
              <w:top w:val="single" w:sz="4" w:space="0" w:color="auto"/>
              <w:left w:val="nil"/>
              <w:bottom w:val="single" w:sz="4" w:space="0" w:color="auto"/>
              <w:right w:val="single" w:sz="4" w:space="0" w:color="auto"/>
            </w:tcBorders>
            <w:noWrap/>
          </w:tcPr>
          <w:p w:rsidR="002D4F8A" w:rsidRPr="00820A6F" w:rsidRDefault="002D4F8A" w:rsidP="001B2DCD">
            <w:pPr>
              <w:spacing w:after="0" w:line="240" w:lineRule="auto"/>
              <w:jc w:val="center"/>
              <w:rPr>
                <w:rFonts w:ascii="Times New Roman" w:hAnsi="Times New Roman"/>
                <w:sz w:val="24"/>
                <w:szCs w:val="24"/>
              </w:rPr>
            </w:pPr>
          </w:p>
        </w:tc>
        <w:tc>
          <w:tcPr>
            <w:tcW w:w="1476" w:type="dxa"/>
            <w:tcBorders>
              <w:top w:val="single" w:sz="4" w:space="0" w:color="auto"/>
              <w:left w:val="nil"/>
              <w:bottom w:val="single" w:sz="4" w:space="0" w:color="auto"/>
              <w:right w:val="single" w:sz="4" w:space="0" w:color="auto"/>
            </w:tcBorders>
            <w:noWrap/>
          </w:tcPr>
          <w:p w:rsidR="002D4F8A" w:rsidRPr="00820A6F" w:rsidRDefault="002D4F8A" w:rsidP="001B2DCD">
            <w:pPr>
              <w:spacing w:after="0" w:line="240" w:lineRule="auto"/>
              <w:jc w:val="center"/>
              <w:rPr>
                <w:rFonts w:ascii="Times New Roman" w:hAnsi="Times New Roman"/>
                <w:sz w:val="24"/>
                <w:szCs w:val="24"/>
              </w:rPr>
            </w:pPr>
          </w:p>
        </w:tc>
        <w:tc>
          <w:tcPr>
            <w:tcW w:w="1149" w:type="dxa"/>
            <w:tcBorders>
              <w:top w:val="single" w:sz="4" w:space="0" w:color="auto"/>
              <w:left w:val="nil"/>
              <w:bottom w:val="single" w:sz="4" w:space="0" w:color="auto"/>
              <w:right w:val="single" w:sz="4" w:space="0" w:color="auto"/>
            </w:tcBorders>
          </w:tcPr>
          <w:p w:rsidR="002D4F8A" w:rsidRPr="00820A6F" w:rsidRDefault="002D4F8A" w:rsidP="00E86C7C">
            <w:pPr>
              <w:spacing w:after="0" w:line="240" w:lineRule="auto"/>
              <w:jc w:val="center"/>
              <w:rPr>
                <w:rFonts w:ascii="Times New Roman" w:hAnsi="Times New Roman"/>
                <w:sz w:val="24"/>
                <w:szCs w:val="24"/>
              </w:rPr>
            </w:pPr>
          </w:p>
        </w:tc>
      </w:tr>
      <w:tr w:rsidR="002D4F8A" w:rsidTr="00615817">
        <w:trPr>
          <w:trHeight w:val="264"/>
          <w:jc w:val="center"/>
        </w:trPr>
        <w:tc>
          <w:tcPr>
            <w:tcW w:w="4765" w:type="dxa"/>
            <w:tcBorders>
              <w:top w:val="single" w:sz="4" w:space="0" w:color="auto"/>
              <w:left w:val="single" w:sz="4" w:space="0" w:color="auto"/>
              <w:bottom w:val="single" w:sz="4" w:space="0" w:color="auto"/>
              <w:right w:val="single" w:sz="4" w:space="0" w:color="auto"/>
            </w:tcBorders>
          </w:tcPr>
          <w:p w:rsidR="002D4F8A" w:rsidRPr="00820A6F" w:rsidRDefault="002D4F8A" w:rsidP="001317F4">
            <w:pPr>
              <w:spacing w:after="0" w:line="240" w:lineRule="auto"/>
              <w:ind w:firstLine="312"/>
              <w:rPr>
                <w:rFonts w:ascii="Times New Roman" w:hAnsi="Times New Roman"/>
                <w:sz w:val="24"/>
                <w:szCs w:val="24"/>
              </w:rPr>
            </w:pPr>
            <w:r w:rsidRPr="00820A6F">
              <w:rPr>
                <w:rFonts w:ascii="Times New Roman" w:hAnsi="Times New Roman"/>
                <w:sz w:val="24"/>
                <w:szCs w:val="24"/>
              </w:rPr>
              <w:t xml:space="preserve">- сельскохозяйственных организаций                          </w:t>
            </w:r>
          </w:p>
        </w:tc>
        <w:tc>
          <w:tcPr>
            <w:tcW w:w="1292" w:type="dxa"/>
            <w:tcBorders>
              <w:top w:val="single" w:sz="4" w:space="0" w:color="auto"/>
              <w:left w:val="nil"/>
              <w:bottom w:val="single" w:sz="4" w:space="0" w:color="auto"/>
              <w:right w:val="single" w:sz="4" w:space="0" w:color="auto"/>
            </w:tcBorders>
            <w:noWrap/>
            <w:vAlign w:val="bottom"/>
          </w:tcPr>
          <w:p w:rsidR="002D4F8A" w:rsidRPr="00820A6F" w:rsidRDefault="002D4F8A" w:rsidP="00B508A8">
            <w:pPr>
              <w:spacing w:after="0" w:line="240" w:lineRule="auto"/>
              <w:jc w:val="center"/>
              <w:rPr>
                <w:rFonts w:ascii="Times New Roman" w:hAnsi="Times New Roman"/>
                <w:sz w:val="24"/>
                <w:szCs w:val="24"/>
              </w:rPr>
            </w:pPr>
            <w:r w:rsidRPr="00820A6F">
              <w:rPr>
                <w:rFonts w:ascii="Times New Roman" w:hAnsi="Times New Roman"/>
                <w:sz w:val="24"/>
                <w:szCs w:val="24"/>
              </w:rPr>
              <w:t>единиц</w:t>
            </w:r>
          </w:p>
        </w:tc>
        <w:tc>
          <w:tcPr>
            <w:tcW w:w="1275" w:type="dxa"/>
            <w:tcBorders>
              <w:top w:val="single" w:sz="4" w:space="0" w:color="auto"/>
              <w:left w:val="nil"/>
              <w:bottom w:val="single" w:sz="4" w:space="0" w:color="auto"/>
              <w:right w:val="single" w:sz="4" w:space="0" w:color="auto"/>
            </w:tcBorders>
            <w:noWrap/>
          </w:tcPr>
          <w:p w:rsidR="002D4F8A" w:rsidRPr="00820A6F" w:rsidRDefault="002D4F8A" w:rsidP="001B2DCD">
            <w:pPr>
              <w:spacing w:after="0" w:line="240" w:lineRule="auto"/>
              <w:jc w:val="center"/>
              <w:rPr>
                <w:rFonts w:ascii="Times New Roman" w:hAnsi="Times New Roman"/>
                <w:sz w:val="24"/>
                <w:szCs w:val="24"/>
              </w:rPr>
            </w:pPr>
            <w:r>
              <w:rPr>
                <w:rFonts w:ascii="Times New Roman" w:hAnsi="Times New Roman"/>
                <w:sz w:val="24"/>
                <w:szCs w:val="24"/>
              </w:rPr>
              <w:t>6</w:t>
            </w:r>
          </w:p>
        </w:tc>
        <w:tc>
          <w:tcPr>
            <w:tcW w:w="1476" w:type="dxa"/>
            <w:tcBorders>
              <w:top w:val="single" w:sz="4" w:space="0" w:color="auto"/>
              <w:left w:val="nil"/>
              <w:bottom w:val="single" w:sz="4" w:space="0" w:color="auto"/>
              <w:right w:val="single" w:sz="4" w:space="0" w:color="auto"/>
            </w:tcBorders>
            <w:noWrap/>
          </w:tcPr>
          <w:p w:rsidR="002D4F8A" w:rsidRPr="00820A6F" w:rsidRDefault="002D4F8A" w:rsidP="001B2DCD">
            <w:pPr>
              <w:spacing w:after="0" w:line="240" w:lineRule="auto"/>
              <w:jc w:val="center"/>
              <w:rPr>
                <w:rFonts w:ascii="Times New Roman" w:hAnsi="Times New Roman"/>
                <w:sz w:val="24"/>
                <w:szCs w:val="24"/>
              </w:rPr>
            </w:pPr>
            <w:r>
              <w:rPr>
                <w:rFonts w:ascii="Times New Roman" w:hAnsi="Times New Roman"/>
                <w:sz w:val="24"/>
                <w:szCs w:val="24"/>
              </w:rPr>
              <w:t>6</w:t>
            </w:r>
          </w:p>
        </w:tc>
        <w:tc>
          <w:tcPr>
            <w:tcW w:w="1149" w:type="dxa"/>
            <w:tcBorders>
              <w:top w:val="single" w:sz="4" w:space="0" w:color="auto"/>
              <w:left w:val="nil"/>
              <w:bottom w:val="single" w:sz="4" w:space="0" w:color="auto"/>
              <w:right w:val="single" w:sz="4" w:space="0" w:color="auto"/>
            </w:tcBorders>
          </w:tcPr>
          <w:p w:rsidR="002D4F8A" w:rsidRPr="00820A6F" w:rsidRDefault="002D4F8A" w:rsidP="00E86C7C">
            <w:pPr>
              <w:spacing w:after="0" w:line="240" w:lineRule="auto"/>
              <w:jc w:val="center"/>
              <w:rPr>
                <w:rFonts w:ascii="Times New Roman" w:hAnsi="Times New Roman"/>
                <w:sz w:val="24"/>
                <w:szCs w:val="24"/>
              </w:rPr>
            </w:pPr>
            <w:r>
              <w:rPr>
                <w:rFonts w:ascii="Times New Roman" w:hAnsi="Times New Roman"/>
                <w:sz w:val="24"/>
                <w:szCs w:val="24"/>
              </w:rPr>
              <w:t>5</w:t>
            </w:r>
          </w:p>
        </w:tc>
      </w:tr>
      <w:tr w:rsidR="002D4F8A" w:rsidTr="00615817">
        <w:trPr>
          <w:trHeight w:val="264"/>
          <w:jc w:val="center"/>
        </w:trPr>
        <w:tc>
          <w:tcPr>
            <w:tcW w:w="4765" w:type="dxa"/>
            <w:tcBorders>
              <w:top w:val="single" w:sz="4" w:space="0" w:color="auto"/>
              <w:left w:val="single" w:sz="4" w:space="0" w:color="auto"/>
              <w:bottom w:val="single" w:sz="4" w:space="0" w:color="auto"/>
              <w:right w:val="single" w:sz="4" w:space="0" w:color="auto"/>
            </w:tcBorders>
          </w:tcPr>
          <w:p w:rsidR="002D4F8A" w:rsidRPr="00820A6F" w:rsidRDefault="002D4F8A" w:rsidP="001317F4">
            <w:pPr>
              <w:spacing w:after="0" w:line="240" w:lineRule="auto"/>
              <w:ind w:firstLine="312"/>
              <w:rPr>
                <w:rFonts w:ascii="Times New Roman" w:hAnsi="Times New Roman"/>
                <w:sz w:val="24"/>
                <w:szCs w:val="24"/>
              </w:rPr>
            </w:pPr>
            <w:r w:rsidRPr="00820A6F">
              <w:rPr>
                <w:rFonts w:ascii="Times New Roman" w:hAnsi="Times New Roman"/>
                <w:sz w:val="24"/>
                <w:szCs w:val="24"/>
              </w:rPr>
              <w:t xml:space="preserve">- крестьянских (фермерских) хозяйств                          </w:t>
            </w:r>
          </w:p>
        </w:tc>
        <w:tc>
          <w:tcPr>
            <w:tcW w:w="1292" w:type="dxa"/>
            <w:tcBorders>
              <w:top w:val="single" w:sz="4" w:space="0" w:color="auto"/>
              <w:left w:val="nil"/>
              <w:bottom w:val="single" w:sz="4" w:space="0" w:color="auto"/>
              <w:right w:val="single" w:sz="4" w:space="0" w:color="auto"/>
            </w:tcBorders>
            <w:noWrap/>
            <w:vAlign w:val="bottom"/>
          </w:tcPr>
          <w:p w:rsidR="002D4F8A" w:rsidRPr="00820A6F" w:rsidRDefault="002D4F8A" w:rsidP="00B508A8">
            <w:pPr>
              <w:spacing w:after="0" w:line="240" w:lineRule="auto"/>
              <w:jc w:val="center"/>
              <w:rPr>
                <w:rFonts w:ascii="Times New Roman" w:hAnsi="Times New Roman"/>
                <w:sz w:val="24"/>
                <w:szCs w:val="24"/>
              </w:rPr>
            </w:pPr>
            <w:r w:rsidRPr="00820A6F">
              <w:rPr>
                <w:rFonts w:ascii="Times New Roman" w:hAnsi="Times New Roman"/>
                <w:sz w:val="24"/>
                <w:szCs w:val="24"/>
              </w:rPr>
              <w:t>единиц</w:t>
            </w:r>
          </w:p>
        </w:tc>
        <w:tc>
          <w:tcPr>
            <w:tcW w:w="1275" w:type="dxa"/>
            <w:tcBorders>
              <w:top w:val="single" w:sz="4" w:space="0" w:color="auto"/>
              <w:left w:val="nil"/>
              <w:bottom w:val="single" w:sz="4" w:space="0" w:color="auto"/>
              <w:right w:val="single" w:sz="4" w:space="0" w:color="auto"/>
            </w:tcBorders>
            <w:noWrap/>
          </w:tcPr>
          <w:p w:rsidR="002D4F8A" w:rsidRPr="00820A6F" w:rsidRDefault="002D4F8A" w:rsidP="001B2DCD">
            <w:pPr>
              <w:spacing w:after="0" w:line="240" w:lineRule="auto"/>
              <w:jc w:val="center"/>
              <w:rPr>
                <w:rFonts w:ascii="Times New Roman" w:hAnsi="Times New Roman"/>
                <w:sz w:val="24"/>
                <w:szCs w:val="24"/>
              </w:rPr>
            </w:pPr>
            <w:r>
              <w:rPr>
                <w:rFonts w:ascii="Times New Roman" w:hAnsi="Times New Roman"/>
                <w:sz w:val="24"/>
                <w:szCs w:val="24"/>
              </w:rPr>
              <w:t>18</w:t>
            </w:r>
          </w:p>
        </w:tc>
        <w:tc>
          <w:tcPr>
            <w:tcW w:w="1476" w:type="dxa"/>
            <w:tcBorders>
              <w:top w:val="single" w:sz="4" w:space="0" w:color="auto"/>
              <w:left w:val="nil"/>
              <w:bottom w:val="single" w:sz="4" w:space="0" w:color="auto"/>
              <w:right w:val="single" w:sz="4" w:space="0" w:color="auto"/>
            </w:tcBorders>
            <w:noWrap/>
          </w:tcPr>
          <w:p w:rsidR="002D4F8A" w:rsidRPr="00820A6F" w:rsidRDefault="002D4F8A" w:rsidP="001B2DCD">
            <w:pPr>
              <w:spacing w:after="0" w:line="240" w:lineRule="auto"/>
              <w:jc w:val="center"/>
              <w:rPr>
                <w:rFonts w:ascii="Times New Roman" w:hAnsi="Times New Roman"/>
                <w:sz w:val="24"/>
                <w:szCs w:val="24"/>
              </w:rPr>
            </w:pPr>
            <w:r>
              <w:rPr>
                <w:rFonts w:ascii="Times New Roman" w:hAnsi="Times New Roman"/>
                <w:sz w:val="24"/>
                <w:szCs w:val="24"/>
              </w:rPr>
              <w:t>20</w:t>
            </w:r>
          </w:p>
        </w:tc>
        <w:tc>
          <w:tcPr>
            <w:tcW w:w="1149" w:type="dxa"/>
            <w:tcBorders>
              <w:top w:val="single" w:sz="4" w:space="0" w:color="auto"/>
              <w:left w:val="nil"/>
              <w:bottom w:val="single" w:sz="4" w:space="0" w:color="auto"/>
              <w:right w:val="single" w:sz="4" w:space="0" w:color="auto"/>
            </w:tcBorders>
          </w:tcPr>
          <w:p w:rsidR="002D4F8A" w:rsidRPr="00820A6F" w:rsidRDefault="002D4F8A" w:rsidP="002D4F8A">
            <w:pPr>
              <w:spacing w:after="0" w:line="240" w:lineRule="auto"/>
              <w:jc w:val="center"/>
              <w:rPr>
                <w:rFonts w:ascii="Times New Roman" w:hAnsi="Times New Roman"/>
                <w:sz w:val="24"/>
                <w:szCs w:val="24"/>
              </w:rPr>
            </w:pPr>
            <w:r>
              <w:rPr>
                <w:rFonts w:ascii="Times New Roman" w:hAnsi="Times New Roman"/>
                <w:sz w:val="24"/>
                <w:szCs w:val="24"/>
              </w:rPr>
              <w:t>21</w:t>
            </w:r>
          </w:p>
        </w:tc>
      </w:tr>
      <w:tr w:rsidR="002D4F8A" w:rsidTr="00615817">
        <w:trPr>
          <w:trHeight w:val="264"/>
          <w:jc w:val="center"/>
        </w:trPr>
        <w:tc>
          <w:tcPr>
            <w:tcW w:w="4765" w:type="dxa"/>
            <w:tcBorders>
              <w:top w:val="single" w:sz="4" w:space="0" w:color="auto"/>
              <w:left w:val="single" w:sz="4" w:space="0" w:color="auto"/>
              <w:bottom w:val="single" w:sz="4" w:space="0" w:color="auto"/>
              <w:right w:val="single" w:sz="4" w:space="0" w:color="auto"/>
            </w:tcBorders>
          </w:tcPr>
          <w:p w:rsidR="002D4F8A" w:rsidRPr="00820A6F" w:rsidRDefault="002D4F8A" w:rsidP="001317F4">
            <w:pPr>
              <w:spacing w:after="0" w:line="240" w:lineRule="auto"/>
              <w:ind w:firstLine="312"/>
              <w:rPr>
                <w:rFonts w:ascii="Times New Roman" w:hAnsi="Times New Roman"/>
                <w:sz w:val="24"/>
                <w:szCs w:val="24"/>
              </w:rPr>
            </w:pPr>
            <w:r w:rsidRPr="00820A6F">
              <w:rPr>
                <w:rFonts w:ascii="Times New Roman" w:hAnsi="Times New Roman"/>
                <w:sz w:val="24"/>
                <w:szCs w:val="24"/>
              </w:rPr>
              <w:t xml:space="preserve">- личных подсобных хозяйств                                   </w:t>
            </w:r>
          </w:p>
        </w:tc>
        <w:tc>
          <w:tcPr>
            <w:tcW w:w="1292" w:type="dxa"/>
            <w:tcBorders>
              <w:top w:val="single" w:sz="4" w:space="0" w:color="auto"/>
              <w:left w:val="nil"/>
              <w:bottom w:val="single" w:sz="4" w:space="0" w:color="auto"/>
              <w:right w:val="single" w:sz="4" w:space="0" w:color="auto"/>
            </w:tcBorders>
            <w:noWrap/>
            <w:vAlign w:val="bottom"/>
          </w:tcPr>
          <w:p w:rsidR="002D4F8A" w:rsidRPr="00820A6F" w:rsidRDefault="002D4F8A" w:rsidP="00B508A8">
            <w:pPr>
              <w:spacing w:after="0" w:line="240" w:lineRule="auto"/>
              <w:jc w:val="center"/>
              <w:rPr>
                <w:rFonts w:ascii="Times New Roman" w:hAnsi="Times New Roman"/>
                <w:sz w:val="24"/>
                <w:szCs w:val="24"/>
              </w:rPr>
            </w:pPr>
            <w:r w:rsidRPr="00820A6F">
              <w:rPr>
                <w:rFonts w:ascii="Times New Roman" w:hAnsi="Times New Roman"/>
                <w:sz w:val="24"/>
                <w:szCs w:val="24"/>
              </w:rPr>
              <w:t>единиц</w:t>
            </w:r>
          </w:p>
        </w:tc>
        <w:tc>
          <w:tcPr>
            <w:tcW w:w="1275" w:type="dxa"/>
            <w:tcBorders>
              <w:top w:val="single" w:sz="4" w:space="0" w:color="auto"/>
              <w:left w:val="nil"/>
              <w:bottom w:val="single" w:sz="4" w:space="0" w:color="auto"/>
              <w:right w:val="single" w:sz="4" w:space="0" w:color="auto"/>
            </w:tcBorders>
            <w:noWrap/>
          </w:tcPr>
          <w:p w:rsidR="002D4F8A" w:rsidRPr="00820A6F" w:rsidRDefault="002D4F8A" w:rsidP="001B2DCD">
            <w:pPr>
              <w:spacing w:after="0" w:line="240" w:lineRule="auto"/>
              <w:jc w:val="center"/>
              <w:rPr>
                <w:rFonts w:ascii="Times New Roman" w:hAnsi="Times New Roman"/>
                <w:sz w:val="24"/>
                <w:szCs w:val="24"/>
              </w:rPr>
            </w:pPr>
            <w:r>
              <w:rPr>
                <w:rFonts w:ascii="Times New Roman" w:hAnsi="Times New Roman"/>
                <w:sz w:val="24"/>
                <w:szCs w:val="24"/>
              </w:rPr>
              <w:t>5515</w:t>
            </w:r>
          </w:p>
        </w:tc>
        <w:tc>
          <w:tcPr>
            <w:tcW w:w="1476" w:type="dxa"/>
            <w:tcBorders>
              <w:top w:val="single" w:sz="4" w:space="0" w:color="auto"/>
              <w:left w:val="nil"/>
              <w:bottom w:val="single" w:sz="4" w:space="0" w:color="auto"/>
              <w:right w:val="single" w:sz="4" w:space="0" w:color="auto"/>
            </w:tcBorders>
            <w:noWrap/>
          </w:tcPr>
          <w:p w:rsidR="002D4F8A" w:rsidRPr="00820A6F" w:rsidRDefault="002D4F8A" w:rsidP="001B2DCD">
            <w:pPr>
              <w:spacing w:after="0" w:line="240" w:lineRule="auto"/>
              <w:jc w:val="center"/>
              <w:rPr>
                <w:rFonts w:ascii="Times New Roman" w:hAnsi="Times New Roman"/>
                <w:sz w:val="24"/>
                <w:szCs w:val="24"/>
              </w:rPr>
            </w:pPr>
            <w:r>
              <w:rPr>
                <w:rFonts w:ascii="Times New Roman" w:hAnsi="Times New Roman"/>
                <w:sz w:val="24"/>
                <w:szCs w:val="24"/>
              </w:rPr>
              <w:t>5315</w:t>
            </w:r>
          </w:p>
        </w:tc>
        <w:tc>
          <w:tcPr>
            <w:tcW w:w="1149" w:type="dxa"/>
            <w:tcBorders>
              <w:top w:val="single" w:sz="4" w:space="0" w:color="auto"/>
              <w:left w:val="nil"/>
              <w:bottom w:val="single" w:sz="4" w:space="0" w:color="auto"/>
              <w:right w:val="single" w:sz="4" w:space="0" w:color="auto"/>
            </w:tcBorders>
          </w:tcPr>
          <w:p w:rsidR="002D4F8A" w:rsidRPr="00820A6F" w:rsidRDefault="002D4F8A" w:rsidP="002D4F8A">
            <w:pPr>
              <w:spacing w:after="0" w:line="240" w:lineRule="auto"/>
              <w:jc w:val="center"/>
              <w:rPr>
                <w:rFonts w:ascii="Times New Roman" w:hAnsi="Times New Roman"/>
                <w:sz w:val="24"/>
                <w:szCs w:val="24"/>
              </w:rPr>
            </w:pPr>
            <w:r>
              <w:rPr>
                <w:rFonts w:ascii="Times New Roman" w:hAnsi="Times New Roman"/>
                <w:sz w:val="24"/>
                <w:szCs w:val="24"/>
              </w:rPr>
              <w:t>5274</w:t>
            </w:r>
          </w:p>
        </w:tc>
      </w:tr>
      <w:tr w:rsidR="002D4F8A" w:rsidTr="00615817">
        <w:trPr>
          <w:trHeight w:val="264"/>
          <w:jc w:val="center"/>
        </w:trPr>
        <w:tc>
          <w:tcPr>
            <w:tcW w:w="4765" w:type="dxa"/>
            <w:tcBorders>
              <w:top w:val="single" w:sz="4" w:space="0" w:color="auto"/>
              <w:left w:val="single" w:sz="4" w:space="0" w:color="auto"/>
              <w:bottom w:val="single" w:sz="4" w:space="0" w:color="auto"/>
              <w:right w:val="single" w:sz="4" w:space="0" w:color="auto"/>
            </w:tcBorders>
          </w:tcPr>
          <w:p w:rsidR="002D4F8A" w:rsidRPr="00820A6F" w:rsidRDefault="002D4F8A" w:rsidP="00B508A8">
            <w:pPr>
              <w:spacing w:after="0" w:line="240" w:lineRule="auto"/>
              <w:rPr>
                <w:rFonts w:ascii="Times New Roman" w:hAnsi="Times New Roman"/>
                <w:sz w:val="24"/>
                <w:szCs w:val="24"/>
              </w:rPr>
            </w:pPr>
            <w:r w:rsidRPr="00820A6F">
              <w:rPr>
                <w:rFonts w:ascii="Times New Roman" w:hAnsi="Times New Roman"/>
                <w:sz w:val="24"/>
                <w:szCs w:val="24"/>
              </w:rPr>
              <w:t>Объем производства продукции сельского хозяйства (во всех категориях хозяйств)</w:t>
            </w:r>
          </w:p>
        </w:tc>
        <w:tc>
          <w:tcPr>
            <w:tcW w:w="1292" w:type="dxa"/>
            <w:tcBorders>
              <w:top w:val="single" w:sz="4" w:space="0" w:color="auto"/>
              <w:left w:val="nil"/>
              <w:bottom w:val="single" w:sz="4" w:space="0" w:color="auto"/>
              <w:right w:val="single" w:sz="4" w:space="0" w:color="auto"/>
            </w:tcBorders>
            <w:noWrap/>
            <w:vAlign w:val="bottom"/>
          </w:tcPr>
          <w:p w:rsidR="002D4F8A" w:rsidRPr="00820A6F" w:rsidRDefault="002D4F8A" w:rsidP="00B508A8">
            <w:pPr>
              <w:spacing w:after="0" w:line="240" w:lineRule="auto"/>
              <w:jc w:val="center"/>
              <w:rPr>
                <w:rFonts w:ascii="Times New Roman" w:hAnsi="Times New Roman"/>
                <w:sz w:val="24"/>
                <w:szCs w:val="24"/>
              </w:rPr>
            </w:pPr>
            <w:r w:rsidRPr="00820A6F">
              <w:rPr>
                <w:rFonts w:ascii="Times New Roman" w:hAnsi="Times New Roman"/>
                <w:sz w:val="24"/>
                <w:szCs w:val="24"/>
              </w:rPr>
              <w:t>млн. рублей</w:t>
            </w:r>
          </w:p>
        </w:tc>
        <w:tc>
          <w:tcPr>
            <w:tcW w:w="1275" w:type="dxa"/>
            <w:tcBorders>
              <w:top w:val="single" w:sz="4" w:space="0" w:color="auto"/>
              <w:left w:val="nil"/>
              <w:bottom w:val="single" w:sz="4" w:space="0" w:color="auto"/>
              <w:right w:val="single" w:sz="4" w:space="0" w:color="auto"/>
            </w:tcBorders>
            <w:noWrap/>
          </w:tcPr>
          <w:p w:rsidR="002D4F8A" w:rsidRDefault="002D4F8A" w:rsidP="001B2DCD">
            <w:pPr>
              <w:spacing w:after="0" w:line="240" w:lineRule="auto"/>
              <w:jc w:val="center"/>
              <w:rPr>
                <w:rFonts w:ascii="Times New Roman" w:hAnsi="Times New Roman"/>
                <w:sz w:val="24"/>
                <w:szCs w:val="24"/>
              </w:rPr>
            </w:pPr>
          </w:p>
          <w:p w:rsidR="002D4F8A" w:rsidRPr="00820A6F" w:rsidRDefault="002D4F8A" w:rsidP="001B2DCD">
            <w:pPr>
              <w:spacing w:after="0" w:line="240" w:lineRule="auto"/>
              <w:jc w:val="center"/>
              <w:rPr>
                <w:rFonts w:ascii="Times New Roman" w:hAnsi="Times New Roman"/>
                <w:sz w:val="24"/>
                <w:szCs w:val="24"/>
              </w:rPr>
            </w:pPr>
            <w:r>
              <w:rPr>
                <w:rFonts w:ascii="Times New Roman" w:hAnsi="Times New Roman"/>
                <w:sz w:val="24"/>
                <w:szCs w:val="24"/>
              </w:rPr>
              <w:t>690,3</w:t>
            </w:r>
          </w:p>
        </w:tc>
        <w:tc>
          <w:tcPr>
            <w:tcW w:w="1476" w:type="dxa"/>
            <w:tcBorders>
              <w:top w:val="single" w:sz="4" w:space="0" w:color="auto"/>
              <w:left w:val="nil"/>
              <w:bottom w:val="single" w:sz="4" w:space="0" w:color="auto"/>
              <w:right w:val="single" w:sz="4" w:space="0" w:color="auto"/>
            </w:tcBorders>
            <w:noWrap/>
          </w:tcPr>
          <w:p w:rsidR="002D4F8A" w:rsidRDefault="002D4F8A" w:rsidP="001B2DCD">
            <w:pPr>
              <w:spacing w:after="0" w:line="240" w:lineRule="auto"/>
              <w:jc w:val="center"/>
              <w:rPr>
                <w:rFonts w:ascii="Times New Roman" w:hAnsi="Times New Roman"/>
                <w:sz w:val="24"/>
                <w:szCs w:val="24"/>
              </w:rPr>
            </w:pPr>
          </w:p>
          <w:p w:rsidR="002D4F8A" w:rsidRPr="00820A6F" w:rsidRDefault="002D4F8A" w:rsidP="001B2DCD">
            <w:pPr>
              <w:spacing w:after="0" w:line="240" w:lineRule="auto"/>
              <w:jc w:val="center"/>
              <w:rPr>
                <w:rFonts w:ascii="Times New Roman" w:hAnsi="Times New Roman"/>
                <w:sz w:val="24"/>
                <w:szCs w:val="24"/>
              </w:rPr>
            </w:pPr>
            <w:r>
              <w:rPr>
                <w:rFonts w:ascii="Times New Roman" w:hAnsi="Times New Roman"/>
                <w:sz w:val="24"/>
                <w:szCs w:val="24"/>
              </w:rPr>
              <w:t>761,0</w:t>
            </w:r>
          </w:p>
        </w:tc>
        <w:tc>
          <w:tcPr>
            <w:tcW w:w="1149" w:type="dxa"/>
            <w:tcBorders>
              <w:top w:val="single" w:sz="4" w:space="0" w:color="auto"/>
              <w:left w:val="nil"/>
              <w:bottom w:val="single" w:sz="4" w:space="0" w:color="auto"/>
              <w:right w:val="single" w:sz="4" w:space="0" w:color="auto"/>
            </w:tcBorders>
          </w:tcPr>
          <w:p w:rsidR="002D4F8A" w:rsidRDefault="002D4F8A" w:rsidP="00142BB5">
            <w:pPr>
              <w:spacing w:after="0" w:line="240" w:lineRule="auto"/>
              <w:jc w:val="center"/>
              <w:rPr>
                <w:rFonts w:ascii="Times New Roman" w:hAnsi="Times New Roman"/>
                <w:sz w:val="24"/>
                <w:szCs w:val="24"/>
              </w:rPr>
            </w:pPr>
          </w:p>
          <w:p w:rsidR="002D4F8A" w:rsidRPr="00820A6F" w:rsidRDefault="002D4F8A" w:rsidP="00522639">
            <w:pPr>
              <w:spacing w:after="0" w:line="240" w:lineRule="auto"/>
              <w:jc w:val="center"/>
              <w:rPr>
                <w:rFonts w:ascii="Times New Roman" w:hAnsi="Times New Roman"/>
                <w:sz w:val="24"/>
                <w:szCs w:val="24"/>
              </w:rPr>
            </w:pPr>
            <w:r>
              <w:rPr>
                <w:rFonts w:ascii="Times New Roman" w:hAnsi="Times New Roman"/>
                <w:sz w:val="24"/>
                <w:szCs w:val="24"/>
              </w:rPr>
              <w:t>838,0</w:t>
            </w:r>
          </w:p>
        </w:tc>
      </w:tr>
    </w:tbl>
    <w:p w:rsidR="00EB071C" w:rsidRDefault="00EB071C" w:rsidP="00A86E2F">
      <w:pPr>
        <w:rPr>
          <w:rFonts w:ascii="Times New Roman" w:hAnsi="Times New Roman" w:cs="Times New Roman"/>
          <w:b/>
          <w:sz w:val="28"/>
          <w:szCs w:val="28"/>
          <w:u w:val="single"/>
        </w:rPr>
      </w:pPr>
    </w:p>
    <w:p w:rsidR="00B57548" w:rsidRDefault="00B57548" w:rsidP="001317F4">
      <w:pPr>
        <w:rPr>
          <w:rFonts w:ascii="Times New Roman" w:hAnsi="Times New Roman" w:cs="Times New Roman"/>
          <w:b/>
          <w:sz w:val="28"/>
          <w:szCs w:val="28"/>
          <w:u w:val="single"/>
        </w:rPr>
      </w:pPr>
      <w:r>
        <w:rPr>
          <w:rFonts w:ascii="Times New Roman" w:hAnsi="Times New Roman" w:cs="Times New Roman"/>
          <w:b/>
          <w:sz w:val="28"/>
          <w:szCs w:val="28"/>
          <w:u w:val="single"/>
        </w:rPr>
        <w:t xml:space="preserve">Торговля и услуги </w:t>
      </w:r>
    </w:p>
    <w:p w:rsidR="00B63AC4" w:rsidRDefault="001B3DCB" w:rsidP="001317F4">
      <w:pPr>
        <w:rPr>
          <w:rFonts w:ascii="Times New Roman" w:hAnsi="Times New Roman" w:cs="Times New Roman"/>
          <w:b/>
          <w:sz w:val="28"/>
          <w:szCs w:val="28"/>
          <w:u w:val="single"/>
        </w:rPr>
      </w:pPr>
      <w:r>
        <w:rPr>
          <w:noProof/>
        </w:rPr>
        <w:drawing>
          <wp:anchor distT="0" distB="0" distL="114300" distR="114300" simplePos="0" relativeHeight="251659264" behindDoc="1" locked="0" layoutInCell="1" allowOverlap="1" wp14:anchorId="702CCEC0" wp14:editId="020492D1">
            <wp:simplePos x="0" y="0"/>
            <wp:positionH relativeFrom="margin">
              <wp:posOffset>-321310</wp:posOffset>
            </wp:positionH>
            <wp:positionV relativeFrom="paragraph">
              <wp:posOffset>167640</wp:posOffset>
            </wp:positionV>
            <wp:extent cx="6634480" cy="4572000"/>
            <wp:effectExtent l="0" t="0" r="0" b="0"/>
            <wp:wrapNone/>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14:sizeRelH relativeFrom="margin">
              <wp14:pctWidth>0</wp14:pctWidth>
            </wp14:sizeRelH>
            <wp14:sizeRelV relativeFrom="margin">
              <wp14:pctHeight>0</wp14:pctHeight>
            </wp14:sizeRelV>
          </wp:anchor>
        </w:drawing>
      </w:r>
    </w:p>
    <w:p w:rsidR="00B63AC4" w:rsidRDefault="00B63AC4" w:rsidP="001317F4">
      <w:pPr>
        <w:rPr>
          <w:rFonts w:ascii="Times New Roman" w:hAnsi="Times New Roman" w:cs="Times New Roman"/>
          <w:b/>
          <w:sz w:val="28"/>
          <w:szCs w:val="28"/>
          <w:u w:val="single"/>
        </w:rPr>
      </w:pPr>
    </w:p>
    <w:p w:rsidR="00B63AC4" w:rsidRDefault="00B63AC4" w:rsidP="001317F4">
      <w:pPr>
        <w:rPr>
          <w:rFonts w:ascii="Times New Roman" w:hAnsi="Times New Roman" w:cs="Times New Roman"/>
          <w:b/>
          <w:sz w:val="28"/>
          <w:szCs w:val="28"/>
          <w:u w:val="single"/>
        </w:rPr>
      </w:pPr>
    </w:p>
    <w:p w:rsidR="00B63AC4" w:rsidRDefault="00B63AC4" w:rsidP="001317F4">
      <w:pPr>
        <w:rPr>
          <w:rFonts w:ascii="Times New Roman" w:hAnsi="Times New Roman" w:cs="Times New Roman"/>
          <w:b/>
          <w:sz w:val="28"/>
          <w:szCs w:val="28"/>
          <w:u w:val="single"/>
        </w:rPr>
      </w:pPr>
    </w:p>
    <w:p w:rsidR="00304B14" w:rsidRDefault="00304B14" w:rsidP="00A86E2F">
      <w:pPr>
        <w:rPr>
          <w:rFonts w:ascii="Times New Roman" w:hAnsi="Times New Roman" w:cs="Times New Roman"/>
          <w:sz w:val="28"/>
          <w:szCs w:val="28"/>
        </w:rPr>
      </w:pPr>
    </w:p>
    <w:p w:rsidR="005B5977" w:rsidRDefault="005B5977" w:rsidP="00A86E2F">
      <w:pPr>
        <w:rPr>
          <w:rFonts w:ascii="Times New Roman" w:hAnsi="Times New Roman" w:cs="Times New Roman"/>
          <w:sz w:val="28"/>
          <w:szCs w:val="28"/>
        </w:rPr>
      </w:pPr>
    </w:p>
    <w:p w:rsidR="00355B1C" w:rsidRDefault="00355B1C" w:rsidP="00A86E2F">
      <w:pPr>
        <w:rPr>
          <w:rFonts w:ascii="Times New Roman" w:hAnsi="Times New Roman" w:cs="Times New Roman"/>
          <w:b/>
          <w:sz w:val="28"/>
          <w:szCs w:val="28"/>
          <w:u w:val="single"/>
        </w:rPr>
      </w:pPr>
    </w:p>
    <w:p w:rsidR="00355B1C" w:rsidRDefault="00355B1C" w:rsidP="00A86E2F">
      <w:pPr>
        <w:rPr>
          <w:rFonts w:ascii="Times New Roman" w:hAnsi="Times New Roman" w:cs="Times New Roman"/>
          <w:b/>
          <w:sz w:val="28"/>
          <w:szCs w:val="28"/>
          <w:u w:val="single"/>
        </w:rPr>
      </w:pPr>
    </w:p>
    <w:p w:rsidR="00BD4CEE" w:rsidRDefault="00BD4CEE" w:rsidP="00A86E2F">
      <w:pPr>
        <w:rPr>
          <w:rFonts w:ascii="Times New Roman" w:hAnsi="Times New Roman" w:cs="Times New Roman"/>
          <w:b/>
          <w:sz w:val="28"/>
          <w:szCs w:val="28"/>
          <w:u w:val="single"/>
        </w:rPr>
      </w:pPr>
    </w:p>
    <w:p w:rsidR="00BD4CEE" w:rsidRDefault="00BD4CEE" w:rsidP="00A86E2F">
      <w:pPr>
        <w:rPr>
          <w:rFonts w:ascii="Times New Roman" w:hAnsi="Times New Roman" w:cs="Times New Roman"/>
          <w:b/>
          <w:sz w:val="28"/>
          <w:szCs w:val="28"/>
          <w:u w:val="single"/>
        </w:rPr>
      </w:pPr>
    </w:p>
    <w:p w:rsidR="000A01BB" w:rsidRDefault="000A01BB" w:rsidP="00A86E2F">
      <w:pPr>
        <w:rPr>
          <w:rFonts w:ascii="Times New Roman" w:hAnsi="Times New Roman" w:cs="Times New Roman"/>
          <w:b/>
          <w:sz w:val="28"/>
          <w:szCs w:val="28"/>
          <w:u w:val="single"/>
        </w:rPr>
      </w:pPr>
    </w:p>
    <w:p w:rsidR="000A01BB" w:rsidRDefault="000A01BB" w:rsidP="00A86E2F">
      <w:pPr>
        <w:rPr>
          <w:rFonts w:ascii="Times New Roman" w:hAnsi="Times New Roman" w:cs="Times New Roman"/>
          <w:b/>
          <w:sz w:val="28"/>
          <w:szCs w:val="28"/>
          <w:u w:val="single"/>
        </w:rPr>
      </w:pPr>
    </w:p>
    <w:p w:rsidR="000A01BB" w:rsidRDefault="000A01BB" w:rsidP="00A86E2F">
      <w:pPr>
        <w:rPr>
          <w:rFonts w:ascii="Times New Roman" w:hAnsi="Times New Roman" w:cs="Times New Roman"/>
          <w:b/>
          <w:sz w:val="28"/>
          <w:szCs w:val="28"/>
          <w:u w:val="single"/>
        </w:rPr>
      </w:pPr>
    </w:p>
    <w:p w:rsidR="00D91BDE" w:rsidRDefault="00D91BDE" w:rsidP="00A86E2F">
      <w:pPr>
        <w:rPr>
          <w:rFonts w:ascii="Times New Roman" w:hAnsi="Times New Roman" w:cs="Times New Roman"/>
          <w:b/>
          <w:sz w:val="28"/>
          <w:szCs w:val="28"/>
          <w:u w:val="single"/>
        </w:rPr>
      </w:pPr>
    </w:p>
    <w:p w:rsidR="00304B14" w:rsidRDefault="00304B14" w:rsidP="00A86E2F">
      <w:pPr>
        <w:rPr>
          <w:rFonts w:ascii="Times New Roman" w:hAnsi="Times New Roman" w:cs="Times New Roman"/>
          <w:b/>
          <w:sz w:val="28"/>
          <w:szCs w:val="28"/>
          <w:u w:val="single"/>
        </w:rPr>
      </w:pPr>
      <w:r w:rsidRPr="00304B14">
        <w:rPr>
          <w:rFonts w:ascii="Times New Roman" w:hAnsi="Times New Roman" w:cs="Times New Roman"/>
          <w:b/>
          <w:sz w:val="28"/>
          <w:szCs w:val="28"/>
          <w:u w:val="single"/>
        </w:rPr>
        <w:t xml:space="preserve">Малое </w:t>
      </w:r>
      <w:r w:rsidR="007466D6">
        <w:rPr>
          <w:rFonts w:ascii="Times New Roman" w:hAnsi="Times New Roman" w:cs="Times New Roman"/>
          <w:b/>
          <w:sz w:val="28"/>
          <w:szCs w:val="28"/>
          <w:u w:val="single"/>
        </w:rPr>
        <w:t xml:space="preserve">и среднее </w:t>
      </w:r>
      <w:r w:rsidRPr="00304B14">
        <w:rPr>
          <w:rFonts w:ascii="Times New Roman" w:hAnsi="Times New Roman" w:cs="Times New Roman"/>
          <w:b/>
          <w:sz w:val="28"/>
          <w:szCs w:val="28"/>
          <w:u w:val="single"/>
        </w:rPr>
        <w:t xml:space="preserve">предпринимательство </w:t>
      </w:r>
    </w:p>
    <w:p w:rsidR="00D945B6" w:rsidRPr="008B6B82" w:rsidRDefault="00D945B6" w:rsidP="006530A5">
      <w:pPr>
        <w:pStyle w:val="a8"/>
        <w:widowControl w:val="0"/>
        <w:shd w:val="clear" w:color="auto" w:fill="FFFFFF"/>
        <w:spacing w:before="0" w:beforeAutospacing="0" w:after="0" w:afterAutospacing="0"/>
        <w:ind w:firstLine="680"/>
        <w:jc w:val="both"/>
        <w:rPr>
          <w:sz w:val="28"/>
          <w:szCs w:val="28"/>
        </w:rPr>
      </w:pPr>
      <w:r w:rsidRPr="008B6B82">
        <w:rPr>
          <w:sz w:val="28"/>
          <w:szCs w:val="28"/>
        </w:rPr>
        <w:t>Малый бизнес сегодня является  неотъемлемой частью районной экономики. Доля занятых в малом предпринимательстве от численности населения, занятого в экономике района, составляет порядка 1</w:t>
      </w:r>
      <w:r w:rsidR="006530A5">
        <w:rPr>
          <w:sz w:val="28"/>
          <w:szCs w:val="28"/>
        </w:rPr>
        <w:t>3</w:t>
      </w:r>
      <w:r w:rsidR="0050111D">
        <w:rPr>
          <w:sz w:val="28"/>
          <w:szCs w:val="28"/>
        </w:rPr>
        <w:t>,</w:t>
      </w:r>
      <w:r w:rsidR="00DE08D5">
        <w:rPr>
          <w:sz w:val="28"/>
          <w:szCs w:val="28"/>
        </w:rPr>
        <w:t>6</w:t>
      </w:r>
      <w:r w:rsidRPr="008B6B82">
        <w:rPr>
          <w:sz w:val="28"/>
          <w:szCs w:val="28"/>
        </w:rPr>
        <w:t xml:space="preserve"> процент</w:t>
      </w:r>
      <w:r w:rsidR="0050111D">
        <w:rPr>
          <w:sz w:val="28"/>
          <w:szCs w:val="28"/>
        </w:rPr>
        <w:t>а</w:t>
      </w:r>
      <w:r w:rsidRPr="008B6B82">
        <w:rPr>
          <w:sz w:val="28"/>
          <w:szCs w:val="28"/>
        </w:rPr>
        <w:t>.</w:t>
      </w:r>
    </w:p>
    <w:p w:rsidR="00D945B6" w:rsidRPr="008B6B82" w:rsidRDefault="00D945B6" w:rsidP="006530A5">
      <w:pPr>
        <w:pStyle w:val="a8"/>
        <w:widowControl w:val="0"/>
        <w:shd w:val="clear" w:color="auto" w:fill="FFFFFF"/>
        <w:spacing w:before="0" w:beforeAutospacing="0" w:after="0" w:afterAutospacing="0"/>
        <w:ind w:firstLine="680"/>
        <w:jc w:val="both"/>
        <w:rPr>
          <w:sz w:val="28"/>
          <w:szCs w:val="28"/>
        </w:rPr>
      </w:pPr>
      <w:r w:rsidRPr="008B6B82">
        <w:rPr>
          <w:sz w:val="28"/>
          <w:szCs w:val="28"/>
        </w:rPr>
        <w:t xml:space="preserve">В Убинском районе осуществляют свою деятельность </w:t>
      </w:r>
      <w:r w:rsidR="00692315">
        <w:rPr>
          <w:sz w:val="28"/>
          <w:szCs w:val="28"/>
        </w:rPr>
        <w:t>3</w:t>
      </w:r>
      <w:r w:rsidR="006530A5">
        <w:rPr>
          <w:sz w:val="28"/>
          <w:szCs w:val="28"/>
        </w:rPr>
        <w:t>2</w:t>
      </w:r>
      <w:r w:rsidRPr="008B6B82">
        <w:rPr>
          <w:sz w:val="28"/>
          <w:szCs w:val="28"/>
        </w:rPr>
        <w:t xml:space="preserve"> малых предприяти</w:t>
      </w:r>
      <w:r w:rsidR="006530A5">
        <w:rPr>
          <w:sz w:val="28"/>
          <w:szCs w:val="28"/>
        </w:rPr>
        <w:t>я</w:t>
      </w:r>
      <w:r w:rsidRPr="008B6B82">
        <w:rPr>
          <w:sz w:val="28"/>
          <w:szCs w:val="28"/>
        </w:rPr>
        <w:t xml:space="preserve"> - юридических лиц, на которых трудится </w:t>
      </w:r>
      <w:r w:rsidR="006530A5">
        <w:rPr>
          <w:sz w:val="28"/>
          <w:szCs w:val="28"/>
        </w:rPr>
        <w:t>4</w:t>
      </w:r>
      <w:r w:rsidR="00DE08D5">
        <w:rPr>
          <w:sz w:val="28"/>
          <w:szCs w:val="28"/>
        </w:rPr>
        <w:t>36</w:t>
      </w:r>
      <w:r w:rsidR="00692315">
        <w:rPr>
          <w:sz w:val="28"/>
          <w:szCs w:val="28"/>
        </w:rPr>
        <w:t xml:space="preserve"> </w:t>
      </w:r>
      <w:r w:rsidRPr="008B6B82">
        <w:rPr>
          <w:sz w:val="28"/>
          <w:szCs w:val="28"/>
        </w:rPr>
        <w:t xml:space="preserve">человек, и </w:t>
      </w:r>
      <w:r w:rsidR="00DE08D5">
        <w:rPr>
          <w:sz w:val="28"/>
          <w:szCs w:val="28"/>
        </w:rPr>
        <w:t>191</w:t>
      </w:r>
      <w:r w:rsidR="00034FC0">
        <w:rPr>
          <w:sz w:val="28"/>
          <w:szCs w:val="28"/>
        </w:rPr>
        <w:t xml:space="preserve"> </w:t>
      </w:r>
      <w:r w:rsidRPr="008B6B82">
        <w:rPr>
          <w:sz w:val="28"/>
          <w:szCs w:val="28"/>
        </w:rPr>
        <w:t>индивидуальны</w:t>
      </w:r>
      <w:r w:rsidR="00DE08D5">
        <w:rPr>
          <w:sz w:val="28"/>
          <w:szCs w:val="28"/>
        </w:rPr>
        <w:t>й</w:t>
      </w:r>
      <w:r w:rsidRPr="008B6B82">
        <w:rPr>
          <w:sz w:val="28"/>
          <w:szCs w:val="28"/>
        </w:rPr>
        <w:t xml:space="preserve"> предпринимате</w:t>
      </w:r>
      <w:r w:rsidR="00692315">
        <w:rPr>
          <w:sz w:val="28"/>
          <w:szCs w:val="28"/>
        </w:rPr>
        <w:t>л</w:t>
      </w:r>
      <w:r w:rsidR="00DE08D5">
        <w:rPr>
          <w:sz w:val="28"/>
          <w:szCs w:val="28"/>
        </w:rPr>
        <w:t>ь</w:t>
      </w:r>
      <w:r w:rsidR="00692315">
        <w:rPr>
          <w:sz w:val="28"/>
          <w:szCs w:val="28"/>
        </w:rPr>
        <w:t xml:space="preserve">. </w:t>
      </w:r>
      <w:r w:rsidRPr="008B6B82">
        <w:rPr>
          <w:sz w:val="28"/>
          <w:szCs w:val="28"/>
        </w:rPr>
        <w:t xml:space="preserve"> Наибольшая доля предприятий малого бизнеса сосредоточена в сфере торговли и предоставление услуг. Составляющая малого бизнеса в общем обороте по экономике района достигает 2</w:t>
      </w:r>
      <w:r w:rsidR="00DE08D5">
        <w:rPr>
          <w:sz w:val="28"/>
          <w:szCs w:val="28"/>
        </w:rPr>
        <w:t>4</w:t>
      </w:r>
      <w:r w:rsidRPr="008B6B82">
        <w:rPr>
          <w:sz w:val="28"/>
          <w:szCs w:val="28"/>
        </w:rPr>
        <w:t xml:space="preserve"> процентов.</w:t>
      </w:r>
    </w:p>
    <w:p w:rsidR="00AD02B8" w:rsidRDefault="000653A7" w:rsidP="00AD02B8">
      <w:pPr>
        <w:pStyle w:val="a8"/>
        <w:widowControl w:val="0"/>
        <w:shd w:val="clear" w:color="auto" w:fill="FFFFFF"/>
        <w:spacing w:before="0" w:beforeAutospacing="0" w:after="0" w:afterAutospacing="0"/>
        <w:ind w:firstLine="680"/>
        <w:jc w:val="both"/>
        <w:rPr>
          <w:sz w:val="28"/>
          <w:szCs w:val="28"/>
        </w:rPr>
      </w:pPr>
      <w:r w:rsidRPr="006530A5">
        <w:rPr>
          <w:sz w:val="28"/>
          <w:szCs w:val="28"/>
        </w:rPr>
        <w:t xml:space="preserve">Малое и среднее предпринимательство несмотря на непростое финансовое положение стремится к развитию, так инвестиции в данной сфере оценочно составляют </w:t>
      </w:r>
      <w:r w:rsidR="004C1201" w:rsidRPr="006530A5">
        <w:rPr>
          <w:sz w:val="28"/>
          <w:szCs w:val="28"/>
        </w:rPr>
        <w:t xml:space="preserve">более </w:t>
      </w:r>
      <w:r w:rsidR="00DE08D5">
        <w:rPr>
          <w:sz w:val="28"/>
          <w:szCs w:val="28"/>
        </w:rPr>
        <w:t>32</w:t>
      </w:r>
      <w:r w:rsidRPr="006530A5">
        <w:rPr>
          <w:sz w:val="28"/>
          <w:szCs w:val="28"/>
        </w:rPr>
        <w:t xml:space="preserve"> </w:t>
      </w:r>
      <w:r w:rsidR="00AD02B8">
        <w:rPr>
          <w:sz w:val="28"/>
          <w:szCs w:val="28"/>
        </w:rPr>
        <w:t>млн</w:t>
      </w:r>
      <w:r w:rsidRPr="006530A5">
        <w:rPr>
          <w:sz w:val="28"/>
          <w:szCs w:val="28"/>
        </w:rPr>
        <w:t xml:space="preserve">. руб. </w:t>
      </w:r>
    </w:p>
    <w:p w:rsidR="00AD02B8" w:rsidRPr="00AD02B8" w:rsidRDefault="00DE08D5" w:rsidP="00AD02B8">
      <w:pPr>
        <w:pStyle w:val="a8"/>
        <w:widowControl w:val="0"/>
        <w:shd w:val="clear" w:color="auto" w:fill="FFFFFF"/>
        <w:spacing w:before="0" w:beforeAutospacing="0" w:after="0" w:afterAutospacing="0"/>
        <w:ind w:firstLine="680"/>
        <w:jc w:val="both"/>
        <w:rPr>
          <w:bCs/>
          <w:sz w:val="28"/>
          <w:szCs w:val="28"/>
        </w:rPr>
      </w:pPr>
      <w:r w:rsidRPr="006E0B34">
        <w:rPr>
          <w:rFonts w:eastAsia="Calibri"/>
          <w:bCs/>
          <w:sz w:val="28"/>
          <w:szCs w:val="28"/>
        </w:rPr>
        <w:t>Основные виды деятельности — сфера торговли и общественного питания, сельское хозяйство, сфера бытового обслуживания, транспортные услуги и строительство. Предприниматели Убинского района не раз принимали участие в Убинской, Каргатской, Барабинской, Чулымской и Куйбышевской оптово-розничных ярмарках. По итогам лучшие предприятия награждались большими и малыми золотыми медалями, дипломами.</w:t>
      </w:r>
    </w:p>
    <w:p w:rsidR="009C569F" w:rsidRDefault="00034FC0" w:rsidP="00AD02B8">
      <w:pPr>
        <w:pStyle w:val="a8"/>
        <w:widowControl w:val="0"/>
        <w:shd w:val="clear" w:color="auto" w:fill="FFFFFF"/>
        <w:spacing w:before="0" w:beforeAutospacing="0" w:after="0" w:afterAutospacing="0"/>
        <w:ind w:firstLine="680"/>
        <w:jc w:val="both"/>
        <w:rPr>
          <w:bCs/>
          <w:sz w:val="28"/>
          <w:szCs w:val="28"/>
        </w:rPr>
      </w:pPr>
      <w:r w:rsidRPr="00034FC0">
        <w:rPr>
          <w:sz w:val="28"/>
          <w:szCs w:val="28"/>
        </w:rPr>
        <w:t>В рамках реализации муниципальной программы  «</w:t>
      </w:r>
      <w:r w:rsidR="00AD02B8">
        <w:rPr>
          <w:sz w:val="28"/>
          <w:szCs w:val="28"/>
        </w:rPr>
        <w:t xml:space="preserve"> </w:t>
      </w:r>
      <w:r w:rsidR="00AD02B8" w:rsidRPr="00036537">
        <w:rPr>
          <w:rFonts w:eastAsia="Calibri"/>
          <w:bCs/>
          <w:sz w:val="28"/>
          <w:szCs w:val="28"/>
        </w:rPr>
        <w:t>Развитие  малого и среднего предпринимательства  в Убинском районе</w:t>
      </w:r>
      <w:r w:rsidR="00AD02B8">
        <w:rPr>
          <w:rFonts w:eastAsia="Calibri"/>
          <w:bCs/>
          <w:sz w:val="28"/>
          <w:szCs w:val="28"/>
        </w:rPr>
        <w:t xml:space="preserve"> </w:t>
      </w:r>
      <w:r w:rsidRPr="00034FC0">
        <w:rPr>
          <w:sz w:val="28"/>
          <w:szCs w:val="28"/>
        </w:rPr>
        <w:t>»</w:t>
      </w:r>
      <w:r w:rsidRPr="006530A5">
        <w:rPr>
          <w:sz w:val="28"/>
          <w:szCs w:val="28"/>
        </w:rPr>
        <w:t xml:space="preserve">  поддержка оказана </w:t>
      </w:r>
      <w:r w:rsidR="00AD02B8" w:rsidRPr="00AD02B8">
        <w:rPr>
          <w:bCs/>
          <w:sz w:val="28"/>
          <w:szCs w:val="28"/>
        </w:rPr>
        <w:t xml:space="preserve">четырем субъектам малого предпринимательства на сумму </w:t>
      </w:r>
      <w:r w:rsidR="00DE08D5">
        <w:rPr>
          <w:bCs/>
          <w:sz w:val="28"/>
          <w:szCs w:val="28"/>
        </w:rPr>
        <w:t>414</w:t>
      </w:r>
      <w:r w:rsidR="00AD02B8" w:rsidRPr="00AD02B8">
        <w:rPr>
          <w:bCs/>
          <w:sz w:val="28"/>
          <w:szCs w:val="28"/>
        </w:rPr>
        <w:t>,1 тыс. руб.</w:t>
      </w:r>
    </w:p>
    <w:p w:rsidR="003C0C6B" w:rsidRDefault="000722E1" w:rsidP="001317F4">
      <w:pPr>
        <w:spacing w:after="0" w:line="240" w:lineRule="auto"/>
        <w:jc w:val="both"/>
        <w:rPr>
          <w:rFonts w:ascii="Times New Roman" w:hAnsi="Times New Roman" w:cs="Times New Roman"/>
          <w:i/>
          <w:sz w:val="28"/>
          <w:szCs w:val="28"/>
        </w:rPr>
      </w:pPr>
      <w:r>
        <w:rPr>
          <w:noProof/>
        </w:rPr>
        <w:drawing>
          <wp:anchor distT="0" distB="0" distL="114300" distR="114300" simplePos="0" relativeHeight="251661312" behindDoc="1" locked="0" layoutInCell="1" allowOverlap="1" wp14:anchorId="78BE2817" wp14:editId="321502A7">
            <wp:simplePos x="0" y="0"/>
            <wp:positionH relativeFrom="margin">
              <wp:posOffset>-342427</wp:posOffset>
            </wp:positionH>
            <wp:positionV relativeFrom="paragraph">
              <wp:posOffset>151071</wp:posOffset>
            </wp:positionV>
            <wp:extent cx="6539023" cy="4646428"/>
            <wp:effectExtent l="0" t="0" r="0" b="1905"/>
            <wp:wrapNone/>
            <wp:docPr id="30" name="Диаграмма 30"/>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14:sizeRelH relativeFrom="margin">
              <wp14:pctWidth>0</wp14:pctWidth>
            </wp14:sizeRelH>
            <wp14:sizeRelV relativeFrom="margin">
              <wp14:pctHeight>0</wp14:pctHeight>
            </wp14:sizeRelV>
          </wp:anchor>
        </w:drawing>
      </w:r>
    </w:p>
    <w:p w:rsidR="003C0C6B" w:rsidRDefault="003C0C6B" w:rsidP="001317F4">
      <w:pPr>
        <w:spacing w:after="0" w:line="240" w:lineRule="auto"/>
        <w:jc w:val="both"/>
        <w:rPr>
          <w:rFonts w:ascii="Times New Roman" w:hAnsi="Times New Roman" w:cs="Times New Roman"/>
          <w:i/>
          <w:sz w:val="28"/>
          <w:szCs w:val="28"/>
        </w:rPr>
      </w:pPr>
    </w:p>
    <w:p w:rsidR="003C0C6B" w:rsidRDefault="003C0C6B" w:rsidP="001317F4">
      <w:pPr>
        <w:spacing w:after="0" w:line="240" w:lineRule="auto"/>
        <w:jc w:val="both"/>
        <w:rPr>
          <w:rFonts w:ascii="Times New Roman" w:hAnsi="Times New Roman" w:cs="Times New Roman"/>
          <w:i/>
          <w:sz w:val="28"/>
          <w:szCs w:val="28"/>
        </w:rPr>
      </w:pPr>
    </w:p>
    <w:p w:rsidR="003C0C6B" w:rsidRDefault="003C0C6B" w:rsidP="001317F4">
      <w:pPr>
        <w:spacing w:after="0" w:line="240" w:lineRule="auto"/>
        <w:jc w:val="both"/>
        <w:rPr>
          <w:rFonts w:ascii="Times New Roman" w:hAnsi="Times New Roman" w:cs="Times New Roman"/>
          <w:i/>
          <w:sz w:val="28"/>
          <w:szCs w:val="28"/>
        </w:rPr>
      </w:pPr>
    </w:p>
    <w:p w:rsidR="003C0C6B" w:rsidRDefault="003C0C6B" w:rsidP="001317F4">
      <w:pPr>
        <w:spacing w:after="0" w:line="240" w:lineRule="auto"/>
        <w:jc w:val="both"/>
        <w:rPr>
          <w:rFonts w:ascii="Times New Roman" w:hAnsi="Times New Roman" w:cs="Times New Roman"/>
          <w:i/>
          <w:sz w:val="28"/>
          <w:szCs w:val="28"/>
        </w:rPr>
      </w:pPr>
    </w:p>
    <w:p w:rsidR="003C0C6B" w:rsidRDefault="003C0C6B" w:rsidP="001317F4">
      <w:pPr>
        <w:spacing w:after="0" w:line="240" w:lineRule="auto"/>
        <w:jc w:val="both"/>
        <w:rPr>
          <w:rFonts w:ascii="Times New Roman" w:hAnsi="Times New Roman" w:cs="Times New Roman"/>
          <w:i/>
          <w:sz w:val="28"/>
          <w:szCs w:val="28"/>
        </w:rPr>
      </w:pPr>
    </w:p>
    <w:p w:rsidR="003C0C6B" w:rsidRPr="001317F4" w:rsidRDefault="003C0C6B" w:rsidP="001317F4">
      <w:pPr>
        <w:spacing w:after="0" w:line="240" w:lineRule="auto"/>
        <w:jc w:val="both"/>
        <w:rPr>
          <w:rFonts w:ascii="Times New Roman" w:hAnsi="Times New Roman" w:cs="Times New Roman"/>
          <w:i/>
          <w:sz w:val="28"/>
          <w:szCs w:val="28"/>
        </w:rPr>
      </w:pPr>
    </w:p>
    <w:p w:rsidR="0081264C" w:rsidRDefault="0081264C" w:rsidP="00B702EB">
      <w:pPr>
        <w:jc w:val="center"/>
        <w:rPr>
          <w:rFonts w:ascii="Times New Roman" w:hAnsi="Times New Roman" w:cs="Times New Roman"/>
          <w:b/>
          <w:sz w:val="28"/>
          <w:szCs w:val="28"/>
        </w:rPr>
      </w:pPr>
    </w:p>
    <w:p w:rsidR="00BD4CEE" w:rsidRDefault="00BD4CEE" w:rsidP="00B702EB">
      <w:pPr>
        <w:jc w:val="center"/>
        <w:rPr>
          <w:rFonts w:ascii="Times New Roman" w:hAnsi="Times New Roman" w:cs="Times New Roman"/>
          <w:b/>
          <w:sz w:val="28"/>
          <w:szCs w:val="28"/>
        </w:rPr>
      </w:pPr>
    </w:p>
    <w:p w:rsidR="003C0C6B" w:rsidRDefault="003C0C6B" w:rsidP="00B702EB">
      <w:pPr>
        <w:jc w:val="center"/>
        <w:rPr>
          <w:rFonts w:ascii="Times New Roman" w:hAnsi="Times New Roman" w:cs="Times New Roman"/>
          <w:b/>
          <w:sz w:val="28"/>
          <w:szCs w:val="28"/>
        </w:rPr>
      </w:pPr>
    </w:p>
    <w:p w:rsidR="003C0C6B" w:rsidRDefault="003C0C6B" w:rsidP="00B702EB">
      <w:pPr>
        <w:jc w:val="center"/>
        <w:rPr>
          <w:rFonts w:ascii="Times New Roman" w:hAnsi="Times New Roman" w:cs="Times New Roman"/>
          <w:b/>
          <w:sz w:val="28"/>
          <w:szCs w:val="28"/>
        </w:rPr>
      </w:pPr>
    </w:p>
    <w:p w:rsidR="003C0C6B" w:rsidRDefault="003C0C6B" w:rsidP="00B702EB">
      <w:pPr>
        <w:jc w:val="center"/>
        <w:rPr>
          <w:rFonts w:ascii="Times New Roman" w:hAnsi="Times New Roman" w:cs="Times New Roman"/>
          <w:b/>
          <w:sz w:val="28"/>
          <w:szCs w:val="28"/>
        </w:rPr>
      </w:pPr>
    </w:p>
    <w:p w:rsidR="003C0C6B" w:rsidRDefault="003C0C6B" w:rsidP="00B702EB">
      <w:pPr>
        <w:jc w:val="center"/>
        <w:rPr>
          <w:rFonts w:ascii="Times New Roman" w:hAnsi="Times New Roman" w:cs="Times New Roman"/>
          <w:b/>
          <w:sz w:val="28"/>
          <w:szCs w:val="28"/>
        </w:rPr>
      </w:pPr>
    </w:p>
    <w:p w:rsidR="003C0C6B" w:rsidRDefault="00CF3A44" w:rsidP="00B702EB">
      <w:pPr>
        <w:jc w:val="center"/>
        <w:rPr>
          <w:rFonts w:ascii="Times New Roman" w:hAnsi="Times New Roman" w:cs="Times New Roman"/>
          <w:b/>
          <w:sz w:val="28"/>
          <w:szCs w:val="28"/>
        </w:rPr>
      </w:pPr>
      <w:r>
        <w:rPr>
          <w:rFonts w:ascii="Times New Roman" w:hAnsi="Times New Roman" w:cs="Times New Roman"/>
          <w:b/>
          <w:noProof/>
          <w:sz w:val="28"/>
          <w:szCs w:val="28"/>
        </w:rPr>
        <mc:AlternateContent>
          <mc:Choice Requires="wps">
            <w:drawing>
              <wp:anchor distT="0" distB="0" distL="114300" distR="114300" simplePos="0" relativeHeight="251710464" behindDoc="0" locked="0" layoutInCell="1" allowOverlap="1">
                <wp:simplePos x="0" y="0"/>
                <wp:positionH relativeFrom="column">
                  <wp:posOffset>3989070</wp:posOffset>
                </wp:positionH>
                <wp:positionV relativeFrom="paragraph">
                  <wp:posOffset>236220</wp:posOffset>
                </wp:positionV>
                <wp:extent cx="1162050" cy="666750"/>
                <wp:effectExtent l="0" t="0" r="1270" b="1270"/>
                <wp:wrapNone/>
                <wp:docPr id="21"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62050" cy="6667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767FB" w:rsidRPr="003C0C6B" w:rsidRDefault="008767FB">
                            <w:pPr>
                              <w:rPr>
                                <w:rFonts w:ascii="Times New Roman" w:hAnsi="Times New Roman" w:cs="Times New Roman"/>
                                <w:sz w:val="18"/>
                                <w:szCs w:val="18"/>
                              </w:rPr>
                            </w:pPr>
                            <w:r>
                              <w:rPr>
                                <w:rFonts w:ascii="Times New Roman" w:hAnsi="Times New Roman" w:cs="Times New Roman"/>
                                <w:sz w:val="18"/>
                                <w:szCs w:val="18"/>
                              </w:rPr>
                              <w:t xml:space="preserve">Количество индивидуальных предпринимателей, </w:t>
                            </w:r>
                            <w:r w:rsidRPr="003C0C6B">
                              <w:rPr>
                                <w:rFonts w:ascii="Times New Roman" w:hAnsi="Times New Roman" w:cs="Times New Roman"/>
                                <w:b/>
                                <w:sz w:val="18"/>
                                <w:szCs w:val="18"/>
                              </w:rPr>
                              <w:t>(единиц)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5" o:spid="_x0000_s1033" type="#_x0000_t202" style="position:absolute;left:0;text-align:left;margin-left:314.1pt;margin-top:18.6pt;width:91.5pt;height:52.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" stroked="f">
                <v:textbox>
                  <w:txbxContent>
                    <w:p w:rsidR="008767FB" w:rsidRPr="003C0C6B" w:rsidRDefault="008767FB">
                      <w:pPr>
                        <w:rPr>
                          <w:rFonts w:ascii="Times New Roman" w:hAnsi="Times New Roman" w:cs="Times New Roman"/>
                          <w:sz w:val="18"/>
                          <w:szCs w:val="18"/>
                        </w:rPr>
                      </w:pPr>
                      <w:r>
                        <w:rPr>
                          <w:rFonts w:ascii="Times New Roman" w:hAnsi="Times New Roman" w:cs="Times New Roman"/>
                          <w:sz w:val="18"/>
                          <w:szCs w:val="18"/>
                        </w:rPr>
                        <w:t xml:space="preserve">Количество индивидуальных предпринимателей, </w:t>
                      </w:r>
                      <w:r w:rsidRPr="003C0C6B">
                        <w:rPr>
                          <w:rFonts w:ascii="Times New Roman" w:hAnsi="Times New Roman" w:cs="Times New Roman"/>
                          <w:b/>
                          <w:sz w:val="18"/>
                          <w:szCs w:val="18"/>
                        </w:rPr>
                        <w:t>(единиц)</w:t>
                      </w:r>
                    </w:p>
                  </w:txbxContent>
                </v:textbox>
              </v:shape>
            </w:pict>
          </mc:Fallback>
        </mc:AlternateContent>
      </w:r>
      <w:r>
        <w:rPr>
          <w:rFonts w:ascii="Times New Roman" w:hAnsi="Times New Roman" w:cs="Times New Roman"/>
          <w:b/>
          <w:noProof/>
          <w:sz w:val="28"/>
          <w:szCs w:val="28"/>
        </w:rPr>
        <mc:AlternateContent>
          <mc:Choice Requires="wps">
            <w:drawing>
              <wp:anchor distT="0" distB="0" distL="114300" distR="114300" simplePos="0" relativeHeight="251708416" behindDoc="0" locked="0" layoutInCell="1" allowOverlap="1">
                <wp:simplePos x="0" y="0"/>
                <wp:positionH relativeFrom="column">
                  <wp:posOffset>1592580</wp:posOffset>
                </wp:positionH>
                <wp:positionV relativeFrom="paragraph">
                  <wp:posOffset>236220</wp:posOffset>
                </wp:positionV>
                <wp:extent cx="1158875" cy="666750"/>
                <wp:effectExtent l="2540" t="0" r="635" b="1270"/>
                <wp:wrapNone/>
                <wp:docPr id="20"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6667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767FB" w:rsidRPr="003C0C6B" w:rsidRDefault="008767FB">
                            <w:pPr>
                              <w:rPr>
                                <w:rFonts w:ascii="Times New Roman" w:hAnsi="Times New Roman" w:cs="Times New Roman"/>
                                <w:sz w:val="18"/>
                                <w:szCs w:val="18"/>
                              </w:rPr>
                            </w:pPr>
                            <w:r>
                              <w:rPr>
                                <w:rFonts w:ascii="Times New Roman" w:hAnsi="Times New Roman" w:cs="Times New Roman"/>
                                <w:sz w:val="18"/>
                                <w:szCs w:val="18"/>
                              </w:rPr>
                              <w:t xml:space="preserve">Количество малых предприятий, </w:t>
                            </w:r>
                            <w:r w:rsidRPr="003C0C6B">
                              <w:rPr>
                                <w:rFonts w:ascii="Times New Roman" w:hAnsi="Times New Roman" w:cs="Times New Roman"/>
                                <w:b/>
                                <w:sz w:val="18"/>
                                <w:szCs w:val="18"/>
                              </w:rPr>
                              <w:t>(единиц)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3" o:spid="_x0000_s1034" type="#_x0000_t202" style="position:absolute;left:0;text-align:left;margin-left:125.4pt;margin-top:18.6pt;width:91.25pt;height:52.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" stroked="f">
                <v:textbox>
                  <w:txbxContent>
                    <w:p w:rsidR="008767FB" w:rsidRPr="003C0C6B" w:rsidRDefault="008767FB">
                      <w:pPr>
                        <w:rPr>
                          <w:rFonts w:ascii="Times New Roman" w:hAnsi="Times New Roman" w:cs="Times New Roman"/>
                          <w:sz w:val="18"/>
                          <w:szCs w:val="18"/>
                        </w:rPr>
                      </w:pPr>
                      <w:r>
                        <w:rPr>
                          <w:rFonts w:ascii="Times New Roman" w:hAnsi="Times New Roman" w:cs="Times New Roman"/>
                          <w:sz w:val="18"/>
                          <w:szCs w:val="18"/>
                        </w:rPr>
                        <w:t xml:space="preserve">Количество малых предприятий, </w:t>
                      </w:r>
                      <w:r w:rsidRPr="003C0C6B">
                        <w:rPr>
                          <w:rFonts w:ascii="Times New Roman" w:hAnsi="Times New Roman" w:cs="Times New Roman"/>
                          <w:b/>
                          <w:sz w:val="18"/>
                          <w:szCs w:val="18"/>
                        </w:rPr>
                        <w:t>(единиц)</w:t>
                      </w:r>
                    </w:p>
                  </w:txbxContent>
                </v:textbox>
              </v:shape>
            </w:pict>
          </mc:Fallback>
        </mc:AlternateContent>
      </w:r>
      <w:r>
        <w:rPr>
          <w:rFonts w:ascii="Times New Roman" w:hAnsi="Times New Roman" w:cs="Times New Roman"/>
          <w:b/>
          <w:noProof/>
          <w:sz w:val="28"/>
          <w:szCs w:val="28"/>
        </w:rPr>
        <mc:AlternateContent>
          <mc:Choice Requires="wps">
            <w:drawing>
              <wp:anchor distT="0" distB="0" distL="114300" distR="114300" simplePos="0" relativeHeight="251709440" behindDoc="0" locked="0" layoutInCell="1" allowOverlap="1">
                <wp:simplePos x="0" y="0"/>
                <wp:positionH relativeFrom="column">
                  <wp:posOffset>2857500</wp:posOffset>
                </wp:positionH>
                <wp:positionV relativeFrom="paragraph">
                  <wp:posOffset>236220</wp:posOffset>
                </wp:positionV>
                <wp:extent cx="957580" cy="666750"/>
                <wp:effectExtent l="635" t="0" r="3810" b="1270"/>
                <wp:wrapNone/>
                <wp:docPr id="19"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7580" cy="6667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767FB" w:rsidRPr="003C0C6B" w:rsidRDefault="008767FB">
                            <w:pPr>
                              <w:rPr>
                                <w:rFonts w:ascii="Times New Roman" w:hAnsi="Times New Roman" w:cs="Times New Roman"/>
                                <w:sz w:val="18"/>
                                <w:szCs w:val="18"/>
                              </w:rPr>
                            </w:pPr>
                            <w:r>
                              <w:rPr>
                                <w:rFonts w:ascii="Times New Roman" w:hAnsi="Times New Roman" w:cs="Times New Roman"/>
                                <w:sz w:val="18"/>
                                <w:szCs w:val="18"/>
                              </w:rPr>
                              <w:t xml:space="preserve">Количество средних предприятий, </w:t>
                            </w:r>
                            <w:r w:rsidRPr="003C0C6B">
                              <w:rPr>
                                <w:rFonts w:ascii="Times New Roman" w:hAnsi="Times New Roman" w:cs="Times New Roman"/>
                                <w:b/>
                                <w:sz w:val="18"/>
                                <w:szCs w:val="18"/>
                              </w:rPr>
                              <w:t>(единиц)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4" o:spid="_x0000_s1035" type="#_x0000_t202" style="position:absolute;left:0;text-align:left;margin-left:225pt;margin-top:18.6pt;width:75.4pt;height:52.5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" stroked="f">
                <v:textbox>
                  <w:txbxContent>
                    <w:p w:rsidR="008767FB" w:rsidRPr="003C0C6B" w:rsidRDefault="008767FB">
                      <w:pPr>
                        <w:rPr>
                          <w:rFonts w:ascii="Times New Roman" w:hAnsi="Times New Roman" w:cs="Times New Roman"/>
                          <w:sz w:val="18"/>
                          <w:szCs w:val="18"/>
                        </w:rPr>
                      </w:pPr>
                      <w:r>
                        <w:rPr>
                          <w:rFonts w:ascii="Times New Roman" w:hAnsi="Times New Roman" w:cs="Times New Roman"/>
                          <w:sz w:val="18"/>
                          <w:szCs w:val="18"/>
                        </w:rPr>
                        <w:t xml:space="preserve">Количество средних предприятий, </w:t>
                      </w:r>
                      <w:r w:rsidRPr="003C0C6B">
                        <w:rPr>
                          <w:rFonts w:ascii="Times New Roman" w:hAnsi="Times New Roman" w:cs="Times New Roman"/>
                          <w:b/>
                          <w:sz w:val="18"/>
                          <w:szCs w:val="18"/>
                        </w:rPr>
                        <w:t>(единиц)</w:t>
                      </w:r>
                    </w:p>
                  </w:txbxContent>
                </v:textbox>
              </v:shape>
            </w:pict>
          </mc:Fallback>
        </mc:AlternateContent>
      </w:r>
      <w:r>
        <w:rPr>
          <w:rFonts w:ascii="Times New Roman" w:hAnsi="Times New Roman" w:cs="Times New Roman"/>
          <w:b/>
          <w:noProof/>
          <w:sz w:val="28"/>
          <w:szCs w:val="28"/>
        </w:rPr>
        <mc:AlternateContent>
          <mc:Choice Requires="wps">
            <w:drawing>
              <wp:anchor distT="0" distB="0" distL="114300" distR="114300" simplePos="0" relativeHeight="251707392" behindDoc="0" locked="0" layoutInCell="1" allowOverlap="1">
                <wp:simplePos x="0" y="0"/>
                <wp:positionH relativeFrom="column">
                  <wp:posOffset>307340</wp:posOffset>
                </wp:positionH>
                <wp:positionV relativeFrom="paragraph">
                  <wp:posOffset>236220</wp:posOffset>
                </wp:positionV>
                <wp:extent cx="1338580" cy="871855"/>
                <wp:effectExtent l="3175" t="0" r="1270" b="0"/>
                <wp:wrapNone/>
                <wp:docPr id="18"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8580" cy="8718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767FB" w:rsidRDefault="008767FB">
                            <w:r w:rsidRPr="003C0C6B">
                              <w:rPr>
                                <w:rFonts w:ascii="Times New Roman" w:hAnsi="Times New Roman" w:cs="Times New Roman"/>
                                <w:sz w:val="18"/>
                                <w:szCs w:val="18"/>
                              </w:rPr>
                              <w:t>Доля малого и среднего бизнеса в</w:t>
                            </w:r>
                            <w:r>
                              <w:t xml:space="preserve"> </w:t>
                            </w:r>
                            <w:r w:rsidRPr="003C0C6B">
                              <w:rPr>
                                <w:rFonts w:ascii="Times New Roman" w:hAnsi="Times New Roman" w:cs="Times New Roman"/>
                                <w:sz w:val="18"/>
                                <w:szCs w:val="18"/>
                              </w:rPr>
                              <w:t xml:space="preserve">общем объеме выпуска товаров, работ и услуг, </w:t>
                            </w:r>
                            <w:r w:rsidRPr="003C0C6B">
                              <w:rPr>
                                <w:rFonts w:ascii="Times New Roman" w:hAnsi="Times New Roman" w:cs="Times New Roman"/>
                                <w:b/>
                                <w:sz w:val="18"/>
                                <w:szCs w:val="18"/>
                              </w:rPr>
                              <w:t>(процентов)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2" o:spid="_x0000_s1036" type="#_x0000_t202" style="position:absolute;left:0;text-align:left;margin-left:24.2pt;margin-top:18.6pt;width:105.4pt;height:68.6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" stroked="f">
                <v:textbox>
                  <w:txbxContent>
                    <w:p w:rsidR="008767FB" w:rsidRDefault="008767FB">
                      <w:r w:rsidRPr="003C0C6B">
                        <w:rPr>
                          <w:rFonts w:ascii="Times New Roman" w:hAnsi="Times New Roman" w:cs="Times New Roman"/>
                          <w:sz w:val="18"/>
                          <w:szCs w:val="18"/>
                        </w:rPr>
                        <w:t>Доля малого и среднего бизнеса в</w:t>
                      </w:r>
                      <w:r>
                        <w:t xml:space="preserve"> </w:t>
                      </w:r>
                      <w:r w:rsidRPr="003C0C6B">
                        <w:rPr>
                          <w:rFonts w:ascii="Times New Roman" w:hAnsi="Times New Roman" w:cs="Times New Roman"/>
                          <w:sz w:val="18"/>
                          <w:szCs w:val="18"/>
                        </w:rPr>
                        <w:t xml:space="preserve">общем объеме выпуска товаров, работ и услуг, </w:t>
                      </w:r>
                      <w:r w:rsidRPr="003C0C6B">
                        <w:rPr>
                          <w:rFonts w:ascii="Times New Roman" w:hAnsi="Times New Roman" w:cs="Times New Roman"/>
                          <w:b/>
                          <w:sz w:val="18"/>
                          <w:szCs w:val="18"/>
                        </w:rPr>
                        <w:t>(процентов)</w:t>
                      </w:r>
                    </w:p>
                  </w:txbxContent>
                </v:textbox>
              </v:shape>
            </w:pict>
          </mc:Fallback>
        </mc:AlternateContent>
      </w:r>
    </w:p>
    <w:p w:rsidR="00E90A09" w:rsidRDefault="00E90A09" w:rsidP="00B702EB">
      <w:pPr>
        <w:jc w:val="center"/>
        <w:rPr>
          <w:rFonts w:ascii="Times New Roman" w:hAnsi="Times New Roman" w:cs="Times New Roman"/>
          <w:b/>
          <w:sz w:val="28"/>
          <w:szCs w:val="28"/>
        </w:rPr>
      </w:pPr>
    </w:p>
    <w:p w:rsidR="00E90A09" w:rsidRDefault="00E90A09" w:rsidP="00B702EB">
      <w:pPr>
        <w:jc w:val="center"/>
        <w:rPr>
          <w:rFonts w:ascii="Times New Roman" w:hAnsi="Times New Roman" w:cs="Times New Roman"/>
          <w:b/>
          <w:sz w:val="28"/>
          <w:szCs w:val="28"/>
        </w:rPr>
      </w:pPr>
    </w:p>
    <w:p w:rsidR="00E90A09" w:rsidRDefault="00E90A09" w:rsidP="00B702EB">
      <w:pPr>
        <w:jc w:val="center"/>
        <w:rPr>
          <w:rFonts w:ascii="Times New Roman" w:hAnsi="Times New Roman" w:cs="Times New Roman"/>
          <w:b/>
          <w:sz w:val="28"/>
          <w:szCs w:val="28"/>
        </w:rPr>
      </w:pPr>
    </w:p>
    <w:p w:rsidR="009C569F" w:rsidRDefault="009C569F" w:rsidP="00B702EB">
      <w:pPr>
        <w:jc w:val="center"/>
        <w:rPr>
          <w:rFonts w:ascii="Times New Roman" w:hAnsi="Times New Roman" w:cs="Times New Roman"/>
          <w:b/>
          <w:sz w:val="28"/>
          <w:szCs w:val="28"/>
        </w:rPr>
      </w:pPr>
    </w:p>
    <w:p w:rsidR="005F4799" w:rsidRDefault="005F4799" w:rsidP="00B702EB">
      <w:pPr>
        <w:jc w:val="center"/>
        <w:rPr>
          <w:rFonts w:ascii="Times New Roman" w:hAnsi="Times New Roman" w:cs="Times New Roman"/>
          <w:b/>
          <w:sz w:val="28"/>
          <w:szCs w:val="28"/>
        </w:rPr>
      </w:pPr>
    </w:p>
    <w:p w:rsidR="00E90A09" w:rsidRPr="00B702EB" w:rsidRDefault="00C16772" w:rsidP="00B702EB">
      <w:pPr>
        <w:jc w:val="center"/>
        <w:rPr>
          <w:rFonts w:ascii="Times New Roman" w:hAnsi="Times New Roman" w:cs="Times New Roman"/>
          <w:i/>
          <w:sz w:val="28"/>
          <w:szCs w:val="28"/>
        </w:rPr>
      </w:pPr>
      <w:r>
        <w:rPr>
          <w:rFonts w:ascii="Times New Roman" w:hAnsi="Times New Roman" w:cs="Times New Roman"/>
          <w:b/>
          <w:sz w:val="28"/>
          <w:szCs w:val="28"/>
        </w:rPr>
        <w:t xml:space="preserve">Основные предприятия </w:t>
      </w:r>
      <w:r w:rsidR="000454EA">
        <w:rPr>
          <w:rFonts w:ascii="Times New Roman" w:hAnsi="Times New Roman" w:cs="Times New Roman"/>
          <w:b/>
          <w:sz w:val="28"/>
          <w:szCs w:val="28"/>
        </w:rPr>
        <w:t>Убинского района</w:t>
      </w:r>
    </w:p>
    <w:tbl>
      <w:tblPr>
        <w:tblStyle w:val="a3"/>
        <w:tblW w:w="0" w:type="auto"/>
        <w:tblLook w:val="04A0" w:firstRow="1" w:lastRow="0" w:firstColumn="1" w:lastColumn="0" w:noHBand="0" w:noVBand="1"/>
      </w:tblPr>
      <w:tblGrid>
        <w:gridCol w:w="618"/>
        <w:gridCol w:w="3825"/>
        <w:gridCol w:w="2731"/>
        <w:gridCol w:w="2823"/>
      </w:tblGrid>
      <w:tr w:rsidR="0040668D" w:rsidTr="00D91BDE">
        <w:tc>
          <w:tcPr>
            <w:tcW w:w="626" w:type="dxa"/>
          </w:tcPr>
          <w:p w:rsidR="0040668D" w:rsidRPr="00113EBD" w:rsidRDefault="0040668D" w:rsidP="00B508A8">
            <w:pPr>
              <w:rPr>
                <w:rFonts w:ascii="Times New Roman" w:hAnsi="Times New Roman" w:cs="Times New Roman"/>
                <w:b/>
                <w:sz w:val="24"/>
                <w:szCs w:val="24"/>
              </w:rPr>
            </w:pPr>
            <w:r w:rsidRPr="00113EBD">
              <w:rPr>
                <w:rFonts w:ascii="Times New Roman" w:hAnsi="Times New Roman" w:cs="Times New Roman"/>
                <w:b/>
                <w:sz w:val="24"/>
                <w:szCs w:val="24"/>
              </w:rPr>
              <w:t>№</w:t>
            </w:r>
          </w:p>
          <w:p w:rsidR="0040668D" w:rsidRPr="00113EBD" w:rsidRDefault="0040668D" w:rsidP="00B508A8">
            <w:pPr>
              <w:rPr>
                <w:rFonts w:ascii="Times New Roman" w:hAnsi="Times New Roman" w:cs="Times New Roman"/>
                <w:b/>
                <w:sz w:val="24"/>
                <w:szCs w:val="24"/>
              </w:rPr>
            </w:pPr>
            <w:r w:rsidRPr="00113EBD">
              <w:rPr>
                <w:rFonts w:ascii="Times New Roman" w:hAnsi="Times New Roman" w:cs="Times New Roman"/>
                <w:b/>
                <w:sz w:val="24"/>
                <w:szCs w:val="24"/>
              </w:rPr>
              <w:t>п/п</w:t>
            </w:r>
          </w:p>
        </w:tc>
        <w:tc>
          <w:tcPr>
            <w:tcW w:w="3872" w:type="dxa"/>
          </w:tcPr>
          <w:p w:rsidR="0040668D" w:rsidRPr="00113EBD" w:rsidRDefault="0040668D" w:rsidP="00B508A8">
            <w:pPr>
              <w:jc w:val="center"/>
              <w:rPr>
                <w:rFonts w:ascii="Times New Roman" w:hAnsi="Times New Roman" w:cs="Times New Roman"/>
                <w:b/>
                <w:sz w:val="24"/>
                <w:szCs w:val="24"/>
              </w:rPr>
            </w:pPr>
            <w:r w:rsidRPr="00113EBD">
              <w:rPr>
                <w:rFonts w:ascii="Times New Roman" w:hAnsi="Times New Roman" w:cs="Times New Roman"/>
                <w:b/>
                <w:sz w:val="24"/>
                <w:szCs w:val="24"/>
              </w:rPr>
              <w:t>Наименование</w:t>
            </w:r>
            <w:r>
              <w:rPr>
                <w:rFonts w:ascii="Times New Roman" w:hAnsi="Times New Roman" w:cs="Times New Roman"/>
                <w:b/>
                <w:sz w:val="24"/>
                <w:szCs w:val="24"/>
              </w:rPr>
              <w:t xml:space="preserve"> предприятия</w:t>
            </w:r>
          </w:p>
        </w:tc>
        <w:tc>
          <w:tcPr>
            <w:tcW w:w="2803" w:type="dxa"/>
          </w:tcPr>
          <w:p w:rsidR="0040668D" w:rsidRDefault="005B5977" w:rsidP="005B5977">
            <w:pPr>
              <w:jc w:val="center"/>
              <w:rPr>
                <w:rFonts w:ascii="Times New Roman" w:hAnsi="Times New Roman" w:cs="Times New Roman"/>
                <w:b/>
                <w:sz w:val="24"/>
                <w:szCs w:val="24"/>
              </w:rPr>
            </w:pPr>
            <w:r>
              <w:rPr>
                <w:rFonts w:ascii="Times New Roman" w:hAnsi="Times New Roman" w:cs="Times New Roman"/>
                <w:b/>
                <w:sz w:val="24"/>
                <w:szCs w:val="24"/>
              </w:rPr>
              <w:t xml:space="preserve">Местонахождение </w:t>
            </w:r>
          </w:p>
        </w:tc>
        <w:tc>
          <w:tcPr>
            <w:tcW w:w="2836" w:type="dxa"/>
          </w:tcPr>
          <w:p w:rsidR="0040668D" w:rsidRPr="00113EBD" w:rsidRDefault="005B5977" w:rsidP="00B508A8">
            <w:pPr>
              <w:jc w:val="center"/>
              <w:rPr>
                <w:rFonts w:ascii="Times New Roman" w:hAnsi="Times New Roman" w:cs="Times New Roman"/>
                <w:b/>
                <w:sz w:val="24"/>
                <w:szCs w:val="24"/>
              </w:rPr>
            </w:pPr>
            <w:r>
              <w:rPr>
                <w:rFonts w:ascii="Times New Roman" w:hAnsi="Times New Roman" w:cs="Times New Roman"/>
                <w:b/>
                <w:sz w:val="24"/>
                <w:szCs w:val="24"/>
              </w:rPr>
              <w:t>Производимая продукция/услуга</w:t>
            </w:r>
          </w:p>
        </w:tc>
      </w:tr>
      <w:tr w:rsidR="0040668D" w:rsidRPr="00B702EB" w:rsidTr="005B5977">
        <w:tc>
          <w:tcPr>
            <w:tcW w:w="10137" w:type="dxa"/>
            <w:gridSpan w:val="4"/>
          </w:tcPr>
          <w:p w:rsidR="0040668D" w:rsidRPr="00B702EB" w:rsidRDefault="0040668D" w:rsidP="00C16772">
            <w:pPr>
              <w:ind w:firstLine="567"/>
              <w:jc w:val="center"/>
              <w:rPr>
                <w:rFonts w:ascii="Times New Roman" w:hAnsi="Times New Roman" w:cs="Times New Roman"/>
                <w:b/>
                <w:i/>
                <w:sz w:val="28"/>
                <w:szCs w:val="28"/>
              </w:rPr>
            </w:pPr>
            <w:r w:rsidRPr="00B702EB">
              <w:rPr>
                <w:rFonts w:ascii="Times New Roman" w:hAnsi="Times New Roman" w:cs="Times New Roman"/>
                <w:b/>
                <w:i/>
                <w:sz w:val="28"/>
                <w:szCs w:val="28"/>
              </w:rPr>
              <w:t>Промышленность</w:t>
            </w:r>
          </w:p>
        </w:tc>
      </w:tr>
      <w:tr w:rsidR="0040668D" w:rsidTr="00D91BDE">
        <w:tc>
          <w:tcPr>
            <w:tcW w:w="626" w:type="dxa"/>
          </w:tcPr>
          <w:p w:rsidR="0040668D" w:rsidRPr="00113EBD" w:rsidRDefault="00DA25A8" w:rsidP="00B508A8">
            <w:pPr>
              <w:rPr>
                <w:rFonts w:ascii="Times New Roman" w:hAnsi="Times New Roman" w:cs="Times New Roman"/>
                <w:sz w:val="28"/>
                <w:szCs w:val="28"/>
              </w:rPr>
            </w:pPr>
            <w:r>
              <w:rPr>
                <w:rFonts w:ascii="Times New Roman" w:hAnsi="Times New Roman" w:cs="Times New Roman"/>
                <w:sz w:val="28"/>
                <w:szCs w:val="28"/>
              </w:rPr>
              <w:t>1</w:t>
            </w:r>
          </w:p>
        </w:tc>
        <w:tc>
          <w:tcPr>
            <w:tcW w:w="3872" w:type="dxa"/>
          </w:tcPr>
          <w:p w:rsidR="0040668D" w:rsidRPr="00113EBD" w:rsidRDefault="000454EA" w:rsidP="000454EA">
            <w:pPr>
              <w:rPr>
                <w:rFonts w:ascii="Times New Roman" w:hAnsi="Times New Roman" w:cs="Times New Roman"/>
                <w:sz w:val="28"/>
                <w:szCs w:val="28"/>
              </w:rPr>
            </w:pPr>
            <w:r>
              <w:rPr>
                <w:rFonts w:ascii="Times New Roman" w:hAnsi="Times New Roman" w:cs="Times New Roman"/>
                <w:sz w:val="28"/>
                <w:szCs w:val="28"/>
              </w:rPr>
              <w:t>ООО</w:t>
            </w:r>
            <w:r w:rsidR="0040668D">
              <w:rPr>
                <w:rFonts w:ascii="Times New Roman" w:hAnsi="Times New Roman" w:cs="Times New Roman"/>
                <w:sz w:val="28"/>
                <w:szCs w:val="28"/>
              </w:rPr>
              <w:t xml:space="preserve"> «</w:t>
            </w:r>
            <w:r>
              <w:rPr>
                <w:rFonts w:ascii="Times New Roman" w:hAnsi="Times New Roman" w:cs="Times New Roman"/>
                <w:sz w:val="28"/>
                <w:szCs w:val="28"/>
              </w:rPr>
              <w:t>Колос</w:t>
            </w:r>
            <w:r w:rsidR="0040668D">
              <w:rPr>
                <w:rFonts w:ascii="Times New Roman" w:hAnsi="Times New Roman" w:cs="Times New Roman"/>
                <w:sz w:val="28"/>
                <w:szCs w:val="28"/>
              </w:rPr>
              <w:t>»</w:t>
            </w:r>
          </w:p>
        </w:tc>
        <w:tc>
          <w:tcPr>
            <w:tcW w:w="2803" w:type="dxa"/>
          </w:tcPr>
          <w:p w:rsidR="0040668D" w:rsidRPr="0034515E" w:rsidRDefault="000454EA" w:rsidP="000454EA">
            <w:pPr>
              <w:ind w:firstLine="567"/>
              <w:jc w:val="center"/>
              <w:rPr>
                <w:rFonts w:ascii="Times New Roman" w:hAnsi="Times New Roman" w:cs="Times New Roman"/>
                <w:sz w:val="28"/>
                <w:szCs w:val="28"/>
              </w:rPr>
            </w:pPr>
            <w:r>
              <w:rPr>
                <w:rFonts w:ascii="Times New Roman" w:hAnsi="Times New Roman" w:cs="Times New Roman"/>
                <w:sz w:val="28"/>
                <w:szCs w:val="28"/>
              </w:rPr>
              <w:t>с. Убинское, ул. Майская</w:t>
            </w:r>
          </w:p>
        </w:tc>
        <w:tc>
          <w:tcPr>
            <w:tcW w:w="2836" w:type="dxa"/>
          </w:tcPr>
          <w:p w:rsidR="0040668D" w:rsidRPr="0034515E" w:rsidRDefault="000454EA" w:rsidP="000454EA">
            <w:pPr>
              <w:ind w:firstLine="567"/>
              <w:jc w:val="center"/>
              <w:rPr>
                <w:rFonts w:ascii="Times New Roman" w:hAnsi="Times New Roman" w:cs="Times New Roman"/>
                <w:sz w:val="28"/>
                <w:szCs w:val="28"/>
              </w:rPr>
            </w:pPr>
            <w:r>
              <w:rPr>
                <w:rFonts w:ascii="Times New Roman" w:hAnsi="Times New Roman" w:cs="Times New Roman"/>
                <w:sz w:val="28"/>
                <w:szCs w:val="28"/>
              </w:rPr>
              <w:t>хлебобулочные изделия</w:t>
            </w:r>
          </w:p>
        </w:tc>
      </w:tr>
      <w:tr w:rsidR="00EC3A7B" w:rsidTr="00D91BDE">
        <w:tc>
          <w:tcPr>
            <w:tcW w:w="626" w:type="dxa"/>
          </w:tcPr>
          <w:p w:rsidR="00EC3A7B" w:rsidRPr="00113EBD" w:rsidRDefault="00DA25A8" w:rsidP="00B508A8">
            <w:pPr>
              <w:rPr>
                <w:rFonts w:ascii="Times New Roman" w:hAnsi="Times New Roman" w:cs="Times New Roman"/>
                <w:sz w:val="28"/>
                <w:szCs w:val="28"/>
              </w:rPr>
            </w:pPr>
            <w:r>
              <w:rPr>
                <w:rFonts w:ascii="Times New Roman" w:hAnsi="Times New Roman" w:cs="Times New Roman"/>
                <w:sz w:val="28"/>
                <w:szCs w:val="28"/>
              </w:rPr>
              <w:t>2</w:t>
            </w:r>
          </w:p>
        </w:tc>
        <w:tc>
          <w:tcPr>
            <w:tcW w:w="3872" w:type="dxa"/>
          </w:tcPr>
          <w:p w:rsidR="00EC3A7B" w:rsidRDefault="00320371" w:rsidP="00B508A8">
            <w:pPr>
              <w:rPr>
                <w:rFonts w:ascii="Times New Roman" w:hAnsi="Times New Roman" w:cs="Times New Roman"/>
                <w:sz w:val="28"/>
                <w:szCs w:val="28"/>
              </w:rPr>
            </w:pPr>
            <w:r w:rsidRPr="00320371">
              <w:rPr>
                <w:rFonts w:ascii="Times New Roman" w:hAnsi="Times New Roman" w:cs="Times New Roman"/>
                <w:sz w:val="28"/>
                <w:szCs w:val="28"/>
              </w:rPr>
              <w:t>ООО СМУ "Убинское"</w:t>
            </w:r>
          </w:p>
        </w:tc>
        <w:tc>
          <w:tcPr>
            <w:tcW w:w="2803" w:type="dxa"/>
          </w:tcPr>
          <w:p w:rsidR="00EC3A7B" w:rsidRPr="0034515E" w:rsidRDefault="00DA25A8" w:rsidP="00320371">
            <w:pPr>
              <w:ind w:firstLine="567"/>
              <w:jc w:val="center"/>
              <w:rPr>
                <w:rFonts w:ascii="Times New Roman" w:hAnsi="Times New Roman" w:cs="Times New Roman"/>
                <w:sz w:val="28"/>
                <w:szCs w:val="28"/>
              </w:rPr>
            </w:pPr>
            <w:r>
              <w:rPr>
                <w:rFonts w:ascii="Times New Roman" w:hAnsi="Times New Roman" w:cs="Times New Roman"/>
                <w:sz w:val="28"/>
                <w:szCs w:val="28"/>
              </w:rPr>
              <w:t xml:space="preserve">с. Убинское, ул. </w:t>
            </w:r>
            <w:r w:rsidR="00320371">
              <w:rPr>
                <w:rFonts w:ascii="Times New Roman" w:hAnsi="Times New Roman" w:cs="Times New Roman"/>
                <w:sz w:val="28"/>
                <w:szCs w:val="28"/>
              </w:rPr>
              <w:t>Партизанская</w:t>
            </w:r>
          </w:p>
        </w:tc>
        <w:tc>
          <w:tcPr>
            <w:tcW w:w="2836" w:type="dxa"/>
          </w:tcPr>
          <w:p w:rsidR="00EC3A7B" w:rsidRPr="0034515E" w:rsidRDefault="005F4799" w:rsidP="00DA25A8">
            <w:pPr>
              <w:ind w:firstLine="567"/>
              <w:jc w:val="center"/>
              <w:rPr>
                <w:rFonts w:ascii="Times New Roman" w:hAnsi="Times New Roman" w:cs="Times New Roman"/>
                <w:sz w:val="28"/>
                <w:szCs w:val="28"/>
              </w:rPr>
            </w:pPr>
            <w:r>
              <w:rPr>
                <w:rFonts w:ascii="Times New Roman" w:hAnsi="Times New Roman" w:cs="Times New Roman"/>
                <w:sz w:val="28"/>
                <w:szCs w:val="28"/>
              </w:rPr>
              <w:t>строительство автомобильных дорог</w:t>
            </w:r>
            <w:r w:rsidR="00320371">
              <w:rPr>
                <w:rFonts w:ascii="Times New Roman" w:hAnsi="Times New Roman" w:cs="Times New Roman"/>
                <w:sz w:val="28"/>
                <w:szCs w:val="28"/>
              </w:rPr>
              <w:t xml:space="preserve">, </w:t>
            </w:r>
            <w:r w:rsidR="00DA25A8">
              <w:rPr>
                <w:rFonts w:ascii="Times New Roman" w:hAnsi="Times New Roman" w:cs="Times New Roman"/>
                <w:sz w:val="28"/>
                <w:szCs w:val="28"/>
              </w:rPr>
              <w:t xml:space="preserve">изготовление </w:t>
            </w:r>
            <w:r>
              <w:rPr>
                <w:rFonts w:ascii="Times New Roman" w:hAnsi="Times New Roman" w:cs="Times New Roman"/>
                <w:sz w:val="28"/>
                <w:szCs w:val="28"/>
              </w:rPr>
              <w:t xml:space="preserve">и монтаж </w:t>
            </w:r>
            <w:r w:rsidR="00DA25A8">
              <w:rPr>
                <w:rFonts w:ascii="Times New Roman" w:hAnsi="Times New Roman" w:cs="Times New Roman"/>
                <w:sz w:val="28"/>
                <w:szCs w:val="28"/>
              </w:rPr>
              <w:t>металлоконструкций</w:t>
            </w:r>
          </w:p>
        </w:tc>
      </w:tr>
      <w:tr w:rsidR="0040668D" w:rsidRPr="00B702EB" w:rsidTr="005B5977">
        <w:tc>
          <w:tcPr>
            <w:tcW w:w="10137" w:type="dxa"/>
            <w:gridSpan w:val="4"/>
          </w:tcPr>
          <w:p w:rsidR="0040668D" w:rsidRPr="00B702EB" w:rsidRDefault="0040668D" w:rsidP="00B508A8">
            <w:pPr>
              <w:ind w:firstLine="567"/>
              <w:jc w:val="center"/>
              <w:rPr>
                <w:rFonts w:ascii="Times New Roman" w:hAnsi="Times New Roman" w:cs="Times New Roman"/>
                <w:b/>
                <w:i/>
                <w:sz w:val="28"/>
                <w:szCs w:val="28"/>
              </w:rPr>
            </w:pPr>
            <w:r w:rsidRPr="00B702EB">
              <w:rPr>
                <w:rFonts w:ascii="Times New Roman" w:hAnsi="Times New Roman" w:cs="Times New Roman"/>
                <w:b/>
                <w:i/>
                <w:sz w:val="28"/>
                <w:szCs w:val="28"/>
              </w:rPr>
              <w:t>Сельское хозяйство</w:t>
            </w:r>
          </w:p>
        </w:tc>
      </w:tr>
      <w:tr w:rsidR="0040668D" w:rsidTr="00D91BDE">
        <w:tc>
          <w:tcPr>
            <w:tcW w:w="626" w:type="dxa"/>
          </w:tcPr>
          <w:p w:rsidR="0040668D" w:rsidRPr="00113EBD" w:rsidRDefault="00DA25A8" w:rsidP="00B508A8">
            <w:pPr>
              <w:rPr>
                <w:rFonts w:ascii="Times New Roman" w:hAnsi="Times New Roman" w:cs="Times New Roman"/>
                <w:sz w:val="28"/>
                <w:szCs w:val="28"/>
              </w:rPr>
            </w:pPr>
            <w:r>
              <w:rPr>
                <w:rFonts w:ascii="Times New Roman" w:hAnsi="Times New Roman" w:cs="Times New Roman"/>
                <w:sz w:val="28"/>
                <w:szCs w:val="28"/>
              </w:rPr>
              <w:t>1</w:t>
            </w:r>
          </w:p>
        </w:tc>
        <w:tc>
          <w:tcPr>
            <w:tcW w:w="3872" w:type="dxa"/>
          </w:tcPr>
          <w:p w:rsidR="0040668D" w:rsidRPr="00113EBD" w:rsidRDefault="000454EA" w:rsidP="000454EA">
            <w:pPr>
              <w:rPr>
                <w:rFonts w:ascii="Times New Roman" w:hAnsi="Times New Roman" w:cs="Times New Roman"/>
                <w:sz w:val="28"/>
                <w:szCs w:val="28"/>
              </w:rPr>
            </w:pPr>
            <w:r>
              <w:rPr>
                <w:rFonts w:ascii="Times New Roman" w:hAnsi="Times New Roman" w:cs="Times New Roman"/>
                <w:sz w:val="28"/>
                <w:szCs w:val="28"/>
              </w:rPr>
              <w:t>СПК</w:t>
            </w:r>
            <w:r w:rsidR="0040668D">
              <w:rPr>
                <w:rFonts w:ascii="Times New Roman" w:hAnsi="Times New Roman" w:cs="Times New Roman"/>
                <w:sz w:val="28"/>
                <w:szCs w:val="28"/>
              </w:rPr>
              <w:t xml:space="preserve"> «</w:t>
            </w:r>
            <w:r>
              <w:rPr>
                <w:rFonts w:ascii="Times New Roman" w:hAnsi="Times New Roman" w:cs="Times New Roman"/>
                <w:sz w:val="28"/>
                <w:szCs w:val="28"/>
              </w:rPr>
              <w:t>Колхоз Гигант</w:t>
            </w:r>
            <w:r w:rsidR="0040668D">
              <w:rPr>
                <w:rFonts w:ascii="Times New Roman" w:hAnsi="Times New Roman" w:cs="Times New Roman"/>
                <w:sz w:val="28"/>
                <w:szCs w:val="28"/>
              </w:rPr>
              <w:t>»</w:t>
            </w:r>
          </w:p>
        </w:tc>
        <w:tc>
          <w:tcPr>
            <w:tcW w:w="2803" w:type="dxa"/>
          </w:tcPr>
          <w:p w:rsidR="0040668D" w:rsidRPr="0034515E" w:rsidRDefault="000454EA" w:rsidP="000454EA">
            <w:pPr>
              <w:jc w:val="center"/>
              <w:rPr>
                <w:rFonts w:ascii="Times New Roman" w:hAnsi="Times New Roman" w:cs="Times New Roman"/>
                <w:sz w:val="28"/>
                <w:szCs w:val="28"/>
              </w:rPr>
            </w:pPr>
            <w:r>
              <w:rPr>
                <w:rFonts w:ascii="Times New Roman" w:hAnsi="Times New Roman" w:cs="Times New Roman"/>
                <w:sz w:val="28"/>
                <w:szCs w:val="28"/>
              </w:rPr>
              <w:t>с. Круглоозерное Убинского района</w:t>
            </w:r>
          </w:p>
        </w:tc>
        <w:tc>
          <w:tcPr>
            <w:tcW w:w="2836" w:type="dxa"/>
          </w:tcPr>
          <w:p w:rsidR="0040668D" w:rsidRPr="0034515E" w:rsidRDefault="000454EA" w:rsidP="000454EA">
            <w:pPr>
              <w:jc w:val="center"/>
              <w:rPr>
                <w:rFonts w:ascii="Times New Roman" w:hAnsi="Times New Roman" w:cs="Times New Roman"/>
                <w:sz w:val="28"/>
                <w:szCs w:val="28"/>
              </w:rPr>
            </w:pPr>
            <w:r>
              <w:rPr>
                <w:rFonts w:ascii="Times New Roman" w:hAnsi="Times New Roman" w:cs="Times New Roman"/>
                <w:sz w:val="28"/>
                <w:szCs w:val="28"/>
              </w:rPr>
              <w:t>зерно, мясо КРС, молоко</w:t>
            </w:r>
          </w:p>
        </w:tc>
      </w:tr>
      <w:tr w:rsidR="00EC3A7B" w:rsidTr="00D91BDE">
        <w:tc>
          <w:tcPr>
            <w:tcW w:w="626" w:type="dxa"/>
          </w:tcPr>
          <w:p w:rsidR="00EC3A7B" w:rsidRPr="00113EBD" w:rsidRDefault="00DA25A8" w:rsidP="00B508A8">
            <w:pPr>
              <w:rPr>
                <w:rFonts w:ascii="Times New Roman" w:hAnsi="Times New Roman" w:cs="Times New Roman"/>
                <w:sz w:val="28"/>
                <w:szCs w:val="28"/>
              </w:rPr>
            </w:pPr>
            <w:r>
              <w:rPr>
                <w:rFonts w:ascii="Times New Roman" w:hAnsi="Times New Roman" w:cs="Times New Roman"/>
                <w:sz w:val="28"/>
                <w:szCs w:val="28"/>
              </w:rPr>
              <w:t>2</w:t>
            </w:r>
          </w:p>
        </w:tc>
        <w:tc>
          <w:tcPr>
            <w:tcW w:w="3872" w:type="dxa"/>
          </w:tcPr>
          <w:p w:rsidR="00EC3A7B" w:rsidRDefault="000454EA" w:rsidP="000454EA">
            <w:pPr>
              <w:rPr>
                <w:rFonts w:ascii="Times New Roman" w:hAnsi="Times New Roman" w:cs="Times New Roman"/>
                <w:sz w:val="28"/>
                <w:szCs w:val="28"/>
              </w:rPr>
            </w:pPr>
            <w:r>
              <w:rPr>
                <w:rFonts w:ascii="Times New Roman" w:hAnsi="Times New Roman" w:cs="Times New Roman"/>
                <w:sz w:val="28"/>
                <w:szCs w:val="28"/>
              </w:rPr>
              <w:t>СПК «Колхоз им. Ленина»</w:t>
            </w:r>
          </w:p>
        </w:tc>
        <w:tc>
          <w:tcPr>
            <w:tcW w:w="2803" w:type="dxa"/>
          </w:tcPr>
          <w:p w:rsidR="00EC3A7B" w:rsidRPr="0034515E" w:rsidRDefault="000454EA" w:rsidP="000454EA">
            <w:pPr>
              <w:jc w:val="center"/>
              <w:rPr>
                <w:rFonts w:ascii="Times New Roman" w:hAnsi="Times New Roman" w:cs="Times New Roman"/>
                <w:sz w:val="28"/>
                <w:szCs w:val="28"/>
              </w:rPr>
            </w:pPr>
            <w:r>
              <w:rPr>
                <w:rFonts w:ascii="Times New Roman" w:hAnsi="Times New Roman" w:cs="Times New Roman"/>
                <w:sz w:val="28"/>
                <w:szCs w:val="28"/>
              </w:rPr>
              <w:t>с. Ермолаевка Убинского района</w:t>
            </w:r>
          </w:p>
        </w:tc>
        <w:tc>
          <w:tcPr>
            <w:tcW w:w="2836" w:type="dxa"/>
          </w:tcPr>
          <w:p w:rsidR="00EC3A7B" w:rsidRPr="0034515E" w:rsidRDefault="000454EA" w:rsidP="0034515E">
            <w:pPr>
              <w:jc w:val="center"/>
              <w:rPr>
                <w:rFonts w:ascii="Times New Roman" w:hAnsi="Times New Roman" w:cs="Times New Roman"/>
                <w:sz w:val="28"/>
                <w:szCs w:val="28"/>
              </w:rPr>
            </w:pPr>
            <w:r>
              <w:rPr>
                <w:rFonts w:ascii="Times New Roman" w:hAnsi="Times New Roman" w:cs="Times New Roman"/>
                <w:sz w:val="28"/>
                <w:szCs w:val="28"/>
              </w:rPr>
              <w:t>зерно, мясо КРС, молоко</w:t>
            </w:r>
          </w:p>
        </w:tc>
      </w:tr>
      <w:tr w:rsidR="00D00F63" w:rsidTr="00D91BDE">
        <w:tc>
          <w:tcPr>
            <w:tcW w:w="626" w:type="dxa"/>
          </w:tcPr>
          <w:p w:rsidR="00D00F63" w:rsidRDefault="00D00F63" w:rsidP="00B508A8">
            <w:pPr>
              <w:rPr>
                <w:rFonts w:ascii="Times New Roman" w:hAnsi="Times New Roman" w:cs="Times New Roman"/>
                <w:sz w:val="28"/>
                <w:szCs w:val="28"/>
              </w:rPr>
            </w:pPr>
            <w:r>
              <w:rPr>
                <w:rFonts w:ascii="Times New Roman" w:hAnsi="Times New Roman" w:cs="Times New Roman"/>
                <w:sz w:val="28"/>
                <w:szCs w:val="28"/>
              </w:rPr>
              <w:t>3</w:t>
            </w:r>
          </w:p>
        </w:tc>
        <w:tc>
          <w:tcPr>
            <w:tcW w:w="3872" w:type="dxa"/>
          </w:tcPr>
          <w:p w:rsidR="00D00F63" w:rsidRPr="00070F2B" w:rsidRDefault="00D00F63" w:rsidP="000454EA">
            <w:pPr>
              <w:rPr>
                <w:rFonts w:ascii="Times New Roman" w:hAnsi="Times New Roman" w:cs="Times New Roman"/>
                <w:sz w:val="24"/>
                <w:szCs w:val="24"/>
              </w:rPr>
            </w:pPr>
            <w:r w:rsidRPr="00070F2B">
              <w:rPr>
                <w:rFonts w:ascii="Times New Roman" w:hAnsi="Times New Roman" w:cs="Times New Roman"/>
                <w:sz w:val="24"/>
                <w:szCs w:val="24"/>
              </w:rPr>
              <w:t>СЕЛЬСКОХОЗЯЙСТВЕННЫЙ ПОТРЕБИТЕЛЬСКИЙ ПЕРЕРАБАТЫВАЮЩИЙ СБЫТОВОЙ КООПЕРАТИВ "ПЕРСПЕКТИВА"</w:t>
            </w:r>
          </w:p>
        </w:tc>
        <w:tc>
          <w:tcPr>
            <w:tcW w:w="2803" w:type="dxa"/>
          </w:tcPr>
          <w:p w:rsidR="00D00F63" w:rsidRDefault="00070F2B" w:rsidP="000454EA">
            <w:pPr>
              <w:jc w:val="center"/>
              <w:rPr>
                <w:rFonts w:ascii="Times New Roman" w:hAnsi="Times New Roman" w:cs="Times New Roman"/>
                <w:sz w:val="28"/>
                <w:szCs w:val="28"/>
              </w:rPr>
            </w:pPr>
            <w:r>
              <w:rPr>
                <w:rFonts w:ascii="Times New Roman" w:hAnsi="Times New Roman" w:cs="Times New Roman"/>
                <w:sz w:val="28"/>
                <w:szCs w:val="28"/>
              </w:rPr>
              <w:t>с. Кожурла Убинского района</w:t>
            </w:r>
          </w:p>
        </w:tc>
        <w:tc>
          <w:tcPr>
            <w:tcW w:w="2836" w:type="dxa"/>
          </w:tcPr>
          <w:p w:rsidR="00D00F63" w:rsidRDefault="00070F2B" w:rsidP="0034515E">
            <w:pPr>
              <w:jc w:val="center"/>
              <w:rPr>
                <w:rFonts w:ascii="Times New Roman" w:hAnsi="Times New Roman" w:cs="Times New Roman"/>
                <w:sz w:val="28"/>
                <w:szCs w:val="28"/>
              </w:rPr>
            </w:pPr>
            <w:r>
              <w:rPr>
                <w:rFonts w:ascii="Times New Roman" w:hAnsi="Times New Roman" w:cs="Times New Roman"/>
                <w:sz w:val="28"/>
                <w:szCs w:val="28"/>
              </w:rPr>
              <w:t>производство молока и молочной продукции, производство продукции из мяса</w:t>
            </w:r>
          </w:p>
        </w:tc>
      </w:tr>
      <w:tr w:rsidR="0040668D" w:rsidRPr="00B702EB" w:rsidTr="005B5977">
        <w:tc>
          <w:tcPr>
            <w:tcW w:w="10137" w:type="dxa"/>
            <w:gridSpan w:val="4"/>
          </w:tcPr>
          <w:p w:rsidR="0040668D" w:rsidRPr="00B702EB" w:rsidRDefault="00EC3A7B" w:rsidP="00B508A8">
            <w:pPr>
              <w:ind w:firstLine="567"/>
              <w:jc w:val="center"/>
              <w:rPr>
                <w:rFonts w:ascii="Times New Roman" w:hAnsi="Times New Roman" w:cs="Times New Roman"/>
                <w:b/>
                <w:i/>
                <w:sz w:val="28"/>
                <w:szCs w:val="28"/>
              </w:rPr>
            </w:pPr>
            <w:r>
              <w:rPr>
                <w:rFonts w:ascii="Times New Roman" w:hAnsi="Times New Roman" w:cs="Times New Roman"/>
                <w:b/>
                <w:i/>
                <w:sz w:val="28"/>
                <w:szCs w:val="28"/>
              </w:rPr>
              <w:t>…</w:t>
            </w:r>
          </w:p>
        </w:tc>
      </w:tr>
    </w:tbl>
    <w:p w:rsidR="00D91BDE" w:rsidRDefault="00D91BDE" w:rsidP="00B702EB">
      <w:pPr>
        <w:tabs>
          <w:tab w:val="left" w:pos="5103"/>
          <w:tab w:val="left" w:pos="8640"/>
        </w:tabs>
        <w:rPr>
          <w:rFonts w:ascii="Times New Roman" w:hAnsi="Times New Roman" w:cs="Times New Roman"/>
          <w:b/>
          <w:sz w:val="28"/>
          <w:szCs w:val="28"/>
        </w:rPr>
      </w:pPr>
    </w:p>
    <w:p w:rsidR="00CC068A" w:rsidRPr="00B702EB" w:rsidRDefault="0034515E" w:rsidP="00B702EB">
      <w:pPr>
        <w:tabs>
          <w:tab w:val="left" w:pos="5103"/>
          <w:tab w:val="left" w:pos="8640"/>
        </w:tabs>
        <w:rPr>
          <w:rFonts w:ascii="Times New Roman" w:hAnsi="Times New Roman" w:cs="Times New Roman"/>
          <w:b/>
          <w:sz w:val="28"/>
          <w:szCs w:val="28"/>
        </w:rPr>
      </w:pPr>
      <w:r w:rsidRPr="00B702EB">
        <w:rPr>
          <w:rFonts w:ascii="Times New Roman" w:hAnsi="Times New Roman" w:cs="Times New Roman"/>
          <w:b/>
          <w:sz w:val="28"/>
          <w:szCs w:val="28"/>
        </w:rPr>
        <w:t>4.</w:t>
      </w:r>
      <w:r w:rsidR="00B702EB">
        <w:rPr>
          <w:rFonts w:ascii="Times New Roman" w:hAnsi="Times New Roman" w:cs="Times New Roman"/>
          <w:b/>
          <w:sz w:val="28"/>
          <w:szCs w:val="28"/>
        </w:rPr>
        <w:t> </w:t>
      </w:r>
      <w:r w:rsidR="00A146DA" w:rsidRPr="00B702EB">
        <w:rPr>
          <w:rFonts w:ascii="Times New Roman" w:hAnsi="Times New Roman" w:cs="Times New Roman"/>
          <w:b/>
          <w:sz w:val="28"/>
          <w:szCs w:val="28"/>
        </w:rPr>
        <w:t>Туристический потенциал</w:t>
      </w:r>
    </w:p>
    <w:p w:rsidR="000454EA" w:rsidRDefault="000454EA" w:rsidP="000454EA">
      <w:pPr>
        <w:pStyle w:val="21"/>
        <w:ind w:firstLine="708"/>
        <w:rPr>
          <w:rFonts w:ascii="Times New Roman" w:hAnsi="Times New Roman" w:cs="Times New Roman"/>
          <w:b w:val="0"/>
          <w:bCs w:val="0"/>
          <w:sz w:val="28"/>
          <w:szCs w:val="28"/>
          <w:lang w:val="ru-RU"/>
        </w:rPr>
      </w:pPr>
      <w:r w:rsidRPr="00386DF4">
        <w:rPr>
          <w:rFonts w:ascii="Times New Roman" w:hAnsi="Times New Roman" w:cs="Times New Roman"/>
          <w:b w:val="0"/>
          <w:bCs w:val="0"/>
          <w:sz w:val="28"/>
          <w:szCs w:val="28"/>
          <w:lang w:val="ru-RU" w:eastAsia="ru-RU"/>
        </w:rPr>
        <w:t>Убинский район имеет возможность для развития туризма, так как располагает туристическими ресурсами – охота, рыбалка, фототуризм, экстремальный</w:t>
      </w:r>
      <w:r w:rsidR="00545B29">
        <w:rPr>
          <w:rFonts w:ascii="Times New Roman" w:hAnsi="Times New Roman" w:cs="Times New Roman"/>
          <w:b w:val="0"/>
          <w:bCs w:val="0"/>
          <w:sz w:val="28"/>
          <w:szCs w:val="28"/>
          <w:lang w:val="ru-RU" w:eastAsia="ru-RU"/>
        </w:rPr>
        <w:t xml:space="preserve">, </w:t>
      </w:r>
      <w:r w:rsidRPr="00386DF4">
        <w:rPr>
          <w:rFonts w:ascii="Times New Roman" w:hAnsi="Times New Roman" w:cs="Times New Roman"/>
          <w:b w:val="0"/>
          <w:bCs w:val="0"/>
          <w:sz w:val="28"/>
          <w:szCs w:val="28"/>
          <w:lang w:val="ru-RU" w:eastAsia="ru-RU"/>
        </w:rPr>
        <w:t>экологический</w:t>
      </w:r>
      <w:r w:rsidR="00545B29">
        <w:rPr>
          <w:rFonts w:ascii="Times New Roman" w:hAnsi="Times New Roman" w:cs="Times New Roman"/>
          <w:b w:val="0"/>
          <w:bCs w:val="0"/>
          <w:sz w:val="28"/>
          <w:szCs w:val="28"/>
          <w:lang w:val="ru-RU" w:eastAsia="ru-RU"/>
        </w:rPr>
        <w:t xml:space="preserve"> и деревенский</w:t>
      </w:r>
      <w:r w:rsidRPr="00386DF4">
        <w:rPr>
          <w:rFonts w:ascii="Times New Roman" w:hAnsi="Times New Roman" w:cs="Times New Roman"/>
          <w:b w:val="0"/>
          <w:bCs w:val="0"/>
          <w:sz w:val="28"/>
          <w:szCs w:val="28"/>
          <w:lang w:val="ru-RU" w:eastAsia="ru-RU"/>
        </w:rPr>
        <w:t xml:space="preserve"> туризм.</w:t>
      </w:r>
      <w:r w:rsidR="00545B29">
        <w:rPr>
          <w:rFonts w:ascii="Times New Roman" w:hAnsi="Times New Roman" w:cs="Times New Roman"/>
          <w:b w:val="0"/>
          <w:bCs w:val="0"/>
          <w:sz w:val="28"/>
          <w:szCs w:val="28"/>
          <w:lang w:val="ru-RU" w:eastAsia="ru-RU"/>
        </w:rPr>
        <w:t xml:space="preserve"> Район уникален тем, что имеет огромные территории с девственной природой, простирается в 4 зонах (от степи до глухой тайги).</w:t>
      </w:r>
      <w:r w:rsidRPr="00386DF4">
        <w:rPr>
          <w:rFonts w:ascii="Times New Roman" w:hAnsi="Times New Roman" w:cs="Times New Roman"/>
          <w:b w:val="0"/>
          <w:bCs w:val="0"/>
          <w:sz w:val="28"/>
          <w:szCs w:val="28"/>
          <w:lang w:val="ru-RU" w:eastAsia="ru-RU"/>
        </w:rPr>
        <w:t xml:space="preserve"> П</w:t>
      </w:r>
      <w:r w:rsidRPr="00386DF4">
        <w:rPr>
          <w:rFonts w:ascii="Times New Roman" w:hAnsi="Times New Roman" w:cs="Times New Roman"/>
          <w:b w:val="0"/>
          <w:bCs w:val="0"/>
          <w:sz w:val="28"/>
          <w:szCs w:val="28"/>
          <w:lang w:val="ru-RU"/>
        </w:rPr>
        <w:t>ерспективны</w:t>
      </w:r>
      <w:r w:rsidR="00545B29">
        <w:rPr>
          <w:rFonts w:ascii="Times New Roman" w:hAnsi="Times New Roman" w:cs="Times New Roman"/>
          <w:b w:val="0"/>
          <w:bCs w:val="0"/>
          <w:sz w:val="28"/>
          <w:szCs w:val="28"/>
          <w:lang w:val="ru-RU"/>
        </w:rPr>
        <w:t xml:space="preserve">м </w:t>
      </w:r>
      <w:r w:rsidRPr="00386DF4">
        <w:rPr>
          <w:rFonts w:ascii="Times New Roman" w:hAnsi="Times New Roman" w:cs="Times New Roman"/>
          <w:b w:val="0"/>
          <w:bCs w:val="0"/>
          <w:sz w:val="28"/>
          <w:szCs w:val="28"/>
          <w:lang w:val="ru-RU"/>
        </w:rPr>
        <w:t xml:space="preserve"> для развития туризма</w:t>
      </w:r>
      <w:r w:rsidR="00545B29">
        <w:rPr>
          <w:rFonts w:ascii="Times New Roman" w:hAnsi="Times New Roman" w:cs="Times New Roman"/>
          <w:b w:val="0"/>
          <w:bCs w:val="0"/>
          <w:sz w:val="28"/>
          <w:szCs w:val="28"/>
          <w:lang w:val="ru-RU"/>
        </w:rPr>
        <w:t xml:space="preserve"> является север района с уникальными местами для организации охоты и рыбалки, сбора дикоросов – клюква, брусника, орех, грибы, организации экстремального туризма на Васюганских болотах и другое. </w:t>
      </w:r>
      <w:r>
        <w:rPr>
          <w:rFonts w:ascii="Times New Roman" w:hAnsi="Times New Roman" w:cs="Times New Roman"/>
          <w:b w:val="0"/>
          <w:bCs w:val="0"/>
          <w:sz w:val="28"/>
          <w:szCs w:val="28"/>
          <w:lang w:val="ru-RU" w:eastAsia="ru-RU"/>
        </w:rPr>
        <w:t xml:space="preserve"> </w:t>
      </w:r>
      <w:r w:rsidRPr="00386DF4">
        <w:rPr>
          <w:rFonts w:ascii="Times New Roman" w:hAnsi="Times New Roman" w:cs="Times New Roman"/>
          <w:b w:val="0"/>
          <w:bCs w:val="0"/>
          <w:sz w:val="28"/>
          <w:szCs w:val="28"/>
          <w:lang w:val="ru-RU"/>
        </w:rPr>
        <w:t xml:space="preserve">Среди Сенчинского болота на водоразделе рек Омь и Каргат расположена реликтовая липовая роща – единственный в Новосибирской области участок естественного произрастания сердцелистной липы, сохранившейся в этом месте с далекого геологического прошлого, когда климат Сибири был теплым и мягким. На севере района, в 20 км от села Крещенское, среди густых хвойных лесов находится Белый рям, покрытый сплошным белым ковром из сфагновых мхов. </w:t>
      </w:r>
    </w:p>
    <w:p w:rsidR="008E0983" w:rsidRPr="00386DF4" w:rsidRDefault="008E0983" w:rsidP="008E0983">
      <w:pPr>
        <w:pStyle w:val="21"/>
        <w:ind w:firstLine="708"/>
        <w:rPr>
          <w:rStyle w:val="2"/>
          <w:b w:val="0"/>
          <w:bCs w:val="0"/>
          <w:lang w:val="ru-RU"/>
        </w:rPr>
      </w:pPr>
      <w:r w:rsidRPr="00386DF4">
        <w:rPr>
          <w:rStyle w:val="2"/>
          <w:b w:val="0"/>
          <w:bCs w:val="0"/>
          <w:lang w:val="ru-RU"/>
        </w:rPr>
        <w:t xml:space="preserve">По территории района пролегает сеть малых рек: на севере - верховья р. Оми, которая берет здесь свое начало, с притоками небольших рек Ича, Сенча, Ляча, </w:t>
      </w:r>
      <w:r w:rsidR="005D70DB">
        <w:rPr>
          <w:rStyle w:val="2"/>
          <w:b w:val="0"/>
          <w:bCs w:val="0"/>
          <w:lang w:val="ru-RU"/>
        </w:rPr>
        <w:t>Амгут</w:t>
      </w:r>
      <w:r w:rsidRPr="00386DF4">
        <w:rPr>
          <w:rStyle w:val="2"/>
          <w:b w:val="0"/>
          <w:bCs w:val="0"/>
          <w:lang w:val="ru-RU"/>
        </w:rPr>
        <w:t>; юго-западе - р. Карапуз, по самому крайнему югу – 60-ти километровый участок р. Каргат. В северной части района находится одно из наиболее крупных озёр Новосибирской области – Убинское, площадь его зеркала составляла 440 кв. км, длина 39 км, ширина 17,4 к</w:t>
      </w:r>
      <w:r>
        <w:rPr>
          <w:rStyle w:val="2"/>
          <w:b w:val="0"/>
          <w:bCs w:val="0"/>
          <w:lang w:val="ru-RU"/>
        </w:rPr>
        <w:t xml:space="preserve">м, наибольшая глубина – 2,8 м. </w:t>
      </w:r>
      <w:r w:rsidRPr="00386DF4">
        <w:rPr>
          <w:rStyle w:val="2"/>
          <w:b w:val="0"/>
          <w:bCs w:val="0"/>
          <w:lang w:val="ru-RU"/>
        </w:rPr>
        <w:t xml:space="preserve">В настоящее время озеро обмелело, но в последние два года уровень воды в озере повысился на 80 см. </w:t>
      </w:r>
    </w:p>
    <w:p w:rsidR="008E0983" w:rsidRDefault="008E0983" w:rsidP="008E0983">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На территории района имеется множество мелких озер, которые можно использовать  для разведения рыбы и водоплавающей птицы.</w:t>
      </w:r>
    </w:p>
    <w:p w:rsidR="005D70DB" w:rsidRDefault="005D70DB" w:rsidP="008E0983">
      <w:pPr>
        <w:spacing w:after="0" w:line="240" w:lineRule="auto"/>
        <w:ind w:firstLine="708"/>
        <w:jc w:val="both"/>
        <w:rPr>
          <w:rFonts w:ascii="Times New Roman" w:hAnsi="Times New Roman" w:cs="Times New Roman"/>
          <w:color w:val="000000"/>
          <w:sz w:val="28"/>
          <w:szCs w:val="28"/>
        </w:rPr>
      </w:pPr>
      <w:r>
        <w:rPr>
          <w:rFonts w:ascii="Times New Roman" w:hAnsi="Times New Roman" w:cs="Times New Roman"/>
          <w:color w:val="000000"/>
          <w:sz w:val="28"/>
          <w:szCs w:val="28"/>
        </w:rPr>
        <w:t>В районе находится Успенский биологический заказник площадью 86,29 тысяч га, образованный в 2000 году и два памятника природы в окрестностях озера Убинское – Убинский приозерный комплекс и Убинский озерно-болотный ландшафт.</w:t>
      </w:r>
    </w:p>
    <w:p w:rsidR="005D70DB" w:rsidRPr="00386DF4" w:rsidRDefault="005D70DB" w:rsidP="008E0983">
      <w:pPr>
        <w:spacing w:after="0" w:line="240" w:lineRule="auto"/>
        <w:ind w:firstLine="708"/>
        <w:jc w:val="both"/>
        <w:rPr>
          <w:rFonts w:ascii="Times New Roman" w:hAnsi="Times New Roman" w:cs="Times New Roman"/>
          <w:color w:val="000000"/>
          <w:sz w:val="28"/>
          <w:szCs w:val="28"/>
        </w:rPr>
      </w:pPr>
      <w:r>
        <w:rPr>
          <w:rFonts w:ascii="Times New Roman" w:hAnsi="Times New Roman" w:cs="Times New Roman"/>
          <w:color w:val="000000"/>
          <w:sz w:val="28"/>
          <w:szCs w:val="28"/>
        </w:rPr>
        <w:t>Для комфортного перемещения туристов на территории Убинского района необходимо развитие инфраструктуры – устройство понтонного моста через реку Омь в районе с. Крещенское и благоустройство территории гостиницы в с. Убинское с устройством парковочных мест.</w:t>
      </w:r>
    </w:p>
    <w:p w:rsidR="00C41D24" w:rsidRPr="00B63AC4" w:rsidRDefault="00C41D24" w:rsidP="00B508A8">
      <w:pPr>
        <w:jc w:val="center"/>
        <w:rPr>
          <w:rFonts w:ascii="Times New Roman" w:hAnsi="Times New Roman" w:cs="Times New Roman"/>
          <w:b/>
          <w:sz w:val="16"/>
          <w:szCs w:val="16"/>
        </w:rPr>
      </w:pPr>
    </w:p>
    <w:p w:rsidR="00B508A8" w:rsidRPr="00B702EB" w:rsidRDefault="00B508A8" w:rsidP="00B508A8">
      <w:pPr>
        <w:jc w:val="center"/>
        <w:rPr>
          <w:rFonts w:ascii="Times New Roman" w:hAnsi="Times New Roman" w:cs="Times New Roman"/>
          <w:b/>
          <w:sz w:val="28"/>
          <w:szCs w:val="28"/>
        </w:rPr>
      </w:pPr>
      <w:r w:rsidRPr="00B702EB">
        <w:rPr>
          <w:rFonts w:ascii="Times New Roman" w:hAnsi="Times New Roman" w:cs="Times New Roman"/>
          <w:b/>
          <w:sz w:val="28"/>
          <w:szCs w:val="28"/>
        </w:rPr>
        <w:t>Гостиницы</w:t>
      </w:r>
    </w:p>
    <w:tbl>
      <w:tblPr>
        <w:tblStyle w:val="a3"/>
        <w:tblW w:w="0" w:type="auto"/>
        <w:tblLook w:val="04A0" w:firstRow="1" w:lastRow="0" w:firstColumn="1" w:lastColumn="0" w:noHBand="0" w:noVBand="1"/>
      </w:tblPr>
      <w:tblGrid>
        <w:gridCol w:w="3369"/>
        <w:gridCol w:w="2268"/>
        <w:gridCol w:w="1984"/>
        <w:gridCol w:w="1950"/>
      </w:tblGrid>
      <w:tr w:rsidR="00B508A8" w:rsidTr="00F14D85">
        <w:tc>
          <w:tcPr>
            <w:tcW w:w="3369" w:type="dxa"/>
          </w:tcPr>
          <w:p w:rsidR="00B508A8" w:rsidRPr="00B508A8" w:rsidRDefault="00B508A8" w:rsidP="00B508A8">
            <w:pPr>
              <w:jc w:val="center"/>
              <w:rPr>
                <w:rFonts w:ascii="Times New Roman" w:hAnsi="Times New Roman" w:cs="Times New Roman"/>
                <w:b/>
                <w:sz w:val="24"/>
                <w:szCs w:val="24"/>
              </w:rPr>
            </w:pPr>
            <w:r w:rsidRPr="00B508A8">
              <w:rPr>
                <w:rFonts w:ascii="Times New Roman" w:hAnsi="Times New Roman" w:cs="Times New Roman"/>
                <w:b/>
                <w:sz w:val="24"/>
                <w:szCs w:val="24"/>
              </w:rPr>
              <w:t>Наименование</w:t>
            </w:r>
          </w:p>
        </w:tc>
        <w:tc>
          <w:tcPr>
            <w:tcW w:w="2268" w:type="dxa"/>
          </w:tcPr>
          <w:p w:rsidR="00B508A8" w:rsidRPr="00B508A8" w:rsidRDefault="00B508A8" w:rsidP="00B508A8">
            <w:pPr>
              <w:jc w:val="center"/>
              <w:rPr>
                <w:rFonts w:ascii="Times New Roman" w:hAnsi="Times New Roman" w:cs="Times New Roman"/>
                <w:b/>
                <w:sz w:val="24"/>
                <w:szCs w:val="24"/>
              </w:rPr>
            </w:pPr>
            <w:r w:rsidRPr="00B508A8">
              <w:rPr>
                <w:rFonts w:ascii="Times New Roman" w:hAnsi="Times New Roman" w:cs="Times New Roman"/>
                <w:b/>
                <w:sz w:val="24"/>
                <w:szCs w:val="24"/>
              </w:rPr>
              <w:t>Адрес</w:t>
            </w:r>
          </w:p>
        </w:tc>
        <w:tc>
          <w:tcPr>
            <w:tcW w:w="1984" w:type="dxa"/>
          </w:tcPr>
          <w:p w:rsidR="00B508A8" w:rsidRPr="00B508A8" w:rsidRDefault="00B508A8" w:rsidP="00B702EB">
            <w:pPr>
              <w:jc w:val="center"/>
              <w:rPr>
                <w:rFonts w:ascii="Times New Roman" w:hAnsi="Times New Roman" w:cs="Times New Roman"/>
                <w:b/>
                <w:sz w:val="24"/>
                <w:szCs w:val="24"/>
              </w:rPr>
            </w:pPr>
            <w:r w:rsidRPr="00B508A8">
              <w:rPr>
                <w:rFonts w:ascii="Times New Roman" w:hAnsi="Times New Roman" w:cs="Times New Roman"/>
                <w:b/>
                <w:sz w:val="24"/>
                <w:szCs w:val="24"/>
              </w:rPr>
              <w:t>Количе</w:t>
            </w:r>
            <w:r w:rsidR="00B702EB">
              <w:rPr>
                <w:rFonts w:ascii="Times New Roman" w:hAnsi="Times New Roman" w:cs="Times New Roman"/>
                <w:b/>
                <w:sz w:val="24"/>
                <w:szCs w:val="24"/>
              </w:rPr>
              <w:t>ство номеров/</w:t>
            </w:r>
            <w:r w:rsidRPr="00B508A8">
              <w:rPr>
                <w:rFonts w:ascii="Times New Roman" w:hAnsi="Times New Roman" w:cs="Times New Roman"/>
                <w:b/>
                <w:sz w:val="24"/>
                <w:szCs w:val="24"/>
              </w:rPr>
              <w:t>мест</w:t>
            </w:r>
          </w:p>
        </w:tc>
        <w:tc>
          <w:tcPr>
            <w:tcW w:w="1950" w:type="dxa"/>
          </w:tcPr>
          <w:p w:rsidR="00B508A8" w:rsidRPr="00B508A8" w:rsidRDefault="00B508A8" w:rsidP="00B508A8">
            <w:pPr>
              <w:jc w:val="center"/>
              <w:rPr>
                <w:rFonts w:ascii="Times New Roman" w:hAnsi="Times New Roman" w:cs="Times New Roman"/>
                <w:b/>
                <w:sz w:val="24"/>
                <w:szCs w:val="24"/>
              </w:rPr>
            </w:pPr>
            <w:r w:rsidRPr="00B508A8">
              <w:rPr>
                <w:rFonts w:ascii="Times New Roman" w:hAnsi="Times New Roman" w:cs="Times New Roman"/>
                <w:b/>
                <w:sz w:val="24"/>
                <w:szCs w:val="24"/>
              </w:rPr>
              <w:t>Телефон</w:t>
            </w:r>
          </w:p>
        </w:tc>
      </w:tr>
      <w:tr w:rsidR="00B508A8" w:rsidTr="00F14D85">
        <w:tc>
          <w:tcPr>
            <w:tcW w:w="3369" w:type="dxa"/>
          </w:tcPr>
          <w:p w:rsidR="00B508A8" w:rsidRDefault="00F14D85">
            <w:pPr>
              <w:rPr>
                <w:rFonts w:ascii="Times New Roman" w:hAnsi="Times New Roman" w:cs="Times New Roman"/>
                <w:sz w:val="28"/>
                <w:szCs w:val="28"/>
              </w:rPr>
            </w:pPr>
            <w:r>
              <w:rPr>
                <w:rFonts w:ascii="Times New Roman" w:hAnsi="Times New Roman" w:cs="Times New Roman"/>
                <w:sz w:val="28"/>
                <w:szCs w:val="28"/>
              </w:rPr>
              <w:t>ООО «Бытовые услуги» Убинского РайПО</w:t>
            </w:r>
          </w:p>
        </w:tc>
        <w:tc>
          <w:tcPr>
            <w:tcW w:w="2268" w:type="dxa"/>
          </w:tcPr>
          <w:p w:rsidR="00F14D85" w:rsidRDefault="00F14D85" w:rsidP="00F14D85">
            <w:pPr>
              <w:rPr>
                <w:rFonts w:ascii="Times New Roman" w:hAnsi="Times New Roman" w:cs="Times New Roman"/>
                <w:sz w:val="28"/>
                <w:szCs w:val="28"/>
              </w:rPr>
            </w:pPr>
            <w:r>
              <w:rPr>
                <w:rFonts w:ascii="Times New Roman" w:hAnsi="Times New Roman" w:cs="Times New Roman"/>
                <w:sz w:val="28"/>
                <w:szCs w:val="28"/>
              </w:rPr>
              <w:t xml:space="preserve">с. Убинское, </w:t>
            </w:r>
          </w:p>
          <w:p w:rsidR="00B508A8" w:rsidRDefault="00F14D85" w:rsidP="00F14D85">
            <w:pPr>
              <w:rPr>
                <w:rFonts w:ascii="Times New Roman" w:hAnsi="Times New Roman" w:cs="Times New Roman"/>
                <w:sz w:val="28"/>
                <w:szCs w:val="28"/>
              </w:rPr>
            </w:pPr>
            <w:r>
              <w:rPr>
                <w:rFonts w:ascii="Times New Roman" w:hAnsi="Times New Roman" w:cs="Times New Roman"/>
                <w:sz w:val="28"/>
                <w:szCs w:val="28"/>
              </w:rPr>
              <w:t>ул. Ленина, 40</w:t>
            </w:r>
          </w:p>
        </w:tc>
        <w:tc>
          <w:tcPr>
            <w:tcW w:w="1984" w:type="dxa"/>
          </w:tcPr>
          <w:p w:rsidR="00B508A8" w:rsidRDefault="00F14D85" w:rsidP="00F14D85">
            <w:pPr>
              <w:jc w:val="center"/>
              <w:rPr>
                <w:rFonts w:ascii="Times New Roman" w:hAnsi="Times New Roman" w:cs="Times New Roman"/>
                <w:sz w:val="28"/>
                <w:szCs w:val="28"/>
              </w:rPr>
            </w:pPr>
            <w:r>
              <w:rPr>
                <w:rFonts w:ascii="Times New Roman" w:hAnsi="Times New Roman" w:cs="Times New Roman"/>
                <w:sz w:val="28"/>
                <w:szCs w:val="28"/>
              </w:rPr>
              <w:t>6/15</w:t>
            </w:r>
          </w:p>
        </w:tc>
        <w:tc>
          <w:tcPr>
            <w:tcW w:w="1950" w:type="dxa"/>
          </w:tcPr>
          <w:p w:rsidR="00B508A8" w:rsidRDefault="00EA7173">
            <w:pPr>
              <w:rPr>
                <w:rFonts w:ascii="Times New Roman" w:hAnsi="Times New Roman" w:cs="Times New Roman"/>
                <w:sz w:val="28"/>
                <w:szCs w:val="28"/>
              </w:rPr>
            </w:pPr>
            <w:r>
              <w:rPr>
                <w:rFonts w:ascii="Times New Roman" w:hAnsi="Times New Roman" w:cs="Times New Roman"/>
                <w:sz w:val="28"/>
                <w:szCs w:val="28"/>
              </w:rPr>
              <w:t>8-3836621875</w:t>
            </w:r>
          </w:p>
        </w:tc>
      </w:tr>
      <w:tr w:rsidR="00B702EB" w:rsidTr="00F14D85">
        <w:tc>
          <w:tcPr>
            <w:tcW w:w="3369" w:type="dxa"/>
          </w:tcPr>
          <w:p w:rsidR="00B702EB" w:rsidRDefault="00B702EB">
            <w:pPr>
              <w:rPr>
                <w:rFonts w:ascii="Times New Roman" w:hAnsi="Times New Roman" w:cs="Times New Roman"/>
                <w:sz w:val="28"/>
                <w:szCs w:val="28"/>
              </w:rPr>
            </w:pPr>
          </w:p>
        </w:tc>
        <w:tc>
          <w:tcPr>
            <w:tcW w:w="2268" w:type="dxa"/>
          </w:tcPr>
          <w:p w:rsidR="00B702EB" w:rsidRDefault="00B702EB">
            <w:pPr>
              <w:rPr>
                <w:rFonts w:ascii="Times New Roman" w:hAnsi="Times New Roman" w:cs="Times New Roman"/>
                <w:sz w:val="28"/>
                <w:szCs w:val="28"/>
              </w:rPr>
            </w:pPr>
          </w:p>
        </w:tc>
        <w:tc>
          <w:tcPr>
            <w:tcW w:w="1984" w:type="dxa"/>
          </w:tcPr>
          <w:p w:rsidR="00B702EB" w:rsidRDefault="00B702EB">
            <w:pPr>
              <w:rPr>
                <w:rFonts w:ascii="Times New Roman" w:hAnsi="Times New Roman" w:cs="Times New Roman"/>
                <w:sz w:val="28"/>
                <w:szCs w:val="28"/>
              </w:rPr>
            </w:pPr>
          </w:p>
        </w:tc>
        <w:tc>
          <w:tcPr>
            <w:tcW w:w="1950" w:type="dxa"/>
          </w:tcPr>
          <w:p w:rsidR="00B702EB" w:rsidRDefault="00B702EB">
            <w:pPr>
              <w:rPr>
                <w:rFonts w:ascii="Times New Roman" w:hAnsi="Times New Roman" w:cs="Times New Roman"/>
                <w:sz w:val="28"/>
                <w:szCs w:val="28"/>
              </w:rPr>
            </w:pPr>
          </w:p>
        </w:tc>
      </w:tr>
    </w:tbl>
    <w:p w:rsidR="001B66FA" w:rsidRDefault="001B66FA" w:rsidP="00B702EB">
      <w:pPr>
        <w:tabs>
          <w:tab w:val="left" w:pos="5103"/>
          <w:tab w:val="left" w:pos="8640"/>
        </w:tabs>
        <w:rPr>
          <w:rFonts w:ascii="Times New Roman" w:hAnsi="Times New Roman" w:cs="Times New Roman"/>
          <w:b/>
          <w:color w:val="000000" w:themeColor="text1"/>
          <w:sz w:val="28"/>
          <w:szCs w:val="28"/>
        </w:rPr>
      </w:pPr>
    </w:p>
    <w:p w:rsidR="00324892" w:rsidRPr="008611ED" w:rsidRDefault="0034515E" w:rsidP="00B702EB">
      <w:pPr>
        <w:tabs>
          <w:tab w:val="left" w:pos="5103"/>
          <w:tab w:val="left" w:pos="8640"/>
        </w:tabs>
        <w:rPr>
          <w:rFonts w:ascii="Times New Roman" w:hAnsi="Times New Roman" w:cs="Times New Roman"/>
          <w:b/>
          <w:color w:val="000000" w:themeColor="text1"/>
          <w:sz w:val="28"/>
          <w:szCs w:val="28"/>
        </w:rPr>
      </w:pPr>
      <w:r w:rsidRPr="008611ED">
        <w:rPr>
          <w:rFonts w:ascii="Times New Roman" w:hAnsi="Times New Roman" w:cs="Times New Roman"/>
          <w:b/>
          <w:color w:val="000000" w:themeColor="text1"/>
          <w:sz w:val="28"/>
          <w:szCs w:val="28"/>
        </w:rPr>
        <w:t>5</w:t>
      </w:r>
      <w:r w:rsidR="00C134D4" w:rsidRPr="008611ED">
        <w:rPr>
          <w:rFonts w:ascii="Times New Roman" w:hAnsi="Times New Roman" w:cs="Times New Roman"/>
          <w:b/>
          <w:color w:val="000000" w:themeColor="text1"/>
          <w:sz w:val="28"/>
          <w:szCs w:val="28"/>
        </w:rPr>
        <w:t>.</w:t>
      </w:r>
      <w:r w:rsidR="00B702EB" w:rsidRPr="008611ED">
        <w:rPr>
          <w:rFonts w:ascii="Times New Roman" w:hAnsi="Times New Roman" w:cs="Times New Roman"/>
          <w:b/>
          <w:color w:val="000000" w:themeColor="text1"/>
          <w:sz w:val="28"/>
          <w:szCs w:val="28"/>
        </w:rPr>
        <w:t xml:space="preserve"> Социальная </w:t>
      </w:r>
      <w:r w:rsidR="00A21A07" w:rsidRPr="008611ED">
        <w:rPr>
          <w:rFonts w:ascii="Times New Roman" w:hAnsi="Times New Roman" w:cs="Times New Roman"/>
          <w:b/>
          <w:color w:val="000000" w:themeColor="text1"/>
          <w:sz w:val="28"/>
          <w:szCs w:val="28"/>
        </w:rPr>
        <w:t>инфраструктура</w:t>
      </w:r>
    </w:p>
    <w:tbl>
      <w:tblPr>
        <w:tblStyle w:val="a3"/>
        <w:tblW w:w="10173" w:type="dxa"/>
        <w:tblLayout w:type="fixed"/>
        <w:tblLook w:val="04A0" w:firstRow="1" w:lastRow="0" w:firstColumn="1" w:lastColumn="0" w:noHBand="0" w:noVBand="1"/>
      </w:tblPr>
      <w:tblGrid>
        <w:gridCol w:w="3794"/>
        <w:gridCol w:w="2268"/>
        <w:gridCol w:w="1559"/>
        <w:gridCol w:w="567"/>
        <w:gridCol w:w="1985"/>
      </w:tblGrid>
      <w:tr w:rsidR="00F44480" w:rsidRPr="00D91BDE" w:rsidTr="008C60C5">
        <w:tc>
          <w:tcPr>
            <w:tcW w:w="10173" w:type="dxa"/>
            <w:gridSpan w:val="5"/>
          </w:tcPr>
          <w:p w:rsidR="00F44480" w:rsidRPr="009464D7" w:rsidRDefault="00F44480" w:rsidP="00F44480">
            <w:pPr>
              <w:jc w:val="center"/>
              <w:rPr>
                <w:rFonts w:ascii="Times New Roman" w:hAnsi="Times New Roman" w:cs="Times New Roman"/>
                <w:b/>
                <w:color w:val="000000" w:themeColor="text1"/>
                <w:sz w:val="28"/>
                <w:szCs w:val="28"/>
              </w:rPr>
            </w:pPr>
            <w:r w:rsidRPr="009464D7">
              <w:rPr>
                <w:rFonts w:ascii="Times New Roman" w:hAnsi="Times New Roman" w:cs="Times New Roman"/>
                <w:b/>
                <w:color w:val="000000" w:themeColor="text1"/>
                <w:sz w:val="28"/>
                <w:szCs w:val="28"/>
              </w:rPr>
              <w:t>Дошкольное образование</w:t>
            </w:r>
          </w:p>
        </w:tc>
      </w:tr>
      <w:tr w:rsidR="001C30D0" w:rsidRPr="00D91BDE" w:rsidTr="008C60C5">
        <w:tc>
          <w:tcPr>
            <w:tcW w:w="3794" w:type="dxa"/>
          </w:tcPr>
          <w:p w:rsidR="001C30D0" w:rsidRPr="009464D7" w:rsidRDefault="001C30D0" w:rsidP="008C60C5">
            <w:pPr>
              <w:jc w:val="center"/>
              <w:rPr>
                <w:rFonts w:ascii="Times New Roman" w:hAnsi="Times New Roman" w:cs="Times New Roman"/>
                <w:color w:val="000000" w:themeColor="text1"/>
                <w:sz w:val="24"/>
                <w:szCs w:val="24"/>
              </w:rPr>
            </w:pPr>
            <w:r w:rsidRPr="009464D7">
              <w:rPr>
                <w:rFonts w:ascii="Times New Roman" w:hAnsi="Times New Roman" w:cs="Times New Roman"/>
                <w:color w:val="000000" w:themeColor="text1"/>
                <w:sz w:val="24"/>
                <w:szCs w:val="24"/>
              </w:rPr>
              <w:t>Наименование городского/ сельского поселения</w:t>
            </w:r>
          </w:p>
        </w:tc>
        <w:tc>
          <w:tcPr>
            <w:tcW w:w="3827" w:type="dxa"/>
            <w:gridSpan w:val="2"/>
          </w:tcPr>
          <w:p w:rsidR="001C30D0" w:rsidRPr="009464D7" w:rsidRDefault="001C30D0"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Количество дошкольных</w:t>
            </w:r>
            <w:r w:rsidR="008C60C5" w:rsidRPr="009464D7">
              <w:rPr>
                <w:rFonts w:ascii="Times New Roman" w:eastAsia="Times New Roman" w:hAnsi="Times New Roman"/>
                <w:color w:val="000000" w:themeColor="text1"/>
                <w:sz w:val="24"/>
                <w:szCs w:val="24"/>
              </w:rPr>
              <w:t xml:space="preserve"> образовательных учреждений, единиц</w:t>
            </w:r>
          </w:p>
        </w:tc>
        <w:tc>
          <w:tcPr>
            <w:tcW w:w="2552" w:type="dxa"/>
            <w:gridSpan w:val="2"/>
          </w:tcPr>
          <w:p w:rsidR="001C30D0" w:rsidRPr="009464D7" w:rsidRDefault="001C30D0"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Количество мест в учреждениях</w:t>
            </w:r>
            <w:r w:rsidR="008C60C5" w:rsidRPr="009464D7">
              <w:rPr>
                <w:rFonts w:ascii="Times New Roman" w:eastAsia="Times New Roman" w:hAnsi="Times New Roman"/>
                <w:color w:val="000000" w:themeColor="text1"/>
                <w:sz w:val="24"/>
                <w:szCs w:val="24"/>
              </w:rPr>
              <w:t>, мест</w:t>
            </w:r>
          </w:p>
        </w:tc>
      </w:tr>
      <w:tr w:rsidR="00071C0A" w:rsidRPr="00D91BDE" w:rsidTr="008C60C5">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Борисоглебский сельсовет</w:t>
            </w:r>
          </w:p>
        </w:tc>
        <w:tc>
          <w:tcPr>
            <w:tcW w:w="3827" w:type="dxa"/>
            <w:gridSpan w:val="2"/>
          </w:tcPr>
          <w:p w:rsidR="00071C0A" w:rsidRPr="009464D7" w:rsidRDefault="007F4ED6"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 (группа при школе)</w:t>
            </w:r>
          </w:p>
        </w:tc>
        <w:tc>
          <w:tcPr>
            <w:tcW w:w="2552" w:type="dxa"/>
            <w:gridSpan w:val="2"/>
          </w:tcPr>
          <w:p w:rsidR="00071C0A" w:rsidRPr="009464D7" w:rsidRDefault="00EA7173" w:rsidP="001C30D0">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10</w:t>
            </w:r>
          </w:p>
        </w:tc>
      </w:tr>
      <w:tr w:rsidR="00071C0A" w:rsidRPr="00D91BDE" w:rsidTr="008C60C5">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Владимировский сельсовет</w:t>
            </w:r>
          </w:p>
        </w:tc>
        <w:tc>
          <w:tcPr>
            <w:tcW w:w="3827" w:type="dxa"/>
            <w:gridSpan w:val="2"/>
          </w:tcPr>
          <w:p w:rsidR="00071C0A" w:rsidRPr="009464D7" w:rsidRDefault="007F4ED6"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 (группа при школе)</w:t>
            </w:r>
          </w:p>
        </w:tc>
        <w:tc>
          <w:tcPr>
            <w:tcW w:w="2552" w:type="dxa"/>
            <w:gridSpan w:val="2"/>
          </w:tcPr>
          <w:p w:rsidR="00071C0A" w:rsidRPr="009464D7" w:rsidRDefault="00EA7173" w:rsidP="001C30D0">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14</w:t>
            </w:r>
          </w:p>
        </w:tc>
      </w:tr>
      <w:tr w:rsidR="00071C0A" w:rsidRPr="00D91BDE" w:rsidTr="008C60C5">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Гандичевский сельсовет</w:t>
            </w:r>
          </w:p>
        </w:tc>
        <w:tc>
          <w:tcPr>
            <w:tcW w:w="3827" w:type="dxa"/>
            <w:gridSpan w:val="2"/>
          </w:tcPr>
          <w:p w:rsidR="00071C0A" w:rsidRPr="009464D7" w:rsidRDefault="007F4ED6"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 (группа при школе)</w:t>
            </w:r>
          </w:p>
        </w:tc>
        <w:tc>
          <w:tcPr>
            <w:tcW w:w="2552" w:type="dxa"/>
            <w:gridSpan w:val="2"/>
          </w:tcPr>
          <w:p w:rsidR="00071C0A" w:rsidRPr="009464D7" w:rsidRDefault="00EA7173" w:rsidP="001C30D0">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13</w:t>
            </w:r>
          </w:p>
        </w:tc>
      </w:tr>
      <w:tr w:rsidR="00071C0A" w:rsidRPr="00D91BDE" w:rsidTr="008C60C5">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Ермолаевский сельсовет</w:t>
            </w:r>
          </w:p>
        </w:tc>
        <w:tc>
          <w:tcPr>
            <w:tcW w:w="3827" w:type="dxa"/>
            <w:gridSpan w:val="2"/>
          </w:tcPr>
          <w:p w:rsidR="00071C0A" w:rsidRPr="009464D7" w:rsidRDefault="007F4ED6"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 (группа при школе)</w:t>
            </w:r>
          </w:p>
        </w:tc>
        <w:tc>
          <w:tcPr>
            <w:tcW w:w="2552" w:type="dxa"/>
            <w:gridSpan w:val="2"/>
          </w:tcPr>
          <w:p w:rsidR="00071C0A" w:rsidRPr="009464D7" w:rsidRDefault="00EA7173" w:rsidP="001C30D0">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12</w:t>
            </w:r>
          </w:p>
        </w:tc>
      </w:tr>
      <w:tr w:rsidR="00071C0A" w:rsidRPr="00D91BDE" w:rsidTr="008C60C5">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Кожурлинский сельсовет</w:t>
            </w:r>
          </w:p>
        </w:tc>
        <w:tc>
          <w:tcPr>
            <w:tcW w:w="3827" w:type="dxa"/>
            <w:gridSpan w:val="2"/>
          </w:tcPr>
          <w:p w:rsidR="00071C0A" w:rsidRPr="009464D7" w:rsidRDefault="00EA7173"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 (</w:t>
            </w:r>
            <w:r w:rsidR="0010755C" w:rsidRPr="009464D7">
              <w:rPr>
                <w:rFonts w:ascii="Times New Roman" w:eastAsia="Times New Roman" w:hAnsi="Times New Roman"/>
                <w:color w:val="000000" w:themeColor="text1"/>
                <w:sz w:val="24"/>
                <w:szCs w:val="24"/>
              </w:rPr>
              <w:t>детский сад)</w:t>
            </w:r>
          </w:p>
        </w:tc>
        <w:tc>
          <w:tcPr>
            <w:tcW w:w="2552" w:type="dxa"/>
            <w:gridSpan w:val="2"/>
          </w:tcPr>
          <w:p w:rsidR="00071C0A" w:rsidRPr="009464D7" w:rsidRDefault="00EA7173" w:rsidP="001C30D0">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75</w:t>
            </w:r>
          </w:p>
        </w:tc>
      </w:tr>
      <w:tr w:rsidR="00071C0A" w:rsidRPr="00D91BDE" w:rsidTr="008C60C5">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Колмаковский сельсовет</w:t>
            </w:r>
          </w:p>
        </w:tc>
        <w:tc>
          <w:tcPr>
            <w:tcW w:w="3827" w:type="dxa"/>
            <w:gridSpan w:val="2"/>
          </w:tcPr>
          <w:p w:rsidR="00071C0A" w:rsidRPr="009464D7" w:rsidRDefault="007F4ED6"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 (группа при школе)</w:t>
            </w:r>
          </w:p>
        </w:tc>
        <w:tc>
          <w:tcPr>
            <w:tcW w:w="2552" w:type="dxa"/>
            <w:gridSpan w:val="2"/>
          </w:tcPr>
          <w:p w:rsidR="00071C0A" w:rsidRPr="009464D7" w:rsidRDefault="0010755C" w:rsidP="001C30D0">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15</w:t>
            </w:r>
          </w:p>
        </w:tc>
      </w:tr>
      <w:tr w:rsidR="00071C0A" w:rsidRPr="00D91BDE" w:rsidTr="008C60C5">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Крещенский сельсовет</w:t>
            </w:r>
          </w:p>
        </w:tc>
        <w:tc>
          <w:tcPr>
            <w:tcW w:w="3827" w:type="dxa"/>
            <w:gridSpan w:val="2"/>
          </w:tcPr>
          <w:p w:rsidR="00071C0A" w:rsidRPr="009464D7" w:rsidRDefault="00BD4CEE" w:rsidP="00BD4CEE">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учреждения отсутствуют</w:t>
            </w:r>
          </w:p>
        </w:tc>
        <w:tc>
          <w:tcPr>
            <w:tcW w:w="2552" w:type="dxa"/>
            <w:gridSpan w:val="2"/>
          </w:tcPr>
          <w:p w:rsidR="00071C0A" w:rsidRPr="009464D7" w:rsidRDefault="00BD4CEE" w:rsidP="001C30D0">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w:t>
            </w:r>
          </w:p>
        </w:tc>
      </w:tr>
      <w:tr w:rsidR="00071C0A" w:rsidRPr="00D91BDE" w:rsidTr="008C60C5">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Круглоозерный сельсовет</w:t>
            </w:r>
          </w:p>
        </w:tc>
        <w:tc>
          <w:tcPr>
            <w:tcW w:w="3827" w:type="dxa"/>
            <w:gridSpan w:val="2"/>
          </w:tcPr>
          <w:p w:rsidR="00071C0A" w:rsidRPr="009464D7" w:rsidRDefault="0010755C"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 (детский сад)</w:t>
            </w:r>
          </w:p>
        </w:tc>
        <w:tc>
          <w:tcPr>
            <w:tcW w:w="2552" w:type="dxa"/>
            <w:gridSpan w:val="2"/>
          </w:tcPr>
          <w:p w:rsidR="00071C0A" w:rsidRPr="009464D7" w:rsidRDefault="0010755C" w:rsidP="001C30D0">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55</w:t>
            </w:r>
          </w:p>
        </w:tc>
      </w:tr>
      <w:tr w:rsidR="00071C0A" w:rsidRPr="00D91BDE" w:rsidTr="008C60C5">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Кундранский сельсовет</w:t>
            </w:r>
          </w:p>
        </w:tc>
        <w:tc>
          <w:tcPr>
            <w:tcW w:w="3827" w:type="dxa"/>
            <w:gridSpan w:val="2"/>
          </w:tcPr>
          <w:p w:rsidR="00071C0A" w:rsidRPr="009464D7" w:rsidRDefault="00BD4CEE"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учреждения отсутствуют</w:t>
            </w:r>
          </w:p>
        </w:tc>
        <w:tc>
          <w:tcPr>
            <w:tcW w:w="2552" w:type="dxa"/>
            <w:gridSpan w:val="2"/>
          </w:tcPr>
          <w:p w:rsidR="00071C0A" w:rsidRPr="009464D7" w:rsidRDefault="00BD4CEE" w:rsidP="001C30D0">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w:t>
            </w:r>
          </w:p>
        </w:tc>
      </w:tr>
      <w:tr w:rsidR="00071C0A" w:rsidRPr="00D91BDE" w:rsidTr="008C60C5">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Невский сельсовет</w:t>
            </w:r>
          </w:p>
        </w:tc>
        <w:tc>
          <w:tcPr>
            <w:tcW w:w="3827" w:type="dxa"/>
            <w:gridSpan w:val="2"/>
          </w:tcPr>
          <w:p w:rsidR="00071C0A" w:rsidRPr="009464D7" w:rsidRDefault="007F4ED6"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 (группа при школе)</w:t>
            </w:r>
          </w:p>
        </w:tc>
        <w:tc>
          <w:tcPr>
            <w:tcW w:w="2552" w:type="dxa"/>
            <w:gridSpan w:val="2"/>
          </w:tcPr>
          <w:p w:rsidR="00071C0A" w:rsidRPr="009464D7" w:rsidRDefault="0010755C" w:rsidP="001C30D0">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15</w:t>
            </w:r>
          </w:p>
        </w:tc>
      </w:tr>
      <w:tr w:rsidR="00071C0A" w:rsidRPr="00D91BDE" w:rsidTr="008C60C5">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Новодубровский сельсовет</w:t>
            </w:r>
          </w:p>
        </w:tc>
        <w:tc>
          <w:tcPr>
            <w:tcW w:w="3827" w:type="dxa"/>
            <w:gridSpan w:val="2"/>
          </w:tcPr>
          <w:p w:rsidR="00071C0A" w:rsidRPr="009464D7" w:rsidRDefault="00BD4CEE"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учреждения отсутствуют</w:t>
            </w:r>
          </w:p>
        </w:tc>
        <w:tc>
          <w:tcPr>
            <w:tcW w:w="2552" w:type="dxa"/>
            <w:gridSpan w:val="2"/>
          </w:tcPr>
          <w:p w:rsidR="00071C0A" w:rsidRPr="009464D7" w:rsidRDefault="00BD4CEE" w:rsidP="001C30D0">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w:t>
            </w:r>
          </w:p>
        </w:tc>
      </w:tr>
      <w:tr w:rsidR="00071C0A" w:rsidRPr="00D91BDE" w:rsidTr="008C60C5">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Орловский сельсовет</w:t>
            </w:r>
          </w:p>
        </w:tc>
        <w:tc>
          <w:tcPr>
            <w:tcW w:w="3827" w:type="dxa"/>
            <w:gridSpan w:val="2"/>
          </w:tcPr>
          <w:p w:rsidR="00071C0A" w:rsidRPr="009464D7" w:rsidRDefault="007F4ED6"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 (группа при школе)</w:t>
            </w:r>
          </w:p>
        </w:tc>
        <w:tc>
          <w:tcPr>
            <w:tcW w:w="2552" w:type="dxa"/>
            <w:gridSpan w:val="2"/>
          </w:tcPr>
          <w:p w:rsidR="00071C0A" w:rsidRPr="009464D7" w:rsidRDefault="0010755C" w:rsidP="001C30D0">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15</w:t>
            </w:r>
          </w:p>
        </w:tc>
      </w:tr>
      <w:tr w:rsidR="00071C0A" w:rsidRPr="00D91BDE" w:rsidTr="008C60C5">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Пешковский сельсовет</w:t>
            </w:r>
          </w:p>
        </w:tc>
        <w:tc>
          <w:tcPr>
            <w:tcW w:w="3827" w:type="dxa"/>
            <w:gridSpan w:val="2"/>
          </w:tcPr>
          <w:p w:rsidR="00071C0A" w:rsidRPr="009464D7" w:rsidRDefault="007F4ED6"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 (группа при школе)</w:t>
            </w:r>
          </w:p>
        </w:tc>
        <w:tc>
          <w:tcPr>
            <w:tcW w:w="2552" w:type="dxa"/>
            <w:gridSpan w:val="2"/>
          </w:tcPr>
          <w:p w:rsidR="00071C0A" w:rsidRPr="009464D7" w:rsidRDefault="0010755C" w:rsidP="001C30D0">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15</w:t>
            </w:r>
          </w:p>
        </w:tc>
      </w:tr>
      <w:tr w:rsidR="00071C0A" w:rsidRPr="00D91BDE" w:rsidTr="008C60C5">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Раисинский сельсовет</w:t>
            </w:r>
          </w:p>
        </w:tc>
        <w:tc>
          <w:tcPr>
            <w:tcW w:w="3827" w:type="dxa"/>
            <w:gridSpan w:val="2"/>
          </w:tcPr>
          <w:p w:rsidR="00071C0A" w:rsidRPr="009464D7" w:rsidRDefault="0010755C"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 (детский сад)</w:t>
            </w:r>
          </w:p>
        </w:tc>
        <w:tc>
          <w:tcPr>
            <w:tcW w:w="2552" w:type="dxa"/>
            <w:gridSpan w:val="2"/>
          </w:tcPr>
          <w:p w:rsidR="00071C0A" w:rsidRPr="009464D7" w:rsidRDefault="0010755C" w:rsidP="001C30D0">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70</w:t>
            </w:r>
          </w:p>
        </w:tc>
      </w:tr>
      <w:tr w:rsidR="00071C0A" w:rsidRPr="00D91BDE" w:rsidTr="008C60C5">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Убинский сельсовет</w:t>
            </w:r>
          </w:p>
        </w:tc>
        <w:tc>
          <w:tcPr>
            <w:tcW w:w="3827" w:type="dxa"/>
            <w:gridSpan w:val="2"/>
          </w:tcPr>
          <w:p w:rsidR="00071C0A" w:rsidRPr="009464D7" w:rsidRDefault="0010755C"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4 (2 группы при школе и 2 детских сада)</w:t>
            </w:r>
          </w:p>
        </w:tc>
        <w:tc>
          <w:tcPr>
            <w:tcW w:w="2552" w:type="dxa"/>
            <w:gridSpan w:val="2"/>
          </w:tcPr>
          <w:p w:rsidR="00071C0A" w:rsidRPr="009464D7" w:rsidRDefault="008611ED" w:rsidP="001C30D0">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385</w:t>
            </w:r>
          </w:p>
        </w:tc>
      </w:tr>
      <w:tr w:rsidR="00071C0A" w:rsidRPr="00D91BDE" w:rsidTr="008C60C5">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Черномысинский сельсовет</w:t>
            </w:r>
          </w:p>
        </w:tc>
        <w:tc>
          <w:tcPr>
            <w:tcW w:w="3827" w:type="dxa"/>
            <w:gridSpan w:val="2"/>
          </w:tcPr>
          <w:p w:rsidR="00071C0A" w:rsidRPr="009464D7" w:rsidRDefault="00BD4CEE"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учреждения отсутствуют</w:t>
            </w:r>
          </w:p>
        </w:tc>
        <w:tc>
          <w:tcPr>
            <w:tcW w:w="2552" w:type="dxa"/>
            <w:gridSpan w:val="2"/>
          </w:tcPr>
          <w:p w:rsidR="00071C0A" w:rsidRPr="009464D7" w:rsidRDefault="00BD4CEE" w:rsidP="001C30D0">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w:t>
            </w:r>
          </w:p>
        </w:tc>
      </w:tr>
      <w:tr w:rsidR="00F44480" w:rsidRPr="00D91BDE" w:rsidTr="008C60C5">
        <w:tc>
          <w:tcPr>
            <w:tcW w:w="10173" w:type="dxa"/>
            <w:gridSpan w:val="5"/>
          </w:tcPr>
          <w:p w:rsidR="00F44480" w:rsidRPr="009464D7" w:rsidRDefault="008C60C5" w:rsidP="00F44480">
            <w:pPr>
              <w:jc w:val="center"/>
              <w:rPr>
                <w:rFonts w:ascii="Times New Roman" w:hAnsi="Times New Roman" w:cs="Times New Roman"/>
                <w:b/>
                <w:color w:val="000000" w:themeColor="text1"/>
                <w:sz w:val="28"/>
                <w:szCs w:val="28"/>
              </w:rPr>
            </w:pPr>
            <w:r w:rsidRPr="00D91BDE">
              <w:rPr>
                <w:rFonts w:ascii="Times New Roman" w:hAnsi="Times New Roman" w:cs="Times New Roman"/>
                <w:color w:val="FF0000"/>
                <w:sz w:val="24"/>
                <w:szCs w:val="24"/>
              </w:rPr>
              <w:tab/>
            </w:r>
            <w:r w:rsidRPr="00D91BDE">
              <w:rPr>
                <w:rFonts w:ascii="Times New Roman" w:eastAsia="Times New Roman" w:hAnsi="Times New Roman"/>
                <w:color w:val="FF0000"/>
                <w:sz w:val="24"/>
                <w:szCs w:val="24"/>
              </w:rPr>
              <w:tab/>
            </w:r>
            <w:r w:rsidR="00F44480" w:rsidRPr="009464D7">
              <w:rPr>
                <w:rFonts w:ascii="Times New Roman" w:hAnsi="Times New Roman" w:cs="Times New Roman"/>
                <w:b/>
                <w:color w:val="000000" w:themeColor="text1"/>
                <w:sz w:val="28"/>
                <w:szCs w:val="28"/>
              </w:rPr>
              <w:t>Общее образование</w:t>
            </w:r>
          </w:p>
        </w:tc>
      </w:tr>
      <w:tr w:rsidR="001C30D0" w:rsidRPr="00D91BDE" w:rsidTr="00071C0A">
        <w:tc>
          <w:tcPr>
            <w:tcW w:w="3794" w:type="dxa"/>
            <w:vAlign w:val="center"/>
          </w:tcPr>
          <w:p w:rsidR="001C30D0" w:rsidRPr="009464D7" w:rsidRDefault="001C30D0"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Наименование городского/ сельского поселения</w:t>
            </w:r>
          </w:p>
        </w:tc>
        <w:tc>
          <w:tcPr>
            <w:tcW w:w="2268" w:type="dxa"/>
            <w:vAlign w:val="center"/>
          </w:tcPr>
          <w:p w:rsidR="001C30D0" w:rsidRPr="009464D7" w:rsidRDefault="001C30D0"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Количество общ</w:t>
            </w:r>
            <w:r w:rsidR="008C60C5" w:rsidRPr="009464D7">
              <w:rPr>
                <w:rFonts w:ascii="Times New Roman" w:eastAsia="Times New Roman" w:hAnsi="Times New Roman"/>
                <w:color w:val="000000" w:themeColor="text1"/>
                <w:sz w:val="24"/>
                <w:szCs w:val="24"/>
              </w:rPr>
              <w:t>еобразовательных учреждений, единиц</w:t>
            </w:r>
          </w:p>
        </w:tc>
        <w:tc>
          <w:tcPr>
            <w:tcW w:w="2126" w:type="dxa"/>
            <w:gridSpan w:val="2"/>
          </w:tcPr>
          <w:p w:rsidR="001C30D0" w:rsidRPr="009464D7" w:rsidRDefault="001C30D0"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Средняя наполняемость классов</w:t>
            </w:r>
            <w:r w:rsidR="008C60C5" w:rsidRPr="009464D7">
              <w:rPr>
                <w:rFonts w:ascii="Times New Roman" w:eastAsia="Times New Roman" w:hAnsi="Times New Roman"/>
                <w:color w:val="000000" w:themeColor="text1"/>
                <w:sz w:val="24"/>
                <w:szCs w:val="24"/>
              </w:rPr>
              <w:t>, человек</w:t>
            </w:r>
          </w:p>
        </w:tc>
        <w:tc>
          <w:tcPr>
            <w:tcW w:w="1985" w:type="dxa"/>
            <w:vAlign w:val="center"/>
          </w:tcPr>
          <w:p w:rsidR="001C30D0" w:rsidRPr="009464D7" w:rsidRDefault="001C30D0"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Количество мест в учреждени</w:t>
            </w:r>
            <w:r w:rsidR="008C60C5" w:rsidRPr="009464D7">
              <w:rPr>
                <w:rFonts w:ascii="Times New Roman" w:eastAsia="Times New Roman" w:hAnsi="Times New Roman"/>
                <w:color w:val="000000" w:themeColor="text1"/>
                <w:sz w:val="24"/>
                <w:szCs w:val="24"/>
              </w:rPr>
              <w:t>ях, мест</w:t>
            </w:r>
          </w:p>
        </w:tc>
      </w:tr>
      <w:tr w:rsidR="00071C0A" w:rsidRPr="00D91BDE" w:rsidTr="00071C0A">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Борисоглебский сельсовет</w:t>
            </w:r>
          </w:p>
        </w:tc>
        <w:tc>
          <w:tcPr>
            <w:tcW w:w="2268" w:type="dxa"/>
            <w:vAlign w:val="center"/>
          </w:tcPr>
          <w:p w:rsidR="00071C0A" w:rsidRPr="009464D7" w:rsidRDefault="00A62A8F" w:rsidP="00B508A8">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w:t>
            </w:r>
          </w:p>
        </w:tc>
        <w:tc>
          <w:tcPr>
            <w:tcW w:w="2126" w:type="dxa"/>
            <w:gridSpan w:val="2"/>
          </w:tcPr>
          <w:p w:rsidR="00071C0A" w:rsidRPr="009464D7" w:rsidRDefault="00A62A8F" w:rsidP="009464D7">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5,</w:t>
            </w:r>
            <w:r w:rsidR="009464D7" w:rsidRPr="009464D7">
              <w:rPr>
                <w:rFonts w:ascii="Times New Roman" w:eastAsia="Times New Roman" w:hAnsi="Times New Roman"/>
                <w:color w:val="000000" w:themeColor="text1"/>
                <w:sz w:val="24"/>
                <w:szCs w:val="24"/>
              </w:rPr>
              <w:t>7</w:t>
            </w:r>
          </w:p>
        </w:tc>
        <w:tc>
          <w:tcPr>
            <w:tcW w:w="1985" w:type="dxa"/>
            <w:vAlign w:val="center"/>
          </w:tcPr>
          <w:p w:rsidR="00071C0A" w:rsidRPr="009464D7" w:rsidRDefault="00A62A8F" w:rsidP="00A62A8F">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216</w:t>
            </w:r>
          </w:p>
        </w:tc>
      </w:tr>
      <w:tr w:rsidR="00071C0A" w:rsidRPr="00D91BDE" w:rsidTr="00071C0A">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Владимировский сельсовет</w:t>
            </w:r>
          </w:p>
        </w:tc>
        <w:tc>
          <w:tcPr>
            <w:tcW w:w="2268" w:type="dxa"/>
            <w:vAlign w:val="center"/>
          </w:tcPr>
          <w:p w:rsidR="00071C0A" w:rsidRPr="009464D7" w:rsidRDefault="00A62A8F" w:rsidP="00B508A8">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w:t>
            </w:r>
          </w:p>
        </w:tc>
        <w:tc>
          <w:tcPr>
            <w:tcW w:w="2126" w:type="dxa"/>
            <w:gridSpan w:val="2"/>
          </w:tcPr>
          <w:p w:rsidR="00071C0A" w:rsidRPr="009464D7" w:rsidRDefault="009464D7" w:rsidP="00B508A8">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4,0</w:t>
            </w:r>
          </w:p>
        </w:tc>
        <w:tc>
          <w:tcPr>
            <w:tcW w:w="1985" w:type="dxa"/>
            <w:vAlign w:val="center"/>
          </w:tcPr>
          <w:p w:rsidR="00071C0A" w:rsidRPr="009464D7" w:rsidRDefault="00A62A8F" w:rsidP="00A62A8F">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192</w:t>
            </w:r>
          </w:p>
        </w:tc>
      </w:tr>
      <w:tr w:rsidR="00071C0A" w:rsidRPr="00D91BDE" w:rsidTr="00071C0A">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Гандичевский сельсовет</w:t>
            </w:r>
          </w:p>
        </w:tc>
        <w:tc>
          <w:tcPr>
            <w:tcW w:w="2268" w:type="dxa"/>
            <w:vAlign w:val="center"/>
          </w:tcPr>
          <w:p w:rsidR="00071C0A" w:rsidRPr="009464D7" w:rsidRDefault="00A62A8F" w:rsidP="00B508A8">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w:t>
            </w:r>
          </w:p>
        </w:tc>
        <w:tc>
          <w:tcPr>
            <w:tcW w:w="2126" w:type="dxa"/>
            <w:gridSpan w:val="2"/>
          </w:tcPr>
          <w:p w:rsidR="00071C0A" w:rsidRPr="009464D7" w:rsidRDefault="009464D7" w:rsidP="00B508A8">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3,1</w:t>
            </w:r>
          </w:p>
        </w:tc>
        <w:tc>
          <w:tcPr>
            <w:tcW w:w="1985" w:type="dxa"/>
            <w:vAlign w:val="center"/>
          </w:tcPr>
          <w:p w:rsidR="00071C0A" w:rsidRPr="009464D7" w:rsidRDefault="00A62A8F" w:rsidP="00A62A8F">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320</w:t>
            </w:r>
          </w:p>
        </w:tc>
      </w:tr>
      <w:tr w:rsidR="00071C0A" w:rsidRPr="00D91BDE" w:rsidTr="00071C0A">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Ермолаевский сельсовет</w:t>
            </w:r>
          </w:p>
        </w:tc>
        <w:tc>
          <w:tcPr>
            <w:tcW w:w="2268" w:type="dxa"/>
            <w:vAlign w:val="center"/>
          </w:tcPr>
          <w:p w:rsidR="00071C0A" w:rsidRPr="009464D7" w:rsidRDefault="00A62A8F" w:rsidP="00B508A8">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w:t>
            </w:r>
          </w:p>
        </w:tc>
        <w:tc>
          <w:tcPr>
            <w:tcW w:w="2126" w:type="dxa"/>
            <w:gridSpan w:val="2"/>
          </w:tcPr>
          <w:p w:rsidR="00071C0A" w:rsidRPr="009464D7" w:rsidRDefault="009464D7" w:rsidP="008611ED">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3,3</w:t>
            </w:r>
          </w:p>
        </w:tc>
        <w:tc>
          <w:tcPr>
            <w:tcW w:w="1985" w:type="dxa"/>
            <w:vAlign w:val="center"/>
          </w:tcPr>
          <w:p w:rsidR="00071C0A" w:rsidRPr="009464D7" w:rsidRDefault="00A62A8F" w:rsidP="00A62A8F">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150</w:t>
            </w:r>
          </w:p>
        </w:tc>
      </w:tr>
      <w:tr w:rsidR="00071C0A" w:rsidRPr="00D91BDE" w:rsidTr="00071C0A">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Кожурлинский сельсовет</w:t>
            </w:r>
          </w:p>
        </w:tc>
        <w:tc>
          <w:tcPr>
            <w:tcW w:w="2268" w:type="dxa"/>
            <w:vAlign w:val="center"/>
          </w:tcPr>
          <w:p w:rsidR="00071C0A" w:rsidRPr="009464D7" w:rsidRDefault="00A62A8F" w:rsidP="00B508A8">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w:t>
            </w:r>
          </w:p>
        </w:tc>
        <w:tc>
          <w:tcPr>
            <w:tcW w:w="2126" w:type="dxa"/>
            <w:gridSpan w:val="2"/>
          </w:tcPr>
          <w:p w:rsidR="00071C0A" w:rsidRPr="009464D7" w:rsidRDefault="009464D7" w:rsidP="00B508A8">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15,0</w:t>
            </w:r>
          </w:p>
        </w:tc>
        <w:tc>
          <w:tcPr>
            <w:tcW w:w="1985" w:type="dxa"/>
            <w:vAlign w:val="center"/>
          </w:tcPr>
          <w:p w:rsidR="00071C0A" w:rsidRPr="009464D7" w:rsidRDefault="00A62A8F" w:rsidP="00A62A8F">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320</w:t>
            </w:r>
          </w:p>
        </w:tc>
      </w:tr>
      <w:tr w:rsidR="00071C0A" w:rsidRPr="00D91BDE" w:rsidTr="00071C0A">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Колмаковский сельсовет</w:t>
            </w:r>
          </w:p>
        </w:tc>
        <w:tc>
          <w:tcPr>
            <w:tcW w:w="2268" w:type="dxa"/>
            <w:vAlign w:val="center"/>
          </w:tcPr>
          <w:p w:rsidR="00071C0A" w:rsidRPr="009464D7" w:rsidRDefault="00A62A8F" w:rsidP="00B508A8">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w:t>
            </w:r>
          </w:p>
        </w:tc>
        <w:tc>
          <w:tcPr>
            <w:tcW w:w="2126" w:type="dxa"/>
            <w:gridSpan w:val="2"/>
          </w:tcPr>
          <w:p w:rsidR="00071C0A" w:rsidRPr="009464D7" w:rsidRDefault="009464D7" w:rsidP="008611ED">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3,3</w:t>
            </w:r>
          </w:p>
        </w:tc>
        <w:tc>
          <w:tcPr>
            <w:tcW w:w="1985" w:type="dxa"/>
            <w:vAlign w:val="center"/>
          </w:tcPr>
          <w:p w:rsidR="00071C0A" w:rsidRPr="009464D7" w:rsidRDefault="00A62A8F" w:rsidP="00A62A8F">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180</w:t>
            </w:r>
          </w:p>
        </w:tc>
      </w:tr>
      <w:tr w:rsidR="00071C0A" w:rsidRPr="00D91BDE" w:rsidTr="00071C0A">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Крещенский сельсовет</w:t>
            </w:r>
          </w:p>
        </w:tc>
        <w:tc>
          <w:tcPr>
            <w:tcW w:w="2268" w:type="dxa"/>
            <w:vAlign w:val="center"/>
          </w:tcPr>
          <w:p w:rsidR="00071C0A" w:rsidRPr="009464D7" w:rsidRDefault="00A62A8F" w:rsidP="00B508A8">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w:t>
            </w:r>
          </w:p>
        </w:tc>
        <w:tc>
          <w:tcPr>
            <w:tcW w:w="2126" w:type="dxa"/>
            <w:gridSpan w:val="2"/>
          </w:tcPr>
          <w:p w:rsidR="00071C0A" w:rsidRPr="009464D7" w:rsidRDefault="008611ED" w:rsidP="009464D7">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3,</w:t>
            </w:r>
            <w:r w:rsidR="009464D7" w:rsidRPr="009464D7">
              <w:rPr>
                <w:rFonts w:ascii="Times New Roman" w:eastAsia="Times New Roman" w:hAnsi="Times New Roman"/>
                <w:color w:val="000000" w:themeColor="text1"/>
                <w:sz w:val="24"/>
                <w:szCs w:val="24"/>
              </w:rPr>
              <w:t>4</w:t>
            </w:r>
          </w:p>
        </w:tc>
        <w:tc>
          <w:tcPr>
            <w:tcW w:w="1985" w:type="dxa"/>
            <w:vAlign w:val="center"/>
          </w:tcPr>
          <w:p w:rsidR="00071C0A" w:rsidRPr="009464D7" w:rsidRDefault="00A62A8F" w:rsidP="00A62A8F">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120</w:t>
            </w:r>
          </w:p>
        </w:tc>
      </w:tr>
      <w:tr w:rsidR="00071C0A" w:rsidRPr="00D91BDE" w:rsidTr="00071C0A">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Круглоозерный сельсовет</w:t>
            </w:r>
          </w:p>
        </w:tc>
        <w:tc>
          <w:tcPr>
            <w:tcW w:w="2268" w:type="dxa"/>
            <w:vAlign w:val="center"/>
          </w:tcPr>
          <w:p w:rsidR="00071C0A" w:rsidRPr="009464D7" w:rsidRDefault="00A62A8F" w:rsidP="00B508A8">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w:t>
            </w:r>
          </w:p>
        </w:tc>
        <w:tc>
          <w:tcPr>
            <w:tcW w:w="2126" w:type="dxa"/>
            <w:gridSpan w:val="2"/>
          </w:tcPr>
          <w:p w:rsidR="00071C0A" w:rsidRPr="009464D7" w:rsidRDefault="008611ED" w:rsidP="009464D7">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9,</w:t>
            </w:r>
            <w:r w:rsidR="009464D7" w:rsidRPr="009464D7">
              <w:rPr>
                <w:rFonts w:ascii="Times New Roman" w:eastAsia="Times New Roman" w:hAnsi="Times New Roman"/>
                <w:color w:val="000000" w:themeColor="text1"/>
                <w:sz w:val="24"/>
                <w:szCs w:val="24"/>
              </w:rPr>
              <w:t>3</w:t>
            </w:r>
          </w:p>
        </w:tc>
        <w:tc>
          <w:tcPr>
            <w:tcW w:w="1985" w:type="dxa"/>
            <w:vAlign w:val="center"/>
          </w:tcPr>
          <w:p w:rsidR="00071C0A" w:rsidRPr="009464D7" w:rsidRDefault="00A62A8F" w:rsidP="00A62A8F">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200</w:t>
            </w:r>
          </w:p>
        </w:tc>
      </w:tr>
      <w:tr w:rsidR="00071C0A" w:rsidRPr="00D91BDE" w:rsidTr="00071C0A">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Кундранский сельсовет</w:t>
            </w:r>
          </w:p>
        </w:tc>
        <w:tc>
          <w:tcPr>
            <w:tcW w:w="2268" w:type="dxa"/>
            <w:vAlign w:val="center"/>
          </w:tcPr>
          <w:p w:rsidR="00071C0A" w:rsidRPr="009464D7" w:rsidRDefault="00A62A8F" w:rsidP="00B508A8">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w:t>
            </w:r>
          </w:p>
        </w:tc>
        <w:tc>
          <w:tcPr>
            <w:tcW w:w="2126" w:type="dxa"/>
            <w:gridSpan w:val="2"/>
          </w:tcPr>
          <w:p w:rsidR="00071C0A" w:rsidRPr="009464D7" w:rsidRDefault="009464D7" w:rsidP="00B508A8">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3,6</w:t>
            </w:r>
          </w:p>
        </w:tc>
        <w:tc>
          <w:tcPr>
            <w:tcW w:w="1985" w:type="dxa"/>
            <w:vAlign w:val="center"/>
          </w:tcPr>
          <w:p w:rsidR="00071C0A" w:rsidRPr="009464D7" w:rsidRDefault="00A62A8F" w:rsidP="00A62A8F">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150</w:t>
            </w:r>
          </w:p>
        </w:tc>
      </w:tr>
      <w:tr w:rsidR="00071C0A" w:rsidRPr="00D91BDE" w:rsidTr="00071C0A">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Невский сельсовет</w:t>
            </w:r>
          </w:p>
        </w:tc>
        <w:tc>
          <w:tcPr>
            <w:tcW w:w="2268" w:type="dxa"/>
            <w:vAlign w:val="center"/>
          </w:tcPr>
          <w:p w:rsidR="00071C0A" w:rsidRPr="009464D7" w:rsidRDefault="00A62A8F" w:rsidP="00B508A8">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w:t>
            </w:r>
          </w:p>
        </w:tc>
        <w:tc>
          <w:tcPr>
            <w:tcW w:w="2126" w:type="dxa"/>
            <w:gridSpan w:val="2"/>
          </w:tcPr>
          <w:p w:rsidR="00071C0A" w:rsidRPr="009464D7" w:rsidRDefault="008611ED" w:rsidP="009464D7">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4,</w:t>
            </w:r>
            <w:r w:rsidR="009464D7" w:rsidRPr="009464D7">
              <w:rPr>
                <w:rFonts w:ascii="Times New Roman" w:eastAsia="Times New Roman" w:hAnsi="Times New Roman"/>
                <w:color w:val="000000" w:themeColor="text1"/>
                <w:sz w:val="24"/>
                <w:szCs w:val="24"/>
              </w:rPr>
              <w:t>0</w:t>
            </w:r>
          </w:p>
        </w:tc>
        <w:tc>
          <w:tcPr>
            <w:tcW w:w="1985" w:type="dxa"/>
            <w:vAlign w:val="center"/>
          </w:tcPr>
          <w:p w:rsidR="00071C0A" w:rsidRPr="009464D7" w:rsidRDefault="00A62A8F" w:rsidP="00A62A8F">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320</w:t>
            </w:r>
          </w:p>
        </w:tc>
      </w:tr>
      <w:tr w:rsidR="00A62A8F" w:rsidRPr="00D91BDE" w:rsidTr="002407B6">
        <w:tc>
          <w:tcPr>
            <w:tcW w:w="3794" w:type="dxa"/>
          </w:tcPr>
          <w:p w:rsidR="00A62A8F" w:rsidRPr="009464D7" w:rsidRDefault="00A62A8F"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Новодубровский сельсовет</w:t>
            </w:r>
          </w:p>
        </w:tc>
        <w:tc>
          <w:tcPr>
            <w:tcW w:w="6379" w:type="dxa"/>
            <w:gridSpan w:val="4"/>
            <w:vAlign w:val="center"/>
          </w:tcPr>
          <w:p w:rsidR="00A62A8F" w:rsidRPr="009464D7" w:rsidRDefault="00A62A8F" w:rsidP="00A62A8F">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 xml:space="preserve">филиал в </w:t>
            </w:r>
            <w:r w:rsidR="00215941" w:rsidRPr="009464D7">
              <w:rPr>
                <w:rFonts w:ascii="Times New Roman" w:eastAsia="Times New Roman" w:hAnsi="Times New Roman"/>
                <w:color w:val="000000" w:themeColor="text1"/>
                <w:sz w:val="24"/>
                <w:szCs w:val="24"/>
              </w:rPr>
              <w:t xml:space="preserve">д. </w:t>
            </w:r>
            <w:r w:rsidRPr="009464D7">
              <w:rPr>
                <w:rFonts w:ascii="Times New Roman" w:eastAsia="Times New Roman" w:hAnsi="Times New Roman"/>
                <w:color w:val="000000" w:themeColor="text1"/>
                <w:sz w:val="24"/>
                <w:szCs w:val="24"/>
              </w:rPr>
              <w:t>Пешково</w:t>
            </w:r>
            <w:r w:rsidR="00215941" w:rsidRPr="009464D7">
              <w:rPr>
                <w:rFonts w:ascii="Times New Roman" w:eastAsia="Times New Roman" w:hAnsi="Times New Roman"/>
                <w:color w:val="000000" w:themeColor="text1"/>
                <w:sz w:val="24"/>
                <w:szCs w:val="24"/>
              </w:rPr>
              <w:t xml:space="preserve"> Пешковского сельсовета</w:t>
            </w:r>
          </w:p>
        </w:tc>
      </w:tr>
      <w:tr w:rsidR="00071C0A" w:rsidRPr="00D91BDE" w:rsidTr="00071C0A">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Орловский сельсовет</w:t>
            </w:r>
          </w:p>
        </w:tc>
        <w:tc>
          <w:tcPr>
            <w:tcW w:w="2268" w:type="dxa"/>
            <w:vAlign w:val="center"/>
          </w:tcPr>
          <w:p w:rsidR="00071C0A" w:rsidRPr="009464D7" w:rsidRDefault="00A62A8F" w:rsidP="00B508A8">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w:t>
            </w:r>
          </w:p>
        </w:tc>
        <w:tc>
          <w:tcPr>
            <w:tcW w:w="2126" w:type="dxa"/>
            <w:gridSpan w:val="2"/>
          </w:tcPr>
          <w:p w:rsidR="00071C0A" w:rsidRPr="009464D7" w:rsidRDefault="008611ED" w:rsidP="009464D7">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3,</w:t>
            </w:r>
            <w:r w:rsidR="009464D7" w:rsidRPr="009464D7">
              <w:rPr>
                <w:rFonts w:ascii="Times New Roman" w:eastAsia="Times New Roman" w:hAnsi="Times New Roman"/>
                <w:color w:val="000000" w:themeColor="text1"/>
                <w:sz w:val="24"/>
                <w:szCs w:val="24"/>
              </w:rPr>
              <w:t>9</w:t>
            </w:r>
          </w:p>
        </w:tc>
        <w:tc>
          <w:tcPr>
            <w:tcW w:w="1985" w:type="dxa"/>
            <w:vAlign w:val="center"/>
          </w:tcPr>
          <w:p w:rsidR="00071C0A" w:rsidRPr="009464D7" w:rsidRDefault="00A62A8F" w:rsidP="00A62A8F">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150</w:t>
            </w:r>
          </w:p>
        </w:tc>
      </w:tr>
      <w:tr w:rsidR="00071C0A" w:rsidRPr="00D91BDE" w:rsidTr="00071C0A">
        <w:tc>
          <w:tcPr>
            <w:tcW w:w="3794" w:type="dxa"/>
          </w:tcPr>
          <w:p w:rsidR="00071C0A" w:rsidRPr="00BF3508" w:rsidRDefault="00071C0A"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Пешковский сельсовет</w:t>
            </w:r>
          </w:p>
        </w:tc>
        <w:tc>
          <w:tcPr>
            <w:tcW w:w="2268" w:type="dxa"/>
            <w:vAlign w:val="center"/>
          </w:tcPr>
          <w:p w:rsidR="00071C0A" w:rsidRPr="00BF3508" w:rsidRDefault="00A62A8F" w:rsidP="00B508A8">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1</w:t>
            </w:r>
          </w:p>
        </w:tc>
        <w:tc>
          <w:tcPr>
            <w:tcW w:w="2126" w:type="dxa"/>
            <w:gridSpan w:val="2"/>
          </w:tcPr>
          <w:p w:rsidR="00071C0A" w:rsidRPr="00BF3508" w:rsidRDefault="009464D7" w:rsidP="00B508A8">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3,1</w:t>
            </w:r>
          </w:p>
        </w:tc>
        <w:tc>
          <w:tcPr>
            <w:tcW w:w="1985" w:type="dxa"/>
            <w:vAlign w:val="center"/>
          </w:tcPr>
          <w:p w:rsidR="00071C0A" w:rsidRPr="00BF3508" w:rsidRDefault="00A62A8F" w:rsidP="00A62A8F">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200</w:t>
            </w:r>
          </w:p>
        </w:tc>
      </w:tr>
      <w:tr w:rsidR="00071C0A" w:rsidRPr="00D91BDE" w:rsidTr="00071C0A">
        <w:tc>
          <w:tcPr>
            <w:tcW w:w="3794" w:type="dxa"/>
          </w:tcPr>
          <w:p w:rsidR="00071C0A" w:rsidRPr="00BF3508" w:rsidRDefault="00071C0A"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Раисинский сельсовет</w:t>
            </w:r>
          </w:p>
        </w:tc>
        <w:tc>
          <w:tcPr>
            <w:tcW w:w="2268" w:type="dxa"/>
            <w:vAlign w:val="center"/>
          </w:tcPr>
          <w:p w:rsidR="00071C0A" w:rsidRPr="00BF3508" w:rsidRDefault="00A62A8F" w:rsidP="00B508A8">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1</w:t>
            </w:r>
          </w:p>
        </w:tc>
        <w:tc>
          <w:tcPr>
            <w:tcW w:w="2126" w:type="dxa"/>
            <w:gridSpan w:val="2"/>
          </w:tcPr>
          <w:p w:rsidR="00071C0A" w:rsidRPr="00BF3508" w:rsidRDefault="008611ED" w:rsidP="009464D7">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14,</w:t>
            </w:r>
            <w:r w:rsidR="009464D7" w:rsidRPr="00BF3508">
              <w:rPr>
                <w:rFonts w:ascii="Times New Roman" w:eastAsia="Times New Roman" w:hAnsi="Times New Roman"/>
                <w:color w:val="000000" w:themeColor="text1"/>
                <w:sz w:val="24"/>
                <w:szCs w:val="24"/>
              </w:rPr>
              <w:t>0</w:t>
            </w:r>
          </w:p>
        </w:tc>
        <w:tc>
          <w:tcPr>
            <w:tcW w:w="1985" w:type="dxa"/>
            <w:vAlign w:val="center"/>
          </w:tcPr>
          <w:p w:rsidR="00071C0A" w:rsidRPr="00BF3508" w:rsidRDefault="00A62A8F" w:rsidP="00A62A8F">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320</w:t>
            </w:r>
          </w:p>
        </w:tc>
      </w:tr>
      <w:tr w:rsidR="00071C0A" w:rsidRPr="00D91BDE" w:rsidTr="00071C0A">
        <w:tc>
          <w:tcPr>
            <w:tcW w:w="3794" w:type="dxa"/>
          </w:tcPr>
          <w:p w:rsidR="00071C0A" w:rsidRPr="00BF3508" w:rsidRDefault="00071C0A"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Убинский сельсовет</w:t>
            </w:r>
          </w:p>
        </w:tc>
        <w:tc>
          <w:tcPr>
            <w:tcW w:w="2268" w:type="dxa"/>
            <w:vAlign w:val="center"/>
          </w:tcPr>
          <w:p w:rsidR="00071C0A" w:rsidRPr="00BF3508" w:rsidRDefault="00A62A8F" w:rsidP="00B508A8">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2</w:t>
            </w:r>
          </w:p>
        </w:tc>
        <w:tc>
          <w:tcPr>
            <w:tcW w:w="2126" w:type="dxa"/>
            <w:gridSpan w:val="2"/>
          </w:tcPr>
          <w:p w:rsidR="00071C0A" w:rsidRPr="00BF3508" w:rsidRDefault="009464D7" w:rsidP="00B508A8">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18,3</w:t>
            </w:r>
          </w:p>
        </w:tc>
        <w:tc>
          <w:tcPr>
            <w:tcW w:w="1985" w:type="dxa"/>
            <w:vAlign w:val="center"/>
          </w:tcPr>
          <w:p w:rsidR="00071C0A" w:rsidRPr="00BF3508" w:rsidRDefault="00A62A8F" w:rsidP="00A62A8F">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632</w:t>
            </w:r>
          </w:p>
        </w:tc>
      </w:tr>
      <w:tr w:rsidR="009464D7" w:rsidRPr="00D91BDE" w:rsidTr="00615817">
        <w:tc>
          <w:tcPr>
            <w:tcW w:w="3794" w:type="dxa"/>
          </w:tcPr>
          <w:p w:rsidR="009464D7" w:rsidRPr="00BF3508" w:rsidRDefault="009464D7"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Черномысинский сельсовет</w:t>
            </w:r>
          </w:p>
        </w:tc>
        <w:tc>
          <w:tcPr>
            <w:tcW w:w="6379" w:type="dxa"/>
            <w:gridSpan w:val="4"/>
            <w:vAlign w:val="center"/>
          </w:tcPr>
          <w:p w:rsidR="009464D7" w:rsidRPr="00BF3508" w:rsidRDefault="009464D7" w:rsidP="00BF3508">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 xml:space="preserve">филиал в </w:t>
            </w:r>
            <w:r w:rsidR="00BF3508" w:rsidRPr="00BF3508">
              <w:rPr>
                <w:rFonts w:ascii="Times New Roman" w:eastAsia="Times New Roman" w:hAnsi="Times New Roman"/>
                <w:color w:val="000000" w:themeColor="text1"/>
                <w:sz w:val="24"/>
                <w:szCs w:val="24"/>
              </w:rPr>
              <w:t>с</w:t>
            </w:r>
            <w:r w:rsidRPr="00BF3508">
              <w:rPr>
                <w:rFonts w:ascii="Times New Roman" w:eastAsia="Times New Roman" w:hAnsi="Times New Roman"/>
                <w:color w:val="000000" w:themeColor="text1"/>
                <w:sz w:val="24"/>
                <w:szCs w:val="24"/>
              </w:rPr>
              <w:t xml:space="preserve">. </w:t>
            </w:r>
            <w:r w:rsidR="00BF3508" w:rsidRPr="00BF3508">
              <w:rPr>
                <w:rFonts w:ascii="Times New Roman" w:eastAsia="Times New Roman" w:hAnsi="Times New Roman"/>
                <w:color w:val="000000" w:themeColor="text1"/>
                <w:sz w:val="24"/>
                <w:szCs w:val="24"/>
              </w:rPr>
              <w:t>Орловское</w:t>
            </w:r>
            <w:r w:rsidRPr="00BF3508">
              <w:rPr>
                <w:rFonts w:ascii="Times New Roman" w:eastAsia="Times New Roman" w:hAnsi="Times New Roman"/>
                <w:color w:val="000000" w:themeColor="text1"/>
                <w:sz w:val="24"/>
                <w:szCs w:val="24"/>
              </w:rPr>
              <w:t xml:space="preserve"> </w:t>
            </w:r>
            <w:r w:rsidR="00BF3508" w:rsidRPr="00BF3508">
              <w:rPr>
                <w:rFonts w:ascii="Times New Roman" w:eastAsia="Times New Roman" w:hAnsi="Times New Roman"/>
                <w:color w:val="000000" w:themeColor="text1"/>
                <w:sz w:val="24"/>
                <w:szCs w:val="24"/>
              </w:rPr>
              <w:t>Орловского</w:t>
            </w:r>
            <w:r w:rsidRPr="00BF3508">
              <w:rPr>
                <w:rFonts w:ascii="Times New Roman" w:eastAsia="Times New Roman" w:hAnsi="Times New Roman"/>
                <w:color w:val="000000" w:themeColor="text1"/>
                <w:sz w:val="24"/>
                <w:szCs w:val="24"/>
              </w:rPr>
              <w:t xml:space="preserve"> сельсовета</w:t>
            </w:r>
            <w:r w:rsidR="00BF3508" w:rsidRPr="00BF3508">
              <w:rPr>
                <w:rFonts w:ascii="Times New Roman" w:eastAsia="Times New Roman" w:hAnsi="Times New Roman"/>
                <w:color w:val="000000" w:themeColor="text1"/>
                <w:sz w:val="24"/>
                <w:szCs w:val="24"/>
              </w:rPr>
              <w:t xml:space="preserve">                                                                                                                                                                                                                                                                                                                                                                                                                  </w:t>
            </w:r>
          </w:p>
        </w:tc>
      </w:tr>
    </w:tbl>
    <w:p w:rsidR="00324892" w:rsidRPr="00D91BDE" w:rsidRDefault="00324892" w:rsidP="00324892">
      <w:pPr>
        <w:rPr>
          <w:rFonts w:ascii="Times New Roman" w:hAnsi="Times New Roman" w:cs="Times New Roman"/>
          <w:b/>
          <w:color w:val="FF0000"/>
          <w:sz w:val="10"/>
          <w:szCs w:val="10"/>
        </w:rPr>
      </w:pPr>
    </w:p>
    <w:tbl>
      <w:tblPr>
        <w:tblStyle w:val="a3"/>
        <w:tblW w:w="10173" w:type="dxa"/>
        <w:tblLook w:val="04A0" w:firstRow="1" w:lastRow="0" w:firstColumn="1" w:lastColumn="0" w:noHBand="0" w:noVBand="1"/>
      </w:tblPr>
      <w:tblGrid>
        <w:gridCol w:w="4361"/>
        <w:gridCol w:w="2835"/>
        <w:gridCol w:w="2977"/>
      </w:tblGrid>
      <w:tr w:rsidR="003B6224" w:rsidRPr="00D91BDE" w:rsidTr="00513276">
        <w:tc>
          <w:tcPr>
            <w:tcW w:w="10173" w:type="dxa"/>
            <w:gridSpan w:val="3"/>
          </w:tcPr>
          <w:p w:rsidR="003B6224" w:rsidRPr="00BF3508" w:rsidRDefault="001C30D0" w:rsidP="003B6224">
            <w:pPr>
              <w:jc w:val="center"/>
              <w:rPr>
                <w:rFonts w:ascii="Times New Roman" w:hAnsi="Times New Roman" w:cs="Times New Roman"/>
                <w:b/>
                <w:color w:val="000000" w:themeColor="text1"/>
                <w:sz w:val="28"/>
                <w:szCs w:val="28"/>
              </w:rPr>
            </w:pPr>
            <w:r w:rsidRPr="00BF3508">
              <w:rPr>
                <w:rFonts w:ascii="Times New Roman" w:hAnsi="Times New Roman" w:cs="Times New Roman"/>
                <w:b/>
                <w:color w:val="000000" w:themeColor="text1"/>
                <w:sz w:val="28"/>
                <w:szCs w:val="28"/>
              </w:rPr>
              <w:t>Дополнительное образование</w:t>
            </w:r>
          </w:p>
        </w:tc>
      </w:tr>
      <w:tr w:rsidR="001C30D0" w:rsidRPr="00D91BDE" w:rsidTr="00071C0A">
        <w:tc>
          <w:tcPr>
            <w:tcW w:w="4361" w:type="dxa"/>
          </w:tcPr>
          <w:p w:rsidR="001C30D0" w:rsidRPr="00BF3508" w:rsidRDefault="001C30D0"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Наименование городского/ сельского поселения</w:t>
            </w:r>
          </w:p>
        </w:tc>
        <w:tc>
          <w:tcPr>
            <w:tcW w:w="2835" w:type="dxa"/>
          </w:tcPr>
          <w:p w:rsidR="001C30D0" w:rsidRPr="00BF3508" w:rsidRDefault="001C30D0"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 xml:space="preserve">Количество учреждений </w:t>
            </w:r>
            <w:r w:rsidR="008C60C5" w:rsidRPr="00BF3508">
              <w:rPr>
                <w:rFonts w:ascii="Times New Roman" w:eastAsia="Times New Roman" w:hAnsi="Times New Roman"/>
                <w:color w:val="000000" w:themeColor="text1"/>
                <w:sz w:val="24"/>
                <w:szCs w:val="24"/>
              </w:rPr>
              <w:t>дополнительного образования, единиц</w:t>
            </w:r>
          </w:p>
        </w:tc>
        <w:tc>
          <w:tcPr>
            <w:tcW w:w="2977" w:type="dxa"/>
          </w:tcPr>
          <w:p w:rsidR="001C30D0" w:rsidRPr="00BF3508" w:rsidRDefault="001C30D0"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Количество детей в возрасте 7-18 лет, посещающих учреждения д</w:t>
            </w:r>
            <w:r w:rsidR="008C60C5" w:rsidRPr="00BF3508">
              <w:rPr>
                <w:rFonts w:ascii="Times New Roman" w:eastAsia="Times New Roman" w:hAnsi="Times New Roman"/>
                <w:color w:val="000000" w:themeColor="text1"/>
                <w:sz w:val="24"/>
                <w:szCs w:val="24"/>
              </w:rPr>
              <w:t>ополнительного образования, человек</w:t>
            </w:r>
          </w:p>
        </w:tc>
      </w:tr>
      <w:tr w:rsidR="00071C0A" w:rsidRPr="00D91BDE" w:rsidTr="00071C0A">
        <w:tc>
          <w:tcPr>
            <w:tcW w:w="4361" w:type="dxa"/>
          </w:tcPr>
          <w:p w:rsidR="00071C0A" w:rsidRPr="00BF3508" w:rsidRDefault="00071C0A"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Борисоглебский сельсовет</w:t>
            </w:r>
          </w:p>
        </w:tc>
        <w:tc>
          <w:tcPr>
            <w:tcW w:w="2835" w:type="dxa"/>
          </w:tcPr>
          <w:p w:rsidR="00071C0A"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учреждения отсутствуют</w:t>
            </w:r>
          </w:p>
        </w:tc>
        <w:tc>
          <w:tcPr>
            <w:tcW w:w="2977" w:type="dxa"/>
          </w:tcPr>
          <w:p w:rsidR="00071C0A"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w:t>
            </w:r>
          </w:p>
        </w:tc>
      </w:tr>
      <w:tr w:rsidR="00BD4CEE" w:rsidRPr="00D91BDE" w:rsidTr="00071C0A">
        <w:tc>
          <w:tcPr>
            <w:tcW w:w="4361" w:type="dxa"/>
          </w:tcPr>
          <w:p w:rsidR="00BD4CEE" w:rsidRPr="00BF3508" w:rsidRDefault="00BD4CEE"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Владимировский сельсовет</w:t>
            </w:r>
          </w:p>
        </w:tc>
        <w:tc>
          <w:tcPr>
            <w:tcW w:w="2835" w:type="dxa"/>
          </w:tcPr>
          <w:p w:rsidR="00BD4CEE" w:rsidRPr="00BF3508" w:rsidRDefault="00BD4CEE">
            <w:pPr>
              <w:rPr>
                <w:color w:val="000000" w:themeColor="text1"/>
              </w:rPr>
            </w:pPr>
            <w:r w:rsidRPr="00BF3508">
              <w:rPr>
                <w:rFonts w:ascii="Times New Roman" w:eastAsia="Times New Roman" w:hAnsi="Times New Roman"/>
                <w:color w:val="000000" w:themeColor="text1"/>
                <w:sz w:val="24"/>
                <w:szCs w:val="24"/>
              </w:rPr>
              <w:t>учреждения отсутствуют</w:t>
            </w:r>
          </w:p>
        </w:tc>
        <w:tc>
          <w:tcPr>
            <w:tcW w:w="2977" w:type="dxa"/>
          </w:tcPr>
          <w:p w:rsidR="00BD4CEE"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w:t>
            </w:r>
          </w:p>
        </w:tc>
      </w:tr>
      <w:tr w:rsidR="00BD4CEE" w:rsidRPr="00D91BDE" w:rsidTr="00071C0A">
        <w:tc>
          <w:tcPr>
            <w:tcW w:w="4361" w:type="dxa"/>
          </w:tcPr>
          <w:p w:rsidR="00BD4CEE" w:rsidRPr="00BF3508" w:rsidRDefault="00BD4CEE"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Гандичевский сельсовет</w:t>
            </w:r>
          </w:p>
        </w:tc>
        <w:tc>
          <w:tcPr>
            <w:tcW w:w="2835" w:type="dxa"/>
          </w:tcPr>
          <w:p w:rsidR="00BD4CEE" w:rsidRPr="00BF3508" w:rsidRDefault="00BD4CEE">
            <w:pPr>
              <w:rPr>
                <w:color w:val="000000" w:themeColor="text1"/>
              </w:rPr>
            </w:pPr>
            <w:r w:rsidRPr="00BF3508">
              <w:rPr>
                <w:rFonts w:ascii="Times New Roman" w:eastAsia="Times New Roman" w:hAnsi="Times New Roman"/>
                <w:color w:val="000000" w:themeColor="text1"/>
                <w:sz w:val="24"/>
                <w:szCs w:val="24"/>
              </w:rPr>
              <w:t>учреждения отсутствуют</w:t>
            </w:r>
          </w:p>
        </w:tc>
        <w:tc>
          <w:tcPr>
            <w:tcW w:w="2977" w:type="dxa"/>
          </w:tcPr>
          <w:p w:rsidR="00BD4CEE"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w:t>
            </w:r>
          </w:p>
        </w:tc>
      </w:tr>
      <w:tr w:rsidR="00BD4CEE" w:rsidRPr="00D91BDE" w:rsidTr="00071C0A">
        <w:tc>
          <w:tcPr>
            <w:tcW w:w="4361" w:type="dxa"/>
          </w:tcPr>
          <w:p w:rsidR="00BD4CEE" w:rsidRPr="00BF3508" w:rsidRDefault="00BD4CEE"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Ермолаевский сельсовет</w:t>
            </w:r>
          </w:p>
        </w:tc>
        <w:tc>
          <w:tcPr>
            <w:tcW w:w="2835" w:type="dxa"/>
          </w:tcPr>
          <w:p w:rsidR="00BD4CEE" w:rsidRPr="00BF3508" w:rsidRDefault="00BD4CEE">
            <w:pPr>
              <w:rPr>
                <w:color w:val="000000" w:themeColor="text1"/>
              </w:rPr>
            </w:pPr>
            <w:r w:rsidRPr="00BF3508">
              <w:rPr>
                <w:rFonts w:ascii="Times New Roman" w:eastAsia="Times New Roman" w:hAnsi="Times New Roman"/>
                <w:color w:val="000000" w:themeColor="text1"/>
                <w:sz w:val="24"/>
                <w:szCs w:val="24"/>
              </w:rPr>
              <w:t>учреждения отсутствуют</w:t>
            </w:r>
          </w:p>
        </w:tc>
        <w:tc>
          <w:tcPr>
            <w:tcW w:w="2977" w:type="dxa"/>
          </w:tcPr>
          <w:p w:rsidR="00BD4CEE"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w:t>
            </w:r>
          </w:p>
        </w:tc>
      </w:tr>
      <w:tr w:rsidR="00071C0A" w:rsidRPr="00D91BDE" w:rsidTr="00071C0A">
        <w:tc>
          <w:tcPr>
            <w:tcW w:w="4361" w:type="dxa"/>
          </w:tcPr>
          <w:p w:rsidR="00071C0A" w:rsidRPr="00BF3508" w:rsidRDefault="00071C0A"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Кожурлинский сельсовет</w:t>
            </w:r>
          </w:p>
        </w:tc>
        <w:tc>
          <w:tcPr>
            <w:tcW w:w="2835" w:type="dxa"/>
          </w:tcPr>
          <w:p w:rsidR="00071C0A"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 xml:space="preserve">1 </w:t>
            </w:r>
            <w:r w:rsidR="00A62A8F" w:rsidRPr="00BF3508">
              <w:rPr>
                <w:rFonts w:ascii="Times New Roman" w:eastAsia="Times New Roman" w:hAnsi="Times New Roman"/>
                <w:color w:val="000000" w:themeColor="text1"/>
                <w:sz w:val="24"/>
                <w:szCs w:val="24"/>
              </w:rPr>
              <w:t>филиал</w:t>
            </w:r>
          </w:p>
        </w:tc>
        <w:tc>
          <w:tcPr>
            <w:tcW w:w="2977" w:type="dxa"/>
          </w:tcPr>
          <w:p w:rsidR="00071C0A" w:rsidRPr="00BF3508" w:rsidRDefault="00BF3508"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118</w:t>
            </w:r>
          </w:p>
        </w:tc>
      </w:tr>
      <w:tr w:rsidR="00071C0A" w:rsidRPr="00D91BDE" w:rsidTr="00071C0A">
        <w:tc>
          <w:tcPr>
            <w:tcW w:w="4361" w:type="dxa"/>
          </w:tcPr>
          <w:p w:rsidR="00071C0A" w:rsidRPr="00BF3508" w:rsidRDefault="00071C0A"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Колмаковский сельсовет</w:t>
            </w:r>
          </w:p>
        </w:tc>
        <w:tc>
          <w:tcPr>
            <w:tcW w:w="2835" w:type="dxa"/>
          </w:tcPr>
          <w:p w:rsidR="00071C0A"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 xml:space="preserve">1 </w:t>
            </w:r>
            <w:r w:rsidR="00A62A8F" w:rsidRPr="00BF3508">
              <w:rPr>
                <w:rFonts w:ascii="Times New Roman" w:eastAsia="Times New Roman" w:hAnsi="Times New Roman"/>
                <w:color w:val="000000" w:themeColor="text1"/>
                <w:sz w:val="24"/>
                <w:szCs w:val="24"/>
              </w:rPr>
              <w:t>филиал</w:t>
            </w:r>
          </w:p>
        </w:tc>
        <w:tc>
          <w:tcPr>
            <w:tcW w:w="2977" w:type="dxa"/>
          </w:tcPr>
          <w:p w:rsidR="00071C0A" w:rsidRPr="00BF3508" w:rsidRDefault="00BF3508"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20</w:t>
            </w:r>
          </w:p>
        </w:tc>
      </w:tr>
      <w:tr w:rsidR="00071C0A" w:rsidRPr="00D91BDE" w:rsidTr="00071C0A">
        <w:tc>
          <w:tcPr>
            <w:tcW w:w="4361" w:type="dxa"/>
          </w:tcPr>
          <w:p w:rsidR="00071C0A" w:rsidRPr="00BF3508" w:rsidRDefault="00071C0A"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Крещенский сельсовет</w:t>
            </w:r>
          </w:p>
        </w:tc>
        <w:tc>
          <w:tcPr>
            <w:tcW w:w="2835" w:type="dxa"/>
          </w:tcPr>
          <w:p w:rsidR="00071C0A"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учреждения отсутствуют</w:t>
            </w:r>
          </w:p>
        </w:tc>
        <w:tc>
          <w:tcPr>
            <w:tcW w:w="2977" w:type="dxa"/>
          </w:tcPr>
          <w:p w:rsidR="00071C0A"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w:t>
            </w:r>
          </w:p>
        </w:tc>
      </w:tr>
      <w:tr w:rsidR="00071C0A" w:rsidRPr="00D91BDE" w:rsidTr="00071C0A">
        <w:tc>
          <w:tcPr>
            <w:tcW w:w="4361" w:type="dxa"/>
          </w:tcPr>
          <w:p w:rsidR="00071C0A" w:rsidRPr="00BF3508" w:rsidRDefault="00071C0A"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Круглоозерный сельсовет</w:t>
            </w:r>
          </w:p>
        </w:tc>
        <w:tc>
          <w:tcPr>
            <w:tcW w:w="2835" w:type="dxa"/>
          </w:tcPr>
          <w:p w:rsidR="00071C0A"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 xml:space="preserve">1 </w:t>
            </w:r>
            <w:r w:rsidR="00150785" w:rsidRPr="00BF3508">
              <w:rPr>
                <w:rFonts w:ascii="Times New Roman" w:eastAsia="Times New Roman" w:hAnsi="Times New Roman"/>
                <w:color w:val="000000" w:themeColor="text1"/>
                <w:sz w:val="24"/>
                <w:szCs w:val="24"/>
              </w:rPr>
              <w:t>филиал</w:t>
            </w:r>
          </w:p>
        </w:tc>
        <w:tc>
          <w:tcPr>
            <w:tcW w:w="2977" w:type="dxa"/>
          </w:tcPr>
          <w:p w:rsidR="00071C0A" w:rsidRPr="00BF3508" w:rsidRDefault="00BF3508"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25</w:t>
            </w:r>
          </w:p>
        </w:tc>
      </w:tr>
      <w:tr w:rsidR="00071C0A" w:rsidRPr="00D91BDE" w:rsidTr="00071C0A">
        <w:tc>
          <w:tcPr>
            <w:tcW w:w="4361" w:type="dxa"/>
          </w:tcPr>
          <w:p w:rsidR="00071C0A" w:rsidRPr="00BF3508" w:rsidRDefault="00071C0A"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Кундранский сельсовет</w:t>
            </w:r>
          </w:p>
        </w:tc>
        <w:tc>
          <w:tcPr>
            <w:tcW w:w="2835" w:type="dxa"/>
          </w:tcPr>
          <w:p w:rsidR="00071C0A"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учреждения отсутствуют</w:t>
            </w:r>
          </w:p>
        </w:tc>
        <w:tc>
          <w:tcPr>
            <w:tcW w:w="2977" w:type="dxa"/>
          </w:tcPr>
          <w:p w:rsidR="00071C0A"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w:t>
            </w:r>
          </w:p>
        </w:tc>
      </w:tr>
      <w:tr w:rsidR="00071C0A" w:rsidRPr="00D91BDE" w:rsidTr="00071C0A">
        <w:tc>
          <w:tcPr>
            <w:tcW w:w="4361" w:type="dxa"/>
          </w:tcPr>
          <w:p w:rsidR="00071C0A" w:rsidRPr="00BF3508" w:rsidRDefault="00071C0A"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Невский сельсовет</w:t>
            </w:r>
          </w:p>
        </w:tc>
        <w:tc>
          <w:tcPr>
            <w:tcW w:w="2835" w:type="dxa"/>
          </w:tcPr>
          <w:p w:rsidR="00071C0A"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 xml:space="preserve">1 </w:t>
            </w:r>
            <w:r w:rsidR="00150785" w:rsidRPr="00BF3508">
              <w:rPr>
                <w:rFonts w:ascii="Times New Roman" w:eastAsia="Times New Roman" w:hAnsi="Times New Roman"/>
                <w:color w:val="000000" w:themeColor="text1"/>
                <w:sz w:val="24"/>
                <w:szCs w:val="24"/>
              </w:rPr>
              <w:t>филиал</w:t>
            </w:r>
          </w:p>
        </w:tc>
        <w:tc>
          <w:tcPr>
            <w:tcW w:w="2977" w:type="dxa"/>
          </w:tcPr>
          <w:p w:rsidR="00071C0A" w:rsidRPr="00BF3508" w:rsidRDefault="00BF3508"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22</w:t>
            </w:r>
          </w:p>
        </w:tc>
      </w:tr>
      <w:tr w:rsidR="00BD4CEE" w:rsidRPr="00D91BDE" w:rsidTr="00071C0A">
        <w:tc>
          <w:tcPr>
            <w:tcW w:w="4361" w:type="dxa"/>
          </w:tcPr>
          <w:p w:rsidR="00BD4CEE" w:rsidRPr="00BF3508" w:rsidRDefault="00BD4CEE"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Новодубровский сельсовет</w:t>
            </w:r>
          </w:p>
        </w:tc>
        <w:tc>
          <w:tcPr>
            <w:tcW w:w="2835" w:type="dxa"/>
          </w:tcPr>
          <w:p w:rsidR="00BD4CEE" w:rsidRPr="00BF3508" w:rsidRDefault="00BD4CEE">
            <w:pPr>
              <w:rPr>
                <w:color w:val="000000" w:themeColor="text1"/>
              </w:rPr>
            </w:pPr>
            <w:r w:rsidRPr="00BF3508">
              <w:rPr>
                <w:rFonts w:ascii="Times New Roman" w:eastAsia="Times New Roman" w:hAnsi="Times New Roman"/>
                <w:color w:val="000000" w:themeColor="text1"/>
                <w:sz w:val="24"/>
                <w:szCs w:val="24"/>
              </w:rPr>
              <w:t>учреждения отсутствуют</w:t>
            </w:r>
          </w:p>
        </w:tc>
        <w:tc>
          <w:tcPr>
            <w:tcW w:w="2977" w:type="dxa"/>
          </w:tcPr>
          <w:p w:rsidR="00BD4CEE"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w:t>
            </w:r>
          </w:p>
        </w:tc>
      </w:tr>
      <w:tr w:rsidR="00BD4CEE" w:rsidRPr="00D91BDE" w:rsidTr="00071C0A">
        <w:tc>
          <w:tcPr>
            <w:tcW w:w="4361" w:type="dxa"/>
          </w:tcPr>
          <w:p w:rsidR="00BD4CEE" w:rsidRPr="00BF3508" w:rsidRDefault="00BD4CEE"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Орловский сельсовет</w:t>
            </w:r>
          </w:p>
        </w:tc>
        <w:tc>
          <w:tcPr>
            <w:tcW w:w="2835" w:type="dxa"/>
          </w:tcPr>
          <w:p w:rsidR="00BD4CEE" w:rsidRPr="00BF3508" w:rsidRDefault="00BD4CEE">
            <w:pPr>
              <w:rPr>
                <w:color w:val="000000" w:themeColor="text1"/>
              </w:rPr>
            </w:pPr>
            <w:r w:rsidRPr="00BF3508">
              <w:rPr>
                <w:rFonts w:ascii="Times New Roman" w:eastAsia="Times New Roman" w:hAnsi="Times New Roman"/>
                <w:color w:val="000000" w:themeColor="text1"/>
                <w:sz w:val="24"/>
                <w:szCs w:val="24"/>
              </w:rPr>
              <w:t>учреждения отсутствуют</w:t>
            </w:r>
          </w:p>
        </w:tc>
        <w:tc>
          <w:tcPr>
            <w:tcW w:w="2977" w:type="dxa"/>
          </w:tcPr>
          <w:p w:rsidR="00BD4CEE"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w:t>
            </w:r>
          </w:p>
        </w:tc>
      </w:tr>
      <w:tr w:rsidR="00BD4CEE" w:rsidRPr="00D91BDE" w:rsidTr="00071C0A">
        <w:tc>
          <w:tcPr>
            <w:tcW w:w="4361" w:type="dxa"/>
          </w:tcPr>
          <w:p w:rsidR="00BD4CEE" w:rsidRPr="00BF3508" w:rsidRDefault="00BD4CEE"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Пешковский сельсовет</w:t>
            </w:r>
          </w:p>
        </w:tc>
        <w:tc>
          <w:tcPr>
            <w:tcW w:w="2835" w:type="dxa"/>
          </w:tcPr>
          <w:p w:rsidR="00BD4CEE" w:rsidRPr="00BF3508" w:rsidRDefault="00BD4CEE">
            <w:pPr>
              <w:rPr>
                <w:color w:val="000000" w:themeColor="text1"/>
              </w:rPr>
            </w:pPr>
            <w:r w:rsidRPr="00BF3508">
              <w:rPr>
                <w:rFonts w:ascii="Times New Roman" w:eastAsia="Times New Roman" w:hAnsi="Times New Roman"/>
                <w:color w:val="000000" w:themeColor="text1"/>
                <w:sz w:val="24"/>
                <w:szCs w:val="24"/>
              </w:rPr>
              <w:t>учреждения отсутствуют</w:t>
            </w:r>
          </w:p>
        </w:tc>
        <w:tc>
          <w:tcPr>
            <w:tcW w:w="2977" w:type="dxa"/>
          </w:tcPr>
          <w:p w:rsidR="00BD4CEE"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w:t>
            </w:r>
          </w:p>
        </w:tc>
      </w:tr>
      <w:tr w:rsidR="00071C0A" w:rsidRPr="00D91BDE" w:rsidTr="00071C0A">
        <w:tc>
          <w:tcPr>
            <w:tcW w:w="4361" w:type="dxa"/>
          </w:tcPr>
          <w:p w:rsidR="00071C0A" w:rsidRPr="00BF3508" w:rsidRDefault="00071C0A"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Раисинский сельсовет</w:t>
            </w:r>
          </w:p>
        </w:tc>
        <w:tc>
          <w:tcPr>
            <w:tcW w:w="2835" w:type="dxa"/>
          </w:tcPr>
          <w:p w:rsidR="00071C0A"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 xml:space="preserve">1 </w:t>
            </w:r>
            <w:r w:rsidR="00A62A8F" w:rsidRPr="00BF3508">
              <w:rPr>
                <w:rFonts w:ascii="Times New Roman" w:eastAsia="Times New Roman" w:hAnsi="Times New Roman"/>
                <w:color w:val="000000" w:themeColor="text1"/>
                <w:sz w:val="24"/>
                <w:szCs w:val="24"/>
              </w:rPr>
              <w:t>филиал</w:t>
            </w:r>
          </w:p>
        </w:tc>
        <w:tc>
          <w:tcPr>
            <w:tcW w:w="2977" w:type="dxa"/>
          </w:tcPr>
          <w:p w:rsidR="00071C0A" w:rsidRPr="00BF3508" w:rsidRDefault="00BF3508"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64</w:t>
            </w:r>
          </w:p>
        </w:tc>
      </w:tr>
      <w:tr w:rsidR="00071C0A" w:rsidRPr="00D91BDE" w:rsidTr="00071C0A">
        <w:tc>
          <w:tcPr>
            <w:tcW w:w="4361" w:type="dxa"/>
          </w:tcPr>
          <w:p w:rsidR="00071C0A" w:rsidRPr="00BF3508" w:rsidRDefault="00071C0A"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Убинский сельсовет</w:t>
            </w:r>
          </w:p>
        </w:tc>
        <w:tc>
          <w:tcPr>
            <w:tcW w:w="2835" w:type="dxa"/>
          </w:tcPr>
          <w:p w:rsidR="00071C0A" w:rsidRPr="00BF3508" w:rsidRDefault="007F4ED6"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2</w:t>
            </w:r>
          </w:p>
        </w:tc>
        <w:tc>
          <w:tcPr>
            <w:tcW w:w="2977" w:type="dxa"/>
          </w:tcPr>
          <w:p w:rsidR="00071C0A" w:rsidRPr="00BF3508" w:rsidRDefault="00BF3508"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790</w:t>
            </w:r>
          </w:p>
        </w:tc>
      </w:tr>
      <w:tr w:rsidR="00071C0A" w:rsidRPr="00D91BDE" w:rsidTr="00071C0A">
        <w:tc>
          <w:tcPr>
            <w:tcW w:w="4361" w:type="dxa"/>
          </w:tcPr>
          <w:p w:rsidR="00071C0A" w:rsidRPr="00BF3508" w:rsidRDefault="00071C0A"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Черномысинский сельсовет</w:t>
            </w:r>
          </w:p>
        </w:tc>
        <w:tc>
          <w:tcPr>
            <w:tcW w:w="2835" w:type="dxa"/>
          </w:tcPr>
          <w:p w:rsidR="00071C0A"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учреждения отсутствуют</w:t>
            </w:r>
          </w:p>
        </w:tc>
        <w:tc>
          <w:tcPr>
            <w:tcW w:w="2977" w:type="dxa"/>
          </w:tcPr>
          <w:p w:rsidR="00071C0A"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w:t>
            </w:r>
          </w:p>
        </w:tc>
      </w:tr>
    </w:tbl>
    <w:p w:rsidR="00A014E9" w:rsidRDefault="00A014E9" w:rsidP="001C30D0">
      <w:pPr>
        <w:tabs>
          <w:tab w:val="left" w:pos="2943"/>
          <w:tab w:val="left" w:pos="6345"/>
        </w:tabs>
        <w:rPr>
          <w:rFonts w:ascii="Times New Roman" w:eastAsia="Times New Roman" w:hAnsi="Times New Roman"/>
          <w:color w:val="000000"/>
          <w:sz w:val="2"/>
          <w:szCs w:val="2"/>
        </w:rPr>
      </w:pPr>
    </w:p>
    <w:p w:rsidR="00513276" w:rsidRPr="00A014E9" w:rsidRDefault="00A014E9" w:rsidP="001C30D0">
      <w:pPr>
        <w:tabs>
          <w:tab w:val="left" w:pos="2943"/>
          <w:tab w:val="left" w:pos="6345"/>
        </w:tabs>
        <w:rPr>
          <w:rFonts w:ascii="Times New Roman" w:eastAsia="Times New Roman" w:hAnsi="Times New Roman"/>
          <w:color w:val="000000"/>
          <w:sz w:val="28"/>
          <w:szCs w:val="28"/>
        </w:rPr>
      </w:pPr>
      <w:r>
        <w:rPr>
          <w:rFonts w:ascii="Times New Roman" w:eastAsia="Times New Roman" w:hAnsi="Times New Roman"/>
          <w:color w:val="000000"/>
          <w:sz w:val="28"/>
          <w:szCs w:val="28"/>
        </w:rPr>
        <w:t>Дополнительное образование в сельских советах, в которых отсутствуют учреждения дополнительного образования, реализуется за счет муниципальных казенных образовательных учреждений.</w:t>
      </w:r>
    </w:p>
    <w:tbl>
      <w:tblPr>
        <w:tblStyle w:val="a3"/>
        <w:tblW w:w="10490" w:type="dxa"/>
        <w:tblInd w:w="-176" w:type="dxa"/>
        <w:tblLayout w:type="fixed"/>
        <w:tblLook w:val="04A0" w:firstRow="1" w:lastRow="0" w:firstColumn="1" w:lastColumn="0" w:noHBand="0" w:noVBand="1"/>
      </w:tblPr>
      <w:tblGrid>
        <w:gridCol w:w="3545"/>
        <w:gridCol w:w="1559"/>
        <w:gridCol w:w="1134"/>
        <w:gridCol w:w="1417"/>
        <w:gridCol w:w="1276"/>
        <w:gridCol w:w="851"/>
        <w:gridCol w:w="708"/>
      </w:tblGrid>
      <w:tr w:rsidR="00BD7A9C" w:rsidTr="00700E6B">
        <w:tc>
          <w:tcPr>
            <w:tcW w:w="10490" w:type="dxa"/>
            <w:gridSpan w:val="7"/>
          </w:tcPr>
          <w:p w:rsidR="00BD7A9C" w:rsidRDefault="00BD7A9C" w:rsidP="00BD7A9C">
            <w:pPr>
              <w:jc w:val="center"/>
              <w:rPr>
                <w:rFonts w:ascii="Times New Roman" w:hAnsi="Times New Roman" w:cs="Times New Roman"/>
                <w:b/>
                <w:sz w:val="28"/>
                <w:szCs w:val="28"/>
              </w:rPr>
            </w:pPr>
            <w:r>
              <w:rPr>
                <w:rFonts w:ascii="Times New Roman" w:hAnsi="Times New Roman" w:cs="Times New Roman"/>
                <w:b/>
                <w:sz w:val="28"/>
                <w:szCs w:val="28"/>
              </w:rPr>
              <w:t>Здравоохранение</w:t>
            </w:r>
          </w:p>
        </w:tc>
      </w:tr>
      <w:tr w:rsidR="00BD7A9C" w:rsidTr="00700E6B">
        <w:tc>
          <w:tcPr>
            <w:tcW w:w="3545" w:type="dxa"/>
            <w:vMerge w:val="restart"/>
          </w:tcPr>
          <w:p w:rsidR="00BD7A9C" w:rsidRPr="002A0F64" w:rsidRDefault="00BD7A9C" w:rsidP="00BD7A9C">
            <w:pPr>
              <w:jc w:val="center"/>
              <w:rPr>
                <w:rFonts w:ascii="Times New Roman" w:hAnsi="Times New Roman"/>
                <w:sz w:val="24"/>
                <w:szCs w:val="24"/>
              </w:rPr>
            </w:pPr>
            <w:r w:rsidRPr="001C30D0">
              <w:rPr>
                <w:rFonts w:ascii="Times New Roman" w:eastAsia="Times New Roman" w:hAnsi="Times New Roman"/>
                <w:color w:val="000000"/>
                <w:sz w:val="24"/>
                <w:szCs w:val="24"/>
              </w:rPr>
              <w:t>Наименование городского/ сельского поселения</w:t>
            </w:r>
          </w:p>
        </w:tc>
        <w:tc>
          <w:tcPr>
            <w:tcW w:w="1559" w:type="dxa"/>
            <w:vMerge w:val="restart"/>
          </w:tcPr>
          <w:p w:rsidR="00BD7A9C" w:rsidRPr="002A0F64" w:rsidRDefault="00BD7A9C" w:rsidP="00BD7A9C">
            <w:pPr>
              <w:jc w:val="center"/>
              <w:rPr>
                <w:rFonts w:ascii="Times New Roman" w:hAnsi="Times New Roman"/>
                <w:sz w:val="24"/>
                <w:szCs w:val="24"/>
              </w:rPr>
            </w:pPr>
            <w:r w:rsidRPr="001C30D0">
              <w:rPr>
                <w:rFonts w:ascii="Times New Roman" w:eastAsia="Times New Roman" w:hAnsi="Times New Roman"/>
                <w:color w:val="000000"/>
                <w:sz w:val="24"/>
                <w:szCs w:val="24"/>
              </w:rPr>
              <w:t>Количество учреждений</w:t>
            </w:r>
            <w:r>
              <w:rPr>
                <w:rFonts w:ascii="Times New Roman" w:eastAsia="Times New Roman" w:hAnsi="Times New Roman"/>
                <w:color w:val="000000"/>
                <w:sz w:val="24"/>
                <w:szCs w:val="24"/>
              </w:rPr>
              <w:t xml:space="preserve"> здравоохранения, единиц</w:t>
            </w:r>
          </w:p>
        </w:tc>
        <w:tc>
          <w:tcPr>
            <w:tcW w:w="5386" w:type="dxa"/>
            <w:gridSpan w:val="5"/>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в</w:t>
            </w:r>
            <w:r w:rsidRPr="002A0F64">
              <w:rPr>
                <w:rFonts w:ascii="Times New Roman" w:hAnsi="Times New Roman"/>
                <w:sz w:val="24"/>
                <w:szCs w:val="24"/>
              </w:rPr>
              <w:t xml:space="preserve"> том числе</w:t>
            </w:r>
          </w:p>
        </w:tc>
      </w:tr>
      <w:tr w:rsidR="00BD7A9C" w:rsidTr="00700E6B">
        <w:tc>
          <w:tcPr>
            <w:tcW w:w="3545" w:type="dxa"/>
            <w:vMerge/>
          </w:tcPr>
          <w:p w:rsidR="00BD7A9C" w:rsidRPr="002A0F64" w:rsidRDefault="00BD7A9C" w:rsidP="00BD7A9C">
            <w:pPr>
              <w:jc w:val="center"/>
              <w:rPr>
                <w:rFonts w:ascii="Times New Roman" w:hAnsi="Times New Roman"/>
                <w:sz w:val="24"/>
                <w:szCs w:val="24"/>
              </w:rPr>
            </w:pPr>
          </w:p>
        </w:tc>
        <w:tc>
          <w:tcPr>
            <w:tcW w:w="1559" w:type="dxa"/>
            <w:vMerge/>
          </w:tcPr>
          <w:p w:rsidR="00BD7A9C" w:rsidRPr="002A0F64" w:rsidRDefault="00BD7A9C" w:rsidP="00BD7A9C">
            <w:pPr>
              <w:jc w:val="center"/>
              <w:rPr>
                <w:rFonts w:ascii="Times New Roman" w:hAnsi="Times New Roman"/>
                <w:sz w:val="24"/>
                <w:szCs w:val="24"/>
              </w:rPr>
            </w:pPr>
          </w:p>
        </w:tc>
        <w:tc>
          <w:tcPr>
            <w:tcW w:w="1134" w:type="dxa"/>
          </w:tcPr>
          <w:p w:rsidR="00BD7A9C" w:rsidRPr="00206DF2" w:rsidRDefault="00BD7A9C" w:rsidP="00BD7A9C">
            <w:pPr>
              <w:jc w:val="center"/>
              <w:rPr>
                <w:rFonts w:ascii="Times New Roman" w:hAnsi="Times New Roman"/>
                <w:sz w:val="20"/>
                <w:szCs w:val="24"/>
              </w:rPr>
            </w:pPr>
            <w:r w:rsidRPr="00206DF2">
              <w:rPr>
                <w:rFonts w:ascii="Times New Roman" w:hAnsi="Times New Roman"/>
                <w:sz w:val="20"/>
                <w:szCs w:val="24"/>
              </w:rPr>
              <w:t>больницы</w:t>
            </w:r>
          </w:p>
        </w:tc>
        <w:tc>
          <w:tcPr>
            <w:tcW w:w="1417" w:type="dxa"/>
          </w:tcPr>
          <w:p w:rsidR="00BD7A9C" w:rsidRPr="00206DF2" w:rsidRDefault="00BD7A9C" w:rsidP="00BD7A9C">
            <w:pPr>
              <w:jc w:val="center"/>
              <w:rPr>
                <w:rFonts w:ascii="Times New Roman" w:hAnsi="Times New Roman"/>
                <w:sz w:val="20"/>
                <w:szCs w:val="24"/>
              </w:rPr>
            </w:pPr>
            <w:r w:rsidRPr="00206DF2">
              <w:rPr>
                <w:rFonts w:ascii="Times New Roman" w:hAnsi="Times New Roman"/>
                <w:sz w:val="20"/>
                <w:szCs w:val="24"/>
              </w:rPr>
              <w:t>поликлиническое отделение</w:t>
            </w:r>
          </w:p>
        </w:tc>
        <w:tc>
          <w:tcPr>
            <w:tcW w:w="1276" w:type="dxa"/>
          </w:tcPr>
          <w:p w:rsidR="00BD7A9C" w:rsidRPr="00206DF2" w:rsidRDefault="00BD7A9C" w:rsidP="00BD7A9C">
            <w:pPr>
              <w:jc w:val="center"/>
              <w:rPr>
                <w:rFonts w:ascii="Times New Roman" w:hAnsi="Times New Roman"/>
                <w:sz w:val="20"/>
                <w:szCs w:val="24"/>
              </w:rPr>
            </w:pPr>
            <w:r w:rsidRPr="00206DF2">
              <w:rPr>
                <w:rFonts w:ascii="Times New Roman" w:hAnsi="Times New Roman"/>
                <w:sz w:val="20"/>
                <w:szCs w:val="24"/>
              </w:rPr>
              <w:t>врачебные амбулатории</w:t>
            </w:r>
          </w:p>
        </w:tc>
        <w:tc>
          <w:tcPr>
            <w:tcW w:w="851" w:type="dxa"/>
          </w:tcPr>
          <w:p w:rsidR="00BD7A9C" w:rsidRPr="00206DF2" w:rsidRDefault="00BD7A9C" w:rsidP="00BD7A9C">
            <w:pPr>
              <w:jc w:val="center"/>
              <w:rPr>
                <w:rFonts w:ascii="Times New Roman" w:hAnsi="Times New Roman"/>
                <w:sz w:val="20"/>
                <w:szCs w:val="24"/>
              </w:rPr>
            </w:pPr>
            <w:r w:rsidRPr="00206DF2">
              <w:rPr>
                <w:rFonts w:ascii="Times New Roman" w:hAnsi="Times New Roman"/>
                <w:sz w:val="20"/>
                <w:szCs w:val="24"/>
              </w:rPr>
              <w:t>ФАПы</w:t>
            </w:r>
          </w:p>
        </w:tc>
        <w:tc>
          <w:tcPr>
            <w:tcW w:w="708" w:type="dxa"/>
          </w:tcPr>
          <w:p w:rsidR="00BD7A9C" w:rsidRPr="00206DF2" w:rsidRDefault="00BD7A9C" w:rsidP="00BD7A9C">
            <w:pPr>
              <w:jc w:val="center"/>
              <w:rPr>
                <w:rFonts w:ascii="Times New Roman" w:hAnsi="Times New Roman"/>
                <w:sz w:val="20"/>
                <w:szCs w:val="24"/>
              </w:rPr>
            </w:pPr>
            <w:r w:rsidRPr="00206DF2">
              <w:rPr>
                <w:rFonts w:ascii="Times New Roman" w:hAnsi="Times New Roman"/>
                <w:sz w:val="20"/>
                <w:szCs w:val="24"/>
              </w:rPr>
              <w:t>санатории, профилактории</w:t>
            </w:r>
          </w:p>
        </w:tc>
      </w:tr>
      <w:tr w:rsidR="00BD7A9C" w:rsidTr="00700E6B">
        <w:tc>
          <w:tcPr>
            <w:tcW w:w="3545" w:type="dxa"/>
          </w:tcPr>
          <w:p w:rsidR="00BD7A9C" w:rsidRPr="00E60CF9" w:rsidRDefault="00BD7A9C" w:rsidP="00BD7A9C">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Борисоглебский сельсовет</w:t>
            </w:r>
          </w:p>
        </w:tc>
        <w:tc>
          <w:tcPr>
            <w:tcW w:w="1559"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2</w:t>
            </w:r>
          </w:p>
        </w:tc>
        <w:tc>
          <w:tcPr>
            <w:tcW w:w="1134"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w:t>
            </w:r>
          </w:p>
        </w:tc>
        <w:tc>
          <w:tcPr>
            <w:tcW w:w="1417"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1276"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851"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2</w:t>
            </w:r>
          </w:p>
        </w:tc>
        <w:tc>
          <w:tcPr>
            <w:tcW w:w="708"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r>
      <w:tr w:rsidR="00BD7A9C" w:rsidTr="00700E6B">
        <w:tc>
          <w:tcPr>
            <w:tcW w:w="3545" w:type="dxa"/>
          </w:tcPr>
          <w:p w:rsidR="00BD7A9C" w:rsidRPr="00E60CF9" w:rsidRDefault="00BD7A9C" w:rsidP="00BD7A9C">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Владимировский сельсовет</w:t>
            </w:r>
          </w:p>
        </w:tc>
        <w:tc>
          <w:tcPr>
            <w:tcW w:w="1559"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2</w:t>
            </w:r>
          </w:p>
        </w:tc>
        <w:tc>
          <w:tcPr>
            <w:tcW w:w="1134"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w:t>
            </w:r>
          </w:p>
        </w:tc>
        <w:tc>
          <w:tcPr>
            <w:tcW w:w="1417"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1276"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851"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2</w:t>
            </w:r>
          </w:p>
        </w:tc>
        <w:tc>
          <w:tcPr>
            <w:tcW w:w="708"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r>
      <w:tr w:rsidR="00BD7A9C" w:rsidTr="00700E6B">
        <w:tc>
          <w:tcPr>
            <w:tcW w:w="3545" w:type="dxa"/>
          </w:tcPr>
          <w:p w:rsidR="00BD7A9C" w:rsidRPr="00E60CF9" w:rsidRDefault="00BD7A9C" w:rsidP="00BD7A9C">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Гандичевский сельсовет</w:t>
            </w:r>
          </w:p>
        </w:tc>
        <w:tc>
          <w:tcPr>
            <w:tcW w:w="1559"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2</w:t>
            </w:r>
          </w:p>
        </w:tc>
        <w:tc>
          <w:tcPr>
            <w:tcW w:w="1134"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w:t>
            </w:r>
          </w:p>
        </w:tc>
        <w:tc>
          <w:tcPr>
            <w:tcW w:w="1417"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1276"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851"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2</w:t>
            </w:r>
          </w:p>
        </w:tc>
        <w:tc>
          <w:tcPr>
            <w:tcW w:w="708"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r>
      <w:tr w:rsidR="00BD7A9C" w:rsidTr="00700E6B">
        <w:tc>
          <w:tcPr>
            <w:tcW w:w="3545" w:type="dxa"/>
          </w:tcPr>
          <w:p w:rsidR="00BD7A9C" w:rsidRPr="00E60CF9" w:rsidRDefault="00BD7A9C" w:rsidP="00BD7A9C">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Ермолаевский сельсовет</w:t>
            </w:r>
          </w:p>
        </w:tc>
        <w:tc>
          <w:tcPr>
            <w:tcW w:w="1559"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3</w:t>
            </w:r>
          </w:p>
        </w:tc>
        <w:tc>
          <w:tcPr>
            <w:tcW w:w="1134"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w:t>
            </w:r>
          </w:p>
        </w:tc>
        <w:tc>
          <w:tcPr>
            <w:tcW w:w="1417"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1276"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851"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3</w:t>
            </w:r>
          </w:p>
        </w:tc>
        <w:tc>
          <w:tcPr>
            <w:tcW w:w="708"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r>
      <w:tr w:rsidR="00BD7A9C" w:rsidTr="00700E6B">
        <w:tc>
          <w:tcPr>
            <w:tcW w:w="3545" w:type="dxa"/>
          </w:tcPr>
          <w:p w:rsidR="00BD7A9C" w:rsidRPr="00E60CF9" w:rsidRDefault="00BD7A9C" w:rsidP="00BD7A9C">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Кожурлинский сельсовет</w:t>
            </w:r>
          </w:p>
        </w:tc>
        <w:tc>
          <w:tcPr>
            <w:tcW w:w="1559"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1</w:t>
            </w:r>
          </w:p>
        </w:tc>
        <w:tc>
          <w:tcPr>
            <w:tcW w:w="1134"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w:t>
            </w:r>
          </w:p>
        </w:tc>
        <w:tc>
          <w:tcPr>
            <w:tcW w:w="1417"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1276" w:type="dxa"/>
          </w:tcPr>
          <w:p w:rsidR="00BD7A9C" w:rsidRDefault="00BD7A9C" w:rsidP="00BD7A9C">
            <w:pPr>
              <w:jc w:val="center"/>
              <w:rPr>
                <w:rFonts w:ascii="Times New Roman" w:hAnsi="Times New Roman"/>
                <w:sz w:val="24"/>
                <w:szCs w:val="24"/>
              </w:rPr>
            </w:pPr>
            <w:r>
              <w:rPr>
                <w:rFonts w:ascii="Times New Roman" w:hAnsi="Times New Roman"/>
                <w:sz w:val="24"/>
                <w:szCs w:val="24"/>
              </w:rPr>
              <w:t>1</w:t>
            </w:r>
          </w:p>
        </w:tc>
        <w:tc>
          <w:tcPr>
            <w:tcW w:w="851"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w:t>
            </w:r>
          </w:p>
        </w:tc>
        <w:tc>
          <w:tcPr>
            <w:tcW w:w="708"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r>
      <w:tr w:rsidR="00BD7A9C" w:rsidTr="00700E6B">
        <w:tc>
          <w:tcPr>
            <w:tcW w:w="3545" w:type="dxa"/>
          </w:tcPr>
          <w:p w:rsidR="00BD7A9C" w:rsidRPr="00E60CF9" w:rsidRDefault="00BD7A9C" w:rsidP="00BD7A9C">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Колмаковский сельсовет</w:t>
            </w:r>
          </w:p>
        </w:tc>
        <w:tc>
          <w:tcPr>
            <w:tcW w:w="1559"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3</w:t>
            </w:r>
          </w:p>
        </w:tc>
        <w:tc>
          <w:tcPr>
            <w:tcW w:w="1134"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w:t>
            </w:r>
          </w:p>
        </w:tc>
        <w:tc>
          <w:tcPr>
            <w:tcW w:w="1417"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1276"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851"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3</w:t>
            </w:r>
          </w:p>
        </w:tc>
        <w:tc>
          <w:tcPr>
            <w:tcW w:w="708"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r>
      <w:tr w:rsidR="00BD7A9C" w:rsidTr="00700E6B">
        <w:tc>
          <w:tcPr>
            <w:tcW w:w="3545" w:type="dxa"/>
          </w:tcPr>
          <w:p w:rsidR="00BD7A9C" w:rsidRPr="00E60CF9" w:rsidRDefault="00BD7A9C" w:rsidP="00BD7A9C">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Крещенский сельсовет</w:t>
            </w:r>
          </w:p>
        </w:tc>
        <w:tc>
          <w:tcPr>
            <w:tcW w:w="1559"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 xml:space="preserve"> 1</w:t>
            </w:r>
          </w:p>
        </w:tc>
        <w:tc>
          <w:tcPr>
            <w:tcW w:w="1134"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w:t>
            </w:r>
          </w:p>
        </w:tc>
        <w:tc>
          <w:tcPr>
            <w:tcW w:w="1417"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1276"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851"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1</w:t>
            </w:r>
          </w:p>
        </w:tc>
        <w:tc>
          <w:tcPr>
            <w:tcW w:w="708"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r>
      <w:tr w:rsidR="00BD7A9C" w:rsidTr="00700E6B">
        <w:tc>
          <w:tcPr>
            <w:tcW w:w="3545" w:type="dxa"/>
          </w:tcPr>
          <w:p w:rsidR="00BD7A9C" w:rsidRPr="00E60CF9" w:rsidRDefault="00BD7A9C" w:rsidP="00BD7A9C">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Круглоозерный сельсовет</w:t>
            </w:r>
          </w:p>
        </w:tc>
        <w:tc>
          <w:tcPr>
            <w:tcW w:w="1559"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3</w:t>
            </w:r>
          </w:p>
        </w:tc>
        <w:tc>
          <w:tcPr>
            <w:tcW w:w="1134"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w:t>
            </w:r>
          </w:p>
        </w:tc>
        <w:tc>
          <w:tcPr>
            <w:tcW w:w="1417"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1276" w:type="dxa"/>
          </w:tcPr>
          <w:p w:rsidR="00BD7A9C" w:rsidRDefault="00BD7A9C" w:rsidP="00BD7A9C">
            <w:pPr>
              <w:jc w:val="center"/>
              <w:rPr>
                <w:rFonts w:ascii="Times New Roman" w:hAnsi="Times New Roman"/>
                <w:sz w:val="24"/>
                <w:szCs w:val="24"/>
              </w:rPr>
            </w:pPr>
            <w:r>
              <w:rPr>
                <w:rFonts w:ascii="Times New Roman" w:hAnsi="Times New Roman"/>
                <w:sz w:val="24"/>
                <w:szCs w:val="24"/>
              </w:rPr>
              <w:t>1</w:t>
            </w:r>
          </w:p>
        </w:tc>
        <w:tc>
          <w:tcPr>
            <w:tcW w:w="851"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2</w:t>
            </w:r>
          </w:p>
        </w:tc>
        <w:tc>
          <w:tcPr>
            <w:tcW w:w="708"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r>
      <w:tr w:rsidR="00BD7A9C" w:rsidTr="00700E6B">
        <w:tc>
          <w:tcPr>
            <w:tcW w:w="3545" w:type="dxa"/>
          </w:tcPr>
          <w:p w:rsidR="00BD7A9C" w:rsidRPr="00E60CF9" w:rsidRDefault="00BD7A9C" w:rsidP="00BD7A9C">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Кундранский сельсовет</w:t>
            </w:r>
          </w:p>
        </w:tc>
        <w:tc>
          <w:tcPr>
            <w:tcW w:w="1559"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1</w:t>
            </w:r>
          </w:p>
        </w:tc>
        <w:tc>
          <w:tcPr>
            <w:tcW w:w="1134"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w:t>
            </w:r>
          </w:p>
        </w:tc>
        <w:tc>
          <w:tcPr>
            <w:tcW w:w="1417"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1276"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851"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1</w:t>
            </w:r>
          </w:p>
        </w:tc>
        <w:tc>
          <w:tcPr>
            <w:tcW w:w="708"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r>
      <w:tr w:rsidR="00BD7A9C" w:rsidTr="00700E6B">
        <w:tc>
          <w:tcPr>
            <w:tcW w:w="3545" w:type="dxa"/>
          </w:tcPr>
          <w:p w:rsidR="00BD7A9C" w:rsidRPr="00E60CF9" w:rsidRDefault="00BD7A9C" w:rsidP="00BD7A9C">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Невский сельсовет</w:t>
            </w:r>
          </w:p>
        </w:tc>
        <w:tc>
          <w:tcPr>
            <w:tcW w:w="1559"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4</w:t>
            </w:r>
          </w:p>
        </w:tc>
        <w:tc>
          <w:tcPr>
            <w:tcW w:w="1134"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w:t>
            </w:r>
          </w:p>
        </w:tc>
        <w:tc>
          <w:tcPr>
            <w:tcW w:w="1417"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1276"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851"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4</w:t>
            </w:r>
          </w:p>
        </w:tc>
        <w:tc>
          <w:tcPr>
            <w:tcW w:w="708"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r>
      <w:tr w:rsidR="00BD7A9C" w:rsidTr="00700E6B">
        <w:tc>
          <w:tcPr>
            <w:tcW w:w="3545" w:type="dxa"/>
          </w:tcPr>
          <w:p w:rsidR="00BD7A9C" w:rsidRPr="00E60CF9" w:rsidRDefault="00BD7A9C" w:rsidP="00BD7A9C">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Новодубровский сельсовет</w:t>
            </w:r>
          </w:p>
        </w:tc>
        <w:tc>
          <w:tcPr>
            <w:tcW w:w="1559"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1</w:t>
            </w:r>
          </w:p>
        </w:tc>
        <w:tc>
          <w:tcPr>
            <w:tcW w:w="1134"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w:t>
            </w:r>
          </w:p>
        </w:tc>
        <w:tc>
          <w:tcPr>
            <w:tcW w:w="1417"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1276"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851"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1</w:t>
            </w:r>
          </w:p>
        </w:tc>
        <w:tc>
          <w:tcPr>
            <w:tcW w:w="708"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r>
      <w:tr w:rsidR="00BD7A9C" w:rsidTr="00700E6B">
        <w:tc>
          <w:tcPr>
            <w:tcW w:w="3545" w:type="dxa"/>
          </w:tcPr>
          <w:p w:rsidR="00BD7A9C" w:rsidRPr="00E60CF9" w:rsidRDefault="00BD7A9C" w:rsidP="00BD7A9C">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Орловский сельсовет</w:t>
            </w:r>
          </w:p>
        </w:tc>
        <w:tc>
          <w:tcPr>
            <w:tcW w:w="1559"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1</w:t>
            </w:r>
          </w:p>
        </w:tc>
        <w:tc>
          <w:tcPr>
            <w:tcW w:w="1134"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w:t>
            </w:r>
          </w:p>
        </w:tc>
        <w:tc>
          <w:tcPr>
            <w:tcW w:w="1417"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1276"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851"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1</w:t>
            </w:r>
          </w:p>
        </w:tc>
        <w:tc>
          <w:tcPr>
            <w:tcW w:w="708"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r>
      <w:tr w:rsidR="00BD7A9C" w:rsidTr="00700E6B">
        <w:tc>
          <w:tcPr>
            <w:tcW w:w="3545" w:type="dxa"/>
          </w:tcPr>
          <w:p w:rsidR="00BD7A9C" w:rsidRPr="00E60CF9" w:rsidRDefault="00BD7A9C" w:rsidP="00BD7A9C">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Пешковский сельсовет</w:t>
            </w:r>
          </w:p>
        </w:tc>
        <w:tc>
          <w:tcPr>
            <w:tcW w:w="1559"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1</w:t>
            </w:r>
          </w:p>
        </w:tc>
        <w:tc>
          <w:tcPr>
            <w:tcW w:w="1134"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w:t>
            </w:r>
          </w:p>
        </w:tc>
        <w:tc>
          <w:tcPr>
            <w:tcW w:w="1417"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1276"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851"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1</w:t>
            </w:r>
          </w:p>
        </w:tc>
        <w:tc>
          <w:tcPr>
            <w:tcW w:w="708"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r>
      <w:tr w:rsidR="00BD7A9C" w:rsidTr="00700E6B">
        <w:tc>
          <w:tcPr>
            <w:tcW w:w="3545" w:type="dxa"/>
          </w:tcPr>
          <w:p w:rsidR="00BD7A9C" w:rsidRPr="00E60CF9" w:rsidRDefault="00BD7A9C" w:rsidP="00BD7A9C">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Раисинский сельсовет</w:t>
            </w:r>
          </w:p>
        </w:tc>
        <w:tc>
          <w:tcPr>
            <w:tcW w:w="1559"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4</w:t>
            </w:r>
          </w:p>
        </w:tc>
        <w:tc>
          <w:tcPr>
            <w:tcW w:w="1134"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w:t>
            </w:r>
          </w:p>
        </w:tc>
        <w:tc>
          <w:tcPr>
            <w:tcW w:w="1417"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1276"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851"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4</w:t>
            </w:r>
          </w:p>
        </w:tc>
        <w:tc>
          <w:tcPr>
            <w:tcW w:w="708"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r>
      <w:tr w:rsidR="00BD7A9C" w:rsidTr="00700E6B">
        <w:tc>
          <w:tcPr>
            <w:tcW w:w="3545" w:type="dxa"/>
          </w:tcPr>
          <w:p w:rsidR="00BD7A9C" w:rsidRPr="00E60CF9" w:rsidRDefault="00BD7A9C" w:rsidP="00BD7A9C">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Убинский сельсовет</w:t>
            </w:r>
          </w:p>
        </w:tc>
        <w:tc>
          <w:tcPr>
            <w:tcW w:w="1559"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3</w:t>
            </w:r>
          </w:p>
        </w:tc>
        <w:tc>
          <w:tcPr>
            <w:tcW w:w="1134"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1</w:t>
            </w:r>
          </w:p>
        </w:tc>
        <w:tc>
          <w:tcPr>
            <w:tcW w:w="1417" w:type="dxa"/>
          </w:tcPr>
          <w:p w:rsidR="00BD7A9C" w:rsidRDefault="00BD7A9C" w:rsidP="00BD7A9C">
            <w:pPr>
              <w:jc w:val="center"/>
              <w:rPr>
                <w:rFonts w:ascii="Times New Roman" w:hAnsi="Times New Roman"/>
                <w:sz w:val="24"/>
                <w:szCs w:val="24"/>
              </w:rPr>
            </w:pPr>
            <w:r>
              <w:rPr>
                <w:rFonts w:ascii="Times New Roman" w:hAnsi="Times New Roman"/>
                <w:sz w:val="24"/>
                <w:szCs w:val="24"/>
              </w:rPr>
              <w:t>1</w:t>
            </w:r>
          </w:p>
        </w:tc>
        <w:tc>
          <w:tcPr>
            <w:tcW w:w="1276"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851"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1</w:t>
            </w:r>
          </w:p>
        </w:tc>
        <w:tc>
          <w:tcPr>
            <w:tcW w:w="708"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r>
      <w:tr w:rsidR="00BD7A9C" w:rsidTr="00700E6B">
        <w:tc>
          <w:tcPr>
            <w:tcW w:w="3545" w:type="dxa"/>
          </w:tcPr>
          <w:p w:rsidR="00BD7A9C" w:rsidRPr="00E60CF9" w:rsidRDefault="00BD7A9C" w:rsidP="00BD7A9C">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Черномысинский сельсовет</w:t>
            </w:r>
          </w:p>
        </w:tc>
        <w:tc>
          <w:tcPr>
            <w:tcW w:w="1559"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1</w:t>
            </w:r>
          </w:p>
        </w:tc>
        <w:tc>
          <w:tcPr>
            <w:tcW w:w="1134"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w:t>
            </w:r>
          </w:p>
        </w:tc>
        <w:tc>
          <w:tcPr>
            <w:tcW w:w="1417"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1276"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851"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1</w:t>
            </w:r>
          </w:p>
        </w:tc>
        <w:tc>
          <w:tcPr>
            <w:tcW w:w="708"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r>
    </w:tbl>
    <w:p w:rsidR="00513276" w:rsidRPr="00505CBD" w:rsidRDefault="00513276" w:rsidP="002A0F64">
      <w:pPr>
        <w:tabs>
          <w:tab w:val="left" w:pos="1809"/>
          <w:tab w:val="left" w:pos="3838"/>
          <w:tab w:val="left" w:pos="5238"/>
          <w:tab w:val="left" w:pos="6912"/>
          <w:tab w:val="left" w:pos="8239"/>
        </w:tabs>
        <w:rPr>
          <w:rFonts w:ascii="Times New Roman" w:hAnsi="Times New Roman"/>
          <w:sz w:val="10"/>
          <w:szCs w:val="10"/>
        </w:rPr>
      </w:pPr>
      <w:r w:rsidRPr="002A0F64">
        <w:rPr>
          <w:rFonts w:ascii="Times New Roman" w:hAnsi="Times New Roman"/>
          <w:sz w:val="24"/>
          <w:szCs w:val="24"/>
        </w:rPr>
        <w:tab/>
      </w:r>
      <w:r w:rsidRPr="002A0F64">
        <w:rPr>
          <w:rFonts w:ascii="Times New Roman" w:hAnsi="Times New Roman"/>
          <w:sz w:val="24"/>
          <w:szCs w:val="24"/>
        </w:rPr>
        <w:tab/>
      </w:r>
      <w:r w:rsidRPr="002A0F64">
        <w:rPr>
          <w:rFonts w:ascii="Times New Roman" w:hAnsi="Times New Roman"/>
          <w:sz w:val="24"/>
          <w:szCs w:val="24"/>
        </w:rPr>
        <w:tab/>
      </w:r>
      <w:r>
        <w:rPr>
          <w:rFonts w:ascii="Times New Roman" w:hAnsi="Times New Roman"/>
          <w:sz w:val="24"/>
          <w:szCs w:val="24"/>
        </w:rPr>
        <w:tab/>
      </w:r>
      <w:r w:rsidRPr="002A0F64">
        <w:rPr>
          <w:rFonts w:ascii="Times New Roman" w:hAnsi="Times New Roman"/>
          <w:sz w:val="24"/>
          <w:szCs w:val="24"/>
        </w:rPr>
        <w:tab/>
      </w:r>
    </w:p>
    <w:tbl>
      <w:tblPr>
        <w:tblStyle w:val="a3"/>
        <w:tblW w:w="10207" w:type="dxa"/>
        <w:tblInd w:w="-34" w:type="dxa"/>
        <w:tblLayout w:type="fixed"/>
        <w:tblLook w:val="04A0" w:firstRow="1" w:lastRow="0" w:firstColumn="1" w:lastColumn="0" w:noHBand="0" w:noVBand="1"/>
      </w:tblPr>
      <w:tblGrid>
        <w:gridCol w:w="3828"/>
        <w:gridCol w:w="1559"/>
        <w:gridCol w:w="1218"/>
        <w:gridCol w:w="1192"/>
        <w:gridCol w:w="992"/>
        <w:gridCol w:w="1418"/>
      </w:tblGrid>
      <w:tr w:rsidR="00C134D4" w:rsidTr="00700E6B">
        <w:tc>
          <w:tcPr>
            <w:tcW w:w="10207" w:type="dxa"/>
            <w:gridSpan w:val="6"/>
          </w:tcPr>
          <w:p w:rsidR="00C134D4" w:rsidRDefault="00C134D4" w:rsidP="00C134D4">
            <w:pPr>
              <w:jc w:val="center"/>
              <w:rPr>
                <w:rFonts w:ascii="Times New Roman" w:hAnsi="Times New Roman" w:cs="Times New Roman"/>
                <w:b/>
                <w:sz w:val="28"/>
                <w:szCs w:val="28"/>
              </w:rPr>
            </w:pPr>
            <w:r>
              <w:rPr>
                <w:rFonts w:ascii="Times New Roman" w:hAnsi="Times New Roman" w:cs="Times New Roman"/>
                <w:b/>
                <w:sz w:val="28"/>
                <w:szCs w:val="28"/>
              </w:rPr>
              <w:t>Учреждения культуры</w:t>
            </w:r>
          </w:p>
        </w:tc>
      </w:tr>
      <w:tr w:rsidR="00C134D4" w:rsidTr="00700E6B">
        <w:tc>
          <w:tcPr>
            <w:tcW w:w="3828" w:type="dxa"/>
            <w:vMerge w:val="restart"/>
          </w:tcPr>
          <w:p w:rsidR="00C134D4" w:rsidRPr="00C134D4" w:rsidRDefault="001C30D0" w:rsidP="00C134D4">
            <w:pPr>
              <w:jc w:val="center"/>
              <w:rPr>
                <w:rFonts w:ascii="Times New Roman" w:hAnsi="Times New Roman"/>
                <w:sz w:val="24"/>
                <w:szCs w:val="24"/>
              </w:rPr>
            </w:pPr>
            <w:r w:rsidRPr="001C30D0">
              <w:rPr>
                <w:rFonts w:ascii="Times New Roman" w:eastAsia="Times New Roman" w:hAnsi="Times New Roman"/>
                <w:color w:val="000000"/>
                <w:sz w:val="24"/>
                <w:szCs w:val="24"/>
              </w:rPr>
              <w:t>Наименование городского/ сельского поселения</w:t>
            </w:r>
          </w:p>
        </w:tc>
        <w:tc>
          <w:tcPr>
            <w:tcW w:w="1559" w:type="dxa"/>
            <w:vMerge w:val="restart"/>
          </w:tcPr>
          <w:p w:rsidR="00C134D4" w:rsidRPr="00C134D4" w:rsidRDefault="00C134D4" w:rsidP="00C134D4">
            <w:pPr>
              <w:jc w:val="center"/>
              <w:rPr>
                <w:rFonts w:ascii="Times New Roman" w:hAnsi="Times New Roman"/>
                <w:sz w:val="24"/>
                <w:szCs w:val="24"/>
              </w:rPr>
            </w:pPr>
            <w:r w:rsidRPr="00C134D4">
              <w:rPr>
                <w:rFonts w:ascii="Times New Roman" w:hAnsi="Times New Roman"/>
                <w:sz w:val="24"/>
                <w:szCs w:val="24"/>
              </w:rPr>
              <w:t>Количество</w:t>
            </w:r>
            <w:r w:rsidR="00513276">
              <w:rPr>
                <w:rFonts w:ascii="Times New Roman" w:hAnsi="Times New Roman"/>
                <w:sz w:val="24"/>
                <w:szCs w:val="24"/>
              </w:rPr>
              <w:t xml:space="preserve"> учреждений культуры, единиц</w:t>
            </w:r>
          </w:p>
        </w:tc>
        <w:tc>
          <w:tcPr>
            <w:tcW w:w="4820" w:type="dxa"/>
            <w:gridSpan w:val="4"/>
          </w:tcPr>
          <w:p w:rsidR="00C134D4" w:rsidRPr="00C134D4" w:rsidRDefault="001C30D0" w:rsidP="00C134D4">
            <w:pPr>
              <w:jc w:val="center"/>
              <w:rPr>
                <w:rFonts w:ascii="Times New Roman" w:hAnsi="Times New Roman"/>
                <w:sz w:val="24"/>
                <w:szCs w:val="24"/>
              </w:rPr>
            </w:pPr>
            <w:r>
              <w:rPr>
                <w:rFonts w:ascii="Times New Roman" w:hAnsi="Times New Roman"/>
                <w:sz w:val="24"/>
                <w:szCs w:val="24"/>
              </w:rPr>
              <w:t>в</w:t>
            </w:r>
            <w:r w:rsidR="00C134D4" w:rsidRPr="00C134D4">
              <w:rPr>
                <w:rFonts w:ascii="Times New Roman" w:hAnsi="Times New Roman"/>
                <w:sz w:val="24"/>
                <w:szCs w:val="24"/>
              </w:rPr>
              <w:t xml:space="preserve"> том числе</w:t>
            </w:r>
          </w:p>
        </w:tc>
      </w:tr>
      <w:tr w:rsidR="00513276" w:rsidTr="00700E6B">
        <w:tc>
          <w:tcPr>
            <w:tcW w:w="3828" w:type="dxa"/>
            <w:vMerge/>
          </w:tcPr>
          <w:p w:rsidR="00C134D4" w:rsidRDefault="00C134D4" w:rsidP="00324892">
            <w:pPr>
              <w:rPr>
                <w:rFonts w:ascii="Times New Roman" w:hAnsi="Times New Roman" w:cs="Times New Roman"/>
                <w:b/>
                <w:sz w:val="28"/>
                <w:szCs w:val="28"/>
              </w:rPr>
            </w:pPr>
          </w:p>
        </w:tc>
        <w:tc>
          <w:tcPr>
            <w:tcW w:w="1559" w:type="dxa"/>
            <w:vMerge/>
          </w:tcPr>
          <w:p w:rsidR="00C134D4" w:rsidRDefault="00C134D4" w:rsidP="00324892">
            <w:pPr>
              <w:rPr>
                <w:rFonts w:ascii="Times New Roman" w:hAnsi="Times New Roman" w:cs="Times New Roman"/>
                <w:b/>
                <w:sz w:val="28"/>
                <w:szCs w:val="28"/>
              </w:rPr>
            </w:pPr>
          </w:p>
        </w:tc>
        <w:tc>
          <w:tcPr>
            <w:tcW w:w="1218" w:type="dxa"/>
          </w:tcPr>
          <w:p w:rsidR="00C134D4" w:rsidRPr="00C134D4" w:rsidRDefault="00C134D4" w:rsidP="00C134D4">
            <w:pPr>
              <w:jc w:val="center"/>
              <w:rPr>
                <w:rFonts w:ascii="Times New Roman" w:hAnsi="Times New Roman"/>
                <w:sz w:val="24"/>
                <w:szCs w:val="24"/>
              </w:rPr>
            </w:pPr>
            <w:r w:rsidRPr="00C134D4">
              <w:rPr>
                <w:rFonts w:ascii="Times New Roman" w:hAnsi="Times New Roman"/>
                <w:sz w:val="24"/>
                <w:szCs w:val="24"/>
              </w:rPr>
              <w:t>клубы</w:t>
            </w:r>
          </w:p>
        </w:tc>
        <w:tc>
          <w:tcPr>
            <w:tcW w:w="1192" w:type="dxa"/>
          </w:tcPr>
          <w:p w:rsidR="00C134D4" w:rsidRPr="00C134D4" w:rsidRDefault="00C134D4" w:rsidP="00C134D4">
            <w:pPr>
              <w:jc w:val="center"/>
              <w:rPr>
                <w:rFonts w:ascii="Times New Roman" w:hAnsi="Times New Roman"/>
                <w:sz w:val="24"/>
                <w:szCs w:val="24"/>
              </w:rPr>
            </w:pPr>
            <w:r w:rsidRPr="00C134D4">
              <w:rPr>
                <w:rFonts w:ascii="Times New Roman" w:hAnsi="Times New Roman"/>
                <w:sz w:val="24"/>
                <w:szCs w:val="24"/>
              </w:rPr>
              <w:t>кинозалы</w:t>
            </w:r>
          </w:p>
        </w:tc>
        <w:tc>
          <w:tcPr>
            <w:tcW w:w="992" w:type="dxa"/>
          </w:tcPr>
          <w:p w:rsidR="00C134D4" w:rsidRPr="00C134D4" w:rsidRDefault="00C134D4" w:rsidP="00C134D4">
            <w:pPr>
              <w:jc w:val="center"/>
              <w:rPr>
                <w:rFonts w:ascii="Times New Roman" w:hAnsi="Times New Roman"/>
                <w:sz w:val="24"/>
                <w:szCs w:val="24"/>
              </w:rPr>
            </w:pPr>
            <w:r w:rsidRPr="00C134D4">
              <w:rPr>
                <w:rFonts w:ascii="Times New Roman" w:hAnsi="Times New Roman"/>
                <w:sz w:val="24"/>
                <w:szCs w:val="24"/>
              </w:rPr>
              <w:t>музеи</w:t>
            </w:r>
          </w:p>
        </w:tc>
        <w:tc>
          <w:tcPr>
            <w:tcW w:w="1418" w:type="dxa"/>
          </w:tcPr>
          <w:p w:rsidR="00C134D4" w:rsidRPr="00C134D4" w:rsidRDefault="00C134D4" w:rsidP="00C134D4">
            <w:pPr>
              <w:jc w:val="center"/>
              <w:rPr>
                <w:rFonts w:ascii="Times New Roman" w:hAnsi="Times New Roman"/>
                <w:sz w:val="24"/>
                <w:szCs w:val="24"/>
              </w:rPr>
            </w:pPr>
            <w:r w:rsidRPr="00C134D4">
              <w:rPr>
                <w:rFonts w:ascii="Times New Roman" w:hAnsi="Times New Roman"/>
                <w:sz w:val="24"/>
                <w:szCs w:val="24"/>
              </w:rPr>
              <w:t>библиотеки</w:t>
            </w:r>
          </w:p>
        </w:tc>
      </w:tr>
      <w:tr w:rsidR="00071C0A" w:rsidTr="00700E6B">
        <w:tc>
          <w:tcPr>
            <w:tcW w:w="3828" w:type="dxa"/>
          </w:tcPr>
          <w:p w:rsidR="00071C0A" w:rsidRPr="00E60CF9" w:rsidRDefault="00071C0A"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Борисоглебский сельсовет</w:t>
            </w:r>
          </w:p>
        </w:tc>
        <w:tc>
          <w:tcPr>
            <w:tcW w:w="1559" w:type="dxa"/>
          </w:tcPr>
          <w:p w:rsidR="00071C0A" w:rsidRPr="007F4ED6" w:rsidRDefault="007F4ED6" w:rsidP="007F4ED6">
            <w:pPr>
              <w:jc w:val="center"/>
              <w:rPr>
                <w:rFonts w:ascii="Times New Roman" w:hAnsi="Times New Roman" w:cs="Times New Roman"/>
                <w:sz w:val="28"/>
                <w:szCs w:val="28"/>
              </w:rPr>
            </w:pPr>
            <w:r>
              <w:rPr>
                <w:rFonts w:ascii="Times New Roman" w:hAnsi="Times New Roman" w:cs="Times New Roman"/>
                <w:sz w:val="28"/>
                <w:szCs w:val="28"/>
              </w:rPr>
              <w:t>3</w:t>
            </w:r>
          </w:p>
        </w:tc>
        <w:tc>
          <w:tcPr>
            <w:tcW w:w="1218" w:type="dxa"/>
          </w:tcPr>
          <w:p w:rsidR="00071C0A" w:rsidRPr="007F4ED6" w:rsidRDefault="00D5269B" w:rsidP="007F4ED6">
            <w:pPr>
              <w:jc w:val="center"/>
              <w:rPr>
                <w:rFonts w:ascii="Times New Roman" w:hAnsi="Times New Roman"/>
                <w:sz w:val="24"/>
                <w:szCs w:val="24"/>
              </w:rPr>
            </w:pPr>
            <w:r>
              <w:rPr>
                <w:rFonts w:ascii="Times New Roman" w:hAnsi="Times New Roman"/>
                <w:sz w:val="24"/>
                <w:szCs w:val="24"/>
              </w:rPr>
              <w:t>2</w:t>
            </w:r>
          </w:p>
        </w:tc>
        <w:tc>
          <w:tcPr>
            <w:tcW w:w="1192" w:type="dxa"/>
          </w:tcPr>
          <w:p w:rsidR="00071C0A" w:rsidRPr="007F4ED6" w:rsidRDefault="00164B87" w:rsidP="007F4ED6">
            <w:pPr>
              <w:jc w:val="center"/>
              <w:rPr>
                <w:rFonts w:ascii="Times New Roman" w:hAnsi="Times New Roman"/>
                <w:sz w:val="24"/>
                <w:szCs w:val="24"/>
              </w:rPr>
            </w:pPr>
            <w:r>
              <w:rPr>
                <w:rFonts w:ascii="Times New Roman" w:hAnsi="Times New Roman"/>
                <w:sz w:val="24"/>
                <w:szCs w:val="24"/>
              </w:rPr>
              <w:t>-</w:t>
            </w:r>
          </w:p>
        </w:tc>
        <w:tc>
          <w:tcPr>
            <w:tcW w:w="992" w:type="dxa"/>
          </w:tcPr>
          <w:p w:rsidR="00071C0A" w:rsidRPr="007F4ED6" w:rsidRDefault="00164B87" w:rsidP="007F4ED6">
            <w:pPr>
              <w:jc w:val="center"/>
              <w:rPr>
                <w:rFonts w:ascii="Times New Roman" w:hAnsi="Times New Roman"/>
                <w:sz w:val="24"/>
                <w:szCs w:val="24"/>
              </w:rPr>
            </w:pPr>
            <w:r>
              <w:rPr>
                <w:rFonts w:ascii="Times New Roman" w:hAnsi="Times New Roman"/>
                <w:sz w:val="24"/>
                <w:szCs w:val="24"/>
              </w:rPr>
              <w:t>-</w:t>
            </w:r>
          </w:p>
        </w:tc>
        <w:tc>
          <w:tcPr>
            <w:tcW w:w="1418" w:type="dxa"/>
          </w:tcPr>
          <w:p w:rsidR="00071C0A" w:rsidRPr="007F4ED6" w:rsidRDefault="00D5269B" w:rsidP="007F4ED6">
            <w:pPr>
              <w:jc w:val="center"/>
              <w:rPr>
                <w:rFonts w:ascii="Times New Roman" w:hAnsi="Times New Roman"/>
                <w:sz w:val="24"/>
                <w:szCs w:val="24"/>
              </w:rPr>
            </w:pPr>
            <w:r>
              <w:rPr>
                <w:rFonts w:ascii="Times New Roman" w:hAnsi="Times New Roman"/>
                <w:sz w:val="24"/>
                <w:szCs w:val="24"/>
              </w:rPr>
              <w:t>1</w:t>
            </w:r>
          </w:p>
        </w:tc>
      </w:tr>
      <w:tr w:rsidR="00D5269B" w:rsidTr="00700E6B">
        <w:tc>
          <w:tcPr>
            <w:tcW w:w="3828" w:type="dxa"/>
          </w:tcPr>
          <w:p w:rsidR="00D5269B" w:rsidRPr="00E60CF9" w:rsidRDefault="00D5269B"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Владимировский сельсовет</w:t>
            </w:r>
          </w:p>
        </w:tc>
        <w:tc>
          <w:tcPr>
            <w:tcW w:w="1559" w:type="dxa"/>
          </w:tcPr>
          <w:p w:rsidR="00D5269B" w:rsidRPr="007F4ED6" w:rsidRDefault="00D5269B" w:rsidP="007F4ED6">
            <w:pPr>
              <w:jc w:val="center"/>
              <w:rPr>
                <w:rFonts w:ascii="Times New Roman" w:hAnsi="Times New Roman" w:cs="Times New Roman"/>
                <w:sz w:val="28"/>
                <w:szCs w:val="28"/>
              </w:rPr>
            </w:pPr>
            <w:r>
              <w:rPr>
                <w:rFonts w:ascii="Times New Roman" w:hAnsi="Times New Roman" w:cs="Times New Roman"/>
                <w:sz w:val="28"/>
                <w:szCs w:val="28"/>
              </w:rPr>
              <w:t>4</w:t>
            </w:r>
          </w:p>
        </w:tc>
        <w:tc>
          <w:tcPr>
            <w:tcW w:w="12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3</w:t>
            </w:r>
          </w:p>
        </w:tc>
        <w:tc>
          <w:tcPr>
            <w:tcW w:w="11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9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14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r>
      <w:tr w:rsidR="00D5269B" w:rsidTr="00700E6B">
        <w:tc>
          <w:tcPr>
            <w:tcW w:w="3828" w:type="dxa"/>
          </w:tcPr>
          <w:p w:rsidR="00D5269B" w:rsidRPr="00E60CF9" w:rsidRDefault="00D5269B"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Гандичевский сельсовет</w:t>
            </w:r>
          </w:p>
        </w:tc>
        <w:tc>
          <w:tcPr>
            <w:tcW w:w="1559" w:type="dxa"/>
          </w:tcPr>
          <w:p w:rsidR="00D5269B" w:rsidRPr="007F4ED6" w:rsidRDefault="00D5269B" w:rsidP="007F4ED6">
            <w:pPr>
              <w:jc w:val="center"/>
              <w:rPr>
                <w:rFonts w:ascii="Times New Roman" w:hAnsi="Times New Roman" w:cs="Times New Roman"/>
                <w:sz w:val="28"/>
                <w:szCs w:val="28"/>
              </w:rPr>
            </w:pPr>
            <w:r>
              <w:rPr>
                <w:rFonts w:ascii="Times New Roman" w:hAnsi="Times New Roman" w:cs="Times New Roman"/>
                <w:sz w:val="28"/>
                <w:szCs w:val="28"/>
              </w:rPr>
              <w:t>3</w:t>
            </w:r>
          </w:p>
        </w:tc>
        <w:tc>
          <w:tcPr>
            <w:tcW w:w="12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2</w:t>
            </w:r>
          </w:p>
        </w:tc>
        <w:tc>
          <w:tcPr>
            <w:tcW w:w="11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9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14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r>
      <w:tr w:rsidR="00D5269B" w:rsidTr="00700E6B">
        <w:tc>
          <w:tcPr>
            <w:tcW w:w="3828" w:type="dxa"/>
          </w:tcPr>
          <w:p w:rsidR="00D5269B" w:rsidRPr="00E60CF9" w:rsidRDefault="00D5269B"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Ермолаевский сельсовет</w:t>
            </w:r>
          </w:p>
        </w:tc>
        <w:tc>
          <w:tcPr>
            <w:tcW w:w="1559" w:type="dxa"/>
          </w:tcPr>
          <w:p w:rsidR="00D5269B" w:rsidRPr="007F4ED6" w:rsidRDefault="00D5269B" w:rsidP="007F4ED6">
            <w:pPr>
              <w:jc w:val="center"/>
              <w:rPr>
                <w:rFonts w:ascii="Times New Roman" w:hAnsi="Times New Roman" w:cs="Times New Roman"/>
                <w:sz w:val="28"/>
                <w:szCs w:val="28"/>
              </w:rPr>
            </w:pPr>
            <w:r>
              <w:rPr>
                <w:rFonts w:ascii="Times New Roman" w:hAnsi="Times New Roman" w:cs="Times New Roman"/>
                <w:sz w:val="28"/>
                <w:szCs w:val="28"/>
              </w:rPr>
              <w:t>4</w:t>
            </w:r>
          </w:p>
        </w:tc>
        <w:tc>
          <w:tcPr>
            <w:tcW w:w="12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3</w:t>
            </w:r>
          </w:p>
        </w:tc>
        <w:tc>
          <w:tcPr>
            <w:tcW w:w="11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9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14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r>
      <w:tr w:rsidR="00D5269B" w:rsidTr="00700E6B">
        <w:tc>
          <w:tcPr>
            <w:tcW w:w="3828" w:type="dxa"/>
          </w:tcPr>
          <w:p w:rsidR="00D5269B" w:rsidRPr="00E60CF9" w:rsidRDefault="00D5269B"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Кожурлинский сельсовет</w:t>
            </w:r>
          </w:p>
        </w:tc>
        <w:tc>
          <w:tcPr>
            <w:tcW w:w="1559" w:type="dxa"/>
          </w:tcPr>
          <w:p w:rsidR="00D5269B" w:rsidRPr="007F4ED6" w:rsidRDefault="00D5269B" w:rsidP="007F4ED6">
            <w:pPr>
              <w:jc w:val="center"/>
              <w:rPr>
                <w:rFonts w:ascii="Times New Roman" w:hAnsi="Times New Roman" w:cs="Times New Roman"/>
                <w:sz w:val="28"/>
                <w:szCs w:val="28"/>
              </w:rPr>
            </w:pPr>
            <w:r>
              <w:rPr>
                <w:rFonts w:ascii="Times New Roman" w:hAnsi="Times New Roman" w:cs="Times New Roman"/>
                <w:sz w:val="28"/>
                <w:szCs w:val="28"/>
              </w:rPr>
              <w:t>2</w:t>
            </w:r>
          </w:p>
        </w:tc>
        <w:tc>
          <w:tcPr>
            <w:tcW w:w="12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c>
          <w:tcPr>
            <w:tcW w:w="11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9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14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r>
      <w:tr w:rsidR="00D5269B" w:rsidTr="00700E6B">
        <w:tc>
          <w:tcPr>
            <w:tcW w:w="3828" w:type="dxa"/>
          </w:tcPr>
          <w:p w:rsidR="00D5269B" w:rsidRPr="00E60CF9" w:rsidRDefault="00D5269B"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Колмаковский сельсовет</w:t>
            </w:r>
          </w:p>
        </w:tc>
        <w:tc>
          <w:tcPr>
            <w:tcW w:w="1559" w:type="dxa"/>
          </w:tcPr>
          <w:p w:rsidR="00D5269B" w:rsidRPr="007F4ED6" w:rsidRDefault="00D5269B" w:rsidP="007F4ED6">
            <w:pPr>
              <w:jc w:val="center"/>
              <w:rPr>
                <w:rFonts w:ascii="Times New Roman" w:hAnsi="Times New Roman" w:cs="Times New Roman"/>
                <w:sz w:val="28"/>
                <w:szCs w:val="28"/>
              </w:rPr>
            </w:pPr>
            <w:r>
              <w:rPr>
                <w:rFonts w:ascii="Times New Roman" w:hAnsi="Times New Roman" w:cs="Times New Roman"/>
                <w:sz w:val="28"/>
                <w:szCs w:val="28"/>
              </w:rPr>
              <w:t>3</w:t>
            </w:r>
          </w:p>
        </w:tc>
        <w:tc>
          <w:tcPr>
            <w:tcW w:w="12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2</w:t>
            </w:r>
          </w:p>
        </w:tc>
        <w:tc>
          <w:tcPr>
            <w:tcW w:w="11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9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14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r>
      <w:tr w:rsidR="00D5269B" w:rsidTr="00700E6B">
        <w:tc>
          <w:tcPr>
            <w:tcW w:w="3828" w:type="dxa"/>
          </w:tcPr>
          <w:p w:rsidR="00D5269B" w:rsidRPr="00E60CF9" w:rsidRDefault="00D5269B"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Крещенский сельсовет</w:t>
            </w:r>
          </w:p>
        </w:tc>
        <w:tc>
          <w:tcPr>
            <w:tcW w:w="1559" w:type="dxa"/>
          </w:tcPr>
          <w:p w:rsidR="00D5269B" w:rsidRPr="007F4ED6" w:rsidRDefault="00D5269B" w:rsidP="007F4ED6">
            <w:pPr>
              <w:jc w:val="center"/>
              <w:rPr>
                <w:rFonts w:ascii="Times New Roman" w:hAnsi="Times New Roman" w:cs="Times New Roman"/>
                <w:sz w:val="28"/>
                <w:szCs w:val="28"/>
              </w:rPr>
            </w:pPr>
            <w:r>
              <w:rPr>
                <w:rFonts w:ascii="Times New Roman" w:hAnsi="Times New Roman" w:cs="Times New Roman"/>
                <w:sz w:val="28"/>
                <w:szCs w:val="28"/>
              </w:rPr>
              <w:t>2</w:t>
            </w:r>
          </w:p>
        </w:tc>
        <w:tc>
          <w:tcPr>
            <w:tcW w:w="12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c>
          <w:tcPr>
            <w:tcW w:w="11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9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14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r>
      <w:tr w:rsidR="00D5269B" w:rsidTr="00700E6B">
        <w:tc>
          <w:tcPr>
            <w:tcW w:w="3828" w:type="dxa"/>
          </w:tcPr>
          <w:p w:rsidR="00D5269B" w:rsidRPr="00E60CF9" w:rsidRDefault="00D5269B"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Круглоозерный сельсовет</w:t>
            </w:r>
          </w:p>
        </w:tc>
        <w:tc>
          <w:tcPr>
            <w:tcW w:w="1559" w:type="dxa"/>
          </w:tcPr>
          <w:p w:rsidR="00D5269B" w:rsidRPr="007F4ED6" w:rsidRDefault="00D5269B" w:rsidP="007F4ED6">
            <w:pPr>
              <w:jc w:val="center"/>
              <w:rPr>
                <w:rFonts w:ascii="Times New Roman" w:hAnsi="Times New Roman" w:cs="Times New Roman"/>
                <w:sz w:val="28"/>
                <w:szCs w:val="28"/>
              </w:rPr>
            </w:pPr>
            <w:r>
              <w:rPr>
                <w:rFonts w:ascii="Times New Roman" w:hAnsi="Times New Roman" w:cs="Times New Roman"/>
                <w:sz w:val="28"/>
                <w:szCs w:val="28"/>
              </w:rPr>
              <w:t>5</w:t>
            </w:r>
          </w:p>
        </w:tc>
        <w:tc>
          <w:tcPr>
            <w:tcW w:w="12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3</w:t>
            </w:r>
          </w:p>
        </w:tc>
        <w:tc>
          <w:tcPr>
            <w:tcW w:w="11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9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14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2</w:t>
            </w:r>
          </w:p>
        </w:tc>
      </w:tr>
      <w:tr w:rsidR="00D5269B" w:rsidTr="00700E6B">
        <w:tc>
          <w:tcPr>
            <w:tcW w:w="3828" w:type="dxa"/>
          </w:tcPr>
          <w:p w:rsidR="00D5269B" w:rsidRPr="00E60CF9" w:rsidRDefault="00D5269B"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Кундранский сельсовет</w:t>
            </w:r>
          </w:p>
        </w:tc>
        <w:tc>
          <w:tcPr>
            <w:tcW w:w="1559" w:type="dxa"/>
          </w:tcPr>
          <w:p w:rsidR="00D5269B" w:rsidRPr="007F4ED6" w:rsidRDefault="00D5269B" w:rsidP="007F4ED6">
            <w:pPr>
              <w:jc w:val="center"/>
              <w:rPr>
                <w:rFonts w:ascii="Times New Roman" w:hAnsi="Times New Roman" w:cs="Times New Roman"/>
                <w:sz w:val="28"/>
                <w:szCs w:val="28"/>
              </w:rPr>
            </w:pPr>
            <w:r>
              <w:rPr>
                <w:rFonts w:ascii="Times New Roman" w:hAnsi="Times New Roman" w:cs="Times New Roman"/>
                <w:sz w:val="28"/>
                <w:szCs w:val="28"/>
              </w:rPr>
              <w:t>2</w:t>
            </w:r>
          </w:p>
        </w:tc>
        <w:tc>
          <w:tcPr>
            <w:tcW w:w="12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c>
          <w:tcPr>
            <w:tcW w:w="11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9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14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r>
      <w:tr w:rsidR="00D5269B" w:rsidTr="00700E6B">
        <w:tc>
          <w:tcPr>
            <w:tcW w:w="3828" w:type="dxa"/>
          </w:tcPr>
          <w:p w:rsidR="00D5269B" w:rsidRPr="00E60CF9" w:rsidRDefault="00D5269B"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Невский сельсовет</w:t>
            </w:r>
          </w:p>
        </w:tc>
        <w:tc>
          <w:tcPr>
            <w:tcW w:w="1559" w:type="dxa"/>
          </w:tcPr>
          <w:p w:rsidR="00D5269B" w:rsidRPr="007F4ED6" w:rsidRDefault="00D5269B" w:rsidP="007F4ED6">
            <w:pPr>
              <w:jc w:val="center"/>
              <w:rPr>
                <w:rFonts w:ascii="Times New Roman" w:hAnsi="Times New Roman" w:cs="Times New Roman"/>
                <w:sz w:val="28"/>
                <w:szCs w:val="28"/>
              </w:rPr>
            </w:pPr>
            <w:r>
              <w:rPr>
                <w:rFonts w:ascii="Times New Roman" w:hAnsi="Times New Roman" w:cs="Times New Roman"/>
                <w:sz w:val="28"/>
                <w:szCs w:val="28"/>
              </w:rPr>
              <w:t>6</w:t>
            </w:r>
          </w:p>
        </w:tc>
        <w:tc>
          <w:tcPr>
            <w:tcW w:w="12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4</w:t>
            </w:r>
          </w:p>
        </w:tc>
        <w:tc>
          <w:tcPr>
            <w:tcW w:w="11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9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14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2</w:t>
            </w:r>
          </w:p>
        </w:tc>
      </w:tr>
      <w:tr w:rsidR="00D5269B" w:rsidTr="00700E6B">
        <w:tc>
          <w:tcPr>
            <w:tcW w:w="3828" w:type="dxa"/>
          </w:tcPr>
          <w:p w:rsidR="00D5269B" w:rsidRPr="00E60CF9" w:rsidRDefault="00D5269B"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Новодубровский сельсовет</w:t>
            </w:r>
          </w:p>
        </w:tc>
        <w:tc>
          <w:tcPr>
            <w:tcW w:w="1559" w:type="dxa"/>
          </w:tcPr>
          <w:p w:rsidR="00D5269B" w:rsidRPr="007F4ED6" w:rsidRDefault="00D5269B" w:rsidP="007F4ED6">
            <w:pPr>
              <w:jc w:val="center"/>
              <w:rPr>
                <w:rFonts w:ascii="Times New Roman" w:hAnsi="Times New Roman" w:cs="Times New Roman"/>
                <w:sz w:val="28"/>
                <w:szCs w:val="28"/>
              </w:rPr>
            </w:pPr>
            <w:r>
              <w:rPr>
                <w:rFonts w:ascii="Times New Roman" w:hAnsi="Times New Roman" w:cs="Times New Roman"/>
                <w:sz w:val="28"/>
                <w:szCs w:val="28"/>
              </w:rPr>
              <w:t>2</w:t>
            </w:r>
          </w:p>
        </w:tc>
        <w:tc>
          <w:tcPr>
            <w:tcW w:w="12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c>
          <w:tcPr>
            <w:tcW w:w="11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9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14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r>
      <w:tr w:rsidR="00D5269B" w:rsidTr="00700E6B">
        <w:tc>
          <w:tcPr>
            <w:tcW w:w="3828" w:type="dxa"/>
          </w:tcPr>
          <w:p w:rsidR="00D5269B" w:rsidRPr="00E60CF9" w:rsidRDefault="00D5269B"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Орловский сельсовет</w:t>
            </w:r>
          </w:p>
        </w:tc>
        <w:tc>
          <w:tcPr>
            <w:tcW w:w="1559" w:type="dxa"/>
          </w:tcPr>
          <w:p w:rsidR="00D5269B" w:rsidRPr="007F4ED6" w:rsidRDefault="00D5269B" w:rsidP="007F4ED6">
            <w:pPr>
              <w:jc w:val="center"/>
              <w:rPr>
                <w:rFonts w:ascii="Times New Roman" w:hAnsi="Times New Roman" w:cs="Times New Roman"/>
                <w:sz w:val="28"/>
                <w:szCs w:val="28"/>
              </w:rPr>
            </w:pPr>
            <w:r>
              <w:rPr>
                <w:rFonts w:ascii="Times New Roman" w:hAnsi="Times New Roman" w:cs="Times New Roman"/>
                <w:sz w:val="28"/>
                <w:szCs w:val="28"/>
              </w:rPr>
              <w:t>2</w:t>
            </w:r>
          </w:p>
        </w:tc>
        <w:tc>
          <w:tcPr>
            <w:tcW w:w="12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c>
          <w:tcPr>
            <w:tcW w:w="11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9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14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r>
      <w:tr w:rsidR="00D5269B" w:rsidTr="00700E6B">
        <w:tc>
          <w:tcPr>
            <w:tcW w:w="3828" w:type="dxa"/>
          </w:tcPr>
          <w:p w:rsidR="00D5269B" w:rsidRPr="00E60CF9" w:rsidRDefault="00D5269B"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Пешковский сельсовет</w:t>
            </w:r>
          </w:p>
        </w:tc>
        <w:tc>
          <w:tcPr>
            <w:tcW w:w="1559" w:type="dxa"/>
          </w:tcPr>
          <w:p w:rsidR="00D5269B" w:rsidRPr="007F4ED6" w:rsidRDefault="00D5269B" w:rsidP="007F4ED6">
            <w:pPr>
              <w:jc w:val="center"/>
              <w:rPr>
                <w:rFonts w:ascii="Times New Roman" w:hAnsi="Times New Roman" w:cs="Times New Roman"/>
                <w:sz w:val="28"/>
                <w:szCs w:val="28"/>
              </w:rPr>
            </w:pPr>
            <w:r>
              <w:rPr>
                <w:rFonts w:ascii="Times New Roman" w:hAnsi="Times New Roman" w:cs="Times New Roman"/>
                <w:sz w:val="28"/>
                <w:szCs w:val="28"/>
              </w:rPr>
              <w:t>2</w:t>
            </w:r>
          </w:p>
        </w:tc>
        <w:tc>
          <w:tcPr>
            <w:tcW w:w="12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c>
          <w:tcPr>
            <w:tcW w:w="11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9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14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r>
      <w:tr w:rsidR="00D5269B" w:rsidTr="00700E6B">
        <w:tc>
          <w:tcPr>
            <w:tcW w:w="3828" w:type="dxa"/>
          </w:tcPr>
          <w:p w:rsidR="00D5269B" w:rsidRPr="00E60CF9" w:rsidRDefault="00D5269B"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Раисинский сельсовет</w:t>
            </w:r>
          </w:p>
        </w:tc>
        <w:tc>
          <w:tcPr>
            <w:tcW w:w="1559" w:type="dxa"/>
          </w:tcPr>
          <w:p w:rsidR="00D5269B" w:rsidRPr="007F4ED6" w:rsidRDefault="00D5269B" w:rsidP="007F4ED6">
            <w:pPr>
              <w:jc w:val="center"/>
              <w:rPr>
                <w:rFonts w:ascii="Times New Roman" w:hAnsi="Times New Roman" w:cs="Times New Roman"/>
                <w:sz w:val="28"/>
                <w:szCs w:val="28"/>
              </w:rPr>
            </w:pPr>
            <w:r>
              <w:rPr>
                <w:rFonts w:ascii="Times New Roman" w:hAnsi="Times New Roman" w:cs="Times New Roman"/>
                <w:sz w:val="28"/>
                <w:szCs w:val="28"/>
              </w:rPr>
              <w:t>6</w:t>
            </w:r>
          </w:p>
        </w:tc>
        <w:tc>
          <w:tcPr>
            <w:tcW w:w="12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4</w:t>
            </w:r>
          </w:p>
        </w:tc>
        <w:tc>
          <w:tcPr>
            <w:tcW w:w="11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9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14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2</w:t>
            </w:r>
          </w:p>
        </w:tc>
      </w:tr>
      <w:tr w:rsidR="00071C0A" w:rsidTr="00700E6B">
        <w:tc>
          <w:tcPr>
            <w:tcW w:w="3828" w:type="dxa"/>
          </w:tcPr>
          <w:p w:rsidR="00071C0A" w:rsidRPr="00E60CF9" w:rsidRDefault="00071C0A"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Убинский сельсовет</w:t>
            </w:r>
          </w:p>
        </w:tc>
        <w:tc>
          <w:tcPr>
            <w:tcW w:w="1559" w:type="dxa"/>
          </w:tcPr>
          <w:p w:rsidR="00071C0A" w:rsidRPr="007F4ED6" w:rsidRDefault="007F4ED6" w:rsidP="007F4ED6">
            <w:pPr>
              <w:jc w:val="center"/>
              <w:rPr>
                <w:rFonts w:ascii="Times New Roman" w:hAnsi="Times New Roman" w:cs="Times New Roman"/>
                <w:sz w:val="28"/>
                <w:szCs w:val="28"/>
              </w:rPr>
            </w:pPr>
            <w:r>
              <w:rPr>
                <w:rFonts w:ascii="Times New Roman" w:hAnsi="Times New Roman" w:cs="Times New Roman"/>
                <w:sz w:val="28"/>
                <w:szCs w:val="28"/>
              </w:rPr>
              <w:t>6</w:t>
            </w:r>
          </w:p>
        </w:tc>
        <w:tc>
          <w:tcPr>
            <w:tcW w:w="1218" w:type="dxa"/>
          </w:tcPr>
          <w:p w:rsidR="00071C0A" w:rsidRPr="007F4ED6" w:rsidRDefault="00D5269B" w:rsidP="007F4ED6">
            <w:pPr>
              <w:jc w:val="center"/>
              <w:rPr>
                <w:rFonts w:ascii="Times New Roman" w:hAnsi="Times New Roman"/>
                <w:sz w:val="24"/>
                <w:szCs w:val="24"/>
              </w:rPr>
            </w:pPr>
            <w:r>
              <w:rPr>
                <w:rFonts w:ascii="Times New Roman" w:hAnsi="Times New Roman"/>
                <w:sz w:val="24"/>
                <w:szCs w:val="24"/>
              </w:rPr>
              <w:t>2</w:t>
            </w:r>
          </w:p>
        </w:tc>
        <w:tc>
          <w:tcPr>
            <w:tcW w:w="1192" w:type="dxa"/>
          </w:tcPr>
          <w:p w:rsidR="00071C0A" w:rsidRPr="007F4ED6" w:rsidRDefault="00D5269B" w:rsidP="007F4ED6">
            <w:pPr>
              <w:jc w:val="center"/>
              <w:rPr>
                <w:rFonts w:ascii="Times New Roman" w:hAnsi="Times New Roman"/>
                <w:sz w:val="24"/>
                <w:szCs w:val="24"/>
              </w:rPr>
            </w:pPr>
            <w:r>
              <w:rPr>
                <w:rFonts w:ascii="Times New Roman" w:hAnsi="Times New Roman"/>
                <w:sz w:val="24"/>
                <w:szCs w:val="24"/>
              </w:rPr>
              <w:t>1</w:t>
            </w:r>
          </w:p>
        </w:tc>
        <w:tc>
          <w:tcPr>
            <w:tcW w:w="992" w:type="dxa"/>
          </w:tcPr>
          <w:p w:rsidR="00071C0A" w:rsidRPr="007F4ED6" w:rsidRDefault="00D5269B" w:rsidP="007F4ED6">
            <w:pPr>
              <w:jc w:val="center"/>
              <w:rPr>
                <w:rFonts w:ascii="Times New Roman" w:hAnsi="Times New Roman"/>
                <w:sz w:val="24"/>
                <w:szCs w:val="24"/>
              </w:rPr>
            </w:pPr>
            <w:r>
              <w:rPr>
                <w:rFonts w:ascii="Times New Roman" w:hAnsi="Times New Roman"/>
                <w:sz w:val="24"/>
                <w:szCs w:val="24"/>
              </w:rPr>
              <w:t>1</w:t>
            </w:r>
          </w:p>
        </w:tc>
        <w:tc>
          <w:tcPr>
            <w:tcW w:w="1418" w:type="dxa"/>
          </w:tcPr>
          <w:p w:rsidR="00071C0A" w:rsidRPr="007F4ED6" w:rsidRDefault="00D5269B" w:rsidP="007F4ED6">
            <w:pPr>
              <w:jc w:val="center"/>
              <w:rPr>
                <w:rFonts w:ascii="Times New Roman" w:hAnsi="Times New Roman"/>
                <w:sz w:val="24"/>
                <w:szCs w:val="24"/>
              </w:rPr>
            </w:pPr>
            <w:r>
              <w:rPr>
                <w:rFonts w:ascii="Times New Roman" w:hAnsi="Times New Roman"/>
                <w:sz w:val="24"/>
                <w:szCs w:val="24"/>
              </w:rPr>
              <w:t>2</w:t>
            </w:r>
          </w:p>
        </w:tc>
      </w:tr>
      <w:tr w:rsidR="00D5269B" w:rsidTr="00700E6B">
        <w:tc>
          <w:tcPr>
            <w:tcW w:w="3828" w:type="dxa"/>
          </w:tcPr>
          <w:p w:rsidR="00D5269B" w:rsidRPr="00E60CF9" w:rsidRDefault="00D5269B"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Черномысинский сельсовет</w:t>
            </w:r>
          </w:p>
        </w:tc>
        <w:tc>
          <w:tcPr>
            <w:tcW w:w="1559" w:type="dxa"/>
          </w:tcPr>
          <w:p w:rsidR="00D5269B" w:rsidRPr="007F4ED6" w:rsidRDefault="00D5269B" w:rsidP="007F4ED6">
            <w:pPr>
              <w:jc w:val="center"/>
              <w:rPr>
                <w:rFonts w:ascii="Times New Roman" w:hAnsi="Times New Roman" w:cs="Times New Roman"/>
                <w:sz w:val="28"/>
                <w:szCs w:val="28"/>
              </w:rPr>
            </w:pPr>
            <w:r>
              <w:rPr>
                <w:rFonts w:ascii="Times New Roman" w:hAnsi="Times New Roman" w:cs="Times New Roman"/>
                <w:sz w:val="28"/>
                <w:szCs w:val="28"/>
              </w:rPr>
              <w:t>2</w:t>
            </w:r>
          </w:p>
        </w:tc>
        <w:tc>
          <w:tcPr>
            <w:tcW w:w="12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c>
          <w:tcPr>
            <w:tcW w:w="11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9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14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r>
    </w:tbl>
    <w:p w:rsidR="00B01731" w:rsidRDefault="00B01731" w:rsidP="00324892">
      <w:pPr>
        <w:rPr>
          <w:rFonts w:ascii="Times New Roman" w:hAnsi="Times New Roman" w:cs="Times New Roman"/>
          <w:b/>
          <w:sz w:val="10"/>
          <w:szCs w:val="10"/>
        </w:rPr>
      </w:pPr>
    </w:p>
    <w:tbl>
      <w:tblPr>
        <w:tblStyle w:val="a3"/>
        <w:tblW w:w="10207" w:type="dxa"/>
        <w:tblInd w:w="-34" w:type="dxa"/>
        <w:tblLayout w:type="fixed"/>
        <w:tblLook w:val="04A0" w:firstRow="1" w:lastRow="0" w:firstColumn="1" w:lastColumn="0" w:noHBand="0" w:noVBand="1"/>
      </w:tblPr>
      <w:tblGrid>
        <w:gridCol w:w="3544"/>
        <w:gridCol w:w="1276"/>
        <w:gridCol w:w="1134"/>
        <w:gridCol w:w="992"/>
        <w:gridCol w:w="993"/>
        <w:gridCol w:w="1134"/>
        <w:gridCol w:w="1134"/>
      </w:tblGrid>
      <w:tr w:rsidR="00B01731" w:rsidTr="00700E6B">
        <w:tc>
          <w:tcPr>
            <w:tcW w:w="10207" w:type="dxa"/>
            <w:gridSpan w:val="7"/>
          </w:tcPr>
          <w:p w:rsidR="00B01731" w:rsidRDefault="00B01731" w:rsidP="00B01731">
            <w:pPr>
              <w:jc w:val="center"/>
              <w:rPr>
                <w:rFonts w:ascii="Times New Roman" w:hAnsi="Times New Roman" w:cs="Times New Roman"/>
                <w:b/>
                <w:sz w:val="28"/>
                <w:szCs w:val="28"/>
              </w:rPr>
            </w:pPr>
            <w:r>
              <w:rPr>
                <w:rFonts w:ascii="Times New Roman" w:hAnsi="Times New Roman" w:cs="Times New Roman"/>
                <w:b/>
                <w:sz w:val="28"/>
                <w:szCs w:val="28"/>
              </w:rPr>
              <w:t xml:space="preserve">Спортивные объекты </w:t>
            </w:r>
          </w:p>
        </w:tc>
      </w:tr>
      <w:tr w:rsidR="00B01731" w:rsidTr="00700E6B">
        <w:tc>
          <w:tcPr>
            <w:tcW w:w="3544" w:type="dxa"/>
            <w:vMerge w:val="restart"/>
          </w:tcPr>
          <w:p w:rsidR="00B01731" w:rsidRPr="002A0F64" w:rsidRDefault="00B01731" w:rsidP="003E1CDE">
            <w:pPr>
              <w:jc w:val="center"/>
              <w:rPr>
                <w:rFonts w:ascii="Times New Roman" w:hAnsi="Times New Roman"/>
                <w:sz w:val="24"/>
                <w:szCs w:val="24"/>
              </w:rPr>
            </w:pPr>
            <w:r w:rsidRPr="001C30D0">
              <w:rPr>
                <w:rFonts w:ascii="Times New Roman" w:eastAsia="Times New Roman" w:hAnsi="Times New Roman"/>
                <w:color w:val="000000"/>
                <w:sz w:val="24"/>
                <w:szCs w:val="24"/>
              </w:rPr>
              <w:t>Наименование городского/ сельского поселения</w:t>
            </w:r>
          </w:p>
        </w:tc>
        <w:tc>
          <w:tcPr>
            <w:tcW w:w="1276" w:type="dxa"/>
            <w:vMerge w:val="restart"/>
          </w:tcPr>
          <w:p w:rsidR="00B01731" w:rsidRPr="002A0F64" w:rsidRDefault="00B01731" w:rsidP="00B01731">
            <w:pPr>
              <w:jc w:val="center"/>
              <w:rPr>
                <w:rFonts w:ascii="Times New Roman" w:hAnsi="Times New Roman"/>
                <w:sz w:val="24"/>
                <w:szCs w:val="24"/>
              </w:rPr>
            </w:pPr>
            <w:r w:rsidRPr="001C30D0">
              <w:rPr>
                <w:rFonts w:ascii="Times New Roman" w:eastAsia="Times New Roman" w:hAnsi="Times New Roman"/>
                <w:color w:val="000000"/>
                <w:sz w:val="24"/>
                <w:szCs w:val="24"/>
              </w:rPr>
              <w:t xml:space="preserve">Количество </w:t>
            </w:r>
            <w:r>
              <w:rPr>
                <w:rFonts w:ascii="Times New Roman" w:eastAsia="Times New Roman" w:hAnsi="Times New Roman"/>
                <w:color w:val="000000"/>
                <w:sz w:val="24"/>
                <w:szCs w:val="24"/>
              </w:rPr>
              <w:t>спортивных сооружений</w:t>
            </w:r>
            <w:r w:rsidR="00513276">
              <w:rPr>
                <w:rFonts w:ascii="Times New Roman" w:eastAsia="Times New Roman" w:hAnsi="Times New Roman"/>
                <w:color w:val="000000"/>
                <w:sz w:val="24"/>
                <w:szCs w:val="24"/>
              </w:rPr>
              <w:t>, единиц</w:t>
            </w:r>
          </w:p>
        </w:tc>
        <w:tc>
          <w:tcPr>
            <w:tcW w:w="5387" w:type="dxa"/>
            <w:gridSpan w:val="5"/>
          </w:tcPr>
          <w:p w:rsidR="00B01731" w:rsidRDefault="00B01731" w:rsidP="003E1CDE">
            <w:pPr>
              <w:jc w:val="center"/>
              <w:rPr>
                <w:rFonts w:ascii="Times New Roman" w:hAnsi="Times New Roman"/>
                <w:sz w:val="24"/>
                <w:szCs w:val="24"/>
              </w:rPr>
            </w:pPr>
            <w:r>
              <w:rPr>
                <w:rFonts w:ascii="Times New Roman" w:hAnsi="Times New Roman"/>
                <w:sz w:val="24"/>
                <w:szCs w:val="24"/>
              </w:rPr>
              <w:t>в</w:t>
            </w:r>
            <w:r w:rsidRPr="002A0F64">
              <w:rPr>
                <w:rFonts w:ascii="Times New Roman" w:hAnsi="Times New Roman"/>
                <w:sz w:val="24"/>
                <w:szCs w:val="24"/>
              </w:rPr>
              <w:t xml:space="preserve"> том числе</w:t>
            </w:r>
          </w:p>
        </w:tc>
      </w:tr>
      <w:tr w:rsidR="00B01731" w:rsidTr="00700E6B">
        <w:tc>
          <w:tcPr>
            <w:tcW w:w="3544" w:type="dxa"/>
            <w:vMerge/>
          </w:tcPr>
          <w:p w:rsidR="00B01731" w:rsidRPr="002A0F64" w:rsidRDefault="00B01731" w:rsidP="003E1CDE">
            <w:pPr>
              <w:jc w:val="center"/>
              <w:rPr>
                <w:rFonts w:ascii="Times New Roman" w:hAnsi="Times New Roman"/>
                <w:sz w:val="24"/>
                <w:szCs w:val="24"/>
              </w:rPr>
            </w:pPr>
          </w:p>
        </w:tc>
        <w:tc>
          <w:tcPr>
            <w:tcW w:w="1276" w:type="dxa"/>
            <w:vMerge/>
          </w:tcPr>
          <w:p w:rsidR="00B01731" w:rsidRPr="002A0F64" w:rsidRDefault="00B01731" w:rsidP="003E1CDE">
            <w:pPr>
              <w:jc w:val="center"/>
              <w:rPr>
                <w:rFonts w:ascii="Times New Roman" w:hAnsi="Times New Roman"/>
                <w:sz w:val="24"/>
                <w:szCs w:val="24"/>
              </w:rPr>
            </w:pPr>
          </w:p>
        </w:tc>
        <w:tc>
          <w:tcPr>
            <w:tcW w:w="1134" w:type="dxa"/>
          </w:tcPr>
          <w:p w:rsidR="00B01731" w:rsidRPr="002A0F64" w:rsidRDefault="00B01731" w:rsidP="00B01731">
            <w:pPr>
              <w:jc w:val="center"/>
              <w:rPr>
                <w:rFonts w:ascii="Times New Roman" w:hAnsi="Times New Roman"/>
                <w:sz w:val="24"/>
                <w:szCs w:val="24"/>
              </w:rPr>
            </w:pPr>
            <w:r>
              <w:rPr>
                <w:rFonts w:ascii="Times New Roman" w:hAnsi="Times New Roman"/>
                <w:sz w:val="24"/>
                <w:szCs w:val="24"/>
              </w:rPr>
              <w:t>спорт-комплексы</w:t>
            </w:r>
          </w:p>
        </w:tc>
        <w:tc>
          <w:tcPr>
            <w:tcW w:w="992" w:type="dxa"/>
          </w:tcPr>
          <w:p w:rsidR="00B01731" w:rsidRPr="002A0F64" w:rsidRDefault="00B01731" w:rsidP="003E1CDE">
            <w:pPr>
              <w:jc w:val="center"/>
              <w:rPr>
                <w:rFonts w:ascii="Times New Roman" w:hAnsi="Times New Roman"/>
                <w:sz w:val="24"/>
                <w:szCs w:val="24"/>
              </w:rPr>
            </w:pPr>
            <w:r>
              <w:rPr>
                <w:rFonts w:ascii="Times New Roman" w:hAnsi="Times New Roman"/>
                <w:sz w:val="24"/>
                <w:szCs w:val="24"/>
              </w:rPr>
              <w:t>стадионы</w:t>
            </w:r>
          </w:p>
        </w:tc>
        <w:tc>
          <w:tcPr>
            <w:tcW w:w="993" w:type="dxa"/>
          </w:tcPr>
          <w:p w:rsidR="00B01731" w:rsidRPr="002A0F64" w:rsidRDefault="00B01731" w:rsidP="003E1CDE">
            <w:pPr>
              <w:jc w:val="center"/>
              <w:rPr>
                <w:rFonts w:ascii="Times New Roman" w:hAnsi="Times New Roman"/>
                <w:sz w:val="24"/>
                <w:szCs w:val="24"/>
              </w:rPr>
            </w:pPr>
            <w:r>
              <w:rPr>
                <w:rFonts w:ascii="Times New Roman" w:hAnsi="Times New Roman"/>
                <w:sz w:val="24"/>
                <w:szCs w:val="24"/>
              </w:rPr>
              <w:t>бассейны</w:t>
            </w:r>
          </w:p>
        </w:tc>
        <w:tc>
          <w:tcPr>
            <w:tcW w:w="1134" w:type="dxa"/>
          </w:tcPr>
          <w:p w:rsidR="00B01731" w:rsidRPr="002A0F64" w:rsidRDefault="00513276" w:rsidP="00B01731">
            <w:pPr>
              <w:jc w:val="center"/>
              <w:rPr>
                <w:rFonts w:ascii="Times New Roman" w:hAnsi="Times New Roman"/>
                <w:sz w:val="24"/>
                <w:szCs w:val="24"/>
              </w:rPr>
            </w:pPr>
            <w:r>
              <w:rPr>
                <w:rFonts w:ascii="Times New Roman" w:hAnsi="Times New Roman"/>
                <w:sz w:val="24"/>
                <w:szCs w:val="24"/>
              </w:rPr>
              <w:t>с</w:t>
            </w:r>
            <w:r w:rsidR="00B01731">
              <w:rPr>
                <w:rFonts w:ascii="Times New Roman" w:hAnsi="Times New Roman"/>
                <w:sz w:val="24"/>
                <w:szCs w:val="24"/>
              </w:rPr>
              <w:t>портзалы, включая школьные</w:t>
            </w:r>
          </w:p>
        </w:tc>
        <w:tc>
          <w:tcPr>
            <w:tcW w:w="1134" w:type="dxa"/>
          </w:tcPr>
          <w:p w:rsidR="00B01731" w:rsidRDefault="00513276" w:rsidP="003E1CDE">
            <w:pPr>
              <w:jc w:val="center"/>
              <w:rPr>
                <w:rFonts w:ascii="Times New Roman" w:hAnsi="Times New Roman"/>
                <w:sz w:val="24"/>
                <w:szCs w:val="24"/>
              </w:rPr>
            </w:pPr>
            <w:r>
              <w:rPr>
                <w:rFonts w:ascii="Times New Roman" w:hAnsi="Times New Roman"/>
                <w:sz w:val="24"/>
                <w:szCs w:val="24"/>
              </w:rPr>
              <w:t>х</w:t>
            </w:r>
            <w:r w:rsidR="00B01731">
              <w:rPr>
                <w:rFonts w:ascii="Times New Roman" w:hAnsi="Times New Roman"/>
                <w:sz w:val="24"/>
                <w:szCs w:val="24"/>
              </w:rPr>
              <w:t>оккейные коробки</w:t>
            </w:r>
          </w:p>
        </w:tc>
      </w:tr>
      <w:tr w:rsidR="00071C0A" w:rsidTr="00700E6B">
        <w:tc>
          <w:tcPr>
            <w:tcW w:w="3544" w:type="dxa"/>
          </w:tcPr>
          <w:p w:rsidR="00071C0A" w:rsidRPr="00E60CF9" w:rsidRDefault="00071C0A"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Борисоглебский сельсовет</w:t>
            </w:r>
          </w:p>
        </w:tc>
        <w:tc>
          <w:tcPr>
            <w:tcW w:w="1276" w:type="dxa"/>
          </w:tcPr>
          <w:p w:rsidR="00071C0A" w:rsidRPr="002A0F64" w:rsidRDefault="00D5269B" w:rsidP="003E1CDE">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164B87" w:rsidP="00B01731">
            <w:pPr>
              <w:jc w:val="center"/>
              <w:rPr>
                <w:rFonts w:ascii="Times New Roman" w:hAnsi="Times New Roman"/>
                <w:sz w:val="24"/>
                <w:szCs w:val="24"/>
              </w:rPr>
            </w:pPr>
            <w:r>
              <w:rPr>
                <w:rFonts w:ascii="Times New Roman" w:hAnsi="Times New Roman"/>
                <w:sz w:val="24"/>
                <w:szCs w:val="24"/>
              </w:rPr>
              <w:t>-</w:t>
            </w:r>
          </w:p>
        </w:tc>
        <w:tc>
          <w:tcPr>
            <w:tcW w:w="992"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993"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D5269B" w:rsidP="00B01731">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r>
      <w:tr w:rsidR="00071C0A" w:rsidTr="00700E6B">
        <w:tc>
          <w:tcPr>
            <w:tcW w:w="3544" w:type="dxa"/>
          </w:tcPr>
          <w:p w:rsidR="00071C0A" w:rsidRPr="00E60CF9" w:rsidRDefault="00071C0A"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Владимировский сельсовет</w:t>
            </w:r>
          </w:p>
        </w:tc>
        <w:tc>
          <w:tcPr>
            <w:tcW w:w="1276" w:type="dxa"/>
          </w:tcPr>
          <w:p w:rsidR="00071C0A" w:rsidRPr="002A0F64" w:rsidRDefault="00D5269B" w:rsidP="003E1CDE">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164B87" w:rsidP="00B01731">
            <w:pPr>
              <w:jc w:val="center"/>
              <w:rPr>
                <w:rFonts w:ascii="Times New Roman" w:hAnsi="Times New Roman"/>
                <w:sz w:val="24"/>
                <w:szCs w:val="24"/>
              </w:rPr>
            </w:pPr>
            <w:r>
              <w:rPr>
                <w:rFonts w:ascii="Times New Roman" w:hAnsi="Times New Roman"/>
                <w:sz w:val="24"/>
                <w:szCs w:val="24"/>
              </w:rPr>
              <w:t>-</w:t>
            </w:r>
          </w:p>
        </w:tc>
        <w:tc>
          <w:tcPr>
            <w:tcW w:w="992"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993"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D5269B" w:rsidP="00B01731">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r>
      <w:tr w:rsidR="00071C0A" w:rsidTr="00700E6B">
        <w:tc>
          <w:tcPr>
            <w:tcW w:w="3544" w:type="dxa"/>
          </w:tcPr>
          <w:p w:rsidR="00071C0A" w:rsidRPr="00E60CF9" w:rsidRDefault="00071C0A"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Гандичевский сельсовет</w:t>
            </w:r>
          </w:p>
        </w:tc>
        <w:tc>
          <w:tcPr>
            <w:tcW w:w="1276" w:type="dxa"/>
          </w:tcPr>
          <w:p w:rsidR="00071C0A" w:rsidRPr="002A0F64" w:rsidRDefault="00D5269B" w:rsidP="003E1CDE">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164B87" w:rsidP="00B01731">
            <w:pPr>
              <w:jc w:val="center"/>
              <w:rPr>
                <w:rFonts w:ascii="Times New Roman" w:hAnsi="Times New Roman"/>
                <w:sz w:val="24"/>
                <w:szCs w:val="24"/>
              </w:rPr>
            </w:pPr>
            <w:r>
              <w:rPr>
                <w:rFonts w:ascii="Times New Roman" w:hAnsi="Times New Roman"/>
                <w:sz w:val="24"/>
                <w:szCs w:val="24"/>
              </w:rPr>
              <w:t>-</w:t>
            </w:r>
          </w:p>
        </w:tc>
        <w:tc>
          <w:tcPr>
            <w:tcW w:w="992"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993"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D5269B" w:rsidP="00B01731">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r>
      <w:tr w:rsidR="00071C0A" w:rsidTr="00700E6B">
        <w:tc>
          <w:tcPr>
            <w:tcW w:w="3544" w:type="dxa"/>
          </w:tcPr>
          <w:p w:rsidR="00071C0A" w:rsidRPr="00E60CF9" w:rsidRDefault="00071C0A"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Ермолаевский сельсовет</w:t>
            </w:r>
          </w:p>
        </w:tc>
        <w:tc>
          <w:tcPr>
            <w:tcW w:w="1276" w:type="dxa"/>
          </w:tcPr>
          <w:p w:rsidR="00071C0A" w:rsidRPr="002A0F64" w:rsidRDefault="00D5269B" w:rsidP="003E1CDE">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164B87" w:rsidP="00B01731">
            <w:pPr>
              <w:jc w:val="center"/>
              <w:rPr>
                <w:rFonts w:ascii="Times New Roman" w:hAnsi="Times New Roman"/>
                <w:sz w:val="24"/>
                <w:szCs w:val="24"/>
              </w:rPr>
            </w:pPr>
            <w:r>
              <w:rPr>
                <w:rFonts w:ascii="Times New Roman" w:hAnsi="Times New Roman"/>
                <w:sz w:val="24"/>
                <w:szCs w:val="24"/>
              </w:rPr>
              <w:t>-</w:t>
            </w:r>
          </w:p>
        </w:tc>
        <w:tc>
          <w:tcPr>
            <w:tcW w:w="992"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993"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D5269B" w:rsidP="00B01731">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r>
      <w:tr w:rsidR="00071C0A" w:rsidTr="00700E6B">
        <w:tc>
          <w:tcPr>
            <w:tcW w:w="3544" w:type="dxa"/>
          </w:tcPr>
          <w:p w:rsidR="00071C0A" w:rsidRPr="00E60CF9" w:rsidRDefault="00071C0A"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Кожурлинский сельсовет</w:t>
            </w:r>
          </w:p>
        </w:tc>
        <w:tc>
          <w:tcPr>
            <w:tcW w:w="1276" w:type="dxa"/>
          </w:tcPr>
          <w:p w:rsidR="00071C0A" w:rsidRPr="002A0F64" w:rsidRDefault="00D5269B" w:rsidP="003E1CDE">
            <w:pPr>
              <w:jc w:val="center"/>
              <w:rPr>
                <w:rFonts w:ascii="Times New Roman" w:hAnsi="Times New Roman"/>
                <w:sz w:val="24"/>
                <w:szCs w:val="24"/>
              </w:rPr>
            </w:pPr>
            <w:r>
              <w:rPr>
                <w:rFonts w:ascii="Times New Roman" w:hAnsi="Times New Roman"/>
                <w:sz w:val="24"/>
                <w:szCs w:val="24"/>
              </w:rPr>
              <w:t>2</w:t>
            </w:r>
          </w:p>
        </w:tc>
        <w:tc>
          <w:tcPr>
            <w:tcW w:w="1134" w:type="dxa"/>
          </w:tcPr>
          <w:p w:rsidR="00071C0A" w:rsidRDefault="00164B87" w:rsidP="00B01731">
            <w:pPr>
              <w:jc w:val="center"/>
              <w:rPr>
                <w:rFonts w:ascii="Times New Roman" w:hAnsi="Times New Roman"/>
                <w:sz w:val="24"/>
                <w:szCs w:val="24"/>
              </w:rPr>
            </w:pPr>
            <w:r>
              <w:rPr>
                <w:rFonts w:ascii="Times New Roman" w:hAnsi="Times New Roman"/>
                <w:sz w:val="24"/>
                <w:szCs w:val="24"/>
              </w:rPr>
              <w:t>-</w:t>
            </w:r>
          </w:p>
        </w:tc>
        <w:tc>
          <w:tcPr>
            <w:tcW w:w="992"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993"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D5269B" w:rsidP="00B01731">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D5269B" w:rsidP="003E1CDE">
            <w:pPr>
              <w:jc w:val="center"/>
              <w:rPr>
                <w:rFonts w:ascii="Times New Roman" w:hAnsi="Times New Roman"/>
                <w:sz w:val="24"/>
                <w:szCs w:val="24"/>
              </w:rPr>
            </w:pPr>
            <w:r>
              <w:rPr>
                <w:rFonts w:ascii="Times New Roman" w:hAnsi="Times New Roman"/>
                <w:sz w:val="24"/>
                <w:szCs w:val="24"/>
              </w:rPr>
              <w:t>1</w:t>
            </w:r>
          </w:p>
        </w:tc>
      </w:tr>
      <w:tr w:rsidR="00071C0A" w:rsidTr="00700E6B">
        <w:tc>
          <w:tcPr>
            <w:tcW w:w="3544" w:type="dxa"/>
          </w:tcPr>
          <w:p w:rsidR="00071C0A" w:rsidRPr="00E60CF9" w:rsidRDefault="00071C0A"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Колмаковский сельсовет</w:t>
            </w:r>
          </w:p>
        </w:tc>
        <w:tc>
          <w:tcPr>
            <w:tcW w:w="1276" w:type="dxa"/>
          </w:tcPr>
          <w:p w:rsidR="00071C0A" w:rsidRPr="002A0F64" w:rsidRDefault="00D5269B" w:rsidP="003E1CDE">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164B87" w:rsidP="00B01731">
            <w:pPr>
              <w:jc w:val="center"/>
              <w:rPr>
                <w:rFonts w:ascii="Times New Roman" w:hAnsi="Times New Roman"/>
                <w:sz w:val="24"/>
                <w:szCs w:val="24"/>
              </w:rPr>
            </w:pPr>
            <w:r>
              <w:rPr>
                <w:rFonts w:ascii="Times New Roman" w:hAnsi="Times New Roman"/>
                <w:sz w:val="24"/>
                <w:szCs w:val="24"/>
              </w:rPr>
              <w:t>-</w:t>
            </w:r>
          </w:p>
        </w:tc>
        <w:tc>
          <w:tcPr>
            <w:tcW w:w="992"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993"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D5269B" w:rsidP="00B01731">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r>
      <w:tr w:rsidR="00071C0A" w:rsidTr="00700E6B">
        <w:tc>
          <w:tcPr>
            <w:tcW w:w="3544" w:type="dxa"/>
          </w:tcPr>
          <w:p w:rsidR="00071C0A" w:rsidRPr="00E60CF9" w:rsidRDefault="00071C0A"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Крещенский сельсовет</w:t>
            </w:r>
          </w:p>
        </w:tc>
        <w:tc>
          <w:tcPr>
            <w:tcW w:w="1276" w:type="dxa"/>
          </w:tcPr>
          <w:p w:rsidR="00071C0A" w:rsidRPr="002A0F64" w:rsidRDefault="00E1177F" w:rsidP="003E1CDE">
            <w:pPr>
              <w:jc w:val="center"/>
              <w:rPr>
                <w:rFonts w:ascii="Times New Roman" w:hAnsi="Times New Roman"/>
                <w:sz w:val="24"/>
                <w:szCs w:val="24"/>
              </w:rPr>
            </w:pPr>
            <w:r>
              <w:rPr>
                <w:rFonts w:ascii="Times New Roman" w:hAnsi="Times New Roman"/>
                <w:sz w:val="24"/>
                <w:szCs w:val="24"/>
              </w:rPr>
              <w:t>0</w:t>
            </w:r>
          </w:p>
        </w:tc>
        <w:tc>
          <w:tcPr>
            <w:tcW w:w="1134" w:type="dxa"/>
          </w:tcPr>
          <w:p w:rsidR="00071C0A" w:rsidRDefault="00E1177F" w:rsidP="00B01731">
            <w:pPr>
              <w:jc w:val="center"/>
              <w:rPr>
                <w:rFonts w:ascii="Times New Roman" w:hAnsi="Times New Roman"/>
                <w:sz w:val="24"/>
                <w:szCs w:val="24"/>
              </w:rPr>
            </w:pPr>
            <w:r>
              <w:rPr>
                <w:rFonts w:ascii="Times New Roman" w:hAnsi="Times New Roman"/>
                <w:sz w:val="24"/>
                <w:szCs w:val="24"/>
              </w:rPr>
              <w:t>-</w:t>
            </w:r>
          </w:p>
        </w:tc>
        <w:tc>
          <w:tcPr>
            <w:tcW w:w="992" w:type="dxa"/>
          </w:tcPr>
          <w:p w:rsidR="00071C0A" w:rsidRDefault="00E1177F" w:rsidP="003E1CDE">
            <w:pPr>
              <w:jc w:val="center"/>
              <w:rPr>
                <w:rFonts w:ascii="Times New Roman" w:hAnsi="Times New Roman"/>
                <w:sz w:val="24"/>
                <w:szCs w:val="24"/>
              </w:rPr>
            </w:pPr>
            <w:r>
              <w:rPr>
                <w:rFonts w:ascii="Times New Roman" w:hAnsi="Times New Roman"/>
                <w:sz w:val="24"/>
                <w:szCs w:val="24"/>
              </w:rPr>
              <w:t>-</w:t>
            </w:r>
          </w:p>
        </w:tc>
        <w:tc>
          <w:tcPr>
            <w:tcW w:w="993" w:type="dxa"/>
          </w:tcPr>
          <w:p w:rsidR="00071C0A" w:rsidRDefault="00E1177F" w:rsidP="003E1CDE">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164B87" w:rsidP="00B01731">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r>
      <w:tr w:rsidR="00071C0A" w:rsidTr="00700E6B">
        <w:tc>
          <w:tcPr>
            <w:tcW w:w="3544" w:type="dxa"/>
          </w:tcPr>
          <w:p w:rsidR="00071C0A" w:rsidRPr="00E60CF9" w:rsidRDefault="00071C0A"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Круглоозерный сельсовет</w:t>
            </w:r>
          </w:p>
        </w:tc>
        <w:tc>
          <w:tcPr>
            <w:tcW w:w="1276" w:type="dxa"/>
          </w:tcPr>
          <w:p w:rsidR="00071C0A" w:rsidRPr="002A0F64" w:rsidRDefault="00D5269B" w:rsidP="003E1CDE">
            <w:pPr>
              <w:jc w:val="center"/>
              <w:rPr>
                <w:rFonts w:ascii="Times New Roman" w:hAnsi="Times New Roman"/>
                <w:sz w:val="24"/>
                <w:szCs w:val="24"/>
              </w:rPr>
            </w:pPr>
            <w:r>
              <w:rPr>
                <w:rFonts w:ascii="Times New Roman" w:hAnsi="Times New Roman"/>
                <w:sz w:val="24"/>
                <w:szCs w:val="24"/>
              </w:rPr>
              <w:t>2</w:t>
            </w:r>
          </w:p>
        </w:tc>
        <w:tc>
          <w:tcPr>
            <w:tcW w:w="1134" w:type="dxa"/>
          </w:tcPr>
          <w:p w:rsidR="00071C0A" w:rsidRDefault="00164B87" w:rsidP="00B01731">
            <w:pPr>
              <w:jc w:val="center"/>
              <w:rPr>
                <w:rFonts w:ascii="Times New Roman" w:hAnsi="Times New Roman"/>
                <w:sz w:val="24"/>
                <w:szCs w:val="24"/>
              </w:rPr>
            </w:pPr>
            <w:r>
              <w:rPr>
                <w:rFonts w:ascii="Times New Roman" w:hAnsi="Times New Roman"/>
                <w:sz w:val="24"/>
                <w:szCs w:val="24"/>
              </w:rPr>
              <w:t>-</w:t>
            </w:r>
          </w:p>
        </w:tc>
        <w:tc>
          <w:tcPr>
            <w:tcW w:w="992"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993"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D5269B" w:rsidP="00B01731">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D5269B" w:rsidP="003E1CDE">
            <w:pPr>
              <w:jc w:val="center"/>
              <w:rPr>
                <w:rFonts w:ascii="Times New Roman" w:hAnsi="Times New Roman"/>
                <w:sz w:val="24"/>
                <w:szCs w:val="24"/>
              </w:rPr>
            </w:pPr>
            <w:r>
              <w:rPr>
                <w:rFonts w:ascii="Times New Roman" w:hAnsi="Times New Roman"/>
                <w:sz w:val="24"/>
                <w:szCs w:val="24"/>
              </w:rPr>
              <w:t>1</w:t>
            </w:r>
          </w:p>
        </w:tc>
      </w:tr>
      <w:tr w:rsidR="00071C0A" w:rsidTr="00700E6B">
        <w:tc>
          <w:tcPr>
            <w:tcW w:w="3544" w:type="dxa"/>
          </w:tcPr>
          <w:p w:rsidR="00071C0A" w:rsidRPr="00E60CF9" w:rsidRDefault="00071C0A"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Кундранский сельсовет</w:t>
            </w:r>
          </w:p>
        </w:tc>
        <w:tc>
          <w:tcPr>
            <w:tcW w:w="1276" w:type="dxa"/>
          </w:tcPr>
          <w:p w:rsidR="00071C0A" w:rsidRPr="002A0F64" w:rsidRDefault="00E1177F" w:rsidP="003E1CDE">
            <w:pPr>
              <w:jc w:val="center"/>
              <w:rPr>
                <w:rFonts w:ascii="Times New Roman" w:hAnsi="Times New Roman"/>
                <w:sz w:val="24"/>
                <w:szCs w:val="24"/>
              </w:rPr>
            </w:pPr>
            <w:r>
              <w:rPr>
                <w:rFonts w:ascii="Times New Roman" w:hAnsi="Times New Roman"/>
                <w:sz w:val="24"/>
                <w:szCs w:val="24"/>
              </w:rPr>
              <w:t>0</w:t>
            </w:r>
          </w:p>
        </w:tc>
        <w:tc>
          <w:tcPr>
            <w:tcW w:w="1134" w:type="dxa"/>
          </w:tcPr>
          <w:p w:rsidR="00071C0A" w:rsidRDefault="00164B87" w:rsidP="00B01731">
            <w:pPr>
              <w:jc w:val="center"/>
              <w:rPr>
                <w:rFonts w:ascii="Times New Roman" w:hAnsi="Times New Roman"/>
                <w:sz w:val="24"/>
                <w:szCs w:val="24"/>
              </w:rPr>
            </w:pPr>
            <w:r>
              <w:rPr>
                <w:rFonts w:ascii="Times New Roman" w:hAnsi="Times New Roman"/>
                <w:sz w:val="24"/>
                <w:szCs w:val="24"/>
              </w:rPr>
              <w:t>-</w:t>
            </w:r>
          </w:p>
        </w:tc>
        <w:tc>
          <w:tcPr>
            <w:tcW w:w="992"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993"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164B87" w:rsidP="00B01731">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r>
      <w:tr w:rsidR="00071C0A" w:rsidTr="00700E6B">
        <w:tc>
          <w:tcPr>
            <w:tcW w:w="3544" w:type="dxa"/>
          </w:tcPr>
          <w:p w:rsidR="00071C0A" w:rsidRPr="00E60CF9" w:rsidRDefault="00071C0A"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Невский сельсовет</w:t>
            </w:r>
          </w:p>
        </w:tc>
        <w:tc>
          <w:tcPr>
            <w:tcW w:w="1276" w:type="dxa"/>
          </w:tcPr>
          <w:p w:rsidR="00071C0A" w:rsidRPr="002A0F64" w:rsidRDefault="00D5269B" w:rsidP="003E1CDE">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164B87" w:rsidP="00B01731">
            <w:pPr>
              <w:jc w:val="center"/>
              <w:rPr>
                <w:rFonts w:ascii="Times New Roman" w:hAnsi="Times New Roman"/>
                <w:sz w:val="24"/>
                <w:szCs w:val="24"/>
              </w:rPr>
            </w:pPr>
            <w:r>
              <w:rPr>
                <w:rFonts w:ascii="Times New Roman" w:hAnsi="Times New Roman"/>
                <w:sz w:val="24"/>
                <w:szCs w:val="24"/>
              </w:rPr>
              <w:t>-</w:t>
            </w:r>
          </w:p>
        </w:tc>
        <w:tc>
          <w:tcPr>
            <w:tcW w:w="992"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993"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D5269B" w:rsidP="00B01731">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r>
      <w:tr w:rsidR="00071C0A" w:rsidTr="00700E6B">
        <w:tc>
          <w:tcPr>
            <w:tcW w:w="3544" w:type="dxa"/>
          </w:tcPr>
          <w:p w:rsidR="00071C0A" w:rsidRPr="00E60CF9" w:rsidRDefault="00071C0A"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Новодубровский сельсовет</w:t>
            </w:r>
          </w:p>
        </w:tc>
        <w:tc>
          <w:tcPr>
            <w:tcW w:w="1276" w:type="dxa"/>
          </w:tcPr>
          <w:p w:rsidR="00071C0A" w:rsidRPr="002A0F64" w:rsidRDefault="00D5269B" w:rsidP="003E1CDE">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164B87" w:rsidP="00B01731">
            <w:pPr>
              <w:jc w:val="center"/>
              <w:rPr>
                <w:rFonts w:ascii="Times New Roman" w:hAnsi="Times New Roman"/>
                <w:sz w:val="24"/>
                <w:szCs w:val="24"/>
              </w:rPr>
            </w:pPr>
            <w:r>
              <w:rPr>
                <w:rFonts w:ascii="Times New Roman" w:hAnsi="Times New Roman"/>
                <w:sz w:val="24"/>
                <w:szCs w:val="24"/>
              </w:rPr>
              <w:t>-</w:t>
            </w:r>
          </w:p>
        </w:tc>
        <w:tc>
          <w:tcPr>
            <w:tcW w:w="992"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993"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D5269B" w:rsidP="00B01731">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r>
      <w:tr w:rsidR="00071C0A" w:rsidTr="00700E6B">
        <w:tc>
          <w:tcPr>
            <w:tcW w:w="3544" w:type="dxa"/>
          </w:tcPr>
          <w:p w:rsidR="00071C0A" w:rsidRPr="00E60CF9" w:rsidRDefault="00071C0A"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Орловский сельсовет</w:t>
            </w:r>
          </w:p>
        </w:tc>
        <w:tc>
          <w:tcPr>
            <w:tcW w:w="1276" w:type="dxa"/>
          </w:tcPr>
          <w:p w:rsidR="00071C0A" w:rsidRPr="002A0F64" w:rsidRDefault="00D5269B" w:rsidP="003E1CDE">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164B87" w:rsidP="00B01731">
            <w:pPr>
              <w:jc w:val="center"/>
              <w:rPr>
                <w:rFonts w:ascii="Times New Roman" w:hAnsi="Times New Roman"/>
                <w:sz w:val="24"/>
                <w:szCs w:val="24"/>
              </w:rPr>
            </w:pPr>
            <w:r>
              <w:rPr>
                <w:rFonts w:ascii="Times New Roman" w:hAnsi="Times New Roman"/>
                <w:sz w:val="24"/>
                <w:szCs w:val="24"/>
              </w:rPr>
              <w:t>-</w:t>
            </w:r>
          </w:p>
        </w:tc>
        <w:tc>
          <w:tcPr>
            <w:tcW w:w="992"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993"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D5269B" w:rsidP="00B01731">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r>
      <w:tr w:rsidR="00071C0A" w:rsidTr="00700E6B">
        <w:tc>
          <w:tcPr>
            <w:tcW w:w="3544" w:type="dxa"/>
          </w:tcPr>
          <w:p w:rsidR="00071C0A" w:rsidRPr="00E60CF9" w:rsidRDefault="00071C0A"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Пешковский сельсовет</w:t>
            </w:r>
          </w:p>
        </w:tc>
        <w:tc>
          <w:tcPr>
            <w:tcW w:w="1276" w:type="dxa"/>
          </w:tcPr>
          <w:p w:rsidR="00071C0A" w:rsidRPr="002A0F64" w:rsidRDefault="00D5269B" w:rsidP="003E1CDE">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164B87" w:rsidP="00B01731">
            <w:pPr>
              <w:jc w:val="center"/>
              <w:rPr>
                <w:rFonts w:ascii="Times New Roman" w:hAnsi="Times New Roman"/>
                <w:sz w:val="24"/>
                <w:szCs w:val="24"/>
              </w:rPr>
            </w:pPr>
            <w:r>
              <w:rPr>
                <w:rFonts w:ascii="Times New Roman" w:hAnsi="Times New Roman"/>
                <w:sz w:val="24"/>
                <w:szCs w:val="24"/>
              </w:rPr>
              <w:t>-</w:t>
            </w:r>
          </w:p>
        </w:tc>
        <w:tc>
          <w:tcPr>
            <w:tcW w:w="992"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993"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D5269B" w:rsidP="00B01731">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r>
      <w:tr w:rsidR="00071C0A" w:rsidTr="00700E6B">
        <w:tc>
          <w:tcPr>
            <w:tcW w:w="3544" w:type="dxa"/>
          </w:tcPr>
          <w:p w:rsidR="00071C0A" w:rsidRPr="00E60CF9" w:rsidRDefault="00071C0A"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Раисинский сельсовет</w:t>
            </w:r>
          </w:p>
        </w:tc>
        <w:tc>
          <w:tcPr>
            <w:tcW w:w="1276" w:type="dxa"/>
          </w:tcPr>
          <w:p w:rsidR="00071C0A" w:rsidRPr="002A0F64" w:rsidRDefault="00D5269B" w:rsidP="003E1CDE">
            <w:pPr>
              <w:jc w:val="center"/>
              <w:rPr>
                <w:rFonts w:ascii="Times New Roman" w:hAnsi="Times New Roman"/>
                <w:sz w:val="24"/>
                <w:szCs w:val="24"/>
              </w:rPr>
            </w:pPr>
            <w:r>
              <w:rPr>
                <w:rFonts w:ascii="Times New Roman" w:hAnsi="Times New Roman"/>
                <w:sz w:val="24"/>
                <w:szCs w:val="24"/>
              </w:rPr>
              <w:t>2</w:t>
            </w:r>
          </w:p>
        </w:tc>
        <w:tc>
          <w:tcPr>
            <w:tcW w:w="1134" w:type="dxa"/>
          </w:tcPr>
          <w:p w:rsidR="00071C0A" w:rsidRDefault="00164B87" w:rsidP="00B01731">
            <w:pPr>
              <w:jc w:val="center"/>
              <w:rPr>
                <w:rFonts w:ascii="Times New Roman" w:hAnsi="Times New Roman"/>
                <w:sz w:val="24"/>
                <w:szCs w:val="24"/>
              </w:rPr>
            </w:pPr>
            <w:r>
              <w:rPr>
                <w:rFonts w:ascii="Times New Roman" w:hAnsi="Times New Roman"/>
                <w:sz w:val="24"/>
                <w:szCs w:val="24"/>
              </w:rPr>
              <w:t>-</w:t>
            </w:r>
          </w:p>
        </w:tc>
        <w:tc>
          <w:tcPr>
            <w:tcW w:w="992"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993"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773269" w:rsidP="00773269">
            <w:pPr>
              <w:tabs>
                <w:tab w:val="center" w:pos="459"/>
              </w:tabs>
              <w:rPr>
                <w:rFonts w:ascii="Times New Roman" w:hAnsi="Times New Roman"/>
                <w:sz w:val="24"/>
                <w:szCs w:val="24"/>
              </w:rPr>
            </w:pPr>
            <w:r>
              <w:rPr>
                <w:rFonts w:ascii="Times New Roman" w:hAnsi="Times New Roman"/>
                <w:sz w:val="24"/>
                <w:szCs w:val="24"/>
              </w:rPr>
              <w:tab/>
            </w:r>
            <w:r w:rsidR="00D5269B">
              <w:rPr>
                <w:rFonts w:ascii="Times New Roman" w:hAnsi="Times New Roman"/>
                <w:sz w:val="24"/>
                <w:szCs w:val="24"/>
              </w:rPr>
              <w:t>1</w:t>
            </w:r>
          </w:p>
        </w:tc>
        <w:tc>
          <w:tcPr>
            <w:tcW w:w="1134" w:type="dxa"/>
          </w:tcPr>
          <w:p w:rsidR="00071C0A" w:rsidRDefault="00D5269B" w:rsidP="003E1CDE">
            <w:pPr>
              <w:jc w:val="center"/>
              <w:rPr>
                <w:rFonts w:ascii="Times New Roman" w:hAnsi="Times New Roman"/>
                <w:sz w:val="24"/>
                <w:szCs w:val="24"/>
              </w:rPr>
            </w:pPr>
            <w:r>
              <w:rPr>
                <w:rFonts w:ascii="Times New Roman" w:hAnsi="Times New Roman"/>
                <w:sz w:val="24"/>
                <w:szCs w:val="24"/>
              </w:rPr>
              <w:t>1</w:t>
            </w:r>
          </w:p>
        </w:tc>
      </w:tr>
      <w:tr w:rsidR="00071C0A" w:rsidTr="00700E6B">
        <w:tc>
          <w:tcPr>
            <w:tcW w:w="3544" w:type="dxa"/>
          </w:tcPr>
          <w:p w:rsidR="00071C0A" w:rsidRPr="00E60CF9" w:rsidRDefault="00071C0A"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Убинский сельсовет</w:t>
            </w:r>
          </w:p>
        </w:tc>
        <w:tc>
          <w:tcPr>
            <w:tcW w:w="1276" w:type="dxa"/>
          </w:tcPr>
          <w:p w:rsidR="00071C0A" w:rsidRPr="002A0F64" w:rsidRDefault="00773269" w:rsidP="003E1CDE">
            <w:pPr>
              <w:jc w:val="center"/>
              <w:rPr>
                <w:rFonts w:ascii="Times New Roman" w:hAnsi="Times New Roman"/>
                <w:sz w:val="24"/>
                <w:szCs w:val="24"/>
              </w:rPr>
            </w:pPr>
            <w:r>
              <w:rPr>
                <w:rFonts w:ascii="Times New Roman" w:hAnsi="Times New Roman"/>
                <w:sz w:val="24"/>
                <w:szCs w:val="24"/>
              </w:rPr>
              <w:t>6</w:t>
            </w:r>
          </w:p>
        </w:tc>
        <w:tc>
          <w:tcPr>
            <w:tcW w:w="1134" w:type="dxa"/>
          </w:tcPr>
          <w:p w:rsidR="00071C0A" w:rsidRDefault="00773269" w:rsidP="00B01731">
            <w:pPr>
              <w:jc w:val="center"/>
              <w:rPr>
                <w:rFonts w:ascii="Times New Roman" w:hAnsi="Times New Roman"/>
                <w:sz w:val="24"/>
                <w:szCs w:val="24"/>
              </w:rPr>
            </w:pPr>
            <w:r>
              <w:rPr>
                <w:rFonts w:ascii="Times New Roman" w:hAnsi="Times New Roman"/>
                <w:sz w:val="24"/>
                <w:szCs w:val="24"/>
              </w:rPr>
              <w:t>-</w:t>
            </w:r>
          </w:p>
        </w:tc>
        <w:tc>
          <w:tcPr>
            <w:tcW w:w="992" w:type="dxa"/>
          </w:tcPr>
          <w:p w:rsidR="00071C0A" w:rsidRDefault="00D5269B" w:rsidP="003E1CDE">
            <w:pPr>
              <w:jc w:val="center"/>
              <w:rPr>
                <w:rFonts w:ascii="Times New Roman" w:hAnsi="Times New Roman"/>
                <w:sz w:val="24"/>
                <w:szCs w:val="24"/>
              </w:rPr>
            </w:pPr>
            <w:r>
              <w:rPr>
                <w:rFonts w:ascii="Times New Roman" w:hAnsi="Times New Roman"/>
                <w:sz w:val="24"/>
                <w:szCs w:val="24"/>
              </w:rPr>
              <w:t>1</w:t>
            </w:r>
          </w:p>
        </w:tc>
        <w:tc>
          <w:tcPr>
            <w:tcW w:w="993"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773269" w:rsidP="00B01731">
            <w:pPr>
              <w:jc w:val="center"/>
              <w:rPr>
                <w:rFonts w:ascii="Times New Roman" w:hAnsi="Times New Roman"/>
                <w:sz w:val="24"/>
                <w:szCs w:val="24"/>
              </w:rPr>
            </w:pPr>
            <w:r>
              <w:rPr>
                <w:rFonts w:ascii="Times New Roman" w:hAnsi="Times New Roman"/>
                <w:sz w:val="24"/>
                <w:szCs w:val="24"/>
              </w:rPr>
              <w:t>3</w:t>
            </w:r>
          </w:p>
        </w:tc>
        <w:tc>
          <w:tcPr>
            <w:tcW w:w="1134" w:type="dxa"/>
          </w:tcPr>
          <w:p w:rsidR="00071C0A" w:rsidRDefault="00D5269B" w:rsidP="003E1CDE">
            <w:pPr>
              <w:jc w:val="center"/>
              <w:rPr>
                <w:rFonts w:ascii="Times New Roman" w:hAnsi="Times New Roman"/>
                <w:sz w:val="24"/>
                <w:szCs w:val="24"/>
              </w:rPr>
            </w:pPr>
            <w:r>
              <w:rPr>
                <w:rFonts w:ascii="Times New Roman" w:hAnsi="Times New Roman"/>
                <w:sz w:val="24"/>
                <w:szCs w:val="24"/>
              </w:rPr>
              <w:t>2</w:t>
            </w:r>
          </w:p>
        </w:tc>
      </w:tr>
      <w:tr w:rsidR="00071C0A" w:rsidTr="00700E6B">
        <w:tc>
          <w:tcPr>
            <w:tcW w:w="3544" w:type="dxa"/>
          </w:tcPr>
          <w:p w:rsidR="00071C0A" w:rsidRPr="00E60CF9" w:rsidRDefault="00071C0A"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Черномысинский сельсовет</w:t>
            </w:r>
          </w:p>
        </w:tc>
        <w:tc>
          <w:tcPr>
            <w:tcW w:w="1276" w:type="dxa"/>
          </w:tcPr>
          <w:p w:rsidR="00071C0A" w:rsidRPr="002A0F64" w:rsidRDefault="00E1177F" w:rsidP="003E1CDE">
            <w:pPr>
              <w:jc w:val="center"/>
              <w:rPr>
                <w:rFonts w:ascii="Times New Roman" w:hAnsi="Times New Roman"/>
                <w:sz w:val="24"/>
                <w:szCs w:val="24"/>
              </w:rPr>
            </w:pPr>
            <w:r>
              <w:rPr>
                <w:rFonts w:ascii="Times New Roman" w:hAnsi="Times New Roman"/>
                <w:sz w:val="24"/>
                <w:szCs w:val="24"/>
              </w:rPr>
              <w:t>0</w:t>
            </w:r>
          </w:p>
        </w:tc>
        <w:tc>
          <w:tcPr>
            <w:tcW w:w="1134" w:type="dxa"/>
          </w:tcPr>
          <w:p w:rsidR="00071C0A" w:rsidRDefault="00164B87" w:rsidP="00B01731">
            <w:pPr>
              <w:jc w:val="center"/>
              <w:rPr>
                <w:rFonts w:ascii="Times New Roman" w:hAnsi="Times New Roman"/>
                <w:sz w:val="24"/>
                <w:szCs w:val="24"/>
              </w:rPr>
            </w:pPr>
            <w:r>
              <w:rPr>
                <w:rFonts w:ascii="Times New Roman" w:hAnsi="Times New Roman"/>
                <w:sz w:val="24"/>
                <w:szCs w:val="24"/>
              </w:rPr>
              <w:t>-</w:t>
            </w:r>
          </w:p>
        </w:tc>
        <w:tc>
          <w:tcPr>
            <w:tcW w:w="992"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993"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164B87" w:rsidP="00B01731">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r>
    </w:tbl>
    <w:p w:rsidR="003B6224" w:rsidRDefault="003B6224" w:rsidP="00324892">
      <w:pPr>
        <w:rPr>
          <w:rFonts w:ascii="Times New Roman" w:hAnsi="Times New Roman" w:cs="Times New Roman"/>
          <w:b/>
          <w:sz w:val="28"/>
          <w:szCs w:val="28"/>
        </w:rPr>
      </w:pPr>
    </w:p>
    <w:p w:rsidR="00113EBD" w:rsidRPr="00720970" w:rsidRDefault="0034515E" w:rsidP="00513276">
      <w:pPr>
        <w:tabs>
          <w:tab w:val="left" w:pos="5103"/>
          <w:tab w:val="left" w:pos="8640"/>
        </w:tabs>
        <w:rPr>
          <w:rFonts w:ascii="Times New Roman" w:hAnsi="Times New Roman" w:cs="Times New Roman"/>
          <w:b/>
          <w:color w:val="000000" w:themeColor="text1"/>
          <w:sz w:val="28"/>
          <w:szCs w:val="28"/>
        </w:rPr>
      </w:pPr>
      <w:r w:rsidRPr="00720970">
        <w:rPr>
          <w:rFonts w:ascii="Times New Roman" w:hAnsi="Times New Roman" w:cs="Times New Roman"/>
          <w:b/>
          <w:color w:val="000000" w:themeColor="text1"/>
          <w:sz w:val="28"/>
          <w:szCs w:val="28"/>
        </w:rPr>
        <w:t>6</w:t>
      </w:r>
      <w:r w:rsidR="00513276" w:rsidRPr="00720970">
        <w:rPr>
          <w:rFonts w:ascii="Times New Roman" w:hAnsi="Times New Roman" w:cs="Times New Roman"/>
          <w:b/>
          <w:color w:val="000000" w:themeColor="text1"/>
          <w:sz w:val="28"/>
          <w:szCs w:val="28"/>
        </w:rPr>
        <w:t>. </w:t>
      </w:r>
      <w:r w:rsidR="00113EBD" w:rsidRPr="00720970">
        <w:rPr>
          <w:rFonts w:ascii="Times New Roman" w:hAnsi="Times New Roman" w:cs="Times New Roman"/>
          <w:b/>
          <w:color w:val="000000" w:themeColor="text1"/>
          <w:sz w:val="28"/>
          <w:szCs w:val="28"/>
        </w:rPr>
        <w:t>Инженерно</w:t>
      </w:r>
      <w:r w:rsidR="00513276" w:rsidRPr="00720970">
        <w:rPr>
          <w:rFonts w:ascii="Times New Roman" w:hAnsi="Times New Roman" w:cs="Times New Roman"/>
          <w:b/>
          <w:color w:val="000000" w:themeColor="text1"/>
          <w:sz w:val="28"/>
          <w:szCs w:val="28"/>
        </w:rPr>
        <w:t>–</w:t>
      </w:r>
      <w:r w:rsidR="00113EBD" w:rsidRPr="00720970">
        <w:rPr>
          <w:rFonts w:ascii="Times New Roman" w:hAnsi="Times New Roman" w:cs="Times New Roman"/>
          <w:b/>
          <w:color w:val="000000" w:themeColor="text1"/>
          <w:sz w:val="28"/>
          <w:szCs w:val="28"/>
        </w:rPr>
        <w:t xml:space="preserve">коммунальная инфраструктура </w:t>
      </w:r>
    </w:p>
    <w:p w:rsidR="0080467D" w:rsidRPr="00513276" w:rsidRDefault="0080467D" w:rsidP="00513276">
      <w:pPr>
        <w:tabs>
          <w:tab w:val="left" w:pos="5103"/>
          <w:tab w:val="left" w:pos="8640"/>
        </w:tabs>
        <w:spacing w:after="0" w:line="240" w:lineRule="auto"/>
        <w:rPr>
          <w:rFonts w:ascii="Times New Roman" w:hAnsi="Times New Roman" w:cs="Times New Roman"/>
          <w:i/>
          <w:sz w:val="28"/>
          <w:szCs w:val="28"/>
        </w:rPr>
      </w:pPr>
    </w:p>
    <w:tbl>
      <w:tblPr>
        <w:tblStyle w:val="a3"/>
        <w:tblW w:w="10157" w:type="dxa"/>
        <w:jc w:val="center"/>
        <w:tblLayout w:type="fixed"/>
        <w:tblLook w:val="04A0" w:firstRow="1" w:lastRow="0" w:firstColumn="1" w:lastColumn="0" w:noHBand="0" w:noVBand="1"/>
      </w:tblPr>
      <w:tblGrid>
        <w:gridCol w:w="3946"/>
        <w:gridCol w:w="3402"/>
        <w:gridCol w:w="1417"/>
        <w:gridCol w:w="1392"/>
      </w:tblGrid>
      <w:tr w:rsidR="00271FB5" w:rsidRPr="00113EBD" w:rsidTr="00271FB5">
        <w:trPr>
          <w:jc w:val="center"/>
        </w:trPr>
        <w:tc>
          <w:tcPr>
            <w:tcW w:w="3946" w:type="dxa"/>
            <w:vAlign w:val="center"/>
          </w:tcPr>
          <w:p w:rsidR="00271FB5" w:rsidRPr="001A4DB6" w:rsidRDefault="00271FB5" w:rsidP="00271FB5">
            <w:pPr>
              <w:jc w:val="center"/>
              <w:rPr>
                <w:rFonts w:ascii="Times New Roman" w:hAnsi="Times New Roman" w:cs="Times New Roman"/>
                <w:sz w:val="24"/>
                <w:szCs w:val="24"/>
              </w:rPr>
            </w:pPr>
            <w:r w:rsidRPr="001A4DB6">
              <w:rPr>
                <w:rFonts w:ascii="Times New Roman" w:hAnsi="Times New Roman" w:cs="Times New Roman"/>
                <w:sz w:val="24"/>
                <w:szCs w:val="24"/>
              </w:rPr>
              <w:t>Наименование городского/ сельского поселения</w:t>
            </w:r>
          </w:p>
        </w:tc>
        <w:tc>
          <w:tcPr>
            <w:tcW w:w="3402" w:type="dxa"/>
            <w:vAlign w:val="center"/>
          </w:tcPr>
          <w:p w:rsidR="00271FB5" w:rsidRPr="001A4DB6" w:rsidRDefault="00271FB5" w:rsidP="00271FB5">
            <w:pPr>
              <w:jc w:val="center"/>
              <w:rPr>
                <w:rFonts w:ascii="Times New Roman" w:hAnsi="Times New Roman" w:cs="Times New Roman"/>
                <w:sz w:val="24"/>
                <w:szCs w:val="24"/>
              </w:rPr>
            </w:pPr>
            <w:r w:rsidRPr="001A4DB6">
              <w:rPr>
                <w:rFonts w:ascii="Times New Roman" w:hAnsi="Times New Roman" w:cs="Times New Roman"/>
                <w:sz w:val="24"/>
                <w:szCs w:val="24"/>
              </w:rPr>
              <w:t xml:space="preserve">Наименование обслуживающей организации </w:t>
            </w:r>
          </w:p>
          <w:p w:rsidR="00271FB5" w:rsidRPr="001A4DB6" w:rsidRDefault="00271FB5" w:rsidP="00271FB5">
            <w:pPr>
              <w:jc w:val="center"/>
              <w:rPr>
                <w:rFonts w:ascii="Times New Roman" w:hAnsi="Times New Roman" w:cs="Times New Roman"/>
                <w:sz w:val="24"/>
                <w:szCs w:val="24"/>
              </w:rPr>
            </w:pPr>
            <w:r w:rsidRPr="001A4DB6">
              <w:rPr>
                <w:rFonts w:ascii="Times New Roman" w:hAnsi="Times New Roman" w:cs="Times New Roman"/>
                <w:sz w:val="24"/>
                <w:szCs w:val="24"/>
              </w:rPr>
              <w:t>(с указанием правовой формы)</w:t>
            </w:r>
          </w:p>
        </w:tc>
        <w:tc>
          <w:tcPr>
            <w:tcW w:w="1417" w:type="dxa"/>
            <w:vAlign w:val="center"/>
          </w:tcPr>
          <w:p w:rsidR="00271FB5" w:rsidRPr="001A4DB6" w:rsidRDefault="00271FB5" w:rsidP="00271FB5">
            <w:pPr>
              <w:jc w:val="center"/>
              <w:rPr>
                <w:rFonts w:ascii="Times New Roman" w:hAnsi="Times New Roman" w:cs="Times New Roman"/>
                <w:sz w:val="24"/>
                <w:szCs w:val="24"/>
              </w:rPr>
            </w:pPr>
            <w:r w:rsidRPr="001A4DB6">
              <w:rPr>
                <w:rFonts w:ascii="Times New Roman" w:hAnsi="Times New Roman" w:cs="Times New Roman"/>
                <w:sz w:val="24"/>
                <w:szCs w:val="24"/>
              </w:rPr>
              <w:t>Проектная мощность</w:t>
            </w:r>
          </w:p>
        </w:tc>
        <w:tc>
          <w:tcPr>
            <w:tcW w:w="1392" w:type="dxa"/>
            <w:vAlign w:val="center"/>
          </w:tcPr>
          <w:p w:rsidR="00271FB5" w:rsidRPr="001A4DB6" w:rsidRDefault="00271FB5" w:rsidP="00271FB5">
            <w:pPr>
              <w:jc w:val="center"/>
              <w:rPr>
                <w:rFonts w:ascii="Times New Roman" w:hAnsi="Times New Roman" w:cs="Times New Roman"/>
                <w:sz w:val="24"/>
                <w:szCs w:val="24"/>
              </w:rPr>
            </w:pPr>
            <w:r w:rsidRPr="001A4DB6">
              <w:rPr>
                <w:rFonts w:ascii="Times New Roman" w:hAnsi="Times New Roman" w:cs="Times New Roman"/>
                <w:sz w:val="24"/>
                <w:szCs w:val="24"/>
              </w:rPr>
              <w:t>Свободная мощность</w:t>
            </w:r>
          </w:p>
        </w:tc>
      </w:tr>
      <w:tr w:rsidR="00271FB5" w:rsidRPr="00513276" w:rsidTr="00271FB5">
        <w:trPr>
          <w:jc w:val="center"/>
        </w:trPr>
        <w:tc>
          <w:tcPr>
            <w:tcW w:w="10157" w:type="dxa"/>
            <w:gridSpan w:val="4"/>
            <w:vAlign w:val="center"/>
          </w:tcPr>
          <w:p w:rsidR="00271FB5" w:rsidRPr="00513276" w:rsidRDefault="00271FB5" w:rsidP="00271FB5">
            <w:pPr>
              <w:jc w:val="center"/>
              <w:rPr>
                <w:rFonts w:ascii="Times New Roman" w:hAnsi="Times New Roman" w:cs="Times New Roman"/>
                <w:b/>
                <w:i/>
                <w:sz w:val="24"/>
                <w:szCs w:val="24"/>
              </w:rPr>
            </w:pPr>
            <w:r w:rsidRPr="00513276">
              <w:rPr>
                <w:rFonts w:ascii="Times New Roman" w:hAnsi="Times New Roman" w:cs="Times New Roman"/>
                <w:b/>
                <w:i/>
                <w:sz w:val="24"/>
                <w:szCs w:val="24"/>
              </w:rPr>
              <w:t>Водоснабжение (куб.м/ч)</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Борисоглебский сельсовет</w:t>
            </w:r>
          </w:p>
        </w:tc>
        <w:tc>
          <w:tcPr>
            <w:tcW w:w="3402" w:type="dxa"/>
            <w:vAlign w:val="center"/>
          </w:tcPr>
          <w:p w:rsidR="00271FB5" w:rsidRPr="001A4DB6" w:rsidRDefault="00271FB5" w:rsidP="00271FB5">
            <w:pPr>
              <w:rPr>
                <w:rFonts w:ascii="Times New Roman" w:hAnsi="Times New Roman" w:cs="Times New Roman"/>
                <w:sz w:val="24"/>
                <w:szCs w:val="24"/>
              </w:rPr>
            </w:pPr>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хозяйственного обеспечения» Борисоглебского сельсовета</w:t>
            </w:r>
          </w:p>
        </w:tc>
        <w:tc>
          <w:tcPr>
            <w:tcW w:w="1417"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32,95</w:t>
            </w:r>
          </w:p>
        </w:tc>
        <w:tc>
          <w:tcPr>
            <w:tcW w:w="1392"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4,34</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Владимировский сельсовет</w:t>
            </w:r>
          </w:p>
        </w:tc>
        <w:tc>
          <w:tcPr>
            <w:tcW w:w="3402" w:type="dxa"/>
          </w:tcPr>
          <w:p w:rsidR="00271FB5" w:rsidRDefault="00271FB5" w:rsidP="00271FB5">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хозяйственного обеспечения» Владимировского сельсовета</w:t>
            </w:r>
          </w:p>
        </w:tc>
        <w:tc>
          <w:tcPr>
            <w:tcW w:w="1417"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30,0</w:t>
            </w:r>
          </w:p>
        </w:tc>
        <w:tc>
          <w:tcPr>
            <w:tcW w:w="1392"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3,93</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Гандичевский сельсовет</w:t>
            </w:r>
          </w:p>
        </w:tc>
        <w:tc>
          <w:tcPr>
            <w:tcW w:w="3402" w:type="dxa"/>
          </w:tcPr>
          <w:p w:rsidR="00271FB5" w:rsidRDefault="00271FB5" w:rsidP="00271FB5">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хозяйственного обеспечения» Гандичевского сельсовета</w:t>
            </w:r>
          </w:p>
        </w:tc>
        <w:tc>
          <w:tcPr>
            <w:tcW w:w="1417"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35,0</w:t>
            </w:r>
          </w:p>
        </w:tc>
        <w:tc>
          <w:tcPr>
            <w:tcW w:w="1392"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4,65</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Ермолаевский сельсовет</w:t>
            </w:r>
          </w:p>
        </w:tc>
        <w:tc>
          <w:tcPr>
            <w:tcW w:w="3402" w:type="dxa"/>
          </w:tcPr>
          <w:p w:rsidR="00271FB5" w:rsidRDefault="00271FB5" w:rsidP="00271FB5">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хозяйственного обеспечения» Ермолаевского сельсовета</w:t>
            </w:r>
          </w:p>
        </w:tc>
        <w:tc>
          <w:tcPr>
            <w:tcW w:w="1417"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32,0</w:t>
            </w:r>
          </w:p>
        </w:tc>
        <w:tc>
          <w:tcPr>
            <w:tcW w:w="1392"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4,17</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Кожурлинский сельсовет</w:t>
            </w:r>
          </w:p>
        </w:tc>
        <w:tc>
          <w:tcPr>
            <w:tcW w:w="3402" w:type="dxa"/>
            <w:vAlign w:val="center"/>
          </w:tcPr>
          <w:p w:rsidR="00271FB5" w:rsidRPr="001A4DB6" w:rsidRDefault="00271FB5" w:rsidP="00271FB5">
            <w:pPr>
              <w:rPr>
                <w:rFonts w:ascii="Times New Roman" w:hAnsi="Times New Roman" w:cs="Times New Roman"/>
                <w:sz w:val="24"/>
                <w:szCs w:val="24"/>
              </w:rPr>
            </w:pPr>
            <w:r w:rsidRPr="001A4DB6">
              <w:rPr>
                <w:rFonts w:ascii="Times New Roman" w:hAnsi="Times New Roman" w:cs="Times New Roman"/>
                <w:sz w:val="24"/>
                <w:szCs w:val="24"/>
              </w:rPr>
              <w:t>МУП «Кожурлинское ЖКХ»</w:t>
            </w:r>
          </w:p>
        </w:tc>
        <w:tc>
          <w:tcPr>
            <w:tcW w:w="1417"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88,22</w:t>
            </w:r>
          </w:p>
        </w:tc>
        <w:tc>
          <w:tcPr>
            <w:tcW w:w="1392"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11,47</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Колмаковский сельсовет</w:t>
            </w:r>
          </w:p>
        </w:tc>
        <w:tc>
          <w:tcPr>
            <w:tcW w:w="3402" w:type="dxa"/>
            <w:vAlign w:val="center"/>
          </w:tcPr>
          <w:p w:rsidR="00271FB5" w:rsidRPr="001A4DB6" w:rsidRDefault="00271FB5" w:rsidP="00271FB5">
            <w:pPr>
              <w:rPr>
                <w:rFonts w:ascii="Times New Roman" w:hAnsi="Times New Roman" w:cs="Times New Roman"/>
                <w:sz w:val="24"/>
                <w:szCs w:val="24"/>
              </w:rPr>
            </w:pPr>
            <w:r w:rsidRPr="001A4DB6">
              <w:rPr>
                <w:rFonts w:ascii="Times New Roman" w:hAnsi="Times New Roman" w:cs="Times New Roman"/>
                <w:sz w:val="24"/>
                <w:szCs w:val="24"/>
              </w:rPr>
              <w:t>МУП «</w:t>
            </w:r>
            <w:r>
              <w:rPr>
                <w:rFonts w:ascii="Times New Roman" w:hAnsi="Times New Roman" w:cs="Times New Roman"/>
                <w:sz w:val="24"/>
                <w:szCs w:val="24"/>
              </w:rPr>
              <w:t>Новоселовское</w:t>
            </w:r>
            <w:r w:rsidRPr="001A4DB6">
              <w:rPr>
                <w:rFonts w:ascii="Times New Roman" w:hAnsi="Times New Roman" w:cs="Times New Roman"/>
                <w:sz w:val="24"/>
                <w:szCs w:val="24"/>
              </w:rPr>
              <w:t xml:space="preserve"> ЖКХ»</w:t>
            </w:r>
          </w:p>
        </w:tc>
        <w:tc>
          <w:tcPr>
            <w:tcW w:w="1417"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30,0</w:t>
            </w:r>
          </w:p>
        </w:tc>
        <w:tc>
          <w:tcPr>
            <w:tcW w:w="1392"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3,96</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Крещенский сельсовет</w:t>
            </w:r>
          </w:p>
        </w:tc>
        <w:tc>
          <w:tcPr>
            <w:tcW w:w="3402" w:type="dxa"/>
          </w:tcPr>
          <w:p w:rsidR="00271FB5" w:rsidRDefault="00271FB5" w:rsidP="00271FB5">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хозяйственного обеспечения» Крещенского  сельсовета</w:t>
            </w:r>
          </w:p>
        </w:tc>
        <w:tc>
          <w:tcPr>
            <w:tcW w:w="1417"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12,0</w:t>
            </w:r>
          </w:p>
        </w:tc>
        <w:tc>
          <w:tcPr>
            <w:tcW w:w="1392"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1,54</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Круглоозерный сельсовет</w:t>
            </w:r>
          </w:p>
        </w:tc>
        <w:tc>
          <w:tcPr>
            <w:tcW w:w="3402" w:type="dxa"/>
            <w:vAlign w:val="center"/>
          </w:tcPr>
          <w:p w:rsidR="00271FB5" w:rsidRPr="001A4DB6" w:rsidRDefault="00271FB5" w:rsidP="00271FB5">
            <w:pPr>
              <w:rPr>
                <w:rFonts w:ascii="Times New Roman" w:hAnsi="Times New Roman" w:cs="Times New Roman"/>
                <w:sz w:val="24"/>
                <w:szCs w:val="24"/>
              </w:rPr>
            </w:pPr>
            <w:r>
              <w:rPr>
                <w:rFonts w:ascii="Times New Roman" w:hAnsi="Times New Roman" w:cs="Times New Roman"/>
                <w:sz w:val="24"/>
                <w:szCs w:val="24"/>
              </w:rPr>
              <w:t>МКУП «Круглоозерное ЖКХ»</w:t>
            </w:r>
          </w:p>
        </w:tc>
        <w:tc>
          <w:tcPr>
            <w:tcW w:w="1417"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37,8</w:t>
            </w:r>
          </w:p>
        </w:tc>
        <w:tc>
          <w:tcPr>
            <w:tcW w:w="1392"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4,38</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Кундранский сельсовет</w:t>
            </w:r>
          </w:p>
        </w:tc>
        <w:tc>
          <w:tcPr>
            <w:tcW w:w="3402" w:type="dxa"/>
          </w:tcPr>
          <w:p w:rsidR="00271FB5" w:rsidRDefault="00271FB5" w:rsidP="00271FB5">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хозяйственного обеспечения» Кундранского сельсовета</w:t>
            </w:r>
          </w:p>
        </w:tc>
        <w:tc>
          <w:tcPr>
            <w:tcW w:w="1417"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38,0</w:t>
            </w:r>
          </w:p>
        </w:tc>
        <w:tc>
          <w:tcPr>
            <w:tcW w:w="1392"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5,05</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Невский сельсовет</w:t>
            </w:r>
          </w:p>
        </w:tc>
        <w:tc>
          <w:tcPr>
            <w:tcW w:w="3402" w:type="dxa"/>
            <w:vAlign w:val="center"/>
          </w:tcPr>
          <w:p w:rsidR="00271FB5" w:rsidRPr="001A4DB6" w:rsidRDefault="00271FB5" w:rsidP="00271FB5">
            <w:pPr>
              <w:rPr>
                <w:rFonts w:ascii="Times New Roman" w:hAnsi="Times New Roman" w:cs="Times New Roman"/>
                <w:sz w:val="24"/>
                <w:szCs w:val="24"/>
              </w:rPr>
            </w:pPr>
            <w:r>
              <w:rPr>
                <w:rFonts w:ascii="Times New Roman" w:hAnsi="Times New Roman" w:cs="Times New Roman"/>
                <w:sz w:val="24"/>
                <w:szCs w:val="24"/>
              </w:rPr>
              <w:t>МКУ «Услуги ЖКХ» Невского сельсовета</w:t>
            </w:r>
          </w:p>
        </w:tc>
        <w:tc>
          <w:tcPr>
            <w:tcW w:w="1417"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45,0</w:t>
            </w:r>
          </w:p>
        </w:tc>
        <w:tc>
          <w:tcPr>
            <w:tcW w:w="1392"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6,02</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Новодубровский сельсовет</w:t>
            </w:r>
          </w:p>
        </w:tc>
        <w:tc>
          <w:tcPr>
            <w:tcW w:w="3402" w:type="dxa"/>
          </w:tcPr>
          <w:p w:rsidR="00271FB5" w:rsidRDefault="00271FB5" w:rsidP="00271FB5">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хозяйственного обеспечения» Новодубровского сельсовета</w:t>
            </w:r>
          </w:p>
        </w:tc>
        <w:tc>
          <w:tcPr>
            <w:tcW w:w="1417"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30,0</w:t>
            </w:r>
          </w:p>
        </w:tc>
        <w:tc>
          <w:tcPr>
            <w:tcW w:w="1392"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4,17</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Орловский сельсовет</w:t>
            </w:r>
          </w:p>
        </w:tc>
        <w:tc>
          <w:tcPr>
            <w:tcW w:w="3402" w:type="dxa"/>
          </w:tcPr>
          <w:p w:rsidR="00271FB5" w:rsidRDefault="00271FB5" w:rsidP="00271FB5">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хозяйственного обеспечения» Орловского сельсовета</w:t>
            </w:r>
          </w:p>
        </w:tc>
        <w:tc>
          <w:tcPr>
            <w:tcW w:w="1417"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30,0</w:t>
            </w:r>
          </w:p>
        </w:tc>
        <w:tc>
          <w:tcPr>
            <w:tcW w:w="1392"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4,1</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Пешковский сельсовет</w:t>
            </w:r>
          </w:p>
        </w:tc>
        <w:tc>
          <w:tcPr>
            <w:tcW w:w="3402" w:type="dxa"/>
          </w:tcPr>
          <w:p w:rsidR="00271FB5" w:rsidRDefault="00271FB5" w:rsidP="00271FB5">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хозяйственного обеспечения» Пешковского сельсовета</w:t>
            </w:r>
          </w:p>
        </w:tc>
        <w:tc>
          <w:tcPr>
            <w:tcW w:w="1417"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14,0</w:t>
            </w:r>
          </w:p>
        </w:tc>
        <w:tc>
          <w:tcPr>
            <w:tcW w:w="1392"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1,81</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Раисинский сельсовет</w:t>
            </w:r>
          </w:p>
        </w:tc>
        <w:tc>
          <w:tcPr>
            <w:tcW w:w="3402" w:type="dxa"/>
            <w:vAlign w:val="center"/>
          </w:tcPr>
          <w:p w:rsidR="00271FB5" w:rsidRPr="001A4DB6" w:rsidRDefault="00271FB5" w:rsidP="00271FB5">
            <w:pPr>
              <w:rPr>
                <w:rFonts w:ascii="Times New Roman" w:hAnsi="Times New Roman" w:cs="Times New Roman"/>
                <w:sz w:val="24"/>
                <w:szCs w:val="24"/>
              </w:rPr>
            </w:pPr>
            <w:r>
              <w:rPr>
                <w:rFonts w:ascii="Times New Roman" w:hAnsi="Times New Roman" w:cs="Times New Roman"/>
                <w:sz w:val="24"/>
                <w:szCs w:val="24"/>
              </w:rPr>
              <w:t>МУП «Раисинское ЖКХ»</w:t>
            </w:r>
          </w:p>
        </w:tc>
        <w:tc>
          <w:tcPr>
            <w:tcW w:w="1417"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37,2</w:t>
            </w:r>
          </w:p>
        </w:tc>
        <w:tc>
          <w:tcPr>
            <w:tcW w:w="1392"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4,11</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Убинский сельсовет</w:t>
            </w:r>
          </w:p>
        </w:tc>
        <w:tc>
          <w:tcPr>
            <w:tcW w:w="3402" w:type="dxa"/>
            <w:vAlign w:val="center"/>
          </w:tcPr>
          <w:p w:rsidR="00271FB5" w:rsidRPr="001A4DB6" w:rsidRDefault="00271FB5" w:rsidP="00271FB5">
            <w:pPr>
              <w:rPr>
                <w:rFonts w:ascii="Times New Roman" w:hAnsi="Times New Roman" w:cs="Times New Roman"/>
                <w:sz w:val="24"/>
                <w:szCs w:val="24"/>
              </w:rPr>
            </w:pPr>
            <w:r>
              <w:rPr>
                <w:rFonts w:ascii="Times New Roman" w:hAnsi="Times New Roman" w:cs="Times New Roman"/>
                <w:sz w:val="24"/>
                <w:szCs w:val="24"/>
              </w:rPr>
              <w:t>МУП «Убинское коммунальное предприятие»</w:t>
            </w:r>
          </w:p>
        </w:tc>
        <w:tc>
          <w:tcPr>
            <w:tcW w:w="1417"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115,0</w:t>
            </w:r>
          </w:p>
        </w:tc>
        <w:tc>
          <w:tcPr>
            <w:tcW w:w="1392"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12,5</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Черномысинский сельсовет</w:t>
            </w:r>
          </w:p>
        </w:tc>
        <w:tc>
          <w:tcPr>
            <w:tcW w:w="3402" w:type="dxa"/>
          </w:tcPr>
          <w:p w:rsidR="00271FB5" w:rsidRDefault="00271FB5" w:rsidP="00271FB5">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хозяйственного обеспечения» Черномысинского сельсовета</w:t>
            </w:r>
          </w:p>
        </w:tc>
        <w:tc>
          <w:tcPr>
            <w:tcW w:w="1417"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49,0</w:t>
            </w:r>
          </w:p>
        </w:tc>
        <w:tc>
          <w:tcPr>
            <w:tcW w:w="1392"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6,79</w:t>
            </w:r>
          </w:p>
        </w:tc>
      </w:tr>
      <w:tr w:rsidR="00271FB5" w:rsidRPr="00513276" w:rsidTr="00271FB5">
        <w:trPr>
          <w:jc w:val="center"/>
        </w:trPr>
        <w:tc>
          <w:tcPr>
            <w:tcW w:w="10157" w:type="dxa"/>
            <w:gridSpan w:val="4"/>
            <w:vAlign w:val="center"/>
          </w:tcPr>
          <w:p w:rsidR="00271FB5" w:rsidRPr="00513276" w:rsidRDefault="00271FB5" w:rsidP="00271FB5">
            <w:pPr>
              <w:jc w:val="center"/>
              <w:rPr>
                <w:rFonts w:ascii="Times New Roman" w:hAnsi="Times New Roman" w:cs="Times New Roman"/>
                <w:b/>
                <w:i/>
                <w:sz w:val="24"/>
                <w:szCs w:val="24"/>
              </w:rPr>
            </w:pPr>
            <w:r w:rsidRPr="00513276">
              <w:rPr>
                <w:rFonts w:ascii="Times New Roman" w:hAnsi="Times New Roman" w:cs="Times New Roman"/>
                <w:b/>
                <w:i/>
                <w:sz w:val="24"/>
                <w:szCs w:val="24"/>
              </w:rPr>
              <w:t>Водоотведение (куб.м/ч)</w:t>
            </w:r>
          </w:p>
        </w:tc>
      </w:tr>
      <w:tr w:rsidR="00271FB5" w:rsidRPr="00113EBD" w:rsidTr="00271FB5">
        <w:trPr>
          <w:jc w:val="center"/>
        </w:trPr>
        <w:tc>
          <w:tcPr>
            <w:tcW w:w="10157" w:type="dxa"/>
            <w:gridSpan w:val="4"/>
          </w:tcPr>
          <w:p w:rsidR="00271FB5" w:rsidRPr="00225115" w:rsidRDefault="00271FB5" w:rsidP="00271FB5">
            <w:pPr>
              <w:jc w:val="center"/>
              <w:rPr>
                <w:rFonts w:ascii="Times New Roman" w:hAnsi="Times New Roman" w:cs="Times New Roman"/>
                <w:sz w:val="24"/>
                <w:szCs w:val="24"/>
              </w:rPr>
            </w:pPr>
            <w:r w:rsidRPr="00225115">
              <w:rPr>
                <w:rFonts w:ascii="Times New Roman" w:hAnsi="Times New Roman" w:cs="Times New Roman"/>
                <w:sz w:val="24"/>
                <w:szCs w:val="24"/>
              </w:rPr>
              <w:t>Систе</w:t>
            </w:r>
            <w:r>
              <w:rPr>
                <w:rFonts w:ascii="Times New Roman" w:hAnsi="Times New Roman" w:cs="Times New Roman"/>
                <w:sz w:val="24"/>
                <w:szCs w:val="24"/>
              </w:rPr>
              <w:t>мы водоотведения в Убинском районе отсутствуют</w:t>
            </w:r>
          </w:p>
        </w:tc>
      </w:tr>
      <w:tr w:rsidR="00271FB5" w:rsidRPr="00113EBD" w:rsidTr="00271FB5">
        <w:trPr>
          <w:jc w:val="center"/>
        </w:trPr>
        <w:tc>
          <w:tcPr>
            <w:tcW w:w="3946" w:type="dxa"/>
          </w:tcPr>
          <w:p w:rsidR="00271FB5" w:rsidRPr="00E60CF9" w:rsidRDefault="00271FB5" w:rsidP="00271FB5">
            <w:pPr>
              <w:pStyle w:val="0-"/>
              <w:spacing w:before="0" w:after="0"/>
              <w:jc w:val="center"/>
              <w:rPr>
                <w:rFonts w:ascii="Times New Roman" w:hAnsi="Times New Roman"/>
                <w:b w:val="0"/>
                <w:color w:val="000000"/>
                <w:sz w:val="28"/>
                <w:szCs w:val="28"/>
              </w:rPr>
            </w:pPr>
          </w:p>
        </w:tc>
        <w:tc>
          <w:tcPr>
            <w:tcW w:w="3402" w:type="dxa"/>
            <w:vAlign w:val="center"/>
          </w:tcPr>
          <w:p w:rsidR="00271FB5" w:rsidRPr="00113EBD" w:rsidRDefault="00271FB5" w:rsidP="00271FB5">
            <w:pPr>
              <w:rPr>
                <w:rFonts w:ascii="Times New Roman" w:hAnsi="Times New Roman" w:cs="Times New Roman"/>
                <w:b/>
                <w:sz w:val="24"/>
                <w:szCs w:val="24"/>
              </w:rPr>
            </w:pPr>
          </w:p>
        </w:tc>
        <w:tc>
          <w:tcPr>
            <w:tcW w:w="1417" w:type="dxa"/>
            <w:vAlign w:val="center"/>
          </w:tcPr>
          <w:p w:rsidR="00271FB5" w:rsidRPr="00113EBD" w:rsidRDefault="00271FB5" w:rsidP="00271FB5">
            <w:pPr>
              <w:rPr>
                <w:rFonts w:ascii="Times New Roman" w:hAnsi="Times New Roman" w:cs="Times New Roman"/>
                <w:b/>
                <w:sz w:val="24"/>
                <w:szCs w:val="24"/>
              </w:rPr>
            </w:pPr>
          </w:p>
        </w:tc>
        <w:tc>
          <w:tcPr>
            <w:tcW w:w="1392" w:type="dxa"/>
            <w:vAlign w:val="center"/>
          </w:tcPr>
          <w:p w:rsidR="00271FB5" w:rsidRPr="00113EBD" w:rsidRDefault="00271FB5" w:rsidP="00271FB5">
            <w:pPr>
              <w:rPr>
                <w:rFonts w:ascii="Times New Roman" w:hAnsi="Times New Roman" w:cs="Times New Roman"/>
                <w:b/>
                <w:sz w:val="24"/>
                <w:szCs w:val="24"/>
              </w:rPr>
            </w:pPr>
          </w:p>
        </w:tc>
      </w:tr>
      <w:tr w:rsidR="00271FB5" w:rsidRPr="00513276" w:rsidTr="00271FB5">
        <w:trPr>
          <w:jc w:val="center"/>
        </w:trPr>
        <w:tc>
          <w:tcPr>
            <w:tcW w:w="10157" w:type="dxa"/>
            <w:gridSpan w:val="4"/>
            <w:vAlign w:val="center"/>
          </w:tcPr>
          <w:p w:rsidR="00271FB5" w:rsidRPr="00513276" w:rsidRDefault="00271FB5" w:rsidP="00271FB5">
            <w:pPr>
              <w:jc w:val="center"/>
              <w:rPr>
                <w:rFonts w:ascii="Times New Roman" w:hAnsi="Times New Roman" w:cs="Times New Roman"/>
                <w:b/>
                <w:i/>
                <w:sz w:val="24"/>
                <w:szCs w:val="24"/>
              </w:rPr>
            </w:pPr>
            <w:r w:rsidRPr="00513276">
              <w:rPr>
                <w:rFonts w:ascii="Times New Roman" w:hAnsi="Times New Roman" w:cs="Times New Roman"/>
                <w:b/>
                <w:i/>
                <w:sz w:val="24"/>
                <w:szCs w:val="24"/>
              </w:rPr>
              <w:t>Электроснабжение (МВт)</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Борисоглебский сельсовет</w:t>
            </w:r>
          </w:p>
        </w:tc>
        <w:tc>
          <w:tcPr>
            <w:tcW w:w="3402" w:type="dxa"/>
            <w:vMerge w:val="restart"/>
            <w:vAlign w:val="center"/>
          </w:tcPr>
          <w:p w:rsidR="00271FB5" w:rsidRPr="00225115" w:rsidRDefault="00271FB5" w:rsidP="00271FB5">
            <w:pPr>
              <w:rPr>
                <w:rFonts w:ascii="Times New Roman" w:hAnsi="Times New Roman" w:cs="Times New Roman"/>
                <w:sz w:val="24"/>
                <w:szCs w:val="24"/>
              </w:rPr>
            </w:pPr>
            <w:r>
              <w:rPr>
                <w:rFonts w:ascii="Times New Roman" w:hAnsi="Times New Roman" w:cs="Times New Roman"/>
                <w:sz w:val="24"/>
                <w:szCs w:val="24"/>
              </w:rPr>
              <w:t>Убинский РЭС филиала Западные сети АО «РЭС»</w:t>
            </w:r>
          </w:p>
        </w:tc>
        <w:tc>
          <w:tcPr>
            <w:tcW w:w="1417" w:type="dxa"/>
            <w:vAlign w:val="center"/>
          </w:tcPr>
          <w:p w:rsidR="00271FB5" w:rsidRPr="00225115" w:rsidRDefault="00271FB5" w:rsidP="00271FB5">
            <w:pPr>
              <w:jc w:val="center"/>
              <w:rPr>
                <w:rFonts w:ascii="Times New Roman" w:hAnsi="Times New Roman" w:cs="Times New Roman"/>
                <w:sz w:val="24"/>
                <w:szCs w:val="24"/>
              </w:rPr>
            </w:pPr>
            <w:r>
              <w:rPr>
                <w:rFonts w:ascii="Times New Roman" w:hAnsi="Times New Roman" w:cs="Times New Roman"/>
                <w:sz w:val="24"/>
                <w:szCs w:val="24"/>
              </w:rPr>
              <w:t>1,039</w:t>
            </w:r>
          </w:p>
        </w:tc>
        <w:tc>
          <w:tcPr>
            <w:tcW w:w="1392" w:type="dxa"/>
            <w:vAlign w:val="center"/>
          </w:tcPr>
          <w:p w:rsidR="00271FB5" w:rsidRPr="00225115" w:rsidRDefault="00271FB5" w:rsidP="00271FB5">
            <w:pPr>
              <w:jc w:val="center"/>
              <w:rPr>
                <w:rFonts w:ascii="Times New Roman" w:hAnsi="Times New Roman" w:cs="Times New Roman"/>
                <w:sz w:val="24"/>
                <w:szCs w:val="24"/>
              </w:rPr>
            </w:pPr>
            <w:r>
              <w:rPr>
                <w:rFonts w:ascii="Times New Roman" w:hAnsi="Times New Roman" w:cs="Times New Roman"/>
                <w:sz w:val="24"/>
                <w:szCs w:val="24"/>
              </w:rPr>
              <w:t>0,629</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Владимировский сельсовет</w:t>
            </w:r>
          </w:p>
        </w:tc>
        <w:tc>
          <w:tcPr>
            <w:tcW w:w="3402" w:type="dxa"/>
            <w:vMerge/>
            <w:vAlign w:val="center"/>
          </w:tcPr>
          <w:p w:rsidR="00271FB5" w:rsidRPr="00113EBD" w:rsidRDefault="00271FB5" w:rsidP="00271FB5">
            <w:pPr>
              <w:rPr>
                <w:rFonts w:ascii="Times New Roman" w:hAnsi="Times New Roman" w:cs="Times New Roman"/>
                <w:b/>
                <w:sz w:val="24"/>
                <w:szCs w:val="24"/>
              </w:rPr>
            </w:pPr>
          </w:p>
        </w:tc>
        <w:tc>
          <w:tcPr>
            <w:tcW w:w="1417" w:type="dxa"/>
            <w:vAlign w:val="center"/>
          </w:tcPr>
          <w:p w:rsidR="00271FB5" w:rsidRPr="00225115" w:rsidRDefault="00271FB5" w:rsidP="00271FB5">
            <w:pPr>
              <w:jc w:val="center"/>
              <w:rPr>
                <w:rFonts w:ascii="Times New Roman" w:hAnsi="Times New Roman" w:cs="Times New Roman"/>
                <w:sz w:val="24"/>
                <w:szCs w:val="24"/>
              </w:rPr>
            </w:pPr>
            <w:r>
              <w:rPr>
                <w:rFonts w:ascii="Times New Roman" w:hAnsi="Times New Roman" w:cs="Times New Roman"/>
                <w:sz w:val="24"/>
                <w:szCs w:val="24"/>
              </w:rPr>
              <w:t>1,399</w:t>
            </w:r>
          </w:p>
        </w:tc>
        <w:tc>
          <w:tcPr>
            <w:tcW w:w="1392" w:type="dxa"/>
            <w:vAlign w:val="center"/>
          </w:tcPr>
          <w:p w:rsidR="00271FB5" w:rsidRPr="00225115" w:rsidRDefault="00271FB5" w:rsidP="00271FB5">
            <w:pPr>
              <w:jc w:val="center"/>
              <w:rPr>
                <w:rFonts w:ascii="Times New Roman" w:hAnsi="Times New Roman" w:cs="Times New Roman"/>
                <w:sz w:val="24"/>
                <w:szCs w:val="24"/>
              </w:rPr>
            </w:pPr>
            <w:r>
              <w:rPr>
                <w:rFonts w:ascii="Times New Roman" w:hAnsi="Times New Roman" w:cs="Times New Roman"/>
                <w:sz w:val="24"/>
                <w:szCs w:val="24"/>
              </w:rPr>
              <w:t>0,849</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Гандичевский сельсовет</w:t>
            </w:r>
          </w:p>
        </w:tc>
        <w:tc>
          <w:tcPr>
            <w:tcW w:w="3402" w:type="dxa"/>
            <w:vMerge/>
            <w:vAlign w:val="center"/>
          </w:tcPr>
          <w:p w:rsidR="00271FB5" w:rsidRPr="00113EBD" w:rsidRDefault="00271FB5" w:rsidP="00271FB5">
            <w:pPr>
              <w:rPr>
                <w:rFonts w:ascii="Times New Roman" w:hAnsi="Times New Roman" w:cs="Times New Roman"/>
                <w:b/>
                <w:sz w:val="24"/>
                <w:szCs w:val="24"/>
              </w:rPr>
            </w:pPr>
          </w:p>
        </w:tc>
        <w:tc>
          <w:tcPr>
            <w:tcW w:w="1417" w:type="dxa"/>
            <w:vAlign w:val="center"/>
          </w:tcPr>
          <w:p w:rsidR="00271FB5" w:rsidRPr="00225115" w:rsidRDefault="00271FB5" w:rsidP="00271FB5">
            <w:pPr>
              <w:jc w:val="center"/>
              <w:rPr>
                <w:rFonts w:ascii="Times New Roman" w:hAnsi="Times New Roman" w:cs="Times New Roman"/>
                <w:sz w:val="24"/>
                <w:szCs w:val="24"/>
              </w:rPr>
            </w:pPr>
            <w:r>
              <w:rPr>
                <w:rFonts w:ascii="Times New Roman" w:hAnsi="Times New Roman" w:cs="Times New Roman"/>
                <w:sz w:val="24"/>
                <w:szCs w:val="24"/>
              </w:rPr>
              <w:t>1,86</w:t>
            </w:r>
          </w:p>
        </w:tc>
        <w:tc>
          <w:tcPr>
            <w:tcW w:w="1392" w:type="dxa"/>
            <w:vAlign w:val="center"/>
          </w:tcPr>
          <w:p w:rsidR="00271FB5" w:rsidRPr="00225115" w:rsidRDefault="00271FB5" w:rsidP="00271FB5">
            <w:pPr>
              <w:jc w:val="center"/>
              <w:rPr>
                <w:rFonts w:ascii="Times New Roman" w:hAnsi="Times New Roman" w:cs="Times New Roman"/>
                <w:sz w:val="24"/>
                <w:szCs w:val="24"/>
              </w:rPr>
            </w:pPr>
            <w:r>
              <w:rPr>
                <w:rFonts w:ascii="Times New Roman" w:hAnsi="Times New Roman" w:cs="Times New Roman"/>
                <w:sz w:val="24"/>
                <w:szCs w:val="24"/>
              </w:rPr>
              <w:t>1,081</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Ермолаевский сельсовет</w:t>
            </w:r>
          </w:p>
        </w:tc>
        <w:tc>
          <w:tcPr>
            <w:tcW w:w="3402" w:type="dxa"/>
            <w:vMerge/>
            <w:vAlign w:val="center"/>
          </w:tcPr>
          <w:p w:rsidR="00271FB5" w:rsidRPr="00113EBD" w:rsidRDefault="00271FB5" w:rsidP="00271FB5">
            <w:pPr>
              <w:rPr>
                <w:rFonts w:ascii="Times New Roman" w:hAnsi="Times New Roman" w:cs="Times New Roman"/>
                <w:b/>
                <w:sz w:val="24"/>
                <w:szCs w:val="24"/>
              </w:rPr>
            </w:pPr>
          </w:p>
        </w:tc>
        <w:tc>
          <w:tcPr>
            <w:tcW w:w="1417" w:type="dxa"/>
            <w:vAlign w:val="center"/>
          </w:tcPr>
          <w:p w:rsidR="00271FB5" w:rsidRPr="00225115" w:rsidRDefault="00271FB5" w:rsidP="00271FB5">
            <w:pPr>
              <w:jc w:val="center"/>
              <w:rPr>
                <w:rFonts w:ascii="Times New Roman" w:hAnsi="Times New Roman" w:cs="Times New Roman"/>
                <w:sz w:val="24"/>
                <w:szCs w:val="24"/>
              </w:rPr>
            </w:pPr>
            <w:r>
              <w:rPr>
                <w:rFonts w:ascii="Times New Roman" w:hAnsi="Times New Roman" w:cs="Times New Roman"/>
                <w:sz w:val="24"/>
                <w:szCs w:val="24"/>
              </w:rPr>
              <w:t>1,949</w:t>
            </w:r>
          </w:p>
        </w:tc>
        <w:tc>
          <w:tcPr>
            <w:tcW w:w="1392" w:type="dxa"/>
            <w:vAlign w:val="center"/>
          </w:tcPr>
          <w:p w:rsidR="00271FB5" w:rsidRPr="00225115" w:rsidRDefault="00271FB5" w:rsidP="00271FB5">
            <w:pPr>
              <w:jc w:val="center"/>
              <w:rPr>
                <w:rFonts w:ascii="Times New Roman" w:hAnsi="Times New Roman" w:cs="Times New Roman"/>
                <w:sz w:val="24"/>
                <w:szCs w:val="24"/>
              </w:rPr>
            </w:pPr>
            <w:r>
              <w:rPr>
                <w:rFonts w:ascii="Times New Roman" w:hAnsi="Times New Roman" w:cs="Times New Roman"/>
                <w:sz w:val="24"/>
                <w:szCs w:val="24"/>
              </w:rPr>
              <w:t>0,622</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Pr>
                <w:rFonts w:ascii="Times New Roman" w:hAnsi="Times New Roman"/>
                <w:b w:val="0"/>
                <w:color w:val="000000"/>
                <w:sz w:val="28"/>
                <w:szCs w:val="28"/>
              </w:rPr>
              <w:t>Кожурлинский</w:t>
            </w:r>
            <w:r w:rsidRPr="00E60CF9">
              <w:rPr>
                <w:rFonts w:ascii="Times New Roman" w:hAnsi="Times New Roman"/>
                <w:b w:val="0"/>
                <w:color w:val="000000"/>
                <w:sz w:val="28"/>
                <w:szCs w:val="28"/>
              </w:rPr>
              <w:t xml:space="preserve"> сельсовет</w:t>
            </w:r>
          </w:p>
        </w:tc>
        <w:tc>
          <w:tcPr>
            <w:tcW w:w="3402" w:type="dxa"/>
            <w:vMerge/>
            <w:vAlign w:val="center"/>
          </w:tcPr>
          <w:p w:rsidR="00271FB5" w:rsidRPr="00113EBD" w:rsidRDefault="00271FB5" w:rsidP="00271FB5">
            <w:pPr>
              <w:rPr>
                <w:rFonts w:ascii="Times New Roman" w:hAnsi="Times New Roman" w:cs="Times New Roman"/>
                <w:b/>
                <w:sz w:val="24"/>
                <w:szCs w:val="24"/>
              </w:rPr>
            </w:pPr>
          </w:p>
        </w:tc>
        <w:tc>
          <w:tcPr>
            <w:tcW w:w="1417" w:type="dxa"/>
            <w:vAlign w:val="center"/>
          </w:tcPr>
          <w:p w:rsidR="00271FB5" w:rsidRPr="00225115" w:rsidRDefault="00271FB5" w:rsidP="00271FB5">
            <w:pPr>
              <w:jc w:val="center"/>
              <w:rPr>
                <w:rFonts w:ascii="Times New Roman" w:hAnsi="Times New Roman" w:cs="Times New Roman"/>
                <w:sz w:val="24"/>
                <w:szCs w:val="24"/>
              </w:rPr>
            </w:pPr>
            <w:r>
              <w:rPr>
                <w:rFonts w:ascii="Times New Roman" w:hAnsi="Times New Roman" w:cs="Times New Roman"/>
                <w:sz w:val="24"/>
                <w:szCs w:val="24"/>
              </w:rPr>
              <w:t>2,708</w:t>
            </w:r>
          </w:p>
        </w:tc>
        <w:tc>
          <w:tcPr>
            <w:tcW w:w="1392" w:type="dxa"/>
            <w:vAlign w:val="center"/>
          </w:tcPr>
          <w:p w:rsidR="00271FB5" w:rsidRPr="00225115" w:rsidRDefault="00271FB5" w:rsidP="00271FB5">
            <w:pPr>
              <w:jc w:val="center"/>
              <w:rPr>
                <w:rFonts w:ascii="Times New Roman" w:hAnsi="Times New Roman" w:cs="Times New Roman"/>
                <w:sz w:val="24"/>
                <w:szCs w:val="24"/>
              </w:rPr>
            </w:pPr>
            <w:r>
              <w:rPr>
                <w:rFonts w:ascii="Times New Roman" w:hAnsi="Times New Roman" w:cs="Times New Roman"/>
                <w:sz w:val="24"/>
                <w:szCs w:val="24"/>
              </w:rPr>
              <w:t>1,648</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Колмаковский сельсовет</w:t>
            </w:r>
          </w:p>
        </w:tc>
        <w:tc>
          <w:tcPr>
            <w:tcW w:w="3402" w:type="dxa"/>
            <w:vMerge w:val="restart"/>
            <w:vAlign w:val="center"/>
          </w:tcPr>
          <w:p w:rsidR="00271FB5" w:rsidRPr="00113EBD" w:rsidRDefault="00271FB5" w:rsidP="00271FB5">
            <w:pPr>
              <w:rPr>
                <w:rFonts w:ascii="Times New Roman" w:hAnsi="Times New Roman" w:cs="Times New Roman"/>
                <w:b/>
                <w:sz w:val="24"/>
                <w:szCs w:val="24"/>
              </w:rPr>
            </w:pPr>
          </w:p>
        </w:tc>
        <w:tc>
          <w:tcPr>
            <w:tcW w:w="1417" w:type="dxa"/>
            <w:vAlign w:val="center"/>
          </w:tcPr>
          <w:p w:rsidR="00271FB5" w:rsidRPr="00225115" w:rsidRDefault="00271FB5" w:rsidP="00271FB5">
            <w:pPr>
              <w:jc w:val="center"/>
              <w:rPr>
                <w:rFonts w:ascii="Times New Roman" w:hAnsi="Times New Roman" w:cs="Times New Roman"/>
                <w:sz w:val="24"/>
                <w:szCs w:val="24"/>
              </w:rPr>
            </w:pPr>
            <w:r>
              <w:rPr>
                <w:rFonts w:ascii="Times New Roman" w:hAnsi="Times New Roman" w:cs="Times New Roman"/>
                <w:sz w:val="24"/>
                <w:szCs w:val="24"/>
              </w:rPr>
              <w:t>1,645</w:t>
            </w:r>
          </w:p>
        </w:tc>
        <w:tc>
          <w:tcPr>
            <w:tcW w:w="1392" w:type="dxa"/>
            <w:vAlign w:val="center"/>
          </w:tcPr>
          <w:p w:rsidR="00271FB5" w:rsidRPr="00225115" w:rsidRDefault="00271FB5" w:rsidP="00271FB5">
            <w:pPr>
              <w:jc w:val="center"/>
              <w:rPr>
                <w:rFonts w:ascii="Times New Roman" w:hAnsi="Times New Roman" w:cs="Times New Roman"/>
                <w:sz w:val="24"/>
                <w:szCs w:val="24"/>
              </w:rPr>
            </w:pPr>
            <w:r>
              <w:rPr>
                <w:rFonts w:ascii="Times New Roman" w:hAnsi="Times New Roman" w:cs="Times New Roman"/>
                <w:sz w:val="24"/>
                <w:szCs w:val="24"/>
              </w:rPr>
              <w:t>0,785</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Крещенский сельсовет</w:t>
            </w:r>
          </w:p>
        </w:tc>
        <w:tc>
          <w:tcPr>
            <w:tcW w:w="3402" w:type="dxa"/>
            <w:vMerge/>
            <w:vAlign w:val="center"/>
          </w:tcPr>
          <w:p w:rsidR="00271FB5" w:rsidRPr="00113EBD" w:rsidRDefault="00271FB5" w:rsidP="00271FB5">
            <w:pPr>
              <w:rPr>
                <w:rFonts w:ascii="Times New Roman" w:hAnsi="Times New Roman" w:cs="Times New Roman"/>
                <w:b/>
                <w:sz w:val="24"/>
                <w:szCs w:val="24"/>
              </w:rPr>
            </w:pPr>
          </w:p>
        </w:tc>
        <w:tc>
          <w:tcPr>
            <w:tcW w:w="1417" w:type="dxa"/>
            <w:vAlign w:val="center"/>
          </w:tcPr>
          <w:p w:rsidR="00271FB5" w:rsidRPr="00225115" w:rsidRDefault="00271FB5" w:rsidP="00271FB5">
            <w:pPr>
              <w:jc w:val="center"/>
              <w:rPr>
                <w:rFonts w:ascii="Times New Roman" w:hAnsi="Times New Roman" w:cs="Times New Roman"/>
                <w:sz w:val="24"/>
                <w:szCs w:val="24"/>
              </w:rPr>
            </w:pPr>
            <w:r>
              <w:rPr>
                <w:rFonts w:ascii="Times New Roman" w:hAnsi="Times New Roman" w:cs="Times New Roman"/>
                <w:sz w:val="24"/>
                <w:szCs w:val="24"/>
              </w:rPr>
              <w:t>0,586</w:t>
            </w:r>
          </w:p>
        </w:tc>
        <w:tc>
          <w:tcPr>
            <w:tcW w:w="1392" w:type="dxa"/>
            <w:vAlign w:val="center"/>
          </w:tcPr>
          <w:p w:rsidR="00271FB5" w:rsidRPr="00225115" w:rsidRDefault="00271FB5" w:rsidP="00271FB5">
            <w:pPr>
              <w:jc w:val="center"/>
              <w:rPr>
                <w:rFonts w:ascii="Times New Roman" w:hAnsi="Times New Roman" w:cs="Times New Roman"/>
                <w:sz w:val="24"/>
                <w:szCs w:val="24"/>
              </w:rPr>
            </w:pPr>
            <w:r>
              <w:rPr>
                <w:rFonts w:ascii="Times New Roman" w:hAnsi="Times New Roman" w:cs="Times New Roman"/>
                <w:sz w:val="24"/>
                <w:szCs w:val="24"/>
              </w:rPr>
              <w:t>0,242</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Круглоозерный сельсовет</w:t>
            </w:r>
          </w:p>
        </w:tc>
        <w:tc>
          <w:tcPr>
            <w:tcW w:w="3402" w:type="dxa"/>
            <w:vMerge/>
            <w:vAlign w:val="center"/>
          </w:tcPr>
          <w:p w:rsidR="00271FB5" w:rsidRPr="00113EBD" w:rsidRDefault="00271FB5" w:rsidP="00271FB5">
            <w:pPr>
              <w:rPr>
                <w:rFonts w:ascii="Times New Roman" w:hAnsi="Times New Roman" w:cs="Times New Roman"/>
                <w:b/>
                <w:sz w:val="24"/>
                <w:szCs w:val="24"/>
              </w:rPr>
            </w:pPr>
          </w:p>
        </w:tc>
        <w:tc>
          <w:tcPr>
            <w:tcW w:w="1417" w:type="dxa"/>
            <w:vAlign w:val="center"/>
          </w:tcPr>
          <w:p w:rsidR="00271FB5" w:rsidRPr="00225115" w:rsidRDefault="00271FB5" w:rsidP="00271FB5">
            <w:pPr>
              <w:jc w:val="center"/>
              <w:rPr>
                <w:rFonts w:ascii="Times New Roman" w:hAnsi="Times New Roman" w:cs="Times New Roman"/>
                <w:sz w:val="24"/>
                <w:szCs w:val="24"/>
              </w:rPr>
            </w:pPr>
            <w:r>
              <w:rPr>
                <w:rFonts w:ascii="Times New Roman" w:hAnsi="Times New Roman" w:cs="Times New Roman"/>
                <w:sz w:val="24"/>
                <w:szCs w:val="24"/>
              </w:rPr>
              <w:t>3,083</w:t>
            </w:r>
          </w:p>
        </w:tc>
        <w:tc>
          <w:tcPr>
            <w:tcW w:w="1392" w:type="dxa"/>
            <w:vAlign w:val="center"/>
          </w:tcPr>
          <w:p w:rsidR="00271FB5" w:rsidRPr="00225115" w:rsidRDefault="00271FB5" w:rsidP="00271FB5">
            <w:pPr>
              <w:jc w:val="center"/>
              <w:rPr>
                <w:rFonts w:ascii="Times New Roman" w:hAnsi="Times New Roman" w:cs="Times New Roman"/>
                <w:sz w:val="24"/>
                <w:szCs w:val="24"/>
              </w:rPr>
            </w:pPr>
            <w:r>
              <w:rPr>
                <w:rFonts w:ascii="Times New Roman" w:hAnsi="Times New Roman" w:cs="Times New Roman"/>
                <w:sz w:val="24"/>
                <w:szCs w:val="24"/>
              </w:rPr>
              <w:t>1,495</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Кундранский сельсовет</w:t>
            </w:r>
          </w:p>
        </w:tc>
        <w:tc>
          <w:tcPr>
            <w:tcW w:w="3402" w:type="dxa"/>
            <w:vMerge/>
            <w:vAlign w:val="center"/>
          </w:tcPr>
          <w:p w:rsidR="00271FB5" w:rsidRPr="00113EBD" w:rsidRDefault="00271FB5" w:rsidP="00271FB5">
            <w:pPr>
              <w:rPr>
                <w:rFonts w:ascii="Times New Roman" w:hAnsi="Times New Roman" w:cs="Times New Roman"/>
                <w:b/>
                <w:sz w:val="24"/>
                <w:szCs w:val="24"/>
              </w:rPr>
            </w:pPr>
          </w:p>
        </w:tc>
        <w:tc>
          <w:tcPr>
            <w:tcW w:w="1417" w:type="dxa"/>
            <w:vAlign w:val="center"/>
          </w:tcPr>
          <w:p w:rsidR="00271FB5" w:rsidRPr="00225115" w:rsidRDefault="00271FB5" w:rsidP="00271FB5">
            <w:pPr>
              <w:jc w:val="center"/>
              <w:rPr>
                <w:rFonts w:ascii="Times New Roman" w:hAnsi="Times New Roman" w:cs="Times New Roman"/>
                <w:sz w:val="24"/>
                <w:szCs w:val="24"/>
              </w:rPr>
            </w:pPr>
            <w:r>
              <w:rPr>
                <w:rFonts w:ascii="Times New Roman" w:hAnsi="Times New Roman" w:cs="Times New Roman"/>
                <w:sz w:val="24"/>
                <w:szCs w:val="24"/>
              </w:rPr>
              <w:t>0,387</w:t>
            </w:r>
          </w:p>
        </w:tc>
        <w:tc>
          <w:tcPr>
            <w:tcW w:w="1392" w:type="dxa"/>
            <w:vAlign w:val="center"/>
          </w:tcPr>
          <w:p w:rsidR="00271FB5" w:rsidRPr="00225115" w:rsidRDefault="00271FB5" w:rsidP="00271FB5">
            <w:pPr>
              <w:jc w:val="center"/>
              <w:rPr>
                <w:rFonts w:ascii="Times New Roman" w:hAnsi="Times New Roman" w:cs="Times New Roman"/>
                <w:sz w:val="24"/>
                <w:szCs w:val="24"/>
              </w:rPr>
            </w:pPr>
            <w:r>
              <w:rPr>
                <w:rFonts w:ascii="Times New Roman" w:hAnsi="Times New Roman" w:cs="Times New Roman"/>
                <w:sz w:val="24"/>
                <w:szCs w:val="24"/>
              </w:rPr>
              <w:t>0,157</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Невский сельсовет</w:t>
            </w:r>
          </w:p>
        </w:tc>
        <w:tc>
          <w:tcPr>
            <w:tcW w:w="3402" w:type="dxa"/>
            <w:vMerge/>
            <w:vAlign w:val="center"/>
          </w:tcPr>
          <w:p w:rsidR="00271FB5" w:rsidRPr="00113EBD" w:rsidRDefault="00271FB5" w:rsidP="00271FB5">
            <w:pPr>
              <w:rPr>
                <w:rFonts w:ascii="Times New Roman" w:hAnsi="Times New Roman" w:cs="Times New Roman"/>
                <w:b/>
                <w:sz w:val="24"/>
                <w:szCs w:val="24"/>
              </w:rPr>
            </w:pPr>
          </w:p>
        </w:tc>
        <w:tc>
          <w:tcPr>
            <w:tcW w:w="1417" w:type="dxa"/>
            <w:vAlign w:val="center"/>
          </w:tcPr>
          <w:p w:rsidR="00271FB5" w:rsidRPr="00225115" w:rsidRDefault="00271FB5" w:rsidP="00271FB5">
            <w:pPr>
              <w:jc w:val="center"/>
              <w:rPr>
                <w:rFonts w:ascii="Times New Roman" w:hAnsi="Times New Roman" w:cs="Times New Roman"/>
                <w:sz w:val="24"/>
                <w:szCs w:val="24"/>
              </w:rPr>
            </w:pPr>
            <w:r>
              <w:rPr>
                <w:rFonts w:ascii="Times New Roman" w:hAnsi="Times New Roman" w:cs="Times New Roman"/>
                <w:sz w:val="24"/>
                <w:szCs w:val="24"/>
              </w:rPr>
              <w:t>1,350</w:t>
            </w:r>
          </w:p>
        </w:tc>
        <w:tc>
          <w:tcPr>
            <w:tcW w:w="1392" w:type="dxa"/>
            <w:vAlign w:val="center"/>
          </w:tcPr>
          <w:p w:rsidR="00271FB5" w:rsidRPr="00225115" w:rsidRDefault="00271FB5" w:rsidP="00271FB5">
            <w:pPr>
              <w:jc w:val="center"/>
              <w:rPr>
                <w:rFonts w:ascii="Times New Roman" w:hAnsi="Times New Roman" w:cs="Times New Roman"/>
                <w:sz w:val="24"/>
                <w:szCs w:val="24"/>
              </w:rPr>
            </w:pPr>
            <w:r>
              <w:rPr>
                <w:rFonts w:ascii="Times New Roman" w:hAnsi="Times New Roman" w:cs="Times New Roman"/>
                <w:sz w:val="24"/>
                <w:szCs w:val="24"/>
              </w:rPr>
              <w:t>0,929</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Новодубровский сельсовет</w:t>
            </w:r>
          </w:p>
        </w:tc>
        <w:tc>
          <w:tcPr>
            <w:tcW w:w="3402" w:type="dxa"/>
            <w:vMerge/>
            <w:vAlign w:val="center"/>
          </w:tcPr>
          <w:p w:rsidR="00271FB5" w:rsidRPr="00113EBD" w:rsidRDefault="00271FB5" w:rsidP="00271FB5">
            <w:pPr>
              <w:rPr>
                <w:rFonts w:ascii="Times New Roman" w:hAnsi="Times New Roman" w:cs="Times New Roman"/>
                <w:b/>
                <w:sz w:val="24"/>
                <w:szCs w:val="24"/>
              </w:rPr>
            </w:pPr>
          </w:p>
        </w:tc>
        <w:tc>
          <w:tcPr>
            <w:tcW w:w="1417" w:type="dxa"/>
            <w:vAlign w:val="center"/>
          </w:tcPr>
          <w:p w:rsidR="00271FB5" w:rsidRPr="00225115" w:rsidRDefault="00271FB5" w:rsidP="00271FB5">
            <w:pPr>
              <w:jc w:val="center"/>
              <w:rPr>
                <w:rFonts w:ascii="Times New Roman" w:hAnsi="Times New Roman" w:cs="Times New Roman"/>
                <w:sz w:val="24"/>
                <w:szCs w:val="24"/>
              </w:rPr>
            </w:pPr>
            <w:r>
              <w:rPr>
                <w:rFonts w:ascii="Times New Roman" w:hAnsi="Times New Roman" w:cs="Times New Roman"/>
                <w:sz w:val="24"/>
                <w:szCs w:val="24"/>
              </w:rPr>
              <w:t>0,523</w:t>
            </w:r>
          </w:p>
        </w:tc>
        <w:tc>
          <w:tcPr>
            <w:tcW w:w="1392" w:type="dxa"/>
            <w:vAlign w:val="center"/>
          </w:tcPr>
          <w:p w:rsidR="00271FB5" w:rsidRPr="00225115" w:rsidRDefault="00271FB5" w:rsidP="00271FB5">
            <w:pPr>
              <w:jc w:val="center"/>
              <w:rPr>
                <w:rFonts w:ascii="Times New Roman" w:hAnsi="Times New Roman" w:cs="Times New Roman"/>
                <w:sz w:val="24"/>
                <w:szCs w:val="24"/>
              </w:rPr>
            </w:pPr>
            <w:r>
              <w:rPr>
                <w:rFonts w:ascii="Times New Roman" w:hAnsi="Times New Roman" w:cs="Times New Roman"/>
                <w:sz w:val="24"/>
                <w:szCs w:val="24"/>
              </w:rPr>
              <w:t>0,166</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Орловский сельсовет</w:t>
            </w:r>
          </w:p>
        </w:tc>
        <w:tc>
          <w:tcPr>
            <w:tcW w:w="3402" w:type="dxa"/>
            <w:vMerge/>
            <w:vAlign w:val="center"/>
          </w:tcPr>
          <w:p w:rsidR="00271FB5" w:rsidRPr="00113EBD" w:rsidRDefault="00271FB5" w:rsidP="00271FB5">
            <w:pPr>
              <w:rPr>
                <w:rFonts w:ascii="Times New Roman" w:hAnsi="Times New Roman" w:cs="Times New Roman"/>
                <w:b/>
                <w:sz w:val="24"/>
                <w:szCs w:val="24"/>
              </w:rPr>
            </w:pPr>
          </w:p>
        </w:tc>
        <w:tc>
          <w:tcPr>
            <w:tcW w:w="1417" w:type="dxa"/>
            <w:vAlign w:val="center"/>
          </w:tcPr>
          <w:p w:rsidR="00271FB5" w:rsidRPr="00225115" w:rsidRDefault="00271FB5" w:rsidP="00271FB5">
            <w:pPr>
              <w:jc w:val="center"/>
              <w:rPr>
                <w:rFonts w:ascii="Times New Roman" w:hAnsi="Times New Roman" w:cs="Times New Roman"/>
                <w:sz w:val="24"/>
                <w:szCs w:val="24"/>
              </w:rPr>
            </w:pPr>
            <w:r>
              <w:rPr>
                <w:rFonts w:ascii="Times New Roman" w:hAnsi="Times New Roman" w:cs="Times New Roman"/>
                <w:sz w:val="24"/>
                <w:szCs w:val="24"/>
              </w:rPr>
              <w:t>0,563</w:t>
            </w:r>
          </w:p>
        </w:tc>
        <w:tc>
          <w:tcPr>
            <w:tcW w:w="1392" w:type="dxa"/>
            <w:vAlign w:val="center"/>
          </w:tcPr>
          <w:p w:rsidR="00271FB5" w:rsidRPr="00225115" w:rsidRDefault="00271FB5" w:rsidP="00271FB5">
            <w:pPr>
              <w:jc w:val="center"/>
              <w:rPr>
                <w:rFonts w:ascii="Times New Roman" w:hAnsi="Times New Roman" w:cs="Times New Roman"/>
                <w:sz w:val="24"/>
                <w:szCs w:val="24"/>
              </w:rPr>
            </w:pPr>
            <w:r>
              <w:rPr>
                <w:rFonts w:ascii="Times New Roman" w:hAnsi="Times New Roman" w:cs="Times New Roman"/>
                <w:sz w:val="24"/>
                <w:szCs w:val="24"/>
              </w:rPr>
              <w:t>0,359</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Пешковский сельсовет</w:t>
            </w:r>
          </w:p>
        </w:tc>
        <w:tc>
          <w:tcPr>
            <w:tcW w:w="3402" w:type="dxa"/>
            <w:vMerge/>
            <w:vAlign w:val="center"/>
          </w:tcPr>
          <w:p w:rsidR="00271FB5" w:rsidRPr="00113EBD" w:rsidRDefault="00271FB5" w:rsidP="00271FB5">
            <w:pPr>
              <w:rPr>
                <w:rFonts w:ascii="Times New Roman" w:hAnsi="Times New Roman" w:cs="Times New Roman"/>
                <w:b/>
                <w:sz w:val="24"/>
                <w:szCs w:val="24"/>
              </w:rPr>
            </w:pPr>
          </w:p>
        </w:tc>
        <w:tc>
          <w:tcPr>
            <w:tcW w:w="1417" w:type="dxa"/>
            <w:vAlign w:val="center"/>
          </w:tcPr>
          <w:p w:rsidR="00271FB5" w:rsidRPr="00225115" w:rsidRDefault="00271FB5" w:rsidP="00271FB5">
            <w:pPr>
              <w:jc w:val="center"/>
              <w:rPr>
                <w:rFonts w:ascii="Times New Roman" w:hAnsi="Times New Roman" w:cs="Times New Roman"/>
                <w:sz w:val="24"/>
                <w:szCs w:val="24"/>
              </w:rPr>
            </w:pPr>
            <w:r>
              <w:rPr>
                <w:rFonts w:ascii="Times New Roman" w:hAnsi="Times New Roman" w:cs="Times New Roman"/>
                <w:sz w:val="24"/>
                <w:szCs w:val="24"/>
              </w:rPr>
              <w:t>0,863</w:t>
            </w:r>
          </w:p>
        </w:tc>
        <w:tc>
          <w:tcPr>
            <w:tcW w:w="1392" w:type="dxa"/>
            <w:vAlign w:val="center"/>
          </w:tcPr>
          <w:p w:rsidR="00271FB5" w:rsidRPr="00225115" w:rsidRDefault="00271FB5" w:rsidP="00271FB5">
            <w:pPr>
              <w:jc w:val="center"/>
              <w:rPr>
                <w:rFonts w:ascii="Times New Roman" w:hAnsi="Times New Roman" w:cs="Times New Roman"/>
                <w:sz w:val="24"/>
                <w:szCs w:val="24"/>
              </w:rPr>
            </w:pPr>
            <w:r>
              <w:rPr>
                <w:rFonts w:ascii="Times New Roman" w:hAnsi="Times New Roman" w:cs="Times New Roman"/>
                <w:sz w:val="24"/>
                <w:szCs w:val="24"/>
              </w:rPr>
              <w:t>0,589</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Раисинский сельсовет</w:t>
            </w:r>
          </w:p>
        </w:tc>
        <w:tc>
          <w:tcPr>
            <w:tcW w:w="3402" w:type="dxa"/>
            <w:vMerge/>
            <w:vAlign w:val="center"/>
          </w:tcPr>
          <w:p w:rsidR="00271FB5" w:rsidRPr="00113EBD" w:rsidRDefault="00271FB5" w:rsidP="00271FB5">
            <w:pPr>
              <w:rPr>
                <w:rFonts w:ascii="Times New Roman" w:hAnsi="Times New Roman" w:cs="Times New Roman"/>
                <w:b/>
                <w:sz w:val="24"/>
                <w:szCs w:val="24"/>
              </w:rPr>
            </w:pPr>
          </w:p>
        </w:tc>
        <w:tc>
          <w:tcPr>
            <w:tcW w:w="1417" w:type="dxa"/>
            <w:vAlign w:val="center"/>
          </w:tcPr>
          <w:p w:rsidR="00271FB5" w:rsidRPr="00225115" w:rsidRDefault="00271FB5" w:rsidP="00271FB5">
            <w:pPr>
              <w:jc w:val="center"/>
              <w:rPr>
                <w:rFonts w:ascii="Times New Roman" w:hAnsi="Times New Roman" w:cs="Times New Roman"/>
                <w:sz w:val="24"/>
                <w:szCs w:val="24"/>
              </w:rPr>
            </w:pPr>
            <w:r>
              <w:rPr>
                <w:rFonts w:ascii="Times New Roman" w:hAnsi="Times New Roman" w:cs="Times New Roman"/>
                <w:sz w:val="24"/>
                <w:szCs w:val="24"/>
              </w:rPr>
              <w:t>2,992</w:t>
            </w:r>
          </w:p>
        </w:tc>
        <w:tc>
          <w:tcPr>
            <w:tcW w:w="1392" w:type="dxa"/>
            <w:vAlign w:val="center"/>
          </w:tcPr>
          <w:p w:rsidR="00271FB5" w:rsidRPr="00225115" w:rsidRDefault="00271FB5" w:rsidP="00271FB5">
            <w:pPr>
              <w:jc w:val="center"/>
              <w:rPr>
                <w:rFonts w:ascii="Times New Roman" w:hAnsi="Times New Roman" w:cs="Times New Roman"/>
                <w:sz w:val="24"/>
                <w:szCs w:val="24"/>
              </w:rPr>
            </w:pPr>
            <w:r>
              <w:rPr>
                <w:rFonts w:ascii="Times New Roman" w:hAnsi="Times New Roman" w:cs="Times New Roman"/>
                <w:sz w:val="24"/>
                <w:szCs w:val="24"/>
              </w:rPr>
              <w:t>1,538</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Убинский сельсовет</w:t>
            </w:r>
          </w:p>
        </w:tc>
        <w:tc>
          <w:tcPr>
            <w:tcW w:w="3402" w:type="dxa"/>
            <w:vMerge/>
            <w:vAlign w:val="center"/>
          </w:tcPr>
          <w:p w:rsidR="00271FB5" w:rsidRPr="00113EBD" w:rsidRDefault="00271FB5" w:rsidP="00271FB5">
            <w:pPr>
              <w:rPr>
                <w:rFonts w:ascii="Times New Roman" w:hAnsi="Times New Roman" w:cs="Times New Roman"/>
                <w:b/>
                <w:sz w:val="24"/>
                <w:szCs w:val="24"/>
              </w:rPr>
            </w:pPr>
          </w:p>
        </w:tc>
        <w:tc>
          <w:tcPr>
            <w:tcW w:w="1417" w:type="dxa"/>
            <w:vAlign w:val="center"/>
          </w:tcPr>
          <w:p w:rsidR="00271FB5" w:rsidRPr="00225115" w:rsidRDefault="00271FB5" w:rsidP="00271FB5">
            <w:pPr>
              <w:jc w:val="center"/>
              <w:rPr>
                <w:rFonts w:ascii="Times New Roman" w:hAnsi="Times New Roman" w:cs="Times New Roman"/>
                <w:sz w:val="24"/>
                <w:szCs w:val="24"/>
              </w:rPr>
            </w:pPr>
            <w:r>
              <w:rPr>
                <w:rFonts w:ascii="Times New Roman" w:hAnsi="Times New Roman" w:cs="Times New Roman"/>
                <w:sz w:val="24"/>
                <w:szCs w:val="24"/>
              </w:rPr>
              <w:t>7,546</w:t>
            </w:r>
          </w:p>
        </w:tc>
        <w:tc>
          <w:tcPr>
            <w:tcW w:w="1392" w:type="dxa"/>
            <w:vAlign w:val="center"/>
          </w:tcPr>
          <w:p w:rsidR="00271FB5" w:rsidRPr="00225115" w:rsidRDefault="00271FB5" w:rsidP="00271FB5">
            <w:pPr>
              <w:jc w:val="center"/>
              <w:rPr>
                <w:rFonts w:ascii="Times New Roman" w:hAnsi="Times New Roman" w:cs="Times New Roman"/>
                <w:sz w:val="24"/>
                <w:szCs w:val="24"/>
              </w:rPr>
            </w:pPr>
            <w:r>
              <w:rPr>
                <w:rFonts w:ascii="Times New Roman" w:hAnsi="Times New Roman" w:cs="Times New Roman"/>
                <w:sz w:val="24"/>
                <w:szCs w:val="24"/>
              </w:rPr>
              <w:t>2,386</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Черномысинский сельсовет</w:t>
            </w:r>
          </w:p>
        </w:tc>
        <w:tc>
          <w:tcPr>
            <w:tcW w:w="3402" w:type="dxa"/>
            <w:vMerge/>
            <w:vAlign w:val="center"/>
          </w:tcPr>
          <w:p w:rsidR="00271FB5" w:rsidRPr="00113EBD" w:rsidRDefault="00271FB5" w:rsidP="00271FB5">
            <w:pPr>
              <w:rPr>
                <w:rFonts w:ascii="Times New Roman" w:hAnsi="Times New Roman" w:cs="Times New Roman"/>
                <w:b/>
                <w:sz w:val="24"/>
                <w:szCs w:val="24"/>
              </w:rPr>
            </w:pPr>
          </w:p>
        </w:tc>
        <w:tc>
          <w:tcPr>
            <w:tcW w:w="1417" w:type="dxa"/>
            <w:vAlign w:val="center"/>
          </w:tcPr>
          <w:p w:rsidR="00271FB5" w:rsidRPr="00225115" w:rsidRDefault="00271FB5" w:rsidP="00271FB5">
            <w:pPr>
              <w:jc w:val="center"/>
              <w:rPr>
                <w:rFonts w:ascii="Times New Roman" w:hAnsi="Times New Roman" w:cs="Times New Roman"/>
                <w:sz w:val="24"/>
                <w:szCs w:val="24"/>
              </w:rPr>
            </w:pPr>
            <w:r>
              <w:rPr>
                <w:rFonts w:ascii="Times New Roman" w:hAnsi="Times New Roman" w:cs="Times New Roman"/>
                <w:sz w:val="24"/>
                <w:szCs w:val="24"/>
              </w:rPr>
              <w:t>0,648</w:t>
            </w:r>
          </w:p>
        </w:tc>
        <w:tc>
          <w:tcPr>
            <w:tcW w:w="1392" w:type="dxa"/>
            <w:vAlign w:val="center"/>
          </w:tcPr>
          <w:p w:rsidR="00271FB5" w:rsidRPr="00225115" w:rsidRDefault="00271FB5" w:rsidP="00271FB5">
            <w:pPr>
              <w:jc w:val="center"/>
              <w:rPr>
                <w:rFonts w:ascii="Times New Roman" w:hAnsi="Times New Roman" w:cs="Times New Roman"/>
                <w:sz w:val="24"/>
                <w:szCs w:val="24"/>
              </w:rPr>
            </w:pPr>
            <w:r>
              <w:rPr>
                <w:rFonts w:ascii="Times New Roman" w:hAnsi="Times New Roman" w:cs="Times New Roman"/>
                <w:sz w:val="24"/>
                <w:szCs w:val="24"/>
              </w:rPr>
              <w:t>0,381</w:t>
            </w:r>
          </w:p>
        </w:tc>
      </w:tr>
      <w:tr w:rsidR="00271FB5" w:rsidRPr="00513276" w:rsidTr="00271FB5">
        <w:trPr>
          <w:jc w:val="center"/>
        </w:trPr>
        <w:tc>
          <w:tcPr>
            <w:tcW w:w="10157" w:type="dxa"/>
            <w:gridSpan w:val="4"/>
            <w:vAlign w:val="center"/>
          </w:tcPr>
          <w:p w:rsidR="00271FB5" w:rsidRPr="00513276" w:rsidRDefault="00271FB5" w:rsidP="00271FB5">
            <w:pPr>
              <w:jc w:val="center"/>
              <w:rPr>
                <w:rFonts w:ascii="Times New Roman" w:hAnsi="Times New Roman" w:cs="Times New Roman"/>
                <w:b/>
                <w:i/>
                <w:sz w:val="24"/>
                <w:szCs w:val="24"/>
              </w:rPr>
            </w:pPr>
            <w:r w:rsidRPr="00513276">
              <w:rPr>
                <w:rFonts w:ascii="Times New Roman" w:hAnsi="Times New Roman" w:cs="Times New Roman"/>
                <w:b/>
                <w:i/>
                <w:sz w:val="24"/>
                <w:szCs w:val="24"/>
              </w:rPr>
              <w:t>Теплоснабжение (куб.м/ч)</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Борисоглебский сельсовет</w:t>
            </w:r>
          </w:p>
        </w:tc>
        <w:tc>
          <w:tcPr>
            <w:tcW w:w="3402" w:type="dxa"/>
            <w:vAlign w:val="center"/>
          </w:tcPr>
          <w:p w:rsidR="00271FB5" w:rsidRPr="001A4DB6" w:rsidRDefault="00271FB5" w:rsidP="00271FB5">
            <w:pPr>
              <w:rPr>
                <w:rFonts w:ascii="Times New Roman" w:hAnsi="Times New Roman" w:cs="Times New Roman"/>
                <w:sz w:val="24"/>
                <w:szCs w:val="24"/>
              </w:rPr>
            </w:pPr>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хозяйственного обеспечения» Борисоглебского сельсовета</w:t>
            </w:r>
          </w:p>
        </w:tc>
        <w:tc>
          <w:tcPr>
            <w:tcW w:w="1417"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0,6</w:t>
            </w:r>
          </w:p>
        </w:tc>
        <w:tc>
          <w:tcPr>
            <w:tcW w:w="1392"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0,41</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Владимировский сельсовет</w:t>
            </w:r>
          </w:p>
        </w:tc>
        <w:tc>
          <w:tcPr>
            <w:tcW w:w="3402" w:type="dxa"/>
          </w:tcPr>
          <w:p w:rsidR="00271FB5" w:rsidRDefault="00271FB5" w:rsidP="00271FB5">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хозяйственного обеспечения» Владимировского сельсовета</w:t>
            </w:r>
          </w:p>
        </w:tc>
        <w:tc>
          <w:tcPr>
            <w:tcW w:w="1417"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1,56</w:t>
            </w:r>
          </w:p>
        </w:tc>
        <w:tc>
          <w:tcPr>
            <w:tcW w:w="1392"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1,36</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Гандичевский сельсовет</w:t>
            </w:r>
          </w:p>
        </w:tc>
        <w:tc>
          <w:tcPr>
            <w:tcW w:w="3402" w:type="dxa"/>
          </w:tcPr>
          <w:p w:rsidR="00271FB5" w:rsidRDefault="00271FB5" w:rsidP="00271FB5">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хозяйственного обеспечения» Гандичевского сельсовета</w:t>
            </w:r>
          </w:p>
        </w:tc>
        <w:tc>
          <w:tcPr>
            <w:tcW w:w="1417"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1,09</w:t>
            </w:r>
          </w:p>
        </w:tc>
        <w:tc>
          <w:tcPr>
            <w:tcW w:w="1392"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0,46</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Ермолаевский сельсовет</w:t>
            </w:r>
          </w:p>
        </w:tc>
        <w:tc>
          <w:tcPr>
            <w:tcW w:w="3402" w:type="dxa"/>
          </w:tcPr>
          <w:p w:rsidR="00271FB5" w:rsidRDefault="00271FB5" w:rsidP="00271FB5">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хозяйственного обеспечения» Ермолаевского сельсовета</w:t>
            </w:r>
          </w:p>
        </w:tc>
        <w:tc>
          <w:tcPr>
            <w:tcW w:w="1417"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0,97</w:t>
            </w:r>
          </w:p>
        </w:tc>
        <w:tc>
          <w:tcPr>
            <w:tcW w:w="1392"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0,74</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Кожурлинский сельсовет</w:t>
            </w:r>
          </w:p>
        </w:tc>
        <w:tc>
          <w:tcPr>
            <w:tcW w:w="3402" w:type="dxa"/>
            <w:vAlign w:val="center"/>
          </w:tcPr>
          <w:p w:rsidR="00271FB5" w:rsidRPr="001A4DB6" w:rsidRDefault="00271FB5" w:rsidP="00271FB5">
            <w:pPr>
              <w:rPr>
                <w:rFonts w:ascii="Times New Roman" w:hAnsi="Times New Roman" w:cs="Times New Roman"/>
                <w:sz w:val="24"/>
                <w:szCs w:val="24"/>
              </w:rPr>
            </w:pPr>
            <w:r w:rsidRPr="001A4DB6">
              <w:rPr>
                <w:rFonts w:ascii="Times New Roman" w:hAnsi="Times New Roman" w:cs="Times New Roman"/>
                <w:sz w:val="24"/>
                <w:szCs w:val="24"/>
              </w:rPr>
              <w:t>МУП «Кожурлинское ЖКХ»</w:t>
            </w:r>
          </w:p>
        </w:tc>
        <w:tc>
          <w:tcPr>
            <w:tcW w:w="1417"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2,0</w:t>
            </w:r>
          </w:p>
        </w:tc>
        <w:tc>
          <w:tcPr>
            <w:tcW w:w="1392"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1,68</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Колмаковский сельсовет</w:t>
            </w:r>
          </w:p>
        </w:tc>
        <w:tc>
          <w:tcPr>
            <w:tcW w:w="3402" w:type="dxa"/>
            <w:vAlign w:val="center"/>
          </w:tcPr>
          <w:p w:rsidR="00271FB5" w:rsidRPr="001A4DB6" w:rsidRDefault="00271FB5" w:rsidP="00271FB5">
            <w:pPr>
              <w:rPr>
                <w:rFonts w:ascii="Times New Roman" w:hAnsi="Times New Roman" w:cs="Times New Roman"/>
                <w:sz w:val="24"/>
                <w:szCs w:val="24"/>
              </w:rPr>
            </w:pPr>
            <w:r w:rsidRPr="001A4DB6">
              <w:rPr>
                <w:rFonts w:ascii="Times New Roman" w:hAnsi="Times New Roman" w:cs="Times New Roman"/>
                <w:sz w:val="24"/>
                <w:szCs w:val="24"/>
              </w:rPr>
              <w:t>МУП «</w:t>
            </w:r>
            <w:r>
              <w:rPr>
                <w:rFonts w:ascii="Times New Roman" w:hAnsi="Times New Roman" w:cs="Times New Roman"/>
                <w:sz w:val="24"/>
                <w:szCs w:val="24"/>
              </w:rPr>
              <w:t>Новоселовское</w:t>
            </w:r>
            <w:r w:rsidRPr="001A4DB6">
              <w:rPr>
                <w:rFonts w:ascii="Times New Roman" w:hAnsi="Times New Roman" w:cs="Times New Roman"/>
                <w:sz w:val="24"/>
                <w:szCs w:val="24"/>
              </w:rPr>
              <w:t xml:space="preserve"> ЖКХ»</w:t>
            </w:r>
          </w:p>
        </w:tc>
        <w:tc>
          <w:tcPr>
            <w:tcW w:w="1417"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1,26</w:t>
            </w:r>
          </w:p>
        </w:tc>
        <w:tc>
          <w:tcPr>
            <w:tcW w:w="1392"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0,9</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Крещенский сельсовет</w:t>
            </w:r>
          </w:p>
        </w:tc>
        <w:tc>
          <w:tcPr>
            <w:tcW w:w="3402" w:type="dxa"/>
          </w:tcPr>
          <w:p w:rsidR="00271FB5" w:rsidRDefault="00271FB5" w:rsidP="00271FB5">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хозяйственного обеспечения» Крещенского  сельсовета</w:t>
            </w:r>
          </w:p>
        </w:tc>
        <w:tc>
          <w:tcPr>
            <w:tcW w:w="1417"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0,6</w:t>
            </w:r>
          </w:p>
        </w:tc>
        <w:tc>
          <w:tcPr>
            <w:tcW w:w="1392"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0,46</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Круглоозерный сельсовет</w:t>
            </w:r>
          </w:p>
        </w:tc>
        <w:tc>
          <w:tcPr>
            <w:tcW w:w="3402" w:type="dxa"/>
            <w:vAlign w:val="center"/>
          </w:tcPr>
          <w:p w:rsidR="00271FB5" w:rsidRPr="001A4DB6" w:rsidRDefault="00271FB5" w:rsidP="00271FB5">
            <w:pPr>
              <w:rPr>
                <w:rFonts w:ascii="Times New Roman" w:hAnsi="Times New Roman" w:cs="Times New Roman"/>
                <w:sz w:val="24"/>
                <w:szCs w:val="24"/>
              </w:rPr>
            </w:pPr>
            <w:r>
              <w:rPr>
                <w:rFonts w:ascii="Times New Roman" w:hAnsi="Times New Roman" w:cs="Times New Roman"/>
                <w:sz w:val="24"/>
                <w:szCs w:val="24"/>
              </w:rPr>
              <w:t>МКУП «Круглоозерное ЖКХ»</w:t>
            </w:r>
          </w:p>
        </w:tc>
        <w:tc>
          <w:tcPr>
            <w:tcW w:w="1417"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2,16</w:t>
            </w:r>
          </w:p>
        </w:tc>
        <w:tc>
          <w:tcPr>
            <w:tcW w:w="1392"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1,0</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Кундранский сельсовет</w:t>
            </w:r>
          </w:p>
        </w:tc>
        <w:tc>
          <w:tcPr>
            <w:tcW w:w="3402" w:type="dxa"/>
          </w:tcPr>
          <w:p w:rsidR="00271FB5" w:rsidRDefault="00271FB5" w:rsidP="00271FB5">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хозяйственного обеспечения» Кундранского сельсовета</w:t>
            </w:r>
          </w:p>
        </w:tc>
        <w:tc>
          <w:tcPr>
            <w:tcW w:w="1417"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0,21</w:t>
            </w:r>
          </w:p>
        </w:tc>
        <w:tc>
          <w:tcPr>
            <w:tcW w:w="1392"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0,15</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Невский сельсовет</w:t>
            </w:r>
          </w:p>
        </w:tc>
        <w:tc>
          <w:tcPr>
            <w:tcW w:w="3402" w:type="dxa"/>
            <w:vAlign w:val="center"/>
          </w:tcPr>
          <w:p w:rsidR="00271FB5" w:rsidRPr="001A4DB6" w:rsidRDefault="00271FB5" w:rsidP="00271FB5">
            <w:pPr>
              <w:rPr>
                <w:rFonts w:ascii="Times New Roman" w:hAnsi="Times New Roman" w:cs="Times New Roman"/>
                <w:sz w:val="24"/>
                <w:szCs w:val="24"/>
              </w:rPr>
            </w:pPr>
            <w:r>
              <w:rPr>
                <w:rFonts w:ascii="Times New Roman" w:hAnsi="Times New Roman" w:cs="Times New Roman"/>
                <w:sz w:val="24"/>
                <w:szCs w:val="24"/>
              </w:rPr>
              <w:t>МКУ «Услуги ЖКХ» Невского сельсовета</w:t>
            </w:r>
          </w:p>
        </w:tc>
        <w:tc>
          <w:tcPr>
            <w:tcW w:w="1417"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1,08</w:t>
            </w:r>
          </w:p>
        </w:tc>
        <w:tc>
          <w:tcPr>
            <w:tcW w:w="1392"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0,97</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Новодубровский сельсовет</w:t>
            </w:r>
          </w:p>
        </w:tc>
        <w:tc>
          <w:tcPr>
            <w:tcW w:w="3402" w:type="dxa"/>
          </w:tcPr>
          <w:p w:rsidR="00271FB5" w:rsidRDefault="00271FB5" w:rsidP="00271FB5">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хозяйственного обеспечения» Новодубровского сельсовета</w:t>
            </w:r>
          </w:p>
        </w:tc>
        <w:tc>
          <w:tcPr>
            <w:tcW w:w="1417"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0,84</w:t>
            </w:r>
          </w:p>
        </w:tc>
        <w:tc>
          <w:tcPr>
            <w:tcW w:w="1392"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0,7</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Орловский сельсовет</w:t>
            </w:r>
          </w:p>
        </w:tc>
        <w:tc>
          <w:tcPr>
            <w:tcW w:w="3402" w:type="dxa"/>
          </w:tcPr>
          <w:p w:rsidR="00271FB5" w:rsidRDefault="00271FB5" w:rsidP="00271FB5">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хозяйственного обеспечения» Орловского сельсовета</w:t>
            </w:r>
          </w:p>
        </w:tc>
        <w:tc>
          <w:tcPr>
            <w:tcW w:w="1417"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1,08</w:t>
            </w:r>
          </w:p>
        </w:tc>
        <w:tc>
          <w:tcPr>
            <w:tcW w:w="1392"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0,88</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Пешковский сельсовет</w:t>
            </w:r>
          </w:p>
        </w:tc>
        <w:tc>
          <w:tcPr>
            <w:tcW w:w="3402" w:type="dxa"/>
          </w:tcPr>
          <w:p w:rsidR="00271FB5" w:rsidRDefault="00271FB5" w:rsidP="00271FB5">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хозяйственного обеспечения» Пешковского сельсовета</w:t>
            </w:r>
          </w:p>
        </w:tc>
        <w:tc>
          <w:tcPr>
            <w:tcW w:w="1417"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0,43</w:t>
            </w:r>
          </w:p>
        </w:tc>
        <w:tc>
          <w:tcPr>
            <w:tcW w:w="1392"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0,26</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Раисинский сельсовет</w:t>
            </w:r>
          </w:p>
        </w:tc>
        <w:tc>
          <w:tcPr>
            <w:tcW w:w="3402" w:type="dxa"/>
            <w:vAlign w:val="center"/>
          </w:tcPr>
          <w:p w:rsidR="00271FB5" w:rsidRPr="001A4DB6" w:rsidRDefault="00271FB5" w:rsidP="00271FB5">
            <w:pPr>
              <w:rPr>
                <w:rFonts w:ascii="Times New Roman" w:hAnsi="Times New Roman" w:cs="Times New Roman"/>
                <w:sz w:val="24"/>
                <w:szCs w:val="24"/>
              </w:rPr>
            </w:pPr>
            <w:r>
              <w:rPr>
                <w:rFonts w:ascii="Times New Roman" w:hAnsi="Times New Roman" w:cs="Times New Roman"/>
                <w:sz w:val="24"/>
                <w:szCs w:val="24"/>
              </w:rPr>
              <w:t>МУП «Раисинское ЖКХ»</w:t>
            </w:r>
          </w:p>
        </w:tc>
        <w:tc>
          <w:tcPr>
            <w:tcW w:w="1417"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2,46</w:t>
            </w:r>
          </w:p>
        </w:tc>
        <w:tc>
          <w:tcPr>
            <w:tcW w:w="1392"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1,71</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Убинский сельсовет</w:t>
            </w:r>
          </w:p>
        </w:tc>
        <w:tc>
          <w:tcPr>
            <w:tcW w:w="3402" w:type="dxa"/>
            <w:vAlign w:val="center"/>
          </w:tcPr>
          <w:p w:rsidR="00271FB5" w:rsidRPr="001A4DB6" w:rsidRDefault="00271FB5" w:rsidP="00271FB5">
            <w:pPr>
              <w:rPr>
                <w:rFonts w:ascii="Times New Roman" w:hAnsi="Times New Roman" w:cs="Times New Roman"/>
                <w:sz w:val="24"/>
                <w:szCs w:val="24"/>
              </w:rPr>
            </w:pPr>
            <w:r>
              <w:rPr>
                <w:rFonts w:ascii="Times New Roman" w:hAnsi="Times New Roman" w:cs="Times New Roman"/>
                <w:sz w:val="24"/>
                <w:szCs w:val="24"/>
              </w:rPr>
              <w:t>МУП «Убинское коммунальное предприятие»</w:t>
            </w:r>
          </w:p>
        </w:tc>
        <w:tc>
          <w:tcPr>
            <w:tcW w:w="1417"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20,05</w:t>
            </w:r>
          </w:p>
        </w:tc>
        <w:tc>
          <w:tcPr>
            <w:tcW w:w="1392"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9,9</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Черномысинский сельсовет</w:t>
            </w:r>
          </w:p>
        </w:tc>
        <w:tc>
          <w:tcPr>
            <w:tcW w:w="3402" w:type="dxa"/>
          </w:tcPr>
          <w:p w:rsidR="00271FB5" w:rsidRDefault="00271FB5" w:rsidP="00271FB5">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хозяйственного обеспечения» Черномысинского сельсовета</w:t>
            </w:r>
          </w:p>
        </w:tc>
        <w:tc>
          <w:tcPr>
            <w:tcW w:w="1417"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0,78</w:t>
            </w:r>
          </w:p>
        </w:tc>
        <w:tc>
          <w:tcPr>
            <w:tcW w:w="1392"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0,65</w:t>
            </w:r>
          </w:p>
        </w:tc>
      </w:tr>
      <w:tr w:rsidR="00271FB5" w:rsidRPr="00513276" w:rsidTr="00271FB5">
        <w:trPr>
          <w:jc w:val="center"/>
        </w:trPr>
        <w:tc>
          <w:tcPr>
            <w:tcW w:w="10157" w:type="dxa"/>
            <w:gridSpan w:val="4"/>
            <w:vAlign w:val="center"/>
          </w:tcPr>
          <w:p w:rsidR="00271FB5" w:rsidRPr="00513276" w:rsidRDefault="00271FB5" w:rsidP="00271FB5">
            <w:pPr>
              <w:jc w:val="center"/>
              <w:rPr>
                <w:rFonts w:ascii="Times New Roman" w:hAnsi="Times New Roman" w:cs="Times New Roman"/>
                <w:b/>
                <w:i/>
                <w:sz w:val="24"/>
                <w:szCs w:val="24"/>
              </w:rPr>
            </w:pPr>
            <w:r w:rsidRPr="00513276">
              <w:rPr>
                <w:rFonts w:ascii="Times New Roman" w:hAnsi="Times New Roman" w:cs="Times New Roman"/>
                <w:b/>
                <w:i/>
                <w:sz w:val="24"/>
                <w:szCs w:val="24"/>
              </w:rPr>
              <w:t>Газоснабжение (куб.м/ч)</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Борисоглебский сельсовет</w:t>
            </w:r>
          </w:p>
        </w:tc>
        <w:tc>
          <w:tcPr>
            <w:tcW w:w="6211" w:type="dxa"/>
            <w:gridSpan w:val="3"/>
            <w:vMerge w:val="restart"/>
            <w:vAlign w:val="center"/>
          </w:tcPr>
          <w:p w:rsidR="00271FB5" w:rsidRPr="00113EBD" w:rsidRDefault="00271FB5" w:rsidP="00271FB5">
            <w:pPr>
              <w:rPr>
                <w:rFonts w:ascii="Times New Roman" w:hAnsi="Times New Roman" w:cs="Times New Roman"/>
                <w:b/>
                <w:sz w:val="24"/>
                <w:szCs w:val="24"/>
              </w:rPr>
            </w:pPr>
            <w:r w:rsidRPr="00DD7D79">
              <w:rPr>
                <w:rFonts w:ascii="Times New Roman" w:hAnsi="Times New Roman" w:cs="Times New Roman"/>
                <w:sz w:val="24"/>
                <w:szCs w:val="24"/>
              </w:rPr>
              <w:t>Газоснабжение в баллонах</w:t>
            </w:r>
            <w:r>
              <w:rPr>
                <w:rFonts w:ascii="Times New Roman" w:hAnsi="Times New Roman" w:cs="Times New Roman"/>
                <w:sz w:val="24"/>
                <w:szCs w:val="24"/>
              </w:rPr>
              <w:t xml:space="preserve"> Новосибирскоблгаз</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Владимировский сельсовет</w:t>
            </w:r>
          </w:p>
        </w:tc>
        <w:tc>
          <w:tcPr>
            <w:tcW w:w="6211" w:type="dxa"/>
            <w:gridSpan w:val="3"/>
            <w:vMerge/>
            <w:vAlign w:val="center"/>
          </w:tcPr>
          <w:p w:rsidR="00271FB5" w:rsidRPr="00113EBD" w:rsidRDefault="00271FB5" w:rsidP="00271FB5">
            <w:pPr>
              <w:rPr>
                <w:rFonts w:ascii="Times New Roman" w:hAnsi="Times New Roman" w:cs="Times New Roman"/>
                <w:b/>
                <w:sz w:val="24"/>
                <w:szCs w:val="24"/>
              </w:rPr>
            </w:pP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Гандичевский сельсовет</w:t>
            </w:r>
          </w:p>
        </w:tc>
        <w:tc>
          <w:tcPr>
            <w:tcW w:w="6211" w:type="dxa"/>
            <w:gridSpan w:val="3"/>
            <w:vMerge/>
            <w:vAlign w:val="center"/>
          </w:tcPr>
          <w:p w:rsidR="00271FB5" w:rsidRPr="00113EBD" w:rsidRDefault="00271FB5" w:rsidP="00271FB5">
            <w:pPr>
              <w:rPr>
                <w:rFonts w:ascii="Times New Roman" w:hAnsi="Times New Roman" w:cs="Times New Roman"/>
                <w:b/>
                <w:sz w:val="24"/>
                <w:szCs w:val="24"/>
              </w:rPr>
            </w:pP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Ермолаевский сельсовет</w:t>
            </w:r>
          </w:p>
        </w:tc>
        <w:tc>
          <w:tcPr>
            <w:tcW w:w="6211" w:type="dxa"/>
            <w:gridSpan w:val="3"/>
            <w:vMerge/>
            <w:vAlign w:val="center"/>
          </w:tcPr>
          <w:p w:rsidR="00271FB5" w:rsidRPr="00113EBD" w:rsidRDefault="00271FB5" w:rsidP="00271FB5">
            <w:pPr>
              <w:rPr>
                <w:rFonts w:ascii="Times New Roman" w:hAnsi="Times New Roman" w:cs="Times New Roman"/>
                <w:b/>
                <w:sz w:val="24"/>
                <w:szCs w:val="24"/>
              </w:rPr>
            </w:pP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Кожурлинский сельсовет</w:t>
            </w:r>
          </w:p>
        </w:tc>
        <w:tc>
          <w:tcPr>
            <w:tcW w:w="6211" w:type="dxa"/>
            <w:gridSpan w:val="3"/>
            <w:vMerge/>
            <w:vAlign w:val="center"/>
          </w:tcPr>
          <w:p w:rsidR="00271FB5" w:rsidRPr="00113EBD" w:rsidRDefault="00271FB5" w:rsidP="00271FB5">
            <w:pPr>
              <w:rPr>
                <w:rFonts w:ascii="Times New Roman" w:hAnsi="Times New Roman" w:cs="Times New Roman"/>
                <w:b/>
                <w:sz w:val="24"/>
                <w:szCs w:val="24"/>
              </w:rPr>
            </w:pP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Колмаковский сельсовет</w:t>
            </w:r>
          </w:p>
        </w:tc>
        <w:tc>
          <w:tcPr>
            <w:tcW w:w="6211" w:type="dxa"/>
            <w:gridSpan w:val="3"/>
            <w:vMerge/>
            <w:vAlign w:val="center"/>
          </w:tcPr>
          <w:p w:rsidR="00271FB5" w:rsidRPr="00113EBD" w:rsidRDefault="00271FB5" w:rsidP="00271FB5">
            <w:pPr>
              <w:rPr>
                <w:rFonts w:ascii="Times New Roman" w:hAnsi="Times New Roman" w:cs="Times New Roman"/>
                <w:b/>
                <w:sz w:val="24"/>
                <w:szCs w:val="24"/>
              </w:rPr>
            </w:pP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Крещенский сельсовет</w:t>
            </w:r>
          </w:p>
        </w:tc>
        <w:tc>
          <w:tcPr>
            <w:tcW w:w="6211" w:type="dxa"/>
            <w:gridSpan w:val="3"/>
            <w:vMerge/>
            <w:vAlign w:val="center"/>
          </w:tcPr>
          <w:p w:rsidR="00271FB5" w:rsidRPr="00113EBD" w:rsidRDefault="00271FB5" w:rsidP="00271FB5">
            <w:pPr>
              <w:rPr>
                <w:rFonts w:ascii="Times New Roman" w:hAnsi="Times New Roman" w:cs="Times New Roman"/>
                <w:b/>
                <w:sz w:val="24"/>
                <w:szCs w:val="24"/>
              </w:rPr>
            </w:pP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Круглоозерный сельсовет</w:t>
            </w:r>
          </w:p>
        </w:tc>
        <w:tc>
          <w:tcPr>
            <w:tcW w:w="6211" w:type="dxa"/>
            <w:gridSpan w:val="3"/>
            <w:vMerge/>
            <w:vAlign w:val="center"/>
          </w:tcPr>
          <w:p w:rsidR="00271FB5" w:rsidRPr="00113EBD" w:rsidRDefault="00271FB5" w:rsidP="00271FB5">
            <w:pPr>
              <w:rPr>
                <w:rFonts w:ascii="Times New Roman" w:hAnsi="Times New Roman" w:cs="Times New Roman"/>
                <w:b/>
                <w:sz w:val="24"/>
                <w:szCs w:val="24"/>
              </w:rPr>
            </w:pP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Кундранский сельсовет</w:t>
            </w:r>
          </w:p>
        </w:tc>
        <w:tc>
          <w:tcPr>
            <w:tcW w:w="6211" w:type="dxa"/>
            <w:gridSpan w:val="3"/>
            <w:vMerge/>
            <w:vAlign w:val="center"/>
          </w:tcPr>
          <w:p w:rsidR="00271FB5" w:rsidRPr="00113EBD" w:rsidRDefault="00271FB5" w:rsidP="00271FB5">
            <w:pPr>
              <w:rPr>
                <w:rFonts w:ascii="Times New Roman" w:hAnsi="Times New Roman" w:cs="Times New Roman"/>
                <w:b/>
                <w:sz w:val="24"/>
                <w:szCs w:val="24"/>
              </w:rPr>
            </w:pP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Невский сельсовет</w:t>
            </w:r>
          </w:p>
        </w:tc>
        <w:tc>
          <w:tcPr>
            <w:tcW w:w="6211" w:type="dxa"/>
            <w:gridSpan w:val="3"/>
            <w:vMerge/>
            <w:vAlign w:val="center"/>
          </w:tcPr>
          <w:p w:rsidR="00271FB5" w:rsidRPr="00113EBD" w:rsidRDefault="00271FB5" w:rsidP="00271FB5">
            <w:pPr>
              <w:rPr>
                <w:rFonts w:ascii="Times New Roman" w:hAnsi="Times New Roman" w:cs="Times New Roman"/>
                <w:b/>
                <w:sz w:val="24"/>
                <w:szCs w:val="24"/>
              </w:rPr>
            </w:pP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Новодубровский сельсовет</w:t>
            </w:r>
          </w:p>
        </w:tc>
        <w:tc>
          <w:tcPr>
            <w:tcW w:w="6211" w:type="dxa"/>
            <w:gridSpan w:val="3"/>
            <w:vMerge/>
            <w:vAlign w:val="center"/>
          </w:tcPr>
          <w:p w:rsidR="00271FB5" w:rsidRPr="00113EBD" w:rsidRDefault="00271FB5" w:rsidP="00271FB5">
            <w:pPr>
              <w:rPr>
                <w:rFonts w:ascii="Times New Roman" w:hAnsi="Times New Roman" w:cs="Times New Roman"/>
                <w:b/>
                <w:sz w:val="24"/>
                <w:szCs w:val="24"/>
              </w:rPr>
            </w:pP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Орловский сельсовет</w:t>
            </w:r>
          </w:p>
        </w:tc>
        <w:tc>
          <w:tcPr>
            <w:tcW w:w="6211" w:type="dxa"/>
            <w:gridSpan w:val="3"/>
            <w:vMerge/>
            <w:vAlign w:val="center"/>
          </w:tcPr>
          <w:p w:rsidR="00271FB5" w:rsidRPr="00113EBD" w:rsidRDefault="00271FB5" w:rsidP="00271FB5">
            <w:pPr>
              <w:rPr>
                <w:rFonts w:ascii="Times New Roman" w:hAnsi="Times New Roman" w:cs="Times New Roman"/>
                <w:b/>
                <w:sz w:val="24"/>
                <w:szCs w:val="24"/>
              </w:rPr>
            </w:pP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Пешковский сельсовет</w:t>
            </w:r>
          </w:p>
        </w:tc>
        <w:tc>
          <w:tcPr>
            <w:tcW w:w="6211" w:type="dxa"/>
            <w:gridSpan w:val="3"/>
            <w:vMerge/>
            <w:vAlign w:val="center"/>
          </w:tcPr>
          <w:p w:rsidR="00271FB5" w:rsidRPr="00113EBD" w:rsidRDefault="00271FB5" w:rsidP="00271FB5">
            <w:pPr>
              <w:rPr>
                <w:rFonts w:ascii="Times New Roman" w:hAnsi="Times New Roman" w:cs="Times New Roman"/>
                <w:b/>
                <w:sz w:val="24"/>
                <w:szCs w:val="24"/>
              </w:rPr>
            </w:pP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Раисинский сельсовет</w:t>
            </w:r>
          </w:p>
        </w:tc>
        <w:tc>
          <w:tcPr>
            <w:tcW w:w="6211" w:type="dxa"/>
            <w:gridSpan w:val="3"/>
            <w:vMerge/>
            <w:vAlign w:val="center"/>
          </w:tcPr>
          <w:p w:rsidR="00271FB5" w:rsidRPr="00113EBD" w:rsidRDefault="00271FB5" w:rsidP="00271FB5">
            <w:pPr>
              <w:rPr>
                <w:rFonts w:ascii="Times New Roman" w:hAnsi="Times New Roman" w:cs="Times New Roman"/>
                <w:b/>
                <w:sz w:val="24"/>
                <w:szCs w:val="24"/>
              </w:rPr>
            </w:pP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Убинский сельсовет</w:t>
            </w:r>
          </w:p>
        </w:tc>
        <w:tc>
          <w:tcPr>
            <w:tcW w:w="3402" w:type="dxa"/>
            <w:vAlign w:val="center"/>
          </w:tcPr>
          <w:p w:rsidR="00271FB5" w:rsidRPr="005417B0" w:rsidRDefault="00271FB5" w:rsidP="00271FB5">
            <w:pPr>
              <w:rPr>
                <w:rFonts w:ascii="Times New Roman" w:hAnsi="Times New Roman" w:cs="Times New Roman"/>
                <w:sz w:val="24"/>
                <w:szCs w:val="24"/>
              </w:rPr>
            </w:pPr>
            <w:r w:rsidRPr="005417B0">
              <w:rPr>
                <w:rFonts w:ascii="Times New Roman" w:hAnsi="Times New Roman" w:cs="Times New Roman"/>
                <w:sz w:val="24"/>
                <w:szCs w:val="24"/>
              </w:rPr>
              <w:t>ООО «Газпром газораспределение Томск» в Новосибирской области – природный газ</w:t>
            </w:r>
          </w:p>
        </w:tc>
        <w:tc>
          <w:tcPr>
            <w:tcW w:w="1417"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10635</w:t>
            </w:r>
          </w:p>
        </w:tc>
        <w:tc>
          <w:tcPr>
            <w:tcW w:w="1392"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4273</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Черномысинский сельсовет</w:t>
            </w:r>
          </w:p>
        </w:tc>
        <w:tc>
          <w:tcPr>
            <w:tcW w:w="6211" w:type="dxa"/>
            <w:gridSpan w:val="3"/>
            <w:vAlign w:val="center"/>
          </w:tcPr>
          <w:p w:rsidR="00271FB5" w:rsidRPr="00DD7D79" w:rsidRDefault="00271FB5" w:rsidP="00271FB5">
            <w:pPr>
              <w:rPr>
                <w:rFonts w:ascii="Times New Roman" w:hAnsi="Times New Roman" w:cs="Times New Roman"/>
                <w:sz w:val="24"/>
                <w:szCs w:val="24"/>
              </w:rPr>
            </w:pPr>
            <w:r w:rsidRPr="00DD7D79">
              <w:rPr>
                <w:rFonts w:ascii="Times New Roman" w:hAnsi="Times New Roman" w:cs="Times New Roman"/>
                <w:sz w:val="24"/>
                <w:szCs w:val="24"/>
              </w:rPr>
              <w:t>Газоснабжение в баллонах</w:t>
            </w:r>
            <w:r>
              <w:rPr>
                <w:rFonts w:ascii="Times New Roman" w:hAnsi="Times New Roman" w:cs="Times New Roman"/>
                <w:sz w:val="24"/>
                <w:szCs w:val="24"/>
              </w:rPr>
              <w:t xml:space="preserve"> Новосибирскоблгаз</w:t>
            </w:r>
          </w:p>
        </w:tc>
      </w:tr>
    </w:tbl>
    <w:p w:rsidR="00CD20DF" w:rsidRDefault="00CD20DF" w:rsidP="00D7676F">
      <w:pPr>
        <w:rPr>
          <w:rFonts w:ascii="Times New Roman" w:hAnsi="Times New Roman" w:cs="Times New Roman"/>
          <w:i/>
          <w:noProof/>
          <w:sz w:val="32"/>
          <w:szCs w:val="32"/>
        </w:rPr>
      </w:pPr>
    </w:p>
    <w:p w:rsidR="008641E8" w:rsidRDefault="008641E8" w:rsidP="00D7676F">
      <w:pPr>
        <w:rPr>
          <w:rFonts w:ascii="Times New Roman" w:hAnsi="Times New Roman" w:cs="Times New Roman"/>
          <w:i/>
          <w:noProof/>
          <w:sz w:val="32"/>
          <w:szCs w:val="32"/>
        </w:rPr>
      </w:pPr>
      <w:r>
        <w:rPr>
          <w:rFonts w:ascii="Times New Roman" w:hAnsi="Times New Roman" w:cs="Times New Roman"/>
          <w:i/>
          <w:noProof/>
          <w:sz w:val="32"/>
          <w:szCs w:val="32"/>
        </w:rPr>
        <w:drawing>
          <wp:anchor distT="0" distB="0" distL="114300" distR="114300" simplePos="0" relativeHeight="251712512" behindDoc="1" locked="0" layoutInCell="1" allowOverlap="1" wp14:anchorId="5FF853DA" wp14:editId="54B5C5BC">
            <wp:simplePos x="0" y="0"/>
            <wp:positionH relativeFrom="column">
              <wp:posOffset>507365</wp:posOffset>
            </wp:positionH>
            <wp:positionV relativeFrom="paragraph">
              <wp:posOffset>-278130</wp:posOffset>
            </wp:positionV>
            <wp:extent cx="5354320" cy="7505700"/>
            <wp:effectExtent l="0" t="0" r="0" b="0"/>
            <wp:wrapTight wrapText="bothSides">
              <wp:wrapPolygon edited="0">
                <wp:start x="0" y="0"/>
                <wp:lineTo x="0" y="21545"/>
                <wp:lineTo x="21518" y="21545"/>
                <wp:lineTo x="21518" y="0"/>
                <wp:lineTo x="0" y="0"/>
              </wp:wrapPolygon>
            </wp:wrapTight>
            <wp:docPr id="14" name="Рисунок 2" descr="C:\Users\admin\Pictures\Схема газовых сетей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in\Pictures\Схема газовых сетей1.jpg"/>
                    <pic:cNvPicPr>
                      <a:picLocks noChangeAspect="1" noChangeArrowheads="1"/>
                    </pic:cNvPicPr>
                  </pic:nvPicPr>
                  <pic:blipFill>
                    <a:blip r:embed="rId21" cstate="print"/>
                    <a:srcRect/>
                    <a:stretch>
                      <a:fillRect/>
                    </a:stretch>
                  </pic:blipFill>
                  <pic:spPr bwMode="auto">
                    <a:xfrm>
                      <a:off x="0" y="0"/>
                      <a:ext cx="5354320" cy="7505700"/>
                    </a:xfrm>
                    <a:prstGeom prst="rect">
                      <a:avLst/>
                    </a:prstGeom>
                    <a:noFill/>
                    <a:ln w="9525">
                      <a:noFill/>
                      <a:miter lim="800000"/>
                      <a:headEnd/>
                      <a:tailEnd/>
                    </a:ln>
                  </pic:spPr>
                </pic:pic>
              </a:graphicData>
            </a:graphic>
          </wp:anchor>
        </w:drawing>
      </w:r>
    </w:p>
    <w:p w:rsidR="00BD58DE" w:rsidRDefault="00BD58DE" w:rsidP="00D54C05">
      <w:pPr>
        <w:jc w:val="center"/>
        <w:rPr>
          <w:rFonts w:ascii="Times New Roman" w:hAnsi="Times New Roman" w:cs="Times New Roman"/>
          <w:b/>
          <w:sz w:val="28"/>
          <w:szCs w:val="28"/>
        </w:rPr>
      </w:pPr>
    </w:p>
    <w:p w:rsidR="00C326BB" w:rsidRDefault="00C326BB" w:rsidP="00F53C4B">
      <w:pPr>
        <w:jc w:val="center"/>
        <w:rPr>
          <w:rFonts w:ascii="Times New Roman" w:hAnsi="Times New Roman" w:cs="Times New Roman"/>
          <w:b/>
          <w:color w:val="000000" w:themeColor="text1"/>
          <w:sz w:val="28"/>
          <w:szCs w:val="28"/>
        </w:rPr>
      </w:pPr>
    </w:p>
    <w:p w:rsidR="00C326BB" w:rsidRDefault="00C326BB" w:rsidP="00F53C4B">
      <w:pPr>
        <w:jc w:val="center"/>
        <w:rPr>
          <w:rFonts w:ascii="Times New Roman" w:hAnsi="Times New Roman" w:cs="Times New Roman"/>
          <w:b/>
          <w:color w:val="000000" w:themeColor="text1"/>
          <w:sz w:val="28"/>
          <w:szCs w:val="28"/>
        </w:rPr>
      </w:pPr>
    </w:p>
    <w:p w:rsidR="00C326BB" w:rsidRDefault="00C326BB" w:rsidP="00F53C4B">
      <w:pPr>
        <w:jc w:val="center"/>
        <w:rPr>
          <w:rFonts w:ascii="Times New Roman" w:hAnsi="Times New Roman" w:cs="Times New Roman"/>
          <w:b/>
          <w:color w:val="000000" w:themeColor="text1"/>
          <w:sz w:val="28"/>
          <w:szCs w:val="28"/>
        </w:rPr>
      </w:pPr>
    </w:p>
    <w:p w:rsidR="00C41D24" w:rsidRDefault="00C41D24" w:rsidP="00F53C4B">
      <w:pPr>
        <w:jc w:val="center"/>
        <w:rPr>
          <w:rFonts w:ascii="Times New Roman" w:hAnsi="Times New Roman" w:cs="Times New Roman"/>
          <w:b/>
          <w:color w:val="000000" w:themeColor="text1"/>
          <w:sz w:val="28"/>
          <w:szCs w:val="28"/>
        </w:rPr>
      </w:pPr>
    </w:p>
    <w:p w:rsidR="00C41D24" w:rsidRDefault="00C41D24" w:rsidP="00F53C4B">
      <w:pPr>
        <w:jc w:val="center"/>
        <w:rPr>
          <w:rFonts w:ascii="Times New Roman" w:hAnsi="Times New Roman" w:cs="Times New Roman"/>
          <w:b/>
          <w:color w:val="000000" w:themeColor="text1"/>
          <w:sz w:val="28"/>
          <w:szCs w:val="28"/>
        </w:rPr>
      </w:pPr>
    </w:p>
    <w:p w:rsidR="00C41D24" w:rsidRDefault="00C41D24" w:rsidP="00F53C4B">
      <w:pPr>
        <w:jc w:val="center"/>
        <w:rPr>
          <w:rFonts w:ascii="Times New Roman" w:hAnsi="Times New Roman" w:cs="Times New Roman"/>
          <w:b/>
          <w:color w:val="000000" w:themeColor="text1"/>
          <w:sz w:val="28"/>
          <w:szCs w:val="28"/>
        </w:rPr>
      </w:pPr>
    </w:p>
    <w:p w:rsidR="00B9779A" w:rsidRDefault="00B9779A" w:rsidP="00F53C4B">
      <w:pPr>
        <w:jc w:val="center"/>
        <w:rPr>
          <w:rFonts w:ascii="Times New Roman" w:hAnsi="Times New Roman" w:cs="Times New Roman"/>
          <w:b/>
          <w:color w:val="000000" w:themeColor="text1"/>
          <w:sz w:val="28"/>
          <w:szCs w:val="28"/>
        </w:rPr>
      </w:pPr>
    </w:p>
    <w:p w:rsidR="00B9779A" w:rsidRDefault="00B9779A" w:rsidP="00F53C4B">
      <w:pPr>
        <w:jc w:val="center"/>
        <w:rPr>
          <w:rFonts w:ascii="Times New Roman" w:hAnsi="Times New Roman" w:cs="Times New Roman"/>
          <w:b/>
          <w:color w:val="000000" w:themeColor="text1"/>
          <w:sz w:val="28"/>
          <w:szCs w:val="28"/>
        </w:rPr>
      </w:pPr>
    </w:p>
    <w:p w:rsidR="00B9779A" w:rsidRDefault="00B9779A" w:rsidP="00F53C4B">
      <w:pPr>
        <w:jc w:val="center"/>
        <w:rPr>
          <w:rFonts w:ascii="Times New Roman" w:hAnsi="Times New Roman" w:cs="Times New Roman"/>
          <w:b/>
          <w:color w:val="000000" w:themeColor="text1"/>
          <w:sz w:val="28"/>
          <w:szCs w:val="28"/>
        </w:rPr>
      </w:pPr>
    </w:p>
    <w:p w:rsidR="00B9779A" w:rsidRDefault="00B9779A" w:rsidP="00F53C4B">
      <w:pPr>
        <w:jc w:val="center"/>
        <w:rPr>
          <w:rFonts w:ascii="Times New Roman" w:hAnsi="Times New Roman" w:cs="Times New Roman"/>
          <w:b/>
          <w:color w:val="000000" w:themeColor="text1"/>
          <w:sz w:val="28"/>
          <w:szCs w:val="28"/>
        </w:rPr>
      </w:pPr>
    </w:p>
    <w:p w:rsidR="00B9779A" w:rsidRDefault="00B9779A" w:rsidP="00F53C4B">
      <w:pPr>
        <w:jc w:val="center"/>
        <w:rPr>
          <w:rFonts w:ascii="Times New Roman" w:hAnsi="Times New Roman" w:cs="Times New Roman"/>
          <w:b/>
          <w:color w:val="000000" w:themeColor="text1"/>
          <w:sz w:val="28"/>
          <w:szCs w:val="28"/>
        </w:rPr>
      </w:pPr>
    </w:p>
    <w:p w:rsidR="00B9779A" w:rsidRDefault="00B9779A" w:rsidP="00F53C4B">
      <w:pPr>
        <w:jc w:val="center"/>
        <w:rPr>
          <w:rFonts w:ascii="Times New Roman" w:hAnsi="Times New Roman" w:cs="Times New Roman"/>
          <w:b/>
          <w:color w:val="000000" w:themeColor="text1"/>
          <w:sz w:val="28"/>
          <w:szCs w:val="28"/>
        </w:rPr>
      </w:pPr>
    </w:p>
    <w:p w:rsidR="00B9779A" w:rsidRDefault="00B9779A" w:rsidP="00F53C4B">
      <w:pPr>
        <w:jc w:val="center"/>
        <w:rPr>
          <w:rFonts w:ascii="Times New Roman" w:hAnsi="Times New Roman" w:cs="Times New Roman"/>
          <w:b/>
          <w:color w:val="000000" w:themeColor="text1"/>
          <w:sz w:val="28"/>
          <w:szCs w:val="28"/>
        </w:rPr>
      </w:pPr>
    </w:p>
    <w:p w:rsidR="00B9779A" w:rsidRDefault="00B9779A" w:rsidP="00F53C4B">
      <w:pPr>
        <w:jc w:val="center"/>
        <w:rPr>
          <w:rFonts w:ascii="Times New Roman" w:hAnsi="Times New Roman" w:cs="Times New Roman"/>
          <w:b/>
          <w:color w:val="000000" w:themeColor="text1"/>
          <w:sz w:val="28"/>
          <w:szCs w:val="28"/>
        </w:rPr>
      </w:pPr>
    </w:p>
    <w:p w:rsidR="00B9779A" w:rsidRDefault="00B9779A" w:rsidP="00F53C4B">
      <w:pPr>
        <w:jc w:val="center"/>
        <w:rPr>
          <w:rFonts w:ascii="Times New Roman" w:hAnsi="Times New Roman" w:cs="Times New Roman"/>
          <w:b/>
          <w:color w:val="000000" w:themeColor="text1"/>
          <w:sz w:val="28"/>
          <w:szCs w:val="28"/>
        </w:rPr>
      </w:pPr>
    </w:p>
    <w:p w:rsidR="00B9779A" w:rsidRDefault="00B9779A" w:rsidP="00F53C4B">
      <w:pPr>
        <w:jc w:val="center"/>
        <w:rPr>
          <w:rFonts w:ascii="Times New Roman" w:hAnsi="Times New Roman" w:cs="Times New Roman"/>
          <w:b/>
          <w:color w:val="000000" w:themeColor="text1"/>
          <w:sz w:val="28"/>
          <w:szCs w:val="28"/>
        </w:rPr>
      </w:pPr>
    </w:p>
    <w:p w:rsidR="00B9779A" w:rsidRDefault="00B9779A" w:rsidP="00F53C4B">
      <w:pPr>
        <w:jc w:val="center"/>
        <w:rPr>
          <w:rFonts w:ascii="Times New Roman" w:hAnsi="Times New Roman" w:cs="Times New Roman"/>
          <w:b/>
          <w:color w:val="000000" w:themeColor="text1"/>
          <w:sz w:val="28"/>
          <w:szCs w:val="28"/>
        </w:rPr>
      </w:pPr>
    </w:p>
    <w:p w:rsidR="00B9779A" w:rsidRDefault="00B9779A" w:rsidP="00F53C4B">
      <w:pPr>
        <w:jc w:val="center"/>
        <w:rPr>
          <w:rFonts w:ascii="Times New Roman" w:hAnsi="Times New Roman" w:cs="Times New Roman"/>
          <w:b/>
          <w:color w:val="000000" w:themeColor="text1"/>
          <w:sz w:val="28"/>
          <w:szCs w:val="28"/>
        </w:rPr>
      </w:pPr>
    </w:p>
    <w:p w:rsidR="00B9779A" w:rsidRDefault="00B9779A" w:rsidP="00F53C4B">
      <w:pPr>
        <w:jc w:val="center"/>
        <w:rPr>
          <w:rFonts w:ascii="Times New Roman" w:hAnsi="Times New Roman" w:cs="Times New Roman"/>
          <w:b/>
          <w:color w:val="000000" w:themeColor="text1"/>
          <w:sz w:val="28"/>
          <w:szCs w:val="28"/>
        </w:rPr>
      </w:pPr>
    </w:p>
    <w:p w:rsidR="00B9779A" w:rsidRDefault="00B9779A" w:rsidP="00F53C4B">
      <w:pPr>
        <w:jc w:val="center"/>
        <w:rPr>
          <w:rFonts w:ascii="Times New Roman" w:hAnsi="Times New Roman" w:cs="Times New Roman"/>
          <w:b/>
          <w:color w:val="000000" w:themeColor="text1"/>
          <w:sz w:val="28"/>
          <w:szCs w:val="28"/>
        </w:rPr>
      </w:pPr>
    </w:p>
    <w:p w:rsidR="00B9779A" w:rsidRDefault="00B9779A" w:rsidP="00F53C4B">
      <w:pPr>
        <w:jc w:val="center"/>
        <w:rPr>
          <w:rFonts w:ascii="Times New Roman" w:hAnsi="Times New Roman" w:cs="Times New Roman"/>
          <w:b/>
          <w:color w:val="000000" w:themeColor="text1"/>
          <w:sz w:val="28"/>
          <w:szCs w:val="28"/>
        </w:rPr>
      </w:pPr>
    </w:p>
    <w:p w:rsidR="00B9779A" w:rsidRDefault="00B9779A" w:rsidP="00F53C4B">
      <w:pPr>
        <w:jc w:val="center"/>
        <w:rPr>
          <w:rFonts w:ascii="Times New Roman" w:hAnsi="Times New Roman" w:cs="Times New Roman"/>
          <w:b/>
          <w:color w:val="000000" w:themeColor="text1"/>
          <w:sz w:val="28"/>
          <w:szCs w:val="28"/>
        </w:rPr>
      </w:pPr>
    </w:p>
    <w:p w:rsidR="00B9779A" w:rsidRDefault="00B9779A" w:rsidP="00F53C4B">
      <w:pPr>
        <w:jc w:val="center"/>
        <w:rPr>
          <w:rFonts w:ascii="Times New Roman" w:hAnsi="Times New Roman" w:cs="Times New Roman"/>
          <w:b/>
          <w:color w:val="000000" w:themeColor="text1"/>
          <w:sz w:val="28"/>
          <w:szCs w:val="28"/>
        </w:rPr>
      </w:pPr>
    </w:p>
    <w:p w:rsidR="00D54C05" w:rsidRPr="00140E57" w:rsidRDefault="00D54C05" w:rsidP="00F53C4B">
      <w:pPr>
        <w:jc w:val="center"/>
        <w:rPr>
          <w:rFonts w:ascii="Times New Roman" w:hAnsi="Times New Roman" w:cs="Times New Roman"/>
          <w:b/>
          <w:color w:val="000000" w:themeColor="text1"/>
          <w:sz w:val="28"/>
          <w:szCs w:val="28"/>
        </w:rPr>
      </w:pPr>
      <w:r w:rsidRPr="00140E57">
        <w:rPr>
          <w:rFonts w:ascii="Times New Roman" w:hAnsi="Times New Roman" w:cs="Times New Roman"/>
          <w:b/>
          <w:color w:val="000000" w:themeColor="text1"/>
          <w:sz w:val="28"/>
          <w:szCs w:val="28"/>
        </w:rPr>
        <w:t>Информация о тарифах на коммунальные услуги</w:t>
      </w:r>
    </w:p>
    <w:tbl>
      <w:tblPr>
        <w:tblW w:w="5034"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4"/>
        <w:gridCol w:w="1256"/>
        <w:gridCol w:w="1852"/>
        <w:gridCol w:w="2104"/>
        <w:gridCol w:w="2689"/>
      </w:tblGrid>
      <w:tr w:rsidR="006852DC" w:rsidRPr="00140E57" w:rsidTr="001B2DCD">
        <w:tc>
          <w:tcPr>
            <w:tcW w:w="1075" w:type="pct"/>
            <w:vMerge w:val="restart"/>
          </w:tcPr>
          <w:p w:rsidR="006852DC" w:rsidRPr="00140E57" w:rsidRDefault="006852DC" w:rsidP="003823F3">
            <w:pPr>
              <w:jc w:val="center"/>
              <w:rPr>
                <w:rFonts w:ascii="Times New Roman" w:hAnsi="Times New Roman"/>
                <w:b/>
                <w:color w:val="000000" w:themeColor="text1"/>
                <w:sz w:val="24"/>
                <w:szCs w:val="24"/>
              </w:rPr>
            </w:pPr>
            <w:r w:rsidRPr="00140E57">
              <w:rPr>
                <w:rFonts w:ascii="Times New Roman" w:hAnsi="Times New Roman"/>
                <w:b/>
                <w:color w:val="000000" w:themeColor="text1"/>
                <w:sz w:val="24"/>
                <w:szCs w:val="24"/>
              </w:rPr>
              <w:t>Коммунальные услуги</w:t>
            </w:r>
          </w:p>
        </w:tc>
        <w:tc>
          <w:tcPr>
            <w:tcW w:w="624" w:type="pct"/>
            <w:vMerge w:val="restart"/>
          </w:tcPr>
          <w:p w:rsidR="006852DC" w:rsidRPr="00140E57" w:rsidRDefault="006852DC" w:rsidP="003823F3">
            <w:pPr>
              <w:jc w:val="center"/>
              <w:rPr>
                <w:rFonts w:ascii="Times New Roman" w:hAnsi="Times New Roman"/>
                <w:b/>
                <w:color w:val="000000" w:themeColor="text1"/>
                <w:sz w:val="24"/>
                <w:szCs w:val="24"/>
              </w:rPr>
            </w:pPr>
            <w:r w:rsidRPr="00140E57">
              <w:rPr>
                <w:rFonts w:ascii="Times New Roman" w:hAnsi="Times New Roman"/>
                <w:b/>
                <w:color w:val="000000" w:themeColor="text1"/>
                <w:sz w:val="24"/>
                <w:szCs w:val="24"/>
              </w:rPr>
              <w:t>Ед. изм.</w:t>
            </w:r>
          </w:p>
        </w:tc>
        <w:tc>
          <w:tcPr>
            <w:tcW w:w="1965" w:type="pct"/>
            <w:gridSpan w:val="2"/>
          </w:tcPr>
          <w:p w:rsidR="006852DC" w:rsidRPr="00140E57" w:rsidRDefault="006852DC" w:rsidP="003823F3">
            <w:pPr>
              <w:spacing w:after="0" w:line="240" w:lineRule="auto"/>
              <w:jc w:val="center"/>
              <w:rPr>
                <w:rFonts w:ascii="Times New Roman" w:hAnsi="Times New Roman"/>
                <w:b/>
                <w:color w:val="000000" w:themeColor="text1"/>
                <w:sz w:val="24"/>
                <w:szCs w:val="24"/>
              </w:rPr>
            </w:pPr>
            <w:r w:rsidRPr="00140E57">
              <w:rPr>
                <w:rFonts w:ascii="Times New Roman" w:hAnsi="Times New Roman"/>
                <w:b/>
                <w:color w:val="000000" w:themeColor="text1"/>
                <w:sz w:val="24"/>
                <w:szCs w:val="24"/>
              </w:rPr>
              <w:t xml:space="preserve">Стоимость за единицу, рублей </w:t>
            </w:r>
          </w:p>
        </w:tc>
        <w:tc>
          <w:tcPr>
            <w:tcW w:w="1336" w:type="pct"/>
            <w:vMerge w:val="restart"/>
          </w:tcPr>
          <w:p w:rsidR="006852DC" w:rsidRPr="00140E57" w:rsidRDefault="006852DC" w:rsidP="003823F3">
            <w:pPr>
              <w:spacing w:after="0" w:line="240" w:lineRule="auto"/>
              <w:jc w:val="center"/>
              <w:rPr>
                <w:rFonts w:ascii="Times New Roman" w:hAnsi="Times New Roman"/>
                <w:b/>
                <w:color w:val="000000" w:themeColor="text1"/>
                <w:sz w:val="24"/>
                <w:szCs w:val="24"/>
              </w:rPr>
            </w:pPr>
            <w:r w:rsidRPr="00140E57">
              <w:rPr>
                <w:rFonts w:ascii="Times New Roman" w:hAnsi="Times New Roman"/>
                <w:b/>
                <w:color w:val="000000" w:themeColor="text1"/>
                <w:sz w:val="24"/>
                <w:szCs w:val="24"/>
              </w:rPr>
              <w:t>Действующие тарифы на присоединение к сети</w:t>
            </w:r>
          </w:p>
        </w:tc>
      </w:tr>
      <w:tr w:rsidR="006852DC" w:rsidRPr="00140E57" w:rsidTr="001B2DCD">
        <w:trPr>
          <w:trHeight w:val="600"/>
        </w:trPr>
        <w:tc>
          <w:tcPr>
            <w:tcW w:w="1075" w:type="pct"/>
            <w:vMerge/>
          </w:tcPr>
          <w:p w:rsidR="006852DC" w:rsidRPr="00140E57" w:rsidRDefault="006852DC" w:rsidP="003823F3">
            <w:pPr>
              <w:jc w:val="center"/>
              <w:rPr>
                <w:rFonts w:ascii="Times New Roman" w:hAnsi="Times New Roman"/>
                <w:b/>
                <w:color w:val="000000" w:themeColor="text1"/>
                <w:sz w:val="24"/>
                <w:szCs w:val="24"/>
              </w:rPr>
            </w:pPr>
          </w:p>
        </w:tc>
        <w:tc>
          <w:tcPr>
            <w:tcW w:w="624" w:type="pct"/>
            <w:vMerge/>
          </w:tcPr>
          <w:p w:rsidR="006852DC" w:rsidRPr="00140E57" w:rsidRDefault="006852DC" w:rsidP="003823F3">
            <w:pPr>
              <w:jc w:val="center"/>
              <w:rPr>
                <w:rFonts w:ascii="Times New Roman" w:hAnsi="Times New Roman"/>
                <w:b/>
                <w:color w:val="000000" w:themeColor="text1"/>
                <w:sz w:val="24"/>
                <w:szCs w:val="24"/>
              </w:rPr>
            </w:pPr>
          </w:p>
        </w:tc>
        <w:tc>
          <w:tcPr>
            <w:tcW w:w="920" w:type="pct"/>
          </w:tcPr>
          <w:p w:rsidR="006852DC" w:rsidRPr="00140E57" w:rsidRDefault="006852DC" w:rsidP="003823F3">
            <w:pPr>
              <w:spacing w:after="0" w:line="240" w:lineRule="auto"/>
              <w:jc w:val="center"/>
              <w:rPr>
                <w:rFonts w:ascii="Times New Roman" w:hAnsi="Times New Roman"/>
                <w:b/>
                <w:color w:val="000000" w:themeColor="text1"/>
                <w:sz w:val="24"/>
                <w:szCs w:val="24"/>
              </w:rPr>
            </w:pPr>
            <w:r w:rsidRPr="00140E57">
              <w:rPr>
                <w:rFonts w:ascii="Times New Roman" w:hAnsi="Times New Roman"/>
                <w:b/>
                <w:color w:val="000000" w:themeColor="text1"/>
                <w:sz w:val="24"/>
                <w:szCs w:val="24"/>
              </w:rPr>
              <w:t xml:space="preserve">для </w:t>
            </w:r>
          </w:p>
          <w:p w:rsidR="006852DC" w:rsidRPr="00140E57" w:rsidRDefault="006852DC" w:rsidP="003823F3">
            <w:pPr>
              <w:spacing w:after="0" w:line="240" w:lineRule="auto"/>
              <w:jc w:val="center"/>
              <w:rPr>
                <w:rFonts w:ascii="Times New Roman" w:hAnsi="Times New Roman"/>
                <w:b/>
                <w:color w:val="000000" w:themeColor="text1"/>
                <w:sz w:val="24"/>
                <w:szCs w:val="24"/>
              </w:rPr>
            </w:pPr>
            <w:r w:rsidRPr="00140E57">
              <w:rPr>
                <w:rFonts w:ascii="Times New Roman" w:hAnsi="Times New Roman"/>
                <w:b/>
                <w:color w:val="000000" w:themeColor="text1"/>
                <w:sz w:val="24"/>
                <w:szCs w:val="24"/>
              </w:rPr>
              <w:t xml:space="preserve">физических лиц </w:t>
            </w:r>
          </w:p>
        </w:tc>
        <w:tc>
          <w:tcPr>
            <w:tcW w:w="1045" w:type="pct"/>
          </w:tcPr>
          <w:p w:rsidR="006852DC" w:rsidRPr="00140E57" w:rsidRDefault="006852DC" w:rsidP="003823F3">
            <w:pPr>
              <w:spacing w:after="0" w:line="240" w:lineRule="auto"/>
              <w:jc w:val="center"/>
              <w:rPr>
                <w:rFonts w:ascii="Times New Roman" w:hAnsi="Times New Roman"/>
                <w:b/>
                <w:color w:val="000000" w:themeColor="text1"/>
                <w:sz w:val="24"/>
                <w:szCs w:val="24"/>
              </w:rPr>
            </w:pPr>
            <w:r w:rsidRPr="00140E57">
              <w:rPr>
                <w:rFonts w:ascii="Times New Roman" w:hAnsi="Times New Roman"/>
                <w:b/>
                <w:color w:val="000000" w:themeColor="text1"/>
                <w:sz w:val="24"/>
                <w:szCs w:val="24"/>
              </w:rPr>
              <w:t xml:space="preserve">для </w:t>
            </w:r>
          </w:p>
          <w:p w:rsidR="006852DC" w:rsidRPr="00140E57" w:rsidRDefault="006852DC" w:rsidP="003823F3">
            <w:pPr>
              <w:spacing w:after="0" w:line="240" w:lineRule="auto"/>
              <w:jc w:val="center"/>
              <w:rPr>
                <w:rFonts w:ascii="Times New Roman" w:hAnsi="Times New Roman"/>
                <w:b/>
                <w:color w:val="000000" w:themeColor="text1"/>
                <w:sz w:val="24"/>
                <w:szCs w:val="24"/>
              </w:rPr>
            </w:pPr>
            <w:r w:rsidRPr="00140E57">
              <w:rPr>
                <w:rFonts w:ascii="Times New Roman" w:hAnsi="Times New Roman"/>
                <w:b/>
                <w:color w:val="000000" w:themeColor="text1"/>
                <w:sz w:val="24"/>
                <w:szCs w:val="24"/>
              </w:rPr>
              <w:t>юридических лиц</w:t>
            </w:r>
          </w:p>
        </w:tc>
        <w:tc>
          <w:tcPr>
            <w:tcW w:w="1336" w:type="pct"/>
            <w:vMerge/>
          </w:tcPr>
          <w:p w:rsidR="006852DC" w:rsidRPr="00140E57" w:rsidRDefault="006852DC" w:rsidP="003823F3">
            <w:pPr>
              <w:spacing w:after="0" w:line="240" w:lineRule="auto"/>
              <w:jc w:val="center"/>
              <w:rPr>
                <w:rFonts w:ascii="Times New Roman" w:hAnsi="Times New Roman"/>
                <w:color w:val="000000" w:themeColor="text1"/>
                <w:sz w:val="24"/>
                <w:szCs w:val="24"/>
              </w:rPr>
            </w:pPr>
          </w:p>
        </w:tc>
      </w:tr>
      <w:tr w:rsidR="001B2DCD" w:rsidRPr="00140E57" w:rsidTr="001B2DCD">
        <w:tc>
          <w:tcPr>
            <w:tcW w:w="1075" w:type="pct"/>
          </w:tcPr>
          <w:p w:rsidR="001B2DCD" w:rsidRPr="00140E57" w:rsidRDefault="001B2DCD" w:rsidP="003823F3">
            <w:pPr>
              <w:spacing w:after="0" w:line="240" w:lineRule="auto"/>
              <w:ind w:hanging="1"/>
              <w:jc w:val="both"/>
              <w:rPr>
                <w:rFonts w:ascii="Times New Roman" w:hAnsi="Times New Roman"/>
                <w:color w:val="000000" w:themeColor="text1"/>
                <w:sz w:val="24"/>
                <w:szCs w:val="24"/>
              </w:rPr>
            </w:pPr>
            <w:r w:rsidRPr="00140E57">
              <w:rPr>
                <w:rFonts w:ascii="Times New Roman" w:hAnsi="Times New Roman"/>
                <w:color w:val="000000" w:themeColor="text1"/>
                <w:sz w:val="24"/>
                <w:szCs w:val="24"/>
              </w:rPr>
              <w:t xml:space="preserve">Электроснабжение </w:t>
            </w:r>
          </w:p>
        </w:tc>
        <w:tc>
          <w:tcPr>
            <w:tcW w:w="624" w:type="pct"/>
          </w:tcPr>
          <w:p w:rsidR="001B2DCD" w:rsidRPr="00140E57" w:rsidRDefault="001B2DCD" w:rsidP="003823F3">
            <w:pPr>
              <w:spacing w:after="0" w:line="240" w:lineRule="auto"/>
              <w:ind w:hanging="1"/>
              <w:jc w:val="center"/>
              <w:rPr>
                <w:rFonts w:ascii="Times New Roman" w:hAnsi="Times New Roman"/>
                <w:color w:val="000000" w:themeColor="text1"/>
                <w:sz w:val="24"/>
                <w:szCs w:val="24"/>
              </w:rPr>
            </w:pPr>
            <w:r w:rsidRPr="00140E57">
              <w:rPr>
                <w:rFonts w:ascii="Times New Roman" w:hAnsi="Times New Roman"/>
                <w:color w:val="000000" w:themeColor="text1"/>
                <w:sz w:val="24"/>
                <w:szCs w:val="24"/>
              </w:rPr>
              <w:t>кВт</w:t>
            </w:r>
          </w:p>
        </w:tc>
        <w:tc>
          <w:tcPr>
            <w:tcW w:w="920" w:type="pct"/>
          </w:tcPr>
          <w:p w:rsidR="001B2DCD" w:rsidRPr="00140E57" w:rsidRDefault="001B2DCD" w:rsidP="001B2DCD">
            <w:pPr>
              <w:spacing w:after="0" w:line="240" w:lineRule="auto"/>
              <w:ind w:hanging="1"/>
              <w:jc w:val="center"/>
              <w:rPr>
                <w:rFonts w:ascii="Times New Roman" w:hAnsi="Times New Roman"/>
                <w:color w:val="000000" w:themeColor="text1"/>
                <w:sz w:val="24"/>
                <w:szCs w:val="24"/>
              </w:rPr>
            </w:pPr>
            <w:r>
              <w:rPr>
                <w:rFonts w:ascii="Times New Roman" w:hAnsi="Times New Roman"/>
                <w:color w:val="000000" w:themeColor="text1"/>
                <w:sz w:val="24"/>
                <w:szCs w:val="24"/>
              </w:rPr>
              <w:t>2,68</w:t>
            </w:r>
          </w:p>
        </w:tc>
        <w:tc>
          <w:tcPr>
            <w:tcW w:w="1045" w:type="pct"/>
          </w:tcPr>
          <w:p w:rsidR="001B2DCD" w:rsidRPr="00140E57" w:rsidRDefault="001B2DCD" w:rsidP="001B2DCD">
            <w:pPr>
              <w:spacing w:after="0" w:line="240" w:lineRule="auto"/>
              <w:ind w:hanging="1"/>
              <w:jc w:val="center"/>
              <w:rPr>
                <w:rFonts w:ascii="Times New Roman" w:hAnsi="Times New Roman"/>
                <w:color w:val="000000" w:themeColor="text1"/>
                <w:sz w:val="24"/>
                <w:szCs w:val="24"/>
              </w:rPr>
            </w:pPr>
            <w:r>
              <w:rPr>
                <w:rFonts w:ascii="Times New Roman" w:hAnsi="Times New Roman"/>
                <w:color w:val="000000" w:themeColor="text1"/>
                <w:sz w:val="24"/>
                <w:szCs w:val="24"/>
              </w:rPr>
              <w:t>7,32</w:t>
            </w:r>
          </w:p>
        </w:tc>
        <w:tc>
          <w:tcPr>
            <w:tcW w:w="1336" w:type="pct"/>
            <w:vMerge w:val="restart"/>
          </w:tcPr>
          <w:p w:rsidR="001B2DCD" w:rsidRPr="00140E57" w:rsidRDefault="001B2DCD" w:rsidP="003823F3">
            <w:pPr>
              <w:spacing w:after="0" w:line="240" w:lineRule="auto"/>
              <w:ind w:hanging="1"/>
              <w:jc w:val="center"/>
              <w:rPr>
                <w:rFonts w:ascii="Times New Roman" w:hAnsi="Times New Roman"/>
                <w:color w:val="000000" w:themeColor="text1"/>
                <w:sz w:val="24"/>
                <w:szCs w:val="24"/>
              </w:rPr>
            </w:pPr>
            <w:r>
              <w:rPr>
                <w:rFonts w:ascii="Times New Roman" w:hAnsi="Times New Roman"/>
                <w:color w:val="000000" w:themeColor="text1"/>
                <w:sz w:val="24"/>
                <w:szCs w:val="24"/>
              </w:rPr>
              <w:t>Тарифы на присоединение к сети не установлены</w:t>
            </w:r>
          </w:p>
        </w:tc>
      </w:tr>
      <w:tr w:rsidR="001B2DCD" w:rsidRPr="00140E57" w:rsidTr="001B2DCD">
        <w:tc>
          <w:tcPr>
            <w:tcW w:w="1075" w:type="pct"/>
          </w:tcPr>
          <w:p w:rsidR="001B2DCD" w:rsidRPr="00140E57" w:rsidRDefault="001B2DCD" w:rsidP="003823F3">
            <w:pPr>
              <w:spacing w:after="0" w:line="240" w:lineRule="auto"/>
              <w:ind w:hanging="1"/>
              <w:jc w:val="both"/>
              <w:rPr>
                <w:rFonts w:ascii="Times New Roman" w:hAnsi="Times New Roman"/>
                <w:color w:val="000000" w:themeColor="text1"/>
                <w:sz w:val="24"/>
                <w:szCs w:val="24"/>
              </w:rPr>
            </w:pPr>
            <w:r w:rsidRPr="00140E57">
              <w:rPr>
                <w:rFonts w:ascii="Times New Roman" w:hAnsi="Times New Roman"/>
                <w:color w:val="000000" w:themeColor="text1"/>
                <w:sz w:val="24"/>
                <w:szCs w:val="24"/>
              </w:rPr>
              <w:t>Водоснабжение</w:t>
            </w:r>
          </w:p>
        </w:tc>
        <w:tc>
          <w:tcPr>
            <w:tcW w:w="624" w:type="pct"/>
          </w:tcPr>
          <w:p w:rsidR="001B2DCD" w:rsidRPr="00140E57" w:rsidRDefault="001B2DCD" w:rsidP="003823F3">
            <w:pPr>
              <w:spacing w:after="0" w:line="240" w:lineRule="auto"/>
              <w:ind w:hanging="1"/>
              <w:jc w:val="center"/>
              <w:rPr>
                <w:rFonts w:ascii="Times New Roman" w:hAnsi="Times New Roman"/>
                <w:color w:val="000000" w:themeColor="text1"/>
                <w:sz w:val="24"/>
                <w:szCs w:val="24"/>
              </w:rPr>
            </w:pPr>
            <w:r w:rsidRPr="00140E57">
              <w:rPr>
                <w:rFonts w:ascii="Times New Roman" w:hAnsi="Times New Roman"/>
                <w:color w:val="000000" w:themeColor="text1"/>
                <w:sz w:val="24"/>
                <w:szCs w:val="24"/>
              </w:rPr>
              <w:t>куб. м</w:t>
            </w:r>
          </w:p>
        </w:tc>
        <w:tc>
          <w:tcPr>
            <w:tcW w:w="920" w:type="pct"/>
          </w:tcPr>
          <w:p w:rsidR="001B2DCD" w:rsidRPr="000D14E8" w:rsidRDefault="001B2DCD" w:rsidP="001B2DCD">
            <w:pPr>
              <w:spacing w:after="0" w:line="240" w:lineRule="auto"/>
              <w:ind w:hanging="1"/>
              <w:jc w:val="center"/>
              <w:rPr>
                <w:rFonts w:ascii="Times New Roman" w:hAnsi="Times New Roman"/>
                <w:color w:val="000000" w:themeColor="text1"/>
                <w:sz w:val="24"/>
                <w:szCs w:val="24"/>
                <w:highlight w:val="yellow"/>
              </w:rPr>
            </w:pPr>
            <w:r>
              <w:rPr>
                <w:rFonts w:ascii="Times New Roman" w:hAnsi="Times New Roman"/>
                <w:color w:val="000000" w:themeColor="text1"/>
                <w:sz w:val="24"/>
                <w:szCs w:val="24"/>
              </w:rPr>
              <w:t>20</w:t>
            </w:r>
            <w:r w:rsidRPr="009130D5">
              <w:rPr>
                <w:rFonts w:ascii="Times New Roman" w:hAnsi="Times New Roman"/>
                <w:color w:val="000000" w:themeColor="text1"/>
                <w:sz w:val="24"/>
                <w:szCs w:val="24"/>
              </w:rPr>
              <w:t>,</w:t>
            </w:r>
            <w:r>
              <w:rPr>
                <w:rFonts w:ascii="Times New Roman" w:hAnsi="Times New Roman"/>
                <w:color w:val="000000" w:themeColor="text1"/>
                <w:sz w:val="24"/>
                <w:szCs w:val="24"/>
              </w:rPr>
              <w:t>8</w:t>
            </w:r>
            <w:r w:rsidRPr="009130D5">
              <w:rPr>
                <w:rFonts w:ascii="Times New Roman" w:hAnsi="Times New Roman"/>
                <w:color w:val="000000" w:themeColor="text1"/>
                <w:sz w:val="24"/>
                <w:szCs w:val="24"/>
              </w:rPr>
              <w:t>7</w:t>
            </w:r>
          </w:p>
        </w:tc>
        <w:tc>
          <w:tcPr>
            <w:tcW w:w="1045" w:type="pct"/>
          </w:tcPr>
          <w:p w:rsidR="001B2DCD" w:rsidRPr="000D14E8" w:rsidRDefault="001B2DCD" w:rsidP="001B2DCD">
            <w:pPr>
              <w:spacing w:after="0" w:line="240" w:lineRule="auto"/>
              <w:ind w:hanging="1"/>
              <w:jc w:val="center"/>
              <w:rPr>
                <w:rFonts w:ascii="Times New Roman" w:hAnsi="Times New Roman"/>
                <w:color w:val="000000" w:themeColor="text1"/>
                <w:sz w:val="24"/>
                <w:szCs w:val="24"/>
                <w:highlight w:val="yellow"/>
              </w:rPr>
            </w:pPr>
            <w:r w:rsidRPr="009130D5">
              <w:rPr>
                <w:rFonts w:ascii="Times New Roman" w:hAnsi="Times New Roman"/>
                <w:color w:val="000000" w:themeColor="text1"/>
                <w:sz w:val="24"/>
                <w:szCs w:val="24"/>
              </w:rPr>
              <w:t>20,</w:t>
            </w:r>
            <w:r>
              <w:rPr>
                <w:rFonts w:ascii="Times New Roman" w:hAnsi="Times New Roman"/>
                <w:color w:val="000000" w:themeColor="text1"/>
                <w:sz w:val="24"/>
                <w:szCs w:val="24"/>
              </w:rPr>
              <w:t>84</w:t>
            </w:r>
          </w:p>
        </w:tc>
        <w:tc>
          <w:tcPr>
            <w:tcW w:w="1336" w:type="pct"/>
            <w:vMerge/>
          </w:tcPr>
          <w:p w:rsidR="001B2DCD" w:rsidRPr="00140E57" w:rsidRDefault="001B2DCD" w:rsidP="003823F3">
            <w:pPr>
              <w:spacing w:after="0" w:line="240" w:lineRule="auto"/>
              <w:ind w:hanging="1"/>
              <w:jc w:val="center"/>
              <w:rPr>
                <w:rFonts w:ascii="Times New Roman" w:hAnsi="Times New Roman"/>
                <w:color w:val="000000" w:themeColor="text1"/>
                <w:sz w:val="24"/>
                <w:szCs w:val="24"/>
              </w:rPr>
            </w:pPr>
          </w:p>
        </w:tc>
      </w:tr>
      <w:tr w:rsidR="001B2DCD" w:rsidRPr="00140E57" w:rsidTr="001B2DCD">
        <w:tc>
          <w:tcPr>
            <w:tcW w:w="1075" w:type="pct"/>
          </w:tcPr>
          <w:p w:rsidR="001B2DCD" w:rsidRPr="00140E57" w:rsidRDefault="001B2DCD" w:rsidP="003823F3">
            <w:pPr>
              <w:spacing w:after="0" w:line="240" w:lineRule="auto"/>
              <w:ind w:hanging="1"/>
              <w:jc w:val="both"/>
              <w:rPr>
                <w:rFonts w:ascii="Times New Roman" w:hAnsi="Times New Roman"/>
                <w:color w:val="000000" w:themeColor="text1"/>
                <w:sz w:val="24"/>
                <w:szCs w:val="24"/>
              </w:rPr>
            </w:pPr>
            <w:r w:rsidRPr="00140E57">
              <w:rPr>
                <w:rFonts w:ascii="Times New Roman" w:hAnsi="Times New Roman"/>
                <w:color w:val="000000" w:themeColor="text1"/>
                <w:sz w:val="24"/>
                <w:szCs w:val="24"/>
              </w:rPr>
              <w:t>Водоотведение</w:t>
            </w:r>
          </w:p>
        </w:tc>
        <w:tc>
          <w:tcPr>
            <w:tcW w:w="624" w:type="pct"/>
          </w:tcPr>
          <w:p w:rsidR="001B2DCD" w:rsidRPr="00140E57" w:rsidRDefault="001B2DCD" w:rsidP="003823F3">
            <w:pPr>
              <w:spacing w:after="0" w:line="240" w:lineRule="auto"/>
              <w:ind w:hanging="1"/>
              <w:jc w:val="center"/>
              <w:rPr>
                <w:rFonts w:ascii="Times New Roman" w:hAnsi="Times New Roman"/>
                <w:color w:val="000000" w:themeColor="text1"/>
                <w:sz w:val="24"/>
                <w:szCs w:val="24"/>
              </w:rPr>
            </w:pPr>
            <w:r w:rsidRPr="00140E57">
              <w:rPr>
                <w:rFonts w:ascii="Times New Roman" w:hAnsi="Times New Roman"/>
                <w:color w:val="000000" w:themeColor="text1"/>
                <w:sz w:val="24"/>
                <w:szCs w:val="24"/>
              </w:rPr>
              <w:t>куб. м</w:t>
            </w:r>
          </w:p>
        </w:tc>
        <w:tc>
          <w:tcPr>
            <w:tcW w:w="920" w:type="pct"/>
          </w:tcPr>
          <w:p w:rsidR="001B2DCD" w:rsidRPr="00140E57" w:rsidRDefault="001B2DCD" w:rsidP="001B2DCD">
            <w:pPr>
              <w:spacing w:after="0" w:line="240" w:lineRule="auto"/>
              <w:ind w:hanging="1"/>
              <w:jc w:val="center"/>
              <w:rPr>
                <w:rFonts w:ascii="Times New Roman" w:hAnsi="Times New Roman"/>
                <w:color w:val="000000" w:themeColor="text1"/>
                <w:sz w:val="24"/>
                <w:szCs w:val="24"/>
              </w:rPr>
            </w:pPr>
            <w:r>
              <w:rPr>
                <w:rFonts w:ascii="Times New Roman" w:hAnsi="Times New Roman"/>
                <w:color w:val="000000" w:themeColor="text1"/>
                <w:sz w:val="24"/>
                <w:szCs w:val="24"/>
              </w:rPr>
              <w:t>-</w:t>
            </w:r>
          </w:p>
        </w:tc>
        <w:tc>
          <w:tcPr>
            <w:tcW w:w="1045" w:type="pct"/>
          </w:tcPr>
          <w:p w:rsidR="001B2DCD" w:rsidRPr="00140E57" w:rsidRDefault="001B2DCD" w:rsidP="001B2DCD">
            <w:pPr>
              <w:spacing w:after="0" w:line="240" w:lineRule="auto"/>
              <w:ind w:hanging="1"/>
              <w:jc w:val="center"/>
              <w:rPr>
                <w:rFonts w:ascii="Times New Roman" w:hAnsi="Times New Roman"/>
                <w:color w:val="000000" w:themeColor="text1"/>
                <w:sz w:val="24"/>
                <w:szCs w:val="24"/>
              </w:rPr>
            </w:pPr>
            <w:r>
              <w:rPr>
                <w:rFonts w:ascii="Times New Roman" w:hAnsi="Times New Roman"/>
                <w:color w:val="000000" w:themeColor="text1"/>
                <w:sz w:val="24"/>
                <w:szCs w:val="24"/>
              </w:rPr>
              <w:t>-</w:t>
            </w:r>
          </w:p>
        </w:tc>
        <w:tc>
          <w:tcPr>
            <w:tcW w:w="1336" w:type="pct"/>
            <w:vMerge/>
          </w:tcPr>
          <w:p w:rsidR="001B2DCD" w:rsidRPr="00140E57" w:rsidRDefault="001B2DCD" w:rsidP="003823F3">
            <w:pPr>
              <w:spacing w:after="0" w:line="240" w:lineRule="auto"/>
              <w:ind w:hanging="1"/>
              <w:jc w:val="center"/>
              <w:rPr>
                <w:rFonts w:ascii="Times New Roman" w:hAnsi="Times New Roman"/>
                <w:color w:val="000000" w:themeColor="text1"/>
                <w:sz w:val="24"/>
                <w:szCs w:val="24"/>
              </w:rPr>
            </w:pPr>
          </w:p>
        </w:tc>
      </w:tr>
      <w:tr w:rsidR="001B2DCD" w:rsidRPr="00140E57" w:rsidTr="001B2DCD">
        <w:tc>
          <w:tcPr>
            <w:tcW w:w="1075" w:type="pct"/>
          </w:tcPr>
          <w:p w:rsidR="001B2DCD" w:rsidRPr="00140E57" w:rsidRDefault="001B2DCD" w:rsidP="003823F3">
            <w:pPr>
              <w:spacing w:after="0" w:line="240" w:lineRule="auto"/>
              <w:ind w:hanging="1"/>
              <w:jc w:val="both"/>
              <w:rPr>
                <w:rFonts w:ascii="Times New Roman" w:hAnsi="Times New Roman"/>
                <w:color w:val="000000" w:themeColor="text1"/>
                <w:sz w:val="24"/>
                <w:szCs w:val="24"/>
              </w:rPr>
            </w:pPr>
            <w:r w:rsidRPr="00140E57">
              <w:rPr>
                <w:rFonts w:ascii="Times New Roman" w:hAnsi="Times New Roman"/>
                <w:color w:val="000000" w:themeColor="text1"/>
                <w:sz w:val="24"/>
                <w:szCs w:val="24"/>
              </w:rPr>
              <w:t>Газоснабжение</w:t>
            </w:r>
            <w:r>
              <w:rPr>
                <w:rFonts w:ascii="Times New Roman" w:hAnsi="Times New Roman"/>
                <w:color w:val="000000" w:themeColor="text1"/>
                <w:sz w:val="24"/>
                <w:szCs w:val="24"/>
              </w:rPr>
              <w:t xml:space="preserve"> сетевое</w:t>
            </w:r>
          </w:p>
        </w:tc>
        <w:tc>
          <w:tcPr>
            <w:tcW w:w="624" w:type="pct"/>
          </w:tcPr>
          <w:p w:rsidR="001B2DCD" w:rsidRPr="00140E57" w:rsidRDefault="001B2DCD" w:rsidP="003823F3">
            <w:pPr>
              <w:spacing w:after="0" w:line="240" w:lineRule="auto"/>
              <w:ind w:hanging="1"/>
              <w:jc w:val="center"/>
              <w:rPr>
                <w:rFonts w:ascii="Times New Roman" w:hAnsi="Times New Roman"/>
                <w:color w:val="000000" w:themeColor="text1"/>
                <w:sz w:val="24"/>
                <w:szCs w:val="24"/>
              </w:rPr>
            </w:pPr>
            <w:r w:rsidRPr="00140E57">
              <w:rPr>
                <w:rFonts w:ascii="Times New Roman" w:hAnsi="Times New Roman"/>
                <w:color w:val="000000" w:themeColor="text1"/>
                <w:sz w:val="24"/>
                <w:szCs w:val="24"/>
              </w:rPr>
              <w:t>куб. м</w:t>
            </w:r>
          </w:p>
        </w:tc>
        <w:tc>
          <w:tcPr>
            <w:tcW w:w="920" w:type="pct"/>
          </w:tcPr>
          <w:p w:rsidR="001B2DCD" w:rsidRPr="00140E57" w:rsidRDefault="001B2DCD" w:rsidP="001B2DCD">
            <w:pPr>
              <w:spacing w:after="0" w:line="240" w:lineRule="auto"/>
              <w:ind w:hanging="1"/>
              <w:jc w:val="center"/>
              <w:rPr>
                <w:rFonts w:ascii="Times New Roman" w:hAnsi="Times New Roman"/>
                <w:color w:val="000000" w:themeColor="text1"/>
                <w:sz w:val="24"/>
                <w:szCs w:val="24"/>
              </w:rPr>
            </w:pPr>
            <w:r>
              <w:rPr>
                <w:rFonts w:ascii="Times New Roman" w:hAnsi="Times New Roman"/>
                <w:color w:val="000000" w:themeColor="text1"/>
                <w:sz w:val="24"/>
                <w:szCs w:val="24"/>
              </w:rPr>
              <w:t>6,402</w:t>
            </w:r>
          </w:p>
        </w:tc>
        <w:tc>
          <w:tcPr>
            <w:tcW w:w="1045" w:type="pct"/>
          </w:tcPr>
          <w:p w:rsidR="001B2DCD" w:rsidRDefault="001B2DCD" w:rsidP="001B2DCD">
            <w:pPr>
              <w:spacing w:after="0" w:line="240" w:lineRule="auto"/>
              <w:ind w:hanging="1"/>
              <w:jc w:val="center"/>
              <w:rPr>
                <w:rFonts w:ascii="Times New Roman" w:hAnsi="Times New Roman"/>
                <w:color w:val="000000" w:themeColor="text1"/>
                <w:sz w:val="24"/>
                <w:szCs w:val="24"/>
              </w:rPr>
            </w:pPr>
            <w:r>
              <w:rPr>
                <w:rFonts w:ascii="Times New Roman" w:hAnsi="Times New Roman"/>
                <w:color w:val="000000" w:themeColor="text1"/>
                <w:sz w:val="24"/>
                <w:szCs w:val="24"/>
              </w:rPr>
              <w:t>7,195</w:t>
            </w:r>
          </w:p>
          <w:p w:rsidR="001B2DCD" w:rsidRPr="00140E57" w:rsidRDefault="001B2DCD" w:rsidP="001B2DCD">
            <w:pPr>
              <w:spacing w:after="0" w:line="240" w:lineRule="auto"/>
              <w:ind w:hanging="1"/>
              <w:jc w:val="center"/>
              <w:rPr>
                <w:rFonts w:ascii="Times New Roman" w:hAnsi="Times New Roman"/>
                <w:color w:val="000000" w:themeColor="text1"/>
                <w:sz w:val="24"/>
                <w:szCs w:val="24"/>
              </w:rPr>
            </w:pPr>
          </w:p>
        </w:tc>
        <w:tc>
          <w:tcPr>
            <w:tcW w:w="1336" w:type="pct"/>
            <w:vMerge/>
          </w:tcPr>
          <w:p w:rsidR="001B2DCD" w:rsidRPr="00140E57" w:rsidRDefault="001B2DCD" w:rsidP="003823F3">
            <w:pPr>
              <w:spacing w:after="0" w:line="240" w:lineRule="auto"/>
              <w:ind w:hanging="1"/>
              <w:jc w:val="center"/>
              <w:rPr>
                <w:rFonts w:ascii="Times New Roman" w:hAnsi="Times New Roman"/>
                <w:color w:val="000000" w:themeColor="text1"/>
                <w:sz w:val="24"/>
                <w:szCs w:val="24"/>
              </w:rPr>
            </w:pPr>
          </w:p>
        </w:tc>
      </w:tr>
      <w:tr w:rsidR="001B2DCD" w:rsidRPr="00140E57" w:rsidTr="001B2DCD">
        <w:tc>
          <w:tcPr>
            <w:tcW w:w="1075" w:type="pct"/>
          </w:tcPr>
          <w:p w:rsidR="001B2DCD" w:rsidRPr="00140E57" w:rsidRDefault="001B2DCD" w:rsidP="003823F3">
            <w:pPr>
              <w:spacing w:after="0" w:line="240" w:lineRule="auto"/>
              <w:ind w:hanging="1"/>
              <w:jc w:val="both"/>
              <w:rPr>
                <w:rFonts w:ascii="Times New Roman" w:hAnsi="Times New Roman"/>
                <w:color w:val="000000" w:themeColor="text1"/>
                <w:sz w:val="24"/>
                <w:szCs w:val="24"/>
              </w:rPr>
            </w:pPr>
            <w:r w:rsidRPr="00140E57">
              <w:rPr>
                <w:rFonts w:ascii="Times New Roman" w:hAnsi="Times New Roman"/>
                <w:color w:val="000000" w:themeColor="text1"/>
                <w:sz w:val="24"/>
                <w:szCs w:val="24"/>
              </w:rPr>
              <w:t>Газоснабжение</w:t>
            </w:r>
            <w:r>
              <w:rPr>
                <w:rFonts w:ascii="Times New Roman" w:hAnsi="Times New Roman"/>
                <w:color w:val="000000" w:themeColor="text1"/>
                <w:sz w:val="24"/>
                <w:szCs w:val="24"/>
              </w:rPr>
              <w:t xml:space="preserve"> баллонное</w:t>
            </w:r>
          </w:p>
        </w:tc>
        <w:tc>
          <w:tcPr>
            <w:tcW w:w="624" w:type="pct"/>
          </w:tcPr>
          <w:p w:rsidR="001B2DCD" w:rsidRPr="00140E57" w:rsidRDefault="001B2DCD" w:rsidP="003823F3">
            <w:pPr>
              <w:spacing w:after="0" w:line="240" w:lineRule="auto"/>
              <w:ind w:hanging="1"/>
              <w:jc w:val="center"/>
              <w:rPr>
                <w:rFonts w:ascii="Times New Roman" w:hAnsi="Times New Roman"/>
                <w:color w:val="000000" w:themeColor="text1"/>
                <w:sz w:val="24"/>
                <w:szCs w:val="24"/>
              </w:rPr>
            </w:pPr>
            <w:r>
              <w:rPr>
                <w:rFonts w:ascii="Times New Roman" w:hAnsi="Times New Roman"/>
                <w:color w:val="000000" w:themeColor="text1"/>
                <w:sz w:val="24"/>
                <w:szCs w:val="24"/>
              </w:rPr>
              <w:t>кг</w:t>
            </w:r>
          </w:p>
        </w:tc>
        <w:tc>
          <w:tcPr>
            <w:tcW w:w="920" w:type="pct"/>
          </w:tcPr>
          <w:p w:rsidR="001B2DCD" w:rsidRPr="00140E57" w:rsidRDefault="001B2DCD" w:rsidP="001B2DCD">
            <w:pPr>
              <w:spacing w:after="0" w:line="240" w:lineRule="auto"/>
              <w:ind w:hanging="1"/>
              <w:jc w:val="center"/>
              <w:rPr>
                <w:rFonts w:ascii="Times New Roman" w:hAnsi="Times New Roman"/>
                <w:color w:val="000000" w:themeColor="text1"/>
                <w:sz w:val="24"/>
                <w:szCs w:val="24"/>
              </w:rPr>
            </w:pPr>
            <w:r>
              <w:rPr>
                <w:rFonts w:ascii="Times New Roman" w:hAnsi="Times New Roman"/>
                <w:color w:val="000000" w:themeColor="text1"/>
                <w:sz w:val="24"/>
                <w:szCs w:val="24"/>
              </w:rPr>
              <w:t>56,41</w:t>
            </w:r>
          </w:p>
        </w:tc>
        <w:tc>
          <w:tcPr>
            <w:tcW w:w="1045" w:type="pct"/>
          </w:tcPr>
          <w:p w:rsidR="001B2DCD" w:rsidRPr="00140E57" w:rsidRDefault="001B2DCD" w:rsidP="001B2DCD">
            <w:pPr>
              <w:spacing w:after="0" w:line="240" w:lineRule="auto"/>
              <w:ind w:hanging="1"/>
              <w:jc w:val="center"/>
              <w:rPr>
                <w:rFonts w:ascii="Times New Roman" w:hAnsi="Times New Roman"/>
                <w:color w:val="000000" w:themeColor="text1"/>
                <w:sz w:val="24"/>
                <w:szCs w:val="24"/>
              </w:rPr>
            </w:pPr>
            <w:r>
              <w:rPr>
                <w:rFonts w:ascii="Times New Roman" w:hAnsi="Times New Roman"/>
                <w:color w:val="000000" w:themeColor="text1"/>
                <w:sz w:val="24"/>
                <w:szCs w:val="24"/>
              </w:rPr>
              <w:t>56,41</w:t>
            </w:r>
          </w:p>
        </w:tc>
        <w:tc>
          <w:tcPr>
            <w:tcW w:w="1336" w:type="pct"/>
            <w:vMerge/>
          </w:tcPr>
          <w:p w:rsidR="001B2DCD" w:rsidRPr="00140E57" w:rsidRDefault="001B2DCD" w:rsidP="003823F3">
            <w:pPr>
              <w:spacing w:after="0" w:line="240" w:lineRule="auto"/>
              <w:ind w:hanging="1"/>
              <w:jc w:val="center"/>
              <w:rPr>
                <w:rFonts w:ascii="Times New Roman" w:hAnsi="Times New Roman"/>
                <w:color w:val="000000" w:themeColor="text1"/>
                <w:sz w:val="24"/>
                <w:szCs w:val="24"/>
              </w:rPr>
            </w:pPr>
          </w:p>
        </w:tc>
      </w:tr>
      <w:tr w:rsidR="001B2DCD" w:rsidRPr="00140E57" w:rsidTr="001B2DCD">
        <w:tc>
          <w:tcPr>
            <w:tcW w:w="1075" w:type="pct"/>
          </w:tcPr>
          <w:p w:rsidR="001B2DCD" w:rsidRPr="00140E57" w:rsidRDefault="001B2DCD" w:rsidP="003823F3">
            <w:pPr>
              <w:spacing w:after="0" w:line="240" w:lineRule="auto"/>
              <w:ind w:hanging="1"/>
              <w:jc w:val="both"/>
              <w:rPr>
                <w:rFonts w:ascii="Times New Roman" w:hAnsi="Times New Roman"/>
                <w:color w:val="000000" w:themeColor="text1"/>
                <w:sz w:val="24"/>
                <w:szCs w:val="24"/>
              </w:rPr>
            </w:pPr>
            <w:r w:rsidRPr="00140E57">
              <w:rPr>
                <w:rFonts w:ascii="Times New Roman" w:hAnsi="Times New Roman"/>
                <w:color w:val="000000" w:themeColor="text1"/>
                <w:sz w:val="24"/>
                <w:szCs w:val="24"/>
              </w:rPr>
              <w:t>Теплоснабжение</w:t>
            </w:r>
          </w:p>
        </w:tc>
        <w:tc>
          <w:tcPr>
            <w:tcW w:w="624" w:type="pct"/>
          </w:tcPr>
          <w:p w:rsidR="001B2DCD" w:rsidRPr="00140E57" w:rsidRDefault="001B2DCD" w:rsidP="003823F3">
            <w:pPr>
              <w:spacing w:after="0" w:line="240" w:lineRule="auto"/>
              <w:ind w:hanging="1"/>
              <w:jc w:val="center"/>
              <w:rPr>
                <w:rFonts w:ascii="Times New Roman" w:hAnsi="Times New Roman"/>
                <w:color w:val="000000" w:themeColor="text1"/>
                <w:sz w:val="24"/>
                <w:szCs w:val="24"/>
              </w:rPr>
            </w:pPr>
            <w:r>
              <w:rPr>
                <w:rFonts w:ascii="Times New Roman" w:hAnsi="Times New Roman"/>
                <w:color w:val="000000" w:themeColor="text1"/>
                <w:sz w:val="24"/>
                <w:szCs w:val="24"/>
              </w:rPr>
              <w:t>Гкал</w:t>
            </w:r>
          </w:p>
        </w:tc>
        <w:tc>
          <w:tcPr>
            <w:tcW w:w="920" w:type="pct"/>
          </w:tcPr>
          <w:p w:rsidR="001B2DCD" w:rsidRPr="000D14E8" w:rsidRDefault="001B2DCD" w:rsidP="001B2DCD">
            <w:pPr>
              <w:spacing w:after="0" w:line="240" w:lineRule="auto"/>
              <w:ind w:hanging="1"/>
              <w:jc w:val="center"/>
              <w:rPr>
                <w:rFonts w:ascii="Times New Roman" w:hAnsi="Times New Roman"/>
                <w:color w:val="000000" w:themeColor="text1"/>
                <w:sz w:val="24"/>
                <w:szCs w:val="24"/>
                <w:highlight w:val="yellow"/>
              </w:rPr>
            </w:pPr>
            <w:r w:rsidRPr="009130D5">
              <w:rPr>
                <w:rFonts w:ascii="Times New Roman" w:hAnsi="Times New Roman"/>
                <w:color w:val="000000" w:themeColor="text1"/>
                <w:sz w:val="24"/>
                <w:szCs w:val="24"/>
              </w:rPr>
              <w:t>1</w:t>
            </w:r>
            <w:r>
              <w:rPr>
                <w:rFonts w:ascii="Times New Roman" w:hAnsi="Times New Roman"/>
                <w:color w:val="000000" w:themeColor="text1"/>
                <w:sz w:val="24"/>
                <w:szCs w:val="24"/>
              </w:rPr>
              <w:t>919,7</w:t>
            </w:r>
          </w:p>
        </w:tc>
        <w:tc>
          <w:tcPr>
            <w:tcW w:w="1045" w:type="pct"/>
          </w:tcPr>
          <w:p w:rsidR="001B2DCD" w:rsidRPr="000D14E8" w:rsidRDefault="001B2DCD" w:rsidP="001B2DCD">
            <w:pPr>
              <w:spacing w:after="0" w:line="240" w:lineRule="auto"/>
              <w:ind w:hanging="1"/>
              <w:jc w:val="center"/>
              <w:rPr>
                <w:rFonts w:ascii="Times New Roman" w:hAnsi="Times New Roman"/>
                <w:color w:val="000000" w:themeColor="text1"/>
                <w:sz w:val="24"/>
                <w:szCs w:val="24"/>
                <w:highlight w:val="yellow"/>
              </w:rPr>
            </w:pPr>
            <w:r>
              <w:rPr>
                <w:rFonts w:ascii="Times New Roman" w:hAnsi="Times New Roman"/>
                <w:color w:val="000000" w:themeColor="text1"/>
                <w:sz w:val="24"/>
                <w:szCs w:val="24"/>
              </w:rPr>
              <w:t>2143</w:t>
            </w:r>
            <w:r w:rsidRPr="009130D5">
              <w:rPr>
                <w:rFonts w:ascii="Times New Roman" w:hAnsi="Times New Roman"/>
                <w:color w:val="000000" w:themeColor="text1"/>
                <w:sz w:val="24"/>
                <w:szCs w:val="24"/>
              </w:rPr>
              <w:t>,</w:t>
            </w:r>
            <w:r>
              <w:rPr>
                <w:rFonts w:ascii="Times New Roman" w:hAnsi="Times New Roman"/>
                <w:color w:val="000000" w:themeColor="text1"/>
                <w:sz w:val="24"/>
                <w:szCs w:val="24"/>
              </w:rPr>
              <w:t>85</w:t>
            </w:r>
          </w:p>
        </w:tc>
        <w:tc>
          <w:tcPr>
            <w:tcW w:w="1336" w:type="pct"/>
            <w:vMerge/>
          </w:tcPr>
          <w:p w:rsidR="001B2DCD" w:rsidRPr="00140E57" w:rsidRDefault="001B2DCD" w:rsidP="003823F3">
            <w:pPr>
              <w:spacing w:after="0" w:line="240" w:lineRule="auto"/>
              <w:ind w:hanging="1"/>
              <w:jc w:val="center"/>
              <w:rPr>
                <w:rFonts w:ascii="Times New Roman" w:hAnsi="Times New Roman"/>
                <w:color w:val="000000" w:themeColor="text1"/>
                <w:sz w:val="24"/>
                <w:szCs w:val="24"/>
              </w:rPr>
            </w:pPr>
          </w:p>
        </w:tc>
      </w:tr>
      <w:tr w:rsidR="001B2DCD" w:rsidRPr="00140E57" w:rsidTr="001B2DCD">
        <w:tc>
          <w:tcPr>
            <w:tcW w:w="1075" w:type="pct"/>
          </w:tcPr>
          <w:p w:rsidR="001B2DCD" w:rsidRPr="00140E57" w:rsidRDefault="001B2DCD" w:rsidP="003823F3">
            <w:pPr>
              <w:spacing w:after="0" w:line="240" w:lineRule="auto"/>
              <w:ind w:hanging="1"/>
              <w:jc w:val="both"/>
              <w:rPr>
                <w:rFonts w:ascii="Times New Roman" w:hAnsi="Times New Roman"/>
                <w:color w:val="000000" w:themeColor="text1"/>
                <w:sz w:val="24"/>
                <w:szCs w:val="24"/>
              </w:rPr>
            </w:pPr>
            <w:r w:rsidRPr="00140E57">
              <w:rPr>
                <w:rFonts w:ascii="Times New Roman" w:hAnsi="Times New Roman"/>
                <w:color w:val="000000" w:themeColor="text1"/>
                <w:sz w:val="24"/>
                <w:szCs w:val="24"/>
              </w:rPr>
              <w:t>Вывоз твердых бытовых отходов</w:t>
            </w:r>
          </w:p>
        </w:tc>
        <w:tc>
          <w:tcPr>
            <w:tcW w:w="624" w:type="pct"/>
          </w:tcPr>
          <w:p w:rsidR="001B2DCD" w:rsidRPr="00140E57" w:rsidRDefault="001B2DCD" w:rsidP="003823F3">
            <w:pPr>
              <w:spacing w:after="0" w:line="240" w:lineRule="auto"/>
              <w:ind w:hanging="1"/>
              <w:jc w:val="center"/>
              <w:rPr>
                <w:rFonts w:ascii="Times New Roman" w:hAnsi="Times New Roman"/>
                <w:color w:val="000000" w:themeColor="text1"/>
                <w:sz w:val="24"/>
                <w:szCs w:val="24"/>
              </w:rPr>
            </w:pPr>
            <w:r w:rsidRPr="00140E57">
              <w:rPr>
                <w:rFonts w:ascii="Times New Roman" w:hAnsi="Times New Roman"/>
                <w:color w:val="000000" w:themeColor="text1"/>
                <w:sz w:val="24"/>
                <w:szCs w:val="24"/>
              </w:rPr>
              <w:t>куб. м</w:t>
            </w:r>
          </w:p>
        </w:tc>
        <w:tc>
          <w:tcPr>
            <w:tcW w:w="920" w:type="pct"/>
          </w:tcPr>
          <w:p w:rsidR="001B2DCD" w:rsidRPr="007D6027" w:rsidRDefault="001B2DCD" w:rsidP="001B2DCD">
            <w:pPr>
              <w:spacing w:after="0" w:line="240" w:lineRule="auto"/>
              <w:ind w:hanging="1"/>
              <w:jc w:val="center"/>
              <w:rPr>
                <w:rFonts w:ascii="Times New Roman" w:hAnsi="Times New Roman"/>
                <w:color w:val="000000" w:themeColor="text1"/>
                <w:sz w:val="24"/>
                <w:szCs w:val="24"/>
                <w:highlight w:val="yellow"/>
              </w:rPr>
            </w:pPr>
            <w:r>
              <w:rPr>
                <w:rFonts w:ascii="Times New Roman" w:hAnsi="Times New Roman"/>
                <w:color w:val="000000" w:themeColor="text1"/>
                <w:sz w:val="24"/>
                <w:szCs w:val="24"/>
              </w:rPr>
              <w:t>398,8</w:t>
            </w:r>
          </w:p>
        </w:tc>
        <w:tc>
          <w:tcPr>
            <w:tcW w:w="1045" w:type="pct"/>
          </w:tcPr>
          <w:p w:rsidR="001B2DCD" w:rsidRPr="007D6027" w:rsidRDefault="001B2DCD" w:rsidP="001B2DCD">
            <w:pPr>
              <w:spacing w:after="0" w:line="240" w:lineRule="auto"/>
              <w:ind w:hanging="1"/>
              <w:jc w:val="center"/>
              <w:rPr>
                <w:rFonts w:ascii="Times New Roman" w:hAnsi="Times New Roman"/>
                <w:color w:val="000000" w:themeColor="text1"/>
                <w:sz w:val="24"/>
                <w:szCs w:val="24"/>
                <w:highlight w:val="yellow"/>
              </w:rPr>
            </w:pPr>
            <w:r>
              <w:rPr>
                <w:rFonts w:ascii="Times New Roman" w:hAnsi="Times New Roman"/>
                <w:color w:val="000000" w:themeColor="text1"/>
                <w:sz w:val="24"/>
                <w:szCs w:val="24"/>
              </w:rPr>
              <w:t>398,8</w:t>
            </w:r>
          </w:p>
        </w:tc>
        <w:tc>
          <w:tcPr>
            <w:tcW w:w="1336" w:type="pct"/>
            <w:vMerge/>
          </w:tcPr>
          <w:p w:rsidR="001B2DCD" w:rsidRPr="00140E57" w:rsidRDefault="001B2DCD" w:rsidP="003823F3">
            <w:pPr>
              <w:spacing w:after="0" w:line="240" w:lineRule="auto"/>
              <w:ind w:hanging="1"/>
              <w:jc w:val="center"/>
              <w:rPr>
                <w:rFonts w:ascii="Times New Roman" w:hAnsi="Times New Roman"/>
                <w:color w:val="000000" w:themeColor="text1"/>
                <w:sz w:val="24"/>
                <w:szCs w:val="24"/>
              </w:rPr>
            </w:pPr>
          </w:p>
        </w:tc>
      </w:tr>
      <w:tr w:rsidR="001B2DCD" w:rsidRPr="00140E57" w:rsidTr="001B2DCD">
        <w:tc>
          <w:tcPr>
            <w:tcW w:w="1075" w:type="pct"/>
          </w:tcPr>
          <w:p w:rsidR="001B2DCD" w:rsidRPr="00140E57" w:rsidRDefault="001B2DCD" w:rsidP="003823F3">
            <w:pPr>
              <w:spacing w:after="0" w:line="240" w:lineRule="auto"/>
              <w:ind w:hanging="1"/>
              <w:jc w:val="both"/>
              <w:rPr>
                <w:rFonts w:ascii="Times New Roman" w:hAnsi="Times New Roman"/>
                <w:color w:val="000000" w:themeColor="text1"/>
                <w:sz w:val="24"/>
                <w:szCs w:val="24"/>
              </w:rPr>
            </w:pPr>
            <w:r w:rsidRPr="00140E57">
              <w:rPr>
                <w:rFonts w:ascii="Times New Roman" w:hAnsi="Times New Roman"/>
                <w:color w:val="000000" w:themeColor="text1"/>
                <w:sz w:val="24"/>
                <w:szCs w:val="24"/>
              </w:rPr>
              <w:t xml:space="preserve">Вывоз </w:t>
            </w:r>
            <w:r>
              <w:rPr>
                <w:rFonts w:ascii="Times New Roman" w:hAnsi="Times New Roman"/>
                <w:color w:val="000000" w:themeColor="text1"/>
                <w:sz w:val="24"/>
                <w:szCs w:val="24"/>
              </w:rPr>
              <w:t>жидких</w:t>
            </w:r>
            <w:r w:rsidRPr="00140E57">
              <w:rPr>
                <w:rFonts w:ascii="Times New Roman" w:hAnsi="Times New Roman"/>
                <w:color w:val="000000" w:themeColor="text1"/>
                <w:sz w:val="24"/>
                <w:szCs w:val="24"/>
              </w:rPr>
              <w:t xml:space="preserve"> бытовых отходов</w:t>
            </w:r>
          </w:p>
        </w:tc>
        <w:tc>
          <w:tcPr>
            <w:tcW w:w="624" w:type="pct"/>
          </w:tcPr>
          <w:p w:rsidR="001B2DCD" w:rsidRPr="00140E57" w:rsidRDefault="001B2DCD" w:rsidP="003823F3">
            <w:pPr>
              <w:spacing w:after="0" w:line="240" w:lineRule="auto"/>
              <w:ind w:hanging="1"/>
              <w:jc w:val="center"/>
              <w:rPr>
                <w:rFonts w:ascii="Times New Roman" w:hAnsi="Times New Roman"/>
                <w:color w:val="000000" w:themeColor="text1"/>
                <w:sz w:val="24"/>
                <w:szCs w:val="24"/>
              </w:rPr>
            </w:pPr>
            <w:r w:rsidRPr="00140E57">
              <w:rPr>
                <w:rFonts w:ascii="Times New Roman" w:hAnsi="Times New Roman"/>
                <w:color w:val="000000" w:themeColor="text1"/>
                <w:sz w:val="24"/>
                <w:szCs w:val="24"/>
              </w:rPr>
              <w:t>куб. м</w:t>
            </w:r>
          </w:p>
        </w:tc>
        <w:tc>
          <w:tcPr>
            <w:tcW w:w="920" w:type="pct"/>
          </w:tcPr>
          <w:p w:rsidR="001B2DCD" w:rsidRPr="009130D5" w:rsidRDefault="001B2DCD" w:rsidP="001B2DCD">
            <w:pPr>
              <w:spacing w:after="0" w:line="240" w:lineRule="auto"/>
              <w:ind w:hanging="1"/>
              <w:jc w:val="center"/>
              <w:rPr>
                <w:rFonts w:ascii="Times New Roman" w:hAnsi="Times New Roman"/>
                <w:color w:val="000000" w:themeColor="text1"/>
                <w:sz w:val="24"/>
                <w:szCs w:val="24"/>
              </w:rPr>
            </w:pPr>
            <w:r w:rsidRPr="009130D5">
              <w:rPr>
                <w:rFonts w:ascii="Times New Roman" w:hAnsi="Times New Roman"/>
                <w:color w:val="000000" w:themeColor="text1"/>
                <w:sz w:val="24"/>
                <w:szCs w:val="24"/>
              </w:rPr>
              <w:t>1</w:t>
            </w:r>
            <w:r>
              <w:rPr>
                <w:rFonts w:ascii="Times New Roman" w:hAnsi="Times New Roman"/>
                <w:color w:val="000000" w:themeColor="text1"/>
                <w:sz w:val="24"/>
                <w:szCs w:val="24"/>
              </w:rPr>
              <w:t>25</w:t>
            </w:r>
            <w:r w:rsidRPr="009130D5">
              <w:rPr>
                <w:rFonts w:ascii="Times New Roman" w:hAnsi="Times New Roman"/>
                <w:color w:val="000000" w:themeColor="text1"/>
                <w:sz w:val="24"/>
                <w:szCs w:val="24"/>
              </w:rPr>
              <w:t>,</w:t>
            </w:r>
            <w:r>
              <w:rPr>
                <w:rFonts w:ascii="Times New Roman" w:hAnsi="Times New Roman"/>
                <w:color w:val="000000" w:themeColor="text1"/>
                <w:sz w:val="24"/>
                <w:szCs w:val="24"/>
              </w:rPr>
              <w:t>69</w:t>
            </w:r>
          </w:p>
        </w:tc>
        <w:tc>
          <w:tcPr>
            <w:tcW w:w="1045" w:type="pct"/>
          </w:tcPr>
          <w:p w:rsidR="001B2DCD" w:rsidRPr="009130D5" w:rsidRDefault="001B2DCD" w:rsidP="001B2DCD">
            <w:pPr>
              <w:spacing w:after="0" w:line="240" w:lineRule="auto"/>
              <w:ind w:hanging="1"/>
              <w:jc w:val="center"/>
              <w:rPr>
                <w:rFonts w:ascii="Times New Roman" w:hAnsi="Times New Roman"/>
                <w:color w:val="000000" w:themeColor="text1"/>
                <w:sz w:val="24"/>
                <w:szCs w:val="24"/>
              </w:rPr>
            </w:pPr>
            <w:r w:rsidRPr="009130D5">
              <w:rPr>
                <w:rFonts w:ascii="Times New Roman" w:hAnsi="Times New Roman"/>
                <w:color w:val="000000" w:themeColor="text1"/>
                <w:sz w:val="24"/>
                <w:szCs w:val="24"/>
              </w:rPr>
              <w:t>1</w:t>
            </w:r>
            <w:r>
              <w:rPr>
                <w:rFonts w:ascii="Times New Roman" w:hAnsi="Times New Roman"/>
                <w:color w:val="000000" w:themeColor="text1"/>
                <w:sz w:val="24"/>
                <w:szCs w:val="24"/>
              </w:rPr>
              <w:t>11</w:t>
            </w:r>
            <w:r w:rsidRPr="009130D5">
              <w:rPr>
                <w:rFonts w:ascii="Times New Roman" w:hAnsi="Times New Roman"/>
                <w:color w:val="000000" w:themeColor="text1"/>
                <w:sz w:val="24"/>
                <w:szCs w:val="24"/>
              </w:rPr>
              <w:t>,6</w:t>
            </w:r>
            <w:r>
              <w:rPr>
                <w:rFonts w:ascii="Times New Roman" w:hAnsi="Times New Roman"/>
                <w:color w:val="000000" w:themeColor="text1"/>
                <w:sz w:val="24"/>
                <w:szCs w:val="24"/>
              </w:rPr>
              <w:t>2</w:t>
            </w:r>
          </w:p>
        </w:tc>
        <w:tc>
          <w:tcPr>
            <w:tcW w:w="1336" w:type="pct"/>
            <w:vMerge/>
          </w:tcPr>
          <w:p w:rsidR="001B2DCD" w:rsidRPr="00140E57" w:rsidRDefault="001B2DCD" w:rsidP="003823F3">
            <w:pPr>
              <w:spacing w:after="0" w:line="240" w:lineRule="auto"/>
              <w:ind w:hanging="1"/>
              <w:jc w:val="center"/>
              <w:rPr>
                <w:rFonts w:ascii="Times New Roman" w:hAnsi="Times New Roman"/>
                <w:color w:val="000000" w:themeColor="text1"/>
                <w:sz w:val="24"/>
                <w:szCs w:val="24"/>
              </w:rPr>
            </w:pPr>
          </w:p>
        </w:tc>
      </w:tr>
    </w:tbl>
    <w:p w:rsidR="00A82DB6" w:rsidRDefault="00A82DB6" w:rsidP="0080467D">
      <w:pPr>
        <w:tabs>
          <w:tab w:val="left" w:pos="5103"/>
          <w:tab w:val="left" w:pos="8640"/>
        </w:tabs>
        <w:rPr>
          <w:rFonts w:ascii="Times New Roman" w:hAnsi="Times New Roman" w:cs="Times New Roman"/>
          <w:b/>
          <w:sz w:val="28"/>
          <w:szCs w:val="28"/>
        </w:rPr>
      </w:pPr>
    </w:p>
    <w:p w:rsidR="004664F4" w:rsidRPr="0080467D" w:rsidRDefault="0034515E" w:rsidP="0080467D">
      <w:pPr>
        <w:tabs>
          <w:tab w:val="left" w:pos="5103"/>
          <w:tab w:val="left" w:pos="8640"/>
        </w:tabs>
        <w:rPr>
          <w:rFonts w:ascii="Times New Roman" w:hAnsi="Times New Roman" w:cs="Times New Roman"/>
          <w:b/>
          <w:sz w:val="28"/>
          <w:szCs w:val="28"/>
        </w:rPr>
      </w:pPr>
      <w:r w:rsidRPr="0080467D">
        <w:rPr>
          <w:rFonts w:ascii="Times New Roman" w:hAnsi="Times New Roman" w:cs="Times New Roman"/>
          <w:b/>
          <w:sz w:val="28"/>
          <w:szCs w:val="28"/>
        </w:rPr>
        <w:t>7.</w:t>
      </w:r>
      <w:r w:rsidR="0080467D">
        <w:rPr>
          <w:rFonts w:ascii="Times New Roman" w:hAnsi="Times New Roman" w:cs="Times New Roman"/>
          <w:b/>
          <w:sz w:val="28"/>
          <w:szCs w:val="28"/>
        </w:rPr>
        <w:t> </w:t>
      </w:r>
      <w:r w:rsidR="004664F4" w:rsidRPr="0080467D">
        <w:rPr>
          <w:rFonts w:ascii="Times New Roman" w:hAnsi="Times New Roman" w:cs="Times New Roman"/>
          <w:b/>
          <w:sz w:val="28"/>
          <w:szCs w:val="28"/>
        </w:rPr>
        <w:t>Транспортная инфраструктура</w:t>
      </w:r>
      <w:r w:rsidR="00C134D4" w:rsidRPr="0080467D">
        <w:rPr>
          <w:rFonts w:ascii="Times New Roman" w:hAnsi="Times New Roman" w:cs="Times New Roman"/>
          <w:b/>
          <w:sz w:val="28"/>
          <w:szCs w:val="28"/>
        </w:rPr>
        <w:t xml:space="preserve"> и связь</w:t>
      </w:r>
    </w:p>
    <w:p w:rsidR="000C3DB8" w:rsidRDefault="006D6B70" w:rsidP="00872A2E">
      <w:pPr>
        <w:rPr>
          <w:rFonts w:ascii="Times New Roman" w:hAnsi="Times New Roman" w:cs="Times New Roman"/>
          <w:b/>
          <w:sz w:val="28"/>
          <w:szCs w:val="28"/>
          <w:u w:val="single"/>
        </w:rPr>
      </w:pPr>
      <w:r w:rsidRPr="00872A2E">
        <w:rPr>
          <w:rFonts w:ascii="Times New Roman" w:hAnsi="Times New Roman" w:cs="Times New Roman"/>
          <w:b/>
          <w:sz w:val="28"/>
          <w:szCs w:val="28"/>
          <w:u w:val="single"/>
        </w:rPr>
        <w:t>Транспортн</w:t>
      </w:r>
      <w:r w:rsidR="0080467D">
        <w:rPr>
          <w:rFonts w:ascii="Times New Roman" w:hAnsi="Times New Roman" w:cs="Times New Roman"/>
          <w:b/>
          <w:sz w:val="28"/>
          <w:szCs w:val="28"/>
          <w:u w:val="single"/>
        </w:rPr>
        <w:t>ая</w:t>
      </w:r>
      <w:r w:rsidRPr="00872A2E">
        <w:rPr>
          <w:rFonts w:ascii="Times New Roman" w:hAnsi="Times New Roman" w:cs="Times New Roman"/>
          <w:b/>
          <w:sz w:val="28"/>
          <w:szCs w:val="28"/>
          <w:u w:val="single"/>
        </w:rPr>
        <w:t xml:space="preserve"> </w:t>
      </w:r>
      <w:r w:rsidR="0080467D">
        <w:rPr>
          <w:rFonts w:ascii="Times New Roman" w:hAnsi="Times New Roman" w:cs="Times New Roman"/>
          <w:b/>
          <w:sz w:val="28"/>
          <w:szCs w:val="28"/>
          <w:u w:val="single"/>
        </w:rPr>
        <w:t>инфраструктура</w:t>
      </w:r>
      <w:r w:rsidRPr="00872A2E">
        <w:rPr>
          <w:rFonts w:ascii="Times New Roman" w:hAnsi="Times New Roman" w:cs="Times New Roman"/>
          <w:b/>
          <w:sz w:val="28"/>
          <w:szCs w:val="28"/>
          <w:u w:val="single"/>
        </w:rPr>
        <w:t xml:space="preserve"> </w:t>
      </w:r>
    </w:p>
    <w:p w:rsidR="00FE7D97" w:rsidRPr="00872A2E" w:rsidRDefault="00FE7D97" w:rsidP="000600CD">
      <w:pPr>
        <w:spacing w:after="0" w:line="240" w:lineRule="auto"/>
        <w:ind w:firstLine="709"/>
        <w:jc w:val="both"/>
        <w:rPr>
          <w:rFonts w:ascii="Times New Roman" w:hAnsi="Times New Roman" w:cs="Times New Roman"/>
          <w:b/>
          <w:sz w:val="28"/>
          <w:szCs w:val="28"/>
          <w:u w:val="single"/>
        </w:rPr>
      </w:pPr>
      <w:r w:rsidRPr="00386DF4">
        <w:rPr>
          <w:rFonts w:ascii="Times New Roman" w:hAnsi="Times New Roman" w:cs="Times New Roman"/>
          <w:color w:val="000000"/>
          <w:sz w:val="28"/>
          <w:szCs w:val="28"/>
        </w:rPr>
        <w:t xml:space="preserve">Район имеет удобную транспортную доступность, так как расположен в центре Новосибирской области. Районный центр расположен на железной дороге, которая делит село пополам, до областного центра (г. Новосибирск) 210 км и в 3118 километрах от Москвы. Рядом с селом проходит федеральная автомобильная дорога </w:t>
      </w:r>
      <w:r w:rsidR="00D672A4">
        <w:rPr>
          <w:rFonts w:ascii="Times New Roman" w:hAnsi="Times New Roman"/>
          <w:sz w:val="28"/>
          <w:szCs w:val="28"/>
          <w:shd w:val="clear" w:color="auto" w:fill="FFFFFF"/>
        </w:rPr>
        <w:t>Р-254</w:t>
      </w:r>
      <w:r w:rsidR="00D672A4" w:rsidRPr="0065175B">
        <w:rPr>
          <w:rFonts w:ascii="Times New Roman" w:hAnsi="Times New Roman"/>
          <w:sz w:val="28"/>
          <w:szCs w:val="28"/>
          <w:shd w:val="clear" w:color="auto" w:fill="FFFFFF"/>
        </w:rPr>
        <w:t xml:space="preserve"> «</w:t>
      </w:r>
      <w:r w:rsidR="00D672A4">
        <w:rPr>
          <w:rFonts w:ascii="Times New Roman" w:hAnsi="Times New Roman"/>
          <w:sz w:val="28"/>
          <w:szCs w:val="28"/>
          <w:shd w:val="clear" w:color="auto" w:fill="FFFFFF"/>
        </w:rPr>
        <w:t>Иртыш</w:t>
      </w:r>
      <w:r w:rsidR="00D672A4" w:rsidRPr="0065175B">
        <w:rPr>
          <w:rFonts w:ascii="Times New Roman" w:hAnsi="Times New Roman"/>
          <w:sz w:val="28"/>
          <w:szCs w:val="28"/>
          <w:shd w:val="clear" w:color="auto" w:fill="FFFFFF"/>
        </w:rPr>
        <w:t>»</w:t>
      </w:r>
      <w:r w:rsidR="00D672A4" w:rsidRPr="00D672A4">
        <w:rPr>
          <w:rFonts w:ascii="Times New Roman" w:eastAsia="Calibri" w:hAnsi="Times New Roman" w:cs="Times New Roman"/>
          <w:sz w:val="28"/>
          <w:szCs w:val="28"/>
          <w:shd w:val="clear" w:color="auto" w:fill="FFFFFF"/>
          <w:lang w:eastAsia="en-US"/>
        </w:rPr>
        <w:t>, способствующая развитию транспортной сферы и придорожного сервиса</w:t>
      </w:r>
      <w:r w:rsidRPr="00386DF4">
        <w:rPr>
          <w:rFonts w:ascii="Times New Roman" w:hAnsi="Times New Roman" w:cs="Times New Roman"/>
          <w:color w:val="000000"/>
          <w:sz w:val="28"/>
          <w:szCs w:val="28"/>
        </w:rPr>
        <w:t xml:space="preserve">. </w:t>
      </w:r>
      <w:r>
        <w:rPr>
          <w:rFonts w:ascii="Times New Roman" w:hAnsi="Times New Roman" w:cs="Times New Roman"/>
          <w:color w:val="000000"/>
          <w:sz w:val="28"/>
          <w:szCs w:val="28"/>
        </w:rPr>
        <w:t>Время в пути до областного центра на автомобильном и железнодорожном транспорте составляет 3-3,5 часа.</w:t>
      </w:r>
    </w:p>
    <w:p w:rsidR="00BF3508" w:rsidRPr="00BF3508" w:rsidRDefault="00BF3508" w:rsidP="00BF3508">
      <w:pPr>
        <w:pStyle w:val="af4"/>
        <w:widowControl w:val="0"/>
        <w:ind w:firstLine="680"/>
        <w:rPr>
          <w:iCs/>
          <w:szCs w:val="28"/>
        </w:rPr>
      </w:pPr>
      <w:r w:rsidRPr="00BF3508">
        <w:rPr>
          <w:szCs w:val="28"/>
        </w:rPr>
        <w:t xml:space="preserve">Транспортное обслуживание в районе обеспечивают </w:t>
      </w:r>
      <w:r w:rsidRPr="00BF3508">
        <w:rPr>
          <w:iCs/>
          <w:szCs w:val="28"/>
        </w:rPr>
        <w:t xml:space="preserve">МУП «Убинскавтотранс», а  также все юридические лица и индивидуальные предприниматели, имеющие грузовые автомобили. </w:t>
      </w:r>
    </w:p>
    <w:p w:rsidR="00BF3508" w:rsidRPr="00BF3508" w:rsidRDefault="00BF3508" w:rsidP="00BF3508">
      <w:pPr>
        <w:pStyle w:val="af4"/>
        <w:widowControl w:val="0"/>
        <w:ind w:firstLine="680"/>
        <w:rPr>
          <w:szCs w:val="28"/>
        </w:rPr>
      </w:pPr>
      <w:r w:rsidRPr="00BF3508">
        <w:rPr>
          <w:szCs w:val="28"/>
        </w:rPr>
        <w:t xml:space="preserve">Перевозка пассажиров по внутрирайонным и междугородним  маршрутам  выполняется  муниципальным и коммерческим транспортом, за год в среднем перевозится  </w:t>
      </w:r>
      <w:r w:rsidR="009C39A6">
        <w:rPr>
          <w:szCs w:val="28"/>
        </w:rPr>
        <w:t>около 100</w:t>
      </w:r>
      <w:r w:rsidRPr="00BF3508">
        <w:rPr>
          <w:szCs w:val="28"/>
        </w:rPr>
        <w:t xml:space="preserve"> тыс. пассажиров.       </w:t>
      </w:r>
    </w:p>
    <w:p w:rsidR="00F21AD9" w:rsidRPr="00F21AD9" w:rsidRDefault="00BF3508" w:rsidP="00F21AD9">
      <w:pPr>
        <w:widowControl w:val="0"/>
        <w:spacing w:after="0" w:line="240" w:lineRule="auto"/>
        <w:ind w:firstLine="680"/>
        <w:jc w:val="both"/>
        <w:rPr>
          <w:rFonts w:ascii="Times New Roman" w:hAnsi="Times New Roman" w:cs="Times New Roman"/>
          <w:bCs/>
          <w:sz w:val="28"/>
          <w:szCs w:val="28"/>
        </w:rPr>
      </w:pPr>
      <w:r w:rsidRPr="00BF3508">
        <w:rPr>
          <w:rFonts w:ascii="Times New Roman" w:hAnsi="Times New Roman" w:cs="Times New Roman"/>
          <w:sz w:val="28"/>
          <w:szCs w:val="28"/>
        </w:rPr>
        <w:t>Основной объем пассажирских перевозок  приходится на  МУП  «Убинскавтотранс».</w:t>
      </w:r>
      <w:r w:rsidR="00D07837">
        <w:rPr>
          <w:rFonts w:ascii="Times New Roman" w:hAnsi="Times New Roman" w:cs="Times New Roman"/>
          <w:sz w:val="28"/>
          <w:szCs w:val="28"/>
        </w:rPr>
        <w:t xml:space="preserve">  </w:t>
      </w:r>
      <w:r w:rsidRPr="00D07837">
        <w:rPr>
          <w:rFonts w:ascii="Times New Roman" w:hAnsi="Times New Roman" w:cs="Times New Roman"/>
          <w:sz w:val="28"/>
          <w:szCs w:val="28"/>
        </w:rPr>
        <w:t>Автобусный парк предприятия  насчитывает 1</w:t>
      </w:r>
      <w:r w:rsidR="009C39A6">
        <w:rPr>
          <w:rFonts w:ascii="Times New Roman" w:hAnsi="Times New Roman" w:cs="Times New Roman"/>
          <w:sz w:val="28"/>
          <w:szCs w:val="28"/>
        </w:rPr>
        <w:t>5</w:t>
      </w:r>
      <w:r w:rsidRPr="00D07837">
        <w:rPr>
          <w:rFonts w:ascii="Times New Roman" w:hAnsi="Times New Roman" w:cs="Times New Roman"/>
          <w:sz w:val="28"/>
          <w:szCs w:val="28"/>
        </w:rPr>
        <w:t xml:space="preserve"> автобусов. </w:t>
      </w:r>
      <w:r w:rsidR="00F21AD9" w:rsidRPr="00F21AD9">
        <w:rPr>
          <w:rFonts w:ascii="Times New Roman" w:hAnsi="Times New Roman" w:cs="Times New Roman"/>
          <w:bCs/>
          <w:sz w:val="28"/>
          <w:szCs w:val="28"/>
        </w:rPr>
        <w:t xml:space="preserve">В 2022 году приобретён один автобус марки ПАЗ на общую сумму чуть менее четырёх млн. рублей. </w:t>
      </w:r>
    </w:p>
    <w:p w:rsidR="00BF3508" w:rsidRPr="00D07837" w:rsidRDefault="00F21AD9" w:rsidP="00F21AD9">
      <w:pPr>
        <w:widowControl w:val="0"/>
        <w:spacing w:after="0" w:line="240" w:lineRule="auto"/>
        <w:ind w:firstLine="680"/>
        <w:jc w:val="both"/>
        <w:rPr>
          <w:rFonts w:ascii="Times New Roman" w:hAnsi="Times New Roman" w:cs="Times New Roman"/>
          <w:sz w:val="28"/>
          <w:szCs w:val="28"/>
        </w:rPr>
      </w:pPr>
      <w:r w:rsidRPr="00F21AD9">
        <w:rPr>
          <w:rFonts w:ascii="Times New Roman" w:hAnsi="Times New Roman" w:cs="Times New Roman"/>
          <w:bCs/>
          <w:sz w:val="28"/>
          <w:szCs w:val="28"/>
        </w:rPr>
        <w:t>Для нужд МКУ «Услуги благоустройства Убинского сельсовета», МУП «УКП» и четырех сельских советов в течении года приобретены шесть автомобилей на общую сумму 9,2 млн. рублей.</w:t>
      </w:r>
    </w:p>
    <w:p w:rsidR="00BF3508" w:rsidRPr="00BF3508" w:rsidRDefault="00BF3508" w:rsidP="00BF3508">
      <w:pPr>
        <w:widowControl w:val="0"/>
        <w:spacing w:after="0" w:line="240" w:lineRule="auto"/>
        <w:ind w:firstLine="680"/>
        <w:jc w:val="both"/>
        <w:rPr>
          <w:rFonts w:ascii="Times New Roman" w:hAnsi="Times New Roman" w:cs="Times New Roman"/>
          <w:sz w:val="28"/>
          <w:szCs w:val="28"/>
        </w:rPr>
      </w:pPr>
      <w:r w:rsidRPr="00BF3508">
        <w:rPr>
          <w:rFonts w:ascii="Times New Roman" w:hAnsi="Times New Roman" w:cs="Times New Roman"/>
          <w:sz w:val="28"/>
          <w:szCs w:val="28"/>
        </w:rPr>
        <w:t>В ближайшее время транспортному предприятию и индивидуальным предпринимателям района необходимо проводить обновление пассажирского и грузового транспорта.</w:t>
      </w:r>
    </w:p>
    <w:p w:rsidR="00E70F0B" w:rsidRPr="00E70F0B" w:rsidRDefault="00E70F0B" w:rsidP="00E70F0B">
      <w:pPr>
        <w:widowControl w:val="0"/>
        <w:spacing w:after="0" w:line="240" w:lineRule="auto"/>
        <w:ind w:firstLine="680"/>
        <w:jc w:val="both"/>
        <w:rPr>
          <w:rFonts w:ascii="Times New Roman" w:hAnsi="Times New Roman" w:cs="Times New Roman"/>
          <w:sz w:val="28"/>
          <w:szCs w:val="28"/>
        </w:rPr>
      </w:pPr>
      <w:r w:rsidRPr="00E70F0B">
        <w:rPr>
          <w:rFonts w:ascii="Times New Roman" w:hAnsi="Times New Roman" w:cs="Times New Roman"/>
          <w:sz w:val="28"/>
          <w:szCs w:val="28"/>
        </w:rPr>
        <w:t xml:space="preserve">В отчётном периоде выполнены ремонтные работы автомобильных дорог общего пользования в с. Убинское, </w:t>
      </w:r>
      <w:r w:rsidR="00F93654">
        <w:rPr>
          <w:rFonts w:ascii="Times New Roman" w:hAnsi="Times New Roman" w:cs="Times New Roman"/>
          <w:sz w:val="28"/>
          <w:szCs w:val="28"/>
        </w:rPr>
        <w:t xml:space="preserve">с. </w:t>
      </w:r>
      <w:r w:rsidRPr="00E70F0B">
        <w:rPr>
          <w:rFonts w:ascii="Times New Roman" w:hAnsi="Times New Roman" w:cs="Times New Roman"/>
          <w:sz w:val="28"/>
          <w:szCs w:val="28"/>
        </w:rPr>
        <w:t xml:space="preserve">Кожурла, </w:t>
      </w:r>
      <w:r w:rsidR="00F93654">
        <w:rPr>
          <w:rFonts w:ascii="Times New Roman" w:hAnsi="Times New Roman" w:cs="Times New Roman"/>
          <w:sz w:val="28"/>
          <w:szCs w:val="28"/>
        </w:rPr>
        <w:t xml:space="preserve">с. </w:t>
      </w:r>
      <w:r w:rsidR="00F21AD9">
        <w:rPr>
          <w:rFonts w:ascii="Times New Roman" w:hAnsi="Times New Roman" w:cs="Times New Roman"/>
          <w:sz w:val="28"/>
          <w:szCs w:val="28"/>
        </w:rPr>
        <w:t>Круглоозерное</w:t>
      </w:r>
      <w:r w:rsidRPr="00E70F0B">
        <w:rPr>
          <w:rFonts w:ascii="Times New Roman" w:hAnsi="Times New Roman" w:cs="Times New Roman"/>
          <w:sz w:val="28"/>
          <w:szCs w:val="28"/>
        </w:rPr>
        <w:t xml:space="preserve">, </w:t>
      </w:r>
      <w:r w:rsidR="00F93654">
        <w:rPr>
          <w:rFonts w:ascii="Times New Roman" w:hAnsi="Times New Roman" w:cs="Times New Roman"/>
          <w:sz w:val="28"/>
          <w:szCs w:val="28"/>
        </w:rPr>
        <w:t xml:space="preserve">с. </w:t>
      </w:r>
      <w:r w:rsidR="00F21AD9">
        <w:rPr>
          <w:rFonts w:ascii="Times New Roman" w:hAnsi="Times New Roman" w:cs="Times New Roman"/>
          <w:sz w:val="28"/>
          <w:szCs w:val="28"/>
        </w:rPr>
        <w:t>Новогандичево</w:t>
      </w:r>
      <w:r w:rsidRPr="00E70F0B">
        <w:rPr>
          <w:rFonts w:ascii="Times New Roman" w:hAnsi="Times New Roman" w:cs="Times New Roman"/>
          <w:sz w:val="28"/>
          <w:szCs w:val="28"/>
        </w:rPr>
        <w:t>, общей протяженностью 11,</w:t>
      </w:r>
      <w:r w:rsidR="00F21AD9">
        <w:rPr>
          <w:rFonts w:ascii="Times New Roman" w:hAnsi="Times New Roman" w:cs="Times New Roman"/>
          <w:sz w:val="28"/>
          <w:szCs w:val="28"/>
        </w:rPr>
        <w:t>5</w:t>
      </w:r>
      <w:r w:rsidRPr="00E70F0B">
        <w:rPr>
          <w:rFonts w:ascii="Times New Roman" w:hAnsi="Times New Roman" w:cs="Times New Roman"/>
          <w:sz w:val="28"/>
          <w:szCs w:val="28"/>
        </w:rPr>
        <w:t xml:space="preserve"> км. и </w:t>
      </w:r>
      <w:r w:rsidR="00F21AD9">
        <w:rPr>
          <w:rFonts w:ascii="Times New Roman" w:hAnsi="Times New Roman" w:cs="Times New Roman"/>
          <w:sz w:val="28"/>
          <w:szCs w:val="28"/>
        </w:rPr>
        <w:t>стоимостью почти 38,6 млн. руб.</w:t>
      </w:r>
    </w:p>
    <w:p w:rsidR="00E70F0B" w:rsidRPr="00E70F0B" w:rsidRDefault="00E70F0B" w:rsidP="00E70F0B">
      <w:pPr>
        <w:widowControl w:val="0"/>
        <w:spacing w:after="0" w:line="240" w:lineRule="auto"/>
        <w:ind w:firstLine="680"/>
        <w:jc w:val="both"/>
        <w:rPr>
          <w:rFonts w:ascii="Times New Roman" w:hAnsi="Times New Roman" w:cs="Times New Roman"/>
          <w:sz w:val="28"/>
          <w:szCs w:val="28"/>
        </w:rPr>
      </w:pPr>
      <w:r w:rsidRPr="00E70F0B">
        <w:rPr>
          <w:rFonts w:ascii="Times New Roman" w:hAnsi="Times New Roman" w:cs="Times New Roman"/>
          <w:sz w:val="28"/>
          <w:szCs w:val="28"/>
        </w:rPr>
        <w:t>Общая протяженность дорог общего пользования местного значения Убинского района составляет 283,42 км, в том числе с твердым покрытием – 178,586 км. (63,01%). На территории района 5 населенных пунктов не имеют регулярного автобусного и (или) железнодорожного сообщения с населением 219 человек, что составляет 1,59 % от общей численности населения. Все населенные пункты имеют транспортную доступность, не зависимо от времени  года.</w:t>
      </w:r>
    </w:p>
    <w:p w:rsidR="00410507" w:rsidRDefault="00410507" w:rsidP="00F05276">
      <w:pPr>
        <w:spacing w:after="0" w:line="240" w:lineRule="auto"/>
        <w:ind w:firstLine="680"/>
        <w:jc w:val="both"/>
        <w:rPr>
          <w:rFonts w:ascii="Times New Roman" w:hAnsi="Times New Roman" w:cs="Times New Roman"/>
          <w:color w:val="000000"/>
          <w:sz w:val="28"/>
          <w:szCs w:val="28"/>
        </w:rPr>
        <w:sectPr w:rsidR="00410507" w:rsidSect="00B9779A">
          <w:footerReference w:type="first" r:id="rId22"/>
          <w:pgSz w:w="11906" w:h="16838"/>
          <w:pgMar w:top="709" w:right="849" w:bottom="851" w:left="1276" w:header="709" w:footer="709" w:gutter="0"/>
          <w:cols w:space="708"/>
          <w:docGrid w:linePitch="360"/>
        </w:sectPr>
      </w:pPr>
    </w:p>
    <w:p w:rsidR="006525D4" w:rsidRDefault="006525D4" w:rsidP="00872A2E">
      <w:pPr>
        <w:rPr>
          <w:rFonts w:ascii="Times New Roman" w:hAnsi="Times New Roman" w:cs="Times New Roman"/>
          <w:b/>
          <w:sz w:val="28"/>
          <w:szCs w:val="28"/>
          <w:u w:val="single"/>
        </w:rPr>
      </w:pPr>
      <w:r>
        <w:rPr>
          <w:rFonts w:ascii="Times New Roman" w:hAnsi="Times New Roman" w:cs="Times New Roman"/>
          <w:b/>
          <w:noProof/>
          <w:sz w:val="28"/>
          <w:szCs w:val="28"/>
          <w:u w:val="single"/>
        </w:rPr>
        <w:drawing>
          <wp:inline distT="0" distB="0" distL="0" distR="0" wp14:anchorId="5C6F9A95" wp14:editId="408A2570">
            <wp:extent cx="9498439" cy="5986130"/>
            <wp:effectExtent l="19050" t="0" r="7511" b="0"/>
            <wp:docPr id="17" name="Рисунок 16" descr="Безымянный.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Безымянный.jpg"/>
                    <pic:cNvPicPr/>
                  </pic:nvPicPr>
                  <pic:blipFill>
                    <a:blip r:embed="rId23" cstate="print"/>
                    <a:stretch>
                      <a:fillRect/>
                    </a:stretch>
                  </pic:blipFill>
                  <pic:spPr>
                    <a:xfrm>
                      <a:off x="0" y="0"/>
                      <a:ext cx="9490982" cy="5981430"/>
                    </a:xfrm>
                    <a:prstGeom prst="rect">
                      <a:avLst/>
                    </a:prstGeom>
                  </pic:spPr>
                </pic:pic>
              </a:graphicData>
            </a:graphic>
          </wp:inline>
        </w:drawing>
      </w:r>
    </w:p>
    <w:p w:rsidR="007E69A3" w:rsidRPr="006525D4" w:rsidRDefault="007E69A3" w:rsidP="006525D4">
      <w:pPr>
        <w:rPr>
          <w:rFonts w:ascii="Times New Roman" w:hAnsi="Times New Roman" w:cs="Times New Roman"/>
          <w:sz w:val="28"/>
          <w:szCs w:val="28"/>
        </w:rPr>
        <w:sectPr w:rsidR="007E69A3" w:rsidRPr="006525D4" w:rsidSect="00B1354C">
          <w:footerReference w:type="default" r:id="rId24"/>
          <w:pgSz w:w="16838" w:h="11906" w:orient="landscape"/>
          <w:pgMar w:top="567" w:right="1134" w:bottom="1418" w:left="1134" w:header="708" w:footer="708" w:gutter="0"/>
          <w:cols w:space="708"/>
          <w:docGrid w:linePitch="360"/>
        </w:sectPr>
      </w:pPr>
    </w:p>
    <w:p w:rsidR="009260C8" w:rsidRDefault="00872A2E" w:rsidP="009260C8">
      <w:pPr>
        <w:rPr>
          <w:rFonts w:ascii="Times New Roman" w:hAnsi="Times New Roman" w:cs="Times New Roman"/>
          <w:color w:val="000000"/>
          <w:sz w:val="28"/>
          <w:szCs w:val="28"/>
        </w:rPr>
      </w:pPr>
      <w:r w:rsidRPr="00872A2E">
        <w:rPr>
          <w:rFonts w:ascii="Times New Roman" w:hAnsi="Times New Roman" w:cs="Times New Roman"/>
          <w:b/>
          <w:sz w:val="28"/>
          <w:szCs w:val="28"/>
          <w:u w:val="single"/>
        </w:rPr>
        <w:t xml:space="preserve">Связь и интернет </w:t>
      </w:r>
    </w:p>
    <w:p w:rsidR="009260C8" w:rsidRDefault="009260C8" w:rsidP="00930E61">
      <w:pPr>
        <w:spacing w:after="0" w:line="240" w:lineRule="auto"/>
        <w:ind w:firstLine="709"/>
        <w:jc w:val="both"/>
        <w:rPr>
          <w:rFonts w:ascii="Times New Roman" w:hAnsi="Times New Roman" w:cs="Times New Roman"/>
          <w:color w:val="000000"/>
          <w:sz w:val="28"/>
          <w:szCs w:val="28"/>
        </w:rPr>
      </w:pPr>
    </w:p>
    <w:p w:rsidR="005F2493" w:rsidRDefault="00930E61" w:rsidP="00C64825">
      <w:pPr>
        <w:ind w:firstLine="567"/>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В районе расположены Чулымский  почтамт – ОСП УФПС по Новосибирской области, филиал ФГУП «Почта России», 16 отделений связи, Чулымский центр телекоммуникаций, офис продаж и обслуживания, узел технической эксплуатации (Убинский район) Новосибирского филиала ОАО «Сибирьтелеком»</w:t>
      </w:r>
      <w:r w:rsidR="0057561C">
        <w:rPr>
          <w:rFonts w:ascii="Times New Roman" w:hAnsi="Times New Roman" w:cs="Times New Roman"/>
          <w:color w:val="000000"/>
          <w:sz w:val="28"/>
          <w:szCs w:val="28"/>
        </w:rPr>
        <w:t xml:space="preserve">. </w:t>
      </w:r>
      <w:r w:rsidRPr="00386DF4">
        <w:rPr>
          <w:rFonts w:ascii="Times New Roman" w:hAnsi="Times New Roman" w:cs="Times New Roman"/>
          <w:color w:val="000000"/>
          <w:sz w:val="28"/>
          <w:szCs w:val="28"/>
        </w:rPr>
        <w:t xml:space="preserve"> </w:t>
      </w:r>
      <w:r w:rsidR="0057561C" w:rsidRPr="0057561C">
        <w:rPr>
          <w:rFonts w:ascii="Times New Roman" w:hAnsi="Times New Roman" w:cs="Times New Roman"/>
          <w:color w:val="000000"/>
          <w:sz w:val="28"/>
          <w:szCs w:val="28"/>
        </w:rPr>
        <w:t>Район полностью телефонизирован. Наиболее динамичное развитие инфраструктуры мобильной связи обеспечивают операторы сотовой связи – «МТС», «Теле 2», «Билайн», «Мегафон».</w:t>
      </w:r>
      <w:r w:rsidR="005F2493">
        <w:rPr>
          <w:rFonts w:ascii="Times New Roman" w:hAnsi="Times New Roman" w:cs="Times New Roman"/>
          <w:color w:val="000000"/>
          <w:sz w:val="28"/>
          <w:szCs w:val="28"/>
        </w:rPr>
        <w:t xml:space="preserve"> Услуги сотовой связи</w:t>
      </w:r>
      <w:r w:rsidR="009F4942">
        <w:rPr>
          <w:rFonts w:ascii="Times New Roman" w:hAnsi="Times New Roman" w:cs="Times New Roman"/>
          <w:color w:val="000000"/>
          <w:sz w:val="28"/>
          <w:szCs w:val="28"/>
        </w:rPr>
        <w:t xml:space="preserve"> нестабильны, либо</w:t>
      </w:r>
      <w:r w:rsidR="005F2493">
        <w:rPr>
          <w:rFonts w:ascii="Times New Roman" w:hAnsi="Times New Roman" w:cs="Times New Roman"/>
          <w:color w:val="000000"/>
          <w:sz w:val="28"/>
          <w:szCs w:val="28"/>
        </w:rPr>
        <w:t xml:space="preserve"> отсутствуют на территории </w:t>
      </w:r>
      <w:r w:rsidR="00C64825">
        <w:rPr>
          <w:rFonts w:ascii="Times New Roman" w:hAnsi="Times New Roman" w:cs="Times New Roman"/>
          <w:color w:val="000000"/>
          <w:sz w:val="28"/>
          <w:szCs w:val="28"/>
        </w:rPr>
        <w:t>Борисоглебского</w:t>
      </w:r>
      <w:r w:rsidR="005F2493">
        <w:rPr>
          <w:rFonts w:ascii="Times New Roman" w:hAnsi="Times New Roman" w:cs="Times New Roman"/>
          <w:color w:val="000000"/>
          <w:sz w:val="28"/>
          <w:szCs w:val="28"/>
        </w:rPr>
        <w:t>, Невского, Орловского, Пешковского и Черномысинского сельских советов.</w:t>
      </w:r>
    </w:p>
    <w:p w:rsidR="00930E61" w:rsidRPr="008530CF" w:rsidRDefault="00930E61" w:rsidP="00C64825">
      <w:pPr>
        <w:ind w:firstLine="567"/>
        <w:jc w:val="both"/>
        <w:rPr>
          <w:rFonts w:ascii="Times New Roman" w:hAnsi="Times New Roman" w:cs="Times New Roman"/>
          <w:color w:val="000000" w:themeColor="text1"/>
          <w:sz w:val="28"/>
          <w:szCs w:val="28"/>
        </w:rPr>
      </w:pPr>
      <w:r w:rsidRPr="00386DF4">
        <w:rPr>
          <w:rFonts w:ascii="Times New Roman" w:hAnsi="Times New Roman" w:cs="Times New Roman"/>
          <w:color w:val="000000"/>
          <w:sz w:val="28"/>
          <w:szCs w:val="28"/>
        </w:rPr>
        <w:t xml:space="preserve">Все населенные пункты района охвачены вещанием федеральных и региональных телекомпаний, местного телевидения нет, выпускается районная газета «Убинский вестник», периодическое печатное издание администрации Убинского района Новосибирской области «Ведомости Убинского района Новосибирской области».  </w:t>
      </w:r>
    </w:p>
    <w:p w:rsidR="00332393" w:rsidRDefault="0034515E" w:rsidP="00760B03">
      <w:pPr>
        <w:tabs>
          <w:tab w:val="left" w:pos="5103"/>
          <w:tab w:val="left" w:pos="8640"/>
        </w:tabs>
        <w:rPr>
          <w:rFonts w:ascii="Times New Roman" w:hAnsi="Times New Roman" w:cs="Times New Roman"/>
          <w:b/>
          <w:sz w:val="28"/>
          <w:szCs w:val="28"/>
        </w:rPr>
      </w:pPr>
      <w:r w:rsidRPr="00760B03">
        <w:rPr>
          <w:rFonts w:ascii="Times New Roman" w:hAnsi="Times New Roman" w:cs="Times New Roman"/>
          <w:b/>
          <w:sz w:val="28"/>
          <w:szCs w:val="28"/>
        </w:rPr>
        <w:t>8</w:t>
      </w:r>
      <w:r w:rsidR="00332393" w:rsidRPr="00760B03">
        <w:rPr>
          <w:rFonts w:ascii="Times New Roman" w:hAnsi="Times New Roman" w:cs="Times New Roman"/>
          <w:b/>
          <w:sz w:val="28"/>
          <w:szCs w:val="28"/>
        </w:rPr>
        <w:t>.</w:t>
      </w:r>
      <w:r w:rsidR="00760B03">
        <w:rPr>
          <w:rFonts w:ascii="Times New Roman" w:hAnsi="Times New Roman" w:cs="Times New Roman"/>
          <w:b/>
          <w:sz w:val="28"/>
          <w:szCs w:val="28"/>
        </w:rPr>
        <w:t> </w:t>
      </w:r>
      <w:r w:rsidR="00332393" w:rsidRPr="00760B03">
        <w:rPr>
          <w:rFonts w:ascii="Times New Roman" w:hAnsi="Times New Roman" w:cs="Times New Roman"/>
          <w:b/>
          <w:sz w:val="28"/>
          <w:szCs w:val="28"/>
        </w:rPr>
        <w:t>Инвестиционная привлекательность</w:t>
      </w:r>
    </w:p>
    <w:p w:rsidR="004B38EE" w:rsidRPr="00386DF4" w:rsidRDefault="004B38EE" w:rsidP="004B38EE">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В районе созданы  условия для развития малого бизнеса и сферы услуг. Особое внимание уделяется поддержке и дальнейшему развитию компаний, занимающихся производством.</w:t>
      </w:r>
    </w:p>
    <w:p w:rsidR="004B38EE" w:rsidRPr="00386DF4" w:rsidRDefault="004B38EE" w:rsidP="004B38EE">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Удобное географическое положение, наличие транспортной инфраструктуры, коммуникаций, свободных земельных участков, квалифицированной рабочей силы позволит приходить инвесторам на подготовленную почву и осуществлять запуск новых инвестиционных проектов с минимальными издержками на формирование инженерной инфраструктуры и приобретение земельных участков.</w:t>
      </w:r>
    </w:p>
    <w:p w:rsidR="004B38EE" w:rsidRPr="00386DF4" w:rsidRDefault="004B38EE" w:rsidP="004B38EE">
      <w:pPr>
        <w:pStyle w:val="a8"/>
        <w:spacing w:before="0" w:beforeAutospacing="0" w:after="0" w:afterAutospacing="0"/>
        <w:ind w:firstLine="708"/>
        <w:jc w:val="both"/>
        <w:rPr>
          <w:color w:val="000000"/>
          <w:sz w:val="28"/>
          <w:szCs w:val="28"/>
        </w:rPr>
      </w:pPr>
      <w:r w:rsidRPr="00386DF4">
        <w:rPr>
          <w:color w:val="000000"/>
          <w:sz w:val="28"/>
          <w:szCs w:val="28"/>
        </w:rPr>
        <w:t>Инвестиционная политика администрации района, направленная на эффективное использование имеющегося потенциала, позвол</w:t>
      </w:r>
      <w:r w:rsidR="004E3C48">
        <w:rPr>
          <w:color w:val="000000"/>
          <w:sz w:val="28"/>
          <w:szCs w:val="28"/>
        </w:rPr>
        <w:t>яет</w:t>
      </w:r>
      <w:r w:rsidRPr="00386DF4">
        <w:rPr>
          <w:color w:val="000000"/>
          <w:sz w:val="28"/>
          <w:szCs w:val="28"/>
        </w:rPr>
        <w:t xml:space="preserve"> создать в районе благоприятный инвестиционный климат. Инвестора, открывающие свои производства в Убинском районе, имеют возможность  участвовать  в конкурсах  инвестиционных проектов на право получения государственной поддержки инвестиционной деятельности, осуществляемой в форме капитальных вложений на территории Новосибирской области. </w:t>
      </w:r>
    </w:p>
    <w:p w:rsidR="004B38EE" w:rsidRPr="00386DF4" w:rsidRDefault="004B38EE" w:rsidP="004B38EE">
      <w:pPr>
        <w:pStyle w:val="a8"/>
        <w:spacing w:before="0" w:beforeAutospacing="0" w:after="0" w:afterAutospacing="0"/>
        <w:ind w:firstLine="708"/>
        <w:jc w:val="both"/>
        <w:rPr>
          <w:color w:val="000000"/>
          <w:sz w:val="28"/>
          <w:szCs w:val="28"/>
        </w:rPr>
      </w:pPr>
      <w:r w:rsidRPr="00386DF4">
        <w:rPr>
          <w:color w:val="000000"/>
          <w:sz w:val="28"/>
          <w:szCs w:val="28"/>
        </w:rPr>
        <w:t>Администрацией района принимаются все меры по устранению административных барьеров при реализации инвестиционных проектов на территории района. Оказывается бесплатная консультационная помощь по всем направлениям в течение  рабочего времени.</w:t>
      </w:r>
    </w:p>
    <w:p w:rsidR="000E4FB2" w:rsidRDefault="000E4FB2" w:rsidP="00760B03">
      <w:pPr>
        <w:tabs>
          <w:tab w:val="left" w:pos="5103"/>
          <w:tab w:val="left" w:pos="8640"/>
        </w:tabs>
        <w:rPr>
          <w:rFonts w:ascii="Times New Roman" w:hAnsi="Times New Roman" w:cs="Times New Roman"/>
          <w:b/>
          <w:sz w:val="28"/>
          <w:szCs w:val="28"/>
        </w:rPr>
      </w:pPr>
    </w:p>
    <w:p w:rsidR="000E4FB2" w:rsidRDefault="000E4FB2" w:rsidP="00760B03">
      <w:pPr>
        <w:tabs>
          <w:tab w:val="left" w:pos="5103"/>
          <w:tab w:val="left" w:pos="8640"/>
        </w:tabs>
        <w:rPr>
          <w:rFonts w:ascii="Times New Roman" w:hAnsi="Times New Roman" w:cs="Times New Roman"/>
          <w:b/>
          <w:sz w:val="28"/>
          <w:szCs w:val="28"/>
        </w:rPr>
      </w:pPr>
    </w:p>
    <w:p w:rsidR="00332393" w:rsidRDefault="0034515E" w:rsidP="00760B03">
      <w:pPr>
        <w:tabs>
          <w:tab w:val="left" w:pos="5103"/>
          <w:tab w:val="left" w:pos="8640"/>
        </w:tabs>
        <w:rPr>
          <w:rFonts w:ascii="Times New Roman" w:hAnsi="Times New Roman" w:cs="Times New Roman"/>
          <w:b/>
          <w:sz w:val="28"/>
          <w:szCs w:val="28"/>
        </w:rPr>
      </w:pPr>
      <w:r w:rsidRPr="00760B03">
        <w:rPr>
          <w:rFonts w:ascii="Times New Roman" w:hAnsi="Times New Roman" w:cs="Times New Roman"/>
          <w:b/>
          <w:sz w:val="28"/>
          <w:szCs w:val="28"/>
        </w:rPr>
        <w:t>8.1.</w:t>
      </w:r>
      <w:r w:rsidR="003A7378">
        <w:rPr>
          <w:rFonts w:ascii="Times New Roman" w:hAnsi="Times New Roman" w:cs="Times New Roman"/>
          <w:b/>
          <w:sz w:val="28"/>
          <w:szCs w:val="28"/>
        </w:rPr>
        <w:t> </w:t>
      </w:r>
      <w:r w:rsidRPr="00760B03">
        <w:rPr>
          <w:rFonts w:ascii="Times New Roman" w:hAnsi="Times New Roman" w:cs="Times New Roman"/>
          <w:b/>
          <w:sz w:val="28"/>
          <w:szCs w:val="28"/>
        </w:rPr>
        <w:t>Конкурентные преимущества</w:t>
      </w:r>
    </w:p>
    <w:p w:rsidR="00930E61" w:rsidRPr="00386DF4" w:rsidRDefault="00930E61" w:rsidP="00930E61">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 xml:space="preserve">Убинский район </w:t>
      </w:r>
      <w:r>
        <w:rPr>
          <w:rFonts w:ascii="Times New Roman" w:hAnsi="Times New Roman" w:cs="Times New Roman"/>
          <w:color w:val="000000"/>
          <w:sz w:val="28"/>
          <w:szCs w:val="28"/>
        </w:rPr>
        <w:t>–</w:t>
      </w:r>
      <w:r w:rsidRPr="00386DF4">
        <w:rPr>
          <w:rFonts w:ascii="Times New Roman" w:hAnsi="Times New Roman" w:cs="Times New Roman"/>
          <w:color w:val="000000"/>
          <w:sz w:val="28"/>
          <w:szCs w:val="28"/>
        </w:rPr>
        <w:t xml:space="preserve"> крупнейший сельскохозяйственный район области, сельхозугодия занимают почти 323,1 тыс. га из 1386,9 тыс. га площади всего района</w:t>
      </w:r>
      <w:r>
        <w:rPr>
          <w:rFonts w:ascii="Times New Roman" w:hAnsi="Times New Roman" w:cs="Times New Roman"/>
          <w:color w:val="000000"/>
          <w:sz w:val="28"/>
          <w:szCs w:val="28"/>
        </w:rPr>
        <w:t>.</w:t>
      </w:r>
    </w:p>
    <w:p w:rsidR="00930E61" w:rsidRPr="00386DF4" w:rsidRDefault="00930E61" w:rsidP="00930E61">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Район занимает выгодное транспортно-экономическое и географическое положение (район расположен на северо - западе Новосибирской области</w:t>
      </w:r>
      <w:r>
        <w:rPr>
          <w:rFonts w:ascii="Times New Roman" w:hAnsi="Times New Roman" w:cs="Times New Roman"/>
          <w:color w:val="000000"/>
          <w:sz w:val="28"/>
          <w:szCs w:val="28"/>
        </w:rPr>
        <w:t>). П</w:t>
      </w:r>
      <w:r w:rsidRPr="00386DF4">
        <w:rPr>
          <w:rFonts w:ascii="Times New Roman" w:hAnsi="Times New Roman" w:cs="Times New Roman"/>
          <w:color w:val="000000"/>
          <w:sz w:val="28"/>
          <w:szCs w:val="28"/>
        </w:rPr>
        <w:t>о территории района проходит Западно – Сибирская железнодорожная магистраль, имеется ж/д станция Убинская, районный центр расположен вдоль автомобильной магистрали Байкал</w:t>
      </w:r>
      <w:r>
        <w:rPr>
          <w:rFonts w:ascii="Times New Roman" w:hAnsi="Times New Roman" w:cs="Times New Roman"/>
          <w:color w:val="000000"/>
          <w:sz w:val="28"/>
          <w:szCs w:val="28"/>
        </w:rPr>
        <w:t xml:space="preserve">. В районе </w:t>
      </w:r>
      <w:r w:rsidRPr="00386DF4">
        <w:rPr>
          <w:rFonts w:ascii="Times New Roman" w:hAnsi="Times New Roman" w:cs="Times New Roman"/>
          <w:color w:val="000000"/>
          <w:sz w:val="28"/>
          <w:szCs w:val="28"/>
        </w:rPr>
        <w:t>имеются разведанные полезны</w:t>
      </w:r>
      <w:r>
        <w:rPr>
          <w:rFonts w:ascii="Times New Roman" w:hAnsi="Times New Roman" w:cs="Times New Roman"/>
          <w:color w:val="000000"/>
          <w:sz w:val="28"/>
          <w:szCs w:val="28"/>
        </w:rPr>
        <w:t xml:space="preserve">е ископаемые: запасы суглинков </w:t>
      </w:r>
      <w:r w:rsidRPr="00386DF4">
        <w:rPr>
          <w:rFonts w:ascii="Times New Roman" w:hAnsi="Times New Roman" w:cs="Times New Roman"/>
          <w:color w:val="000000"/>
          <w:sz w:val="28"/>
          <w:szCs w:val="28"/>
        </w:rPr>
        <w:t>кирпичных, торфа, сопропелей</w:t>
      </w:r>
      <w:r>
        <w:rPr>
          <w:rFonts w:ascii="Times New Roman" w:hAnsi="Times New Roman" w:cs="Times New Roman"/>
          <w:color w:val="000000"/>
          <w:sz w:val="28"/>
          <w:szCs w:val="28"/>
        </w:rPr>
        <w:t>. О</w:t>
      </w:r>
      <w:r w:rsidRPr="00386DF4">
        <w:rPr>
          <w:rFonts w:ascii="Times New Roman" w:hAnsi="Times New Roman" w:cs="Times New Roman"/>
          <w:color w:val="000000"/>
          <w:sz w:val="28"/>
          <w:szCs w:val="28"/>
        </w:rPr>
        <w:t>громные площади заняты лесами,</w:t>
      </w:r>
      <w:r>
        <w:rPr>
          <w:rFonts w:ascii="Times New Roman" w:hAnsi="Times New Roman" w:cs="Times New Roman"/>
          <w:color w:val="000000"/>
          <w:sz w:val="28"/>
          <w:szCs w:val="28"/>
        </w:rPr>
        <w:t xml:space="preserve"> </w:t>
      </w:r>
      <w:r w:rsidRPr="00386DF4">
        <w:rPr>
          <w:rFonts w:ascii="Times New Roman" w:hAnsi="Times New Roman" w:cs="Times New Roman"/>
          <w:color w:val="000000"/>
          <w:sz w:val="28"/>
          <w:szCs w:val="28"/>
        </w:rPr>
        <w:t>по территории района протекает река Каргат, Омь, множество мелких озер расположены преимущественно в низменностях</w:t>
      </w:r>
      <w:r>
        <w:rPr>
          <w:rFonts w:ascii="Times New Roman" w:hAnsi="Times New Roman" w:cs="Times New Roman"/>
          <w:color w:val="000000"/>
          <w:sz w:val="28"/>
          <w:szCs w:val="28"/>
        </w:rPr>
        <w:t>.</w:t>
      </w:r>
      <w:r w:rsidRPr="00386DF4">
        <w:rPr>
          <w:rFonts w:ascii="Times New Roman" w:hAnsi="Times New Roman" w:cs="Times New Roman"/>
          <w:color w:val="000000"/>
          <w:sz w:val="28"/>
          <w:szCs w:val="28"/>
        </w:rPr>
        <w:t xml:space="preserve"> </w:t>
      </w:r>
      <w:r>
        <w:rPr>
          <w:rFonts w:ascii="Times New Roman" w:hAnsi="Times New Roman" w:cs="Times New Roman"/>
          <w:color w:val="000000"/>
          <w:sz w:val="28"/>
          <w:szCs w:val="28"/>
        </w:rPr>
        <w:t>Т</w:t>
      </w:r>
      <w:r w:rsidRPr="00386DF4">
        <w:rPr>
          <w:rFonts w:ascii="Times New Roman" w:hAnsi="Times New Roman" w:cs="Times New Roman"/>
          <w:color w:val="000000"/>
          <w:sz w:val="28"/>
          <w:szCs w:val="28"/>
        </w:rPr>
        <w:t>ерритория района привлекательна для занятия любительской рыбалкой и охотой, дикоросами – на севере района кл</w:t>
      </w:r>
      <w:r>
        <w:rPr>
          <w:rFonts w:ascii="Times New Roman" w:hAnsi="Times New Roman" w:cs="Times New Roman"/>
          <w:color w:val="000000"/>
          <w:sz w:val="28"/>
          <w:szCs w:val="28"/>
        </w:rPr>
        <w:t>юква, брусника, клубника, грибы. П</w:t>
      </w:r>
      <w:r w:rsidRPr="00386DF4">
        <w:rPr>
          <w:rFonts w:ascii="Times New Roman" w:hAnsi="Times New Roman" w:cs="Times New Roman"/>
          <w:color w:val="000000"/>
          <w:sz w:val="28"/>
          <w:szCs w:val="28"/>
        </w:rPr>
        <w:t xml:space="preserve">лощадь свободных для инвесторов </w:t>
      </w:r>
      <w:r>
        <w:rPr>
          <w:rFonts w:ascii="Times New Roman" w:hAnsi="Times New Roman" w:cs="Times New Roman"/>
          <w:color w:val="000000"/>
          <w:sz w:val="28"/>
          <w:szCs w:val="28"/>
        </w:rPr>
        <w:t xml:space="preserve">земельных участков в райцентре составляет </w:t>
      </w:r>
      <w:r w:rsidR="00572428">
        <w:rPr>
          <w:rFonts w:ascii="Times New Roman" w:hAnsi="Times New Roman" w:cs="Times New Roman"/>
          <w:color w:val="000000"/>
          <w:sz w:val="28"/>
          <w:szCs w:val="28"/>
        </w:rPr>
        <w:t>15</w:t>
      </w:r>
      <w:r w:rsidRPr="00386DF4">
        <w:rPr>
          <w:rFonts w:ascii="Times New Roman" w:hAnsi="Times New Roman" w:cs="Times New Roman"/>
          <w:color w:val="000000"/>
          <w:sz w:val="28"/>
          <w:szCs w:val="28"/>
        </w:rPr>
        <w:t xml:space="preserve"> га</w:t>
      </w:r>
      <w:r>
        <w:rPr>
          <w:rFonts w:ascii="Times New Roman" w:hAnsi="Times New Roman" w:cs="Times New Roman"/>
          <w:color w:val="000000"/>
          <w:sz w:val="28"/>
          <w:szCs w:val="28"/>
        </w:rPr>
        <w:t>.</w:t>
      </w:r>
    </w:p>
    <w:p w:rsidR="00055380" w:rsidRPr="00055380" w:rsidRDefault="00055380" w:rsidP="008112E7">
      <w:pPr>
        <w:spacing w:after="0" w:line="240" w:lineRule="auto"/>
        <w:ind w:firstLine="709"/>
        <w:jc w:val="both"/>
        <w:rPr>
          <w:rFonts w:ascii="Times New Roman" w:hAnsi="Times New Roman" w:cs="Times New Roman"/>
          <w:sz w:val="28"/>
          <w:szCs w:val="28"/>
        </w:rPr>
      </w:pPr>
      <w:r w:rsidRPr="00055380">
        <w:rPr>
          <w:rFonts w:ascii="Times New Roman" w:hAnsi="Times New Roman" w:cs="Times New Roman"/>
          <w:sz w:val="28"/>
          <w:szCs w:val="28"/>
        </w:rPr>
        <w:t xml:space="preserve">Озеро Убинское - бессточное пресноводное озеро, расположенное в северо-восточной части Барабинской низменности. Озеро расположено на водоразделе рек Каргата и Оми. Котловина озера имеет овальную форму, вытянутую с севера – востока на юго-запад. Длина озера – 37 км, ширина </w:t>
      </w:r>
      <w:r>
        <w:rPr>
          <w:rFonts w:ascii="Times New Roman" w:hAnsi="Times New Roman" w:cs="Times New Roman"/>
          <w:sz w:val="28"/>
          <w:szCs w:val="28"/>
        </w:rPr>
        <w:t>–</w:t>
      </w:r>
      <w:r w:rsidRPr="00055380">
        <w:rPr>
          <w:rFonts w:ascii="Times New Roman" w:hAnsi="Times New Roman" w:cs="Times New Roman"/>
          <w:sz w:val="28"/>
          <w:szCs w:val="28"/>
        </w:rPr>
        <w:t xml:space="preserve"> 17</w:t>
      </w:r>
      <w:r>
        <w:rPr>
          <w:rFonts w:ascii="Times New Roman" w:hAnsi="Times New Roman" w:cs="Times New Roman"/>
          <w:sz w:val="28"/>
          <w:szCs w:val="28"/>
        </w:rPr>
        <w:t>.</w:t>
      </w:r>
      <w:r w:rsidRPr="00055380">
        <w:rPr>
          <w:rFonts w:ascii="Times New Roman" w:hAnsi="Times New Roman" w:cs="Times New Roman"/>
          <w:sz w:val="28"/>
          <w:szCs w:val="28"/>
        </w:rPr>
        <w:t>Бассейн оз. Убинского на всем своем протяжении занят северной лесостепью. В растительном покрове наблюдается сочетание березовых рощ (колки), приколочных, остепненных, солончаково-солонцовых лугов, болот, займищ, которые создают довольно мозаичную картину растительности. Луга здесь занимают более 3 млн. га, лес занимает примерно 38-40%.</w:t>
      </w:r>
    </w:p>
    <w:p w:rsidR="00055380" w:rsidRPr="00055380" w:rsidRDefault="00055380" w:rsidP="008112E7">
      <w:pPr>
        <w:spacing w:after="0" w:line="240" w:lineRule="auto"/>
        <w:ind w:firstLine="709"/>
        <w:jc w:val="both"/>
        <w:rPr>
          <w:rFonts w:ascii="Times New Roman" w:hAnsi="Times New Roman" w:cs="Times New Roman"/>
          <w:sz w:val="28"/>
          <w:szCs w:val="28"/>
        </w:rPr>
      </w:pPr>
      <w:r w:rsidRPr="00055380">
        <w:rPr>
          <w:rFonts w:ascii="Times New Roman" w:hAnsi="Times New Roman" w:cs="Times New Roman"/>
          <w:sz w:val="28"/>
          <w:szCs w:val="28"/>
        </w:rPr>
        <w:t>Озеро Убинское с прилегающими обширными заболоченными участками, лугами и березо-осиновыми колками является местом большой концентрации водоплавающих и околоводных птиц.  Из  водоплавающих на озере гнездятся лебедь-кликун, лебедь-шипун, чернозобая гагара, красношейная поганка, гуменник, пискулька, красноносый нырок, чомга, серощёкая поганка, черношейная поганка, серая утка, серый гусь, пеганка, кряква, шилохвость, чирок-трескунок, чирок-свистунок, свиязь, обыкновенный гоголь, луток, широконоска, красноголовый нырок, хохлатая чернеть. На северо-восточном побережье Убинского озера обнаружена довольно большая колония орлана-белохвоста. Всего в окрестностях озера отмечено около 142 видов птиц из 13 отрядов. Класс Млекопитающие представлен 25 видами из 6 отрядов.</w:t>
      </w:r>
    </w:p>
    <w:p w:rsidR="00055380" w:rsidRPr="00055380" w:rsidRDefault="00055380" w:rsidP="008112E7">
      <w:pPr>
        <w:spacing w:after="0" w:line="240" w:lineRule="auto"/>
        <w:ind w:firstLine="709"/>
        <w:jc w:val="both"/>
        <w:rPr>
          <w:rFonts w:ascii="Times New Roman" w:hAnsi="Times New Roman" w:cs="Times New Roman"/>
          <w:sz w:val="28"/>
          <w:szCs w:val="28"/>
        </w:rPr>
      </w:pPr>
      <w:r w:rsidRPr="00055380">
        <w:rPr>
          <w:rFonts w:ascii="Times New Roman" w:hAnsi="Times New Roman" w:cs="Times New Roman"/>
          <w:sz w:val="28"/>
          <w:szCs w:val="28"/>
        </w:rPr>
        <w:t xml:space="preserve">На берегу озера находится Заречно-Убинский могильник, который состоит из 160 курганов </w:t>
      </w:r>
      <w:r w:rsidRPr="00055380">
        <w:rPr>
          <w:rFonts w:ascii="Times New Roman" w:hAnsi="Times New Roman" w:cs="Times New Roman"/>
          <w:sz w:val="28"/>
          <w:szCs w:val="28"/>
          <w:lang w:val="en-US"/>
        </w:rPr>
        <w:t>VI</w:t>
      </w:r>
      <w:r w:rsidRPr="00055380">
        <w:rPr>
          <w:rFonts w:ascii="Times New Roman" w:hAnsi="Times New Roman" w:cs="Times New Roman"/>
          <w:sz w:val="28"/>
          <w:szCs w:val="28"/>
        </w:rPr>
        <w:t>-</w:t>
      </w:r>
      <w:r w:rsidRPr="00055380">
        <w:rPr>
          <w:rFonts w:ascii="Times New Roman" w:hAnsi="Times New Roman" w:cs="Times New Roman"/>
          <w:sz w:val="28"/>
          <w:szCs w:val="28"/>
          <w:lang w:val="en-US"/>
        </w:rPr>
        <w:t>XVIII</w:t>
      </w:r>
      <w:r w:rsidRPr="00055380">
        <w:rPr>
          <w:rFonts w:ascii="Times New Roman" w:hAnsi="Times New Roman" w:cs="Times New Roman"/>
          <w:sz w:val="28"/>
          <w:szCs w:val="28"/>
        </w:rPr>
        <w:t xml:space="preserve"> веков.</w:t>
      </w:r>
    </w:p>
    <w:p w:rsidR="00055380" w:rsidRPr="00055380" w:rsidRDefault="00055380" w:rsidP="008112E7">
      <w:pPr>
        <w:pStyle w:val="20"/>
        <w:spacing w:before="0" w:beforeAutospacing="0" w:after="0" w:afterAutospacing="0"/>
        <w:ind w:firstLine="709"/>
        <w:jc w:val="both"/>
        <w:textAlignment w:val="baseline"/>
        <w:rPr>
          <w:color w:val="000000"/>
          <w:sz w:val="28"/>
          <w:szCs w:val="28"/>
        </w:rPr>
      </w:pPr>
      <w:r w:rsidRPr="00055380">
        <w:rPr>
          <w:color w:val="000000"/>
          <w:sz w:val="28"/>
          <w:szCs w:val="28"/>
        </w:rPr>
        <w:t>На берегу оз. Убинское, в с. Черный Мыс расположен дом охотников охотничьего хозяйства «Убинское» ВО СибВО, в котором могут проживать 18 человек.</w:t>
      </w:r>
    </w:p>
    <w:p w:rsidR="00055380" w:rsidRPr="00055380" w:rsidRDefault="00055380" w:rsidP="008112E7">
      <w:pPr>
        <w:tabs>
          <w:tab w:val="left" w:pos="5103"/>
          <w:tab w:val="left" w:pos="8640"/>
        </w:tabs>
        <w:spacing w:after="0" w:line="240" w:lineRule="auto"/>
        <w:ind w:firstLine="709"/>
        <w:jc w:val="both"/>
        <w:rPr>
          <w:rFonts w:ascii="Times New Roman" w:hAnsi="Times New Roman" w:cs="Times New Roman"/>
          <w:b/>
          <w:sz w:val="28"/>
          <w:szCs w:val="28"/>
        </w:rPr>
      </w:pPr>
      <w:r w:rsidRPr="00055380">
        <w:rPr>
          <w:rFonts w:ascii="Times New Roman" w:hAnsi="Times New Roman" w:cs="Times New Roman"/>
          <w:color w:val="000000"/>
          <w:sz w:val="28"/>
          <w:szCs w:val="28"/>
        </w:rPr>
        <w:t>Площадь приписных охотничьих угодий 256 тыс.га. Охота ведется на водоплавающую и болотную дичь, также на копытных, медведя.</w:t>
      </w:r>
    </w:p>
    <w:p w:rsidR="00CC7E69" w:rsidRDefault="00CC7E69" w:rsidP="00760B03">
      <w:pPr>
        <w:tabs>
          <w:tab w:val="left" w:pos="5103"/>
          <w:tab w:val="left" w:pos="8640"/>
        </w:tabs>
        <w:rPr>
          <w:rFonts w:ascii="Times New Roman" w:hAnsi="Times New Roman" w:cs="Times New Roman"/>
          <w:b/>
          <w:sz w:val="28"/>
          <w:szCs w:val="28"/>
        </w:rPr>
      </w:pPr>
    </w:p>
    <w:p w:rsidR="0034515E" w:rsidRPr="00760B03" w:rsidRDefault="0034515E" w:rsidP="00760B03">
      <w:pPr>
        <w:tabs>
          <w:tab w:val="left" w:pos="5103"/>
          <w:tab w:val="left" w:pos="8640"/>
        </w:tabs>
        <w:rPr>
          <w:rFonts w:ascii="Times New Roman" w:hAnsi="Times New Roman" w:cs="Times New Roman"/>
          <w:b/>
          <w:sz w:val="28"/>
          <w:szCs w:val="28"/>
        </w:rPr>
      </w:pPr>
      <w:r w:rsidRPr="00760B03">
        <w:rPr>
          <w:rFonts w:ascii="Times New Roman" w:hAnsi="Times New Roman" w:cs="Times New Roman"/>
          <w:b/>
          <w:sz w:val="28"/>
          <w:szCs w:val="28"/>
        </w:rPr>
        <w:t>8.2.</w:t>
      </w:r>
      <w:r w:rsidR="003A7378">
        <w:rPr>
          <w:rFonts w:ascii="Times New Roman" w:hAnsi="Times New Roman" w:cs="Times New Roman"/>
          <w:b/>
          <w:sz w:val="28"/>
          <w:szCs w:val="28"/>
        </w:rPr>
        <w:t> </w:t>
      </w:r>
      <w:r w:rsidRPr="00760B03">
        <w:rPr>
          <w:rFonts w:ascii="Times New Roman" w:hAnsi="Times New Roman" w:cs="Times New Roman"/>
          <w:b/>
          <w:sz w:val="28"/>
          <w:szCs w:val="28"/>
        </w:rPr>
        <w:t>Точки роста</w:t>
      </w:r>
    </w:p>
    <w:p w:rsidR="00CD010D" w:rsidRPr="00386DF4" w:rsidRDefault="00CD010D" w:rsidP="00CD010D">
      <w:pPr>
        <w:tabs>
          <w:tab w:val="left" w:pos="990"/>
        </w:tabs>
        <w:spacing w:after="0" w:line="240" w:lineRule="auto"/>
        <w:ind w:firstLine="57"/>
        <w:rPr>
          <w:rFonts w:ascii="Times New Roman" w:hAnsi="Times New Roman" w:cs="Times New Roman"/>
          <w:b/>
          <w:bCs/>
          <w:color w:val="000000"/>
          <w:sz w:val="28"/>
          <w:szCs w:val="28"/>
        </w:rPr>
      </w:pPr>
      <w:r w:rsidRPr="00CD010D">
        <w:rPr>
          <w:rFonts w:ascii="Times New Roman" w:hAnsi="Times New Roman" w:cs="Times New Roman"/>
          <w:color w:val="000000"/>
          <w:sz w:val="28"/>
          <w:szCs w:val="28"/>
        </w:rPr>
        <w:t>Точки экономического роста</w:t>
      </w:r>
      <w:r w:rsidRPr="00386DF4">
        <w:rPr>
          <w:rFonts w:ascii="Times New Roman" w:hAnsi="Times New Roman" w:cs="Times New Roman"/>
          <w:color w:val="000000"/>
          <w:sz w:val="28"/>
          <w:szCs w:val="28"/>
        </w:rPr>
        <w:t>, обеспечивающие реализацию долгосрочных целей социально-экономического развития района:</w:t>
      </w:r>
      <w:r w:rsidRPr="00386DF4">
        <w:rPr>
          <w:rFonts w:ascii="Times New Roman" w:hAnsi="Times New Roman" w:cs="Times New Roman"/>
          <w:b/>
          <w:bCs/>
          <w:color w:val="000000"/>
          <w:sz w:val="28"/>
          <w:szCs w:val="28"/>
        </w:rPr>
        <w:t xml:space="preserve"> </w:t>
      </w:r>
    </w:p>
    <w:p w:rsidR="00CD010D" w:rsidRPr="00386DF4" w:rsidRDefault="00CD010D" w:rsidP="00CD010D">
      <w:pPr>
        <w:numPr>
          <w:ilvl w:val="0"/>
          <w:numId w:val="8"/>
        </w:numPr>
        <w:tabs>
          <w:tab w:val="clear" w:pos="720"/>
          <w:tab w:val="num" w:pos="0"/>
          <w:tab w:val="left" w:pos="990"/>
        </w:tabs>
        <w:spacing w:after="0" w:line="240" w:lineRule="auto"/>
        <w:ind w:left="0"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П</w:t>
      </w:r>
      <w:r w:rsidRPr="00386DF4">
        <w:rPr>
          <w:rFonts w:ascii="Times New Roman" w:hAnsi="Times New Roman" w:cs="Times New Roman"/>
          <w:color w:val="000000"/>
          <w:sz w:val="28"/>
          <w:szCs w:val="28"/>
        </w:rPr>
        <w:t>роизводство по изготовлению строительных материалов и конструкций из хвойных и лиственных пород древесины – производство строительного  бруса, половой рейки, мебельного бруска, паркетной доски, других изделий из дерева. Расчетная лесосека составляет:</w:t>
      </w:r>
    </w:p>
    <w:p w:rsidR="00CD010D" w:rsidRPr="00572428" w:rsidRDefault="00CD010D" w:rsidP="00CD010D">
      <w:pPr>
        <w:tabs>
          <w:tab w:val="num" w:pos="0"/>
          <w:tab w:val="left" w:pos="990"/>
        </w:tabs>
        <w:spacing w:after="0" w:line="240" w:lineRule="auto"/>
        <w:rPr>
          <w:rFonts w:ascii="Times New Roman" w:hAnsi="Times New Roman" w:cs="Times New Roman"/>
          <w:color w:val="000000" w:themeColor="text1"/>
          <w:sz w:val="28"/>
          <w:szCs w:val="28"/>
        </w:rPr>
      </w:pPr>
      <w:r w:rsidRPr="00572428">
        <w:rPr>
          <w:rFonts w:ascii="Times New Roman" w:hAnsi="Times New Roman" w:cs="Times New Roman"/>
          <w:color w:val="FF0000"/>
          <w:sz w:val="28"/>
          <w:szCs w:val="28"/>
        </w:rPr>
        <w:t xml:space="preserve">                     </w:t>
      </w:r>
      <w:r w:rsidRPr="00572428">
        <w:rPr>
          <w:rFonts w:ascii="Times New Roman" w:hAnsi="Times New Roman" w:cs="Times New Roman"/>
          <w:color w:val="000000" w:themeColor="text1"/>
          <w:sz w:val="28"/>
          <w:szCs w:val="28"/>
        </w:rPr>
        <w:t>сосна    22,0 тыс. куб. метров</w:t>
      </w:r>
    </w:p>
    <w:p w:rsidR="00CD010D" w:rsidRPr="00572428" w:rsidRDefault="00CD010D" w:rsidP="00CD010D">
      <w:pPr>
        <w:tabs>
          <w:tab w:val="num" w:pos="0"/>
          <w:tab w:val="left" w:pos="990"/>
        </w:tabs>
        <w:spacing w:after="0" w:line="240" w:lineRule="auto"/>
        <w:rPr>
          <w:rFonts w:ascii="Times New Roman" w:hAnsi="Times New Roman" w:cs="Times New Roman"/>
          <w:color w:val="000000" w:themeColor="text1"/>
          <w:sz w:val="28"/>
          <w:szCs w:val="28"/>
        </w:rPr>
      </w:pPr>
      <w:r w:rsidRPr="00572428">
        <w:rPr>
          <w:rFonts w:ascii="Times New Roman" w:hAnsi="Times New Roman" w:cs="Times New Roman"/>
          <w:color w:val="000000" w:themeColor="text1"/>
          <w:sz w:val="28"/>
          <w:szCs w:val="28"/>
        </w:rPr>
        <w:t xml:space="preserve">                     ель         1,0 тыс. куб. метров</w:t>
      </w:r>
    </w:p>
    <w:p w:rsidR="00CD010D" w:rsidRPr="00572428" w:rsidRDefault="00CD010D" w:rsidP="00CD010D">
      <w:pPr>
        <w:tabs>
          <w:tab w:val="num" w:pos="0"/>
          <w:tab w:val="left" w:pos="990"/>
        </w:tabs>
        <w:spacing w:after="0" w:line="240" w:lineRule="auto"/>
        <w:rPr>
          <w:rFonts w:ascii="Times New Roman" w:hAnsi="Times New Roman" w:cs="Times New Roman"/>
          <w:color w:val="000000" w:themeColor="text1"/>
          <w:sz w:val="28"/>
          <w:szCs w:val="28"/>
        </w:rPr>
      </w:pPr>
      <w:r w:rsidRPr="00572428">
        <w:rPr>
          <w:rFonts w:ascii="Times New Roman" w:hAnsi="Times New Roman" w:cs="Times New Roman"/>
          <w:color w:val="000000" w:themeColor="text1"/>
          <w:sz w:val="28"/>
          <w:szCs w:val="28"/>
        </w:rPr>
        <w:t xml:space="preserve">                     береза 202,8 тыс. куб. метров</w:t>
      </w:r>
    </w:p>
    <w:p w:rsidR="00CD010D" w:rsidRPr="00572428" w:rsidRDefault="00CD010D" w:rsidP="00CD010D">
      <w:pPr>
        <w:tabs>
          <w:tab w:val="num" w:pos="0"/>
        </w:tabs>
        <w:spacing w:after="0" w:line="240" w:lineRule="auto"/>
        <w:rPr>
          <w:rFonts w:ascii="Times New Roman" w:hAnsi="Times New Roman" w:cs="Times New Roman"/>
          <w:color w:val="000000" w:themeColor="text1"/>
          <w:sz w:val="28"/>
          <w:szCs w:val="28"/>
        </w:rPr>
      </w:pPr>
      <w:r w:rsidRPr="00572428">
        <w:rPr>
          <w:rFonts w:ascii="Times New Roman" w:hAnsi="Times New Roman" w:cs="Times New Roman"/>
          <w:color w:val="000000" w:themeColor="text1"/>
          <w:sz w:val="28"/>
          <w:szCs w:val="28"/>
        </w:rPr>
        <w:t xml:space="preserve">                     осина    35,3 тыс. куб. метров </w:t>
      </w:r>
    </w:p>
    <w:p w:rsidR="00CD010D" w:rsidRPr="00386DF4" w:rsidRDefault="00CD010D" w:rsidP="00CD010D">
      <w:pPr>
        <w:numPr>
          <w:ilvl w:val="0"/>
          <w:numId w:val="7"/>
        </w:numPr>
        <w:tabs>
          <w:tab w:val="num" w:pos="0"/>
          <w:tab w:val="left" w:pos="990"/>
        </w:tabs>
        <w:spacing w:after="0" w:line="240" w:lineRule="auto"/>
        <w:ind w:left="0"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П</w:t>
      </w:r>
      <w:r w:rsidRPr="00386DF4">
        <w:rPr>
          <w:rFonts w:ascii="Times New Roman" w:hAnsi="Times New Roman" w:cs="Times New Roman"/>
          <w:color w:val="000000"/>
          <w:sz w:val="28"/>
          <w:szCs w:val="28"/>
        </w:rPr>
        <w:t xml:space="preserve">роизводство строительных материалов с использованием имеющихся запасов суглинков кирпичных, запасы которых составляют только на Раисинском месторождении более 600,0 тыс. куб. метров, возможно производство не только кирпича марки 150, но и черепицы, керамических изделий и другой продукции. </w:t>
      </w:r>
    </w:p>
    <w:p w:rsidR="00CD010D" w:rsidRPr="00386DF4" w:rsidRDefault="00CD010D" w:rsidP="00CD010D">
      <w:pPr>
        <w:numPr>
          <w:ilvl w:val="0"/>
          <w:numId w:val="7"/>
        </w:numPr>
        <w:tabs>
          <w:tab w:val="num" w:pos="0"/>
          <w:tab w:val="left" w:pos="990"/>
        </w:tabs>
        <w:spacing w:after="0" w:line="240" w:lineRule="auto"/>
        <w:ind w:left="0" w:firstLine="567"/>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 xml:space="preserve">Балансовые запасы торфа составляют более 1148374,0 тыс. тонн. </w:t>
      </w:r>
    </w:p>
    <w:p w:rsidR="00CD010D" w:rsidRPr="00386DF4" w:rsidRDefault="00CD010D" w:rsidP="00CD010D">
      <w:pPr>
        <w:tabs>
          <w:tab w:val="left" w:pos="990"/>
        </w:tabs>
        <w:spacing w:after="0" w:line="240" w:lineRule="auto"/>
        <w:ind w:firstLine="57"/>
        <w:jc w:val="both"/>
        <w:rPr>
          <w:rFonts w:ascii="Times New Roman" w:hAnsi="Times New Roman" w:cs="Times New Roman"/>
          <w:color w:val="000000"/>
          <w:sz w:val="28"/>
          <w:szCs w:val="28"/>
        </w:rPr>
      </w:pPr>
      <w:r>
        <w:rPr>
          <w:rFonts w:ascii="Times New Roman" w:hAnsi="Times New Roman" w:cs="Times New Roman"/>
          <w:color w:val="000000"/>
          <w:sz w:val="28"/>
          <w:szCs w:val="28"/>
        </w:rPr>
        <w:tab/>
      </w:r>
      <w:r w:rsidRPr="00386DF4">
        <w:rPr>
          <w:rFonts w:ascii="Times New Roman" w:hAnsi="Times New Roman" w:cs="Times New Roman"/>
          <w:color w:val="000000"/>
          <w:sz w:val="28"/>
          <w:szCs w:val="28"/>
        </w:rPr>
        <w:t>Имеются свободные земельные участки для инвесторов. Участки не требуют специального инженерного обустройства.</w:t>
      </w:r>
    </w:p>
    <w:p w:rsidR="00CD010D" w:rsidRPr="00386DF4" w:rsidRDefault="00CD010D" w:rsidP="00CD010D">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 xml:space="preserve">Наличие данных ресурсов позволяет развивать индустрию строительных материалов с применением современных технологий, организовать заготовку и переработку леса, изготовление экологически чистой продукции из местных строительных материалов (мебели, строительных материалов, половой рейки и других изделий из лиственных пород леса) и вывоз продукции за пределы района. </w:t>
      </w:r>
    </w:p>
    <w:p w:rsidR="00CD010D" w:rsidRPr="00386DF4" w:rsidRDefault="00CD010D" w:rsidP="00CD010D">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В районе слабо развита придорожная инфраструктура и сервисное обслуживание транзитного транспорта, проходящего по автомобильной дороге «</w:t>
      </w:r>
      <w:r>
        <w:rPr>
          <w:rFonts w:ascii="Times New Roman" w:hAnsi="Times New Roman" w:cs="Times New Roman"/>
          <w:color w:val="000000"/>
          <w:sz w:val="28"/>
          <w:szCs w:val="28"/>
        </w:rPr>
        <w:t>Иртыш</w:t>
      </w:r>
      <w:r w:rsidRPr="00386DF4">
        <w:rPr>
          <w:rFonts w:ascii="Times New Roman" w:hAnsi="Times New Roman" w:cs="Times New Roman"/>
          <w:color w:val="000000"/>
          <w:sz w:val="28"/>
          <w:szCs w:val="28"/>
        </w:rPr>
        <w:t xml:space="preserve">».   На 1232 км автодороги </w:t>
      </w:r>
      <w:r>
        <w:rPr>
          <w:rFonts w:ascii="Times New Roman" w:hAnsi="Times New Roman" w:cs="Times New Roman"/>
          <w:color w:val="000000"/>
          <w:sz w:val="28"/>
          <w:szCs w:val="28"/>
        </w:rPr>
        <w:t>функционирует</w:t>
      </w:r>
      <w:r w:rsidRPr="00386DF4">
        <w:rPr>
          <w:rFonts w:ascii="Times New Roman" w:hAnsi="Times New Roman" w:cs="Times New Roman"/>
          <w:color w:val="000000"/>
          <w:sz w:val="28"/>
          <w:szCs w:val="28"/>
        </w:rPr>
        <w:t xml:space="preserve">  комплекс дорожного сервиса «Горизонт»</w:t>
      </w:r>
      <w:r>
        <w:rPr>
          <w:rFonts w:ascii="Times New Roman" w:hAnsi="Times New Roman" w:cs="Times New Roman"/>
          <w:color w:val="000000"/>
          <w:sz w:val="28"/>
          <w:szCs w:val="28"/>
        </w:rPr>
        <w:t xml:space="preserve">, который </w:t>
      </w:r>
      <w:r w:rsidRPr="00386DF4">
        <w:rPr>
          <w:rFonts w:ascii="Times New Roman" w:hAnsi="Times New Roman" w:cs="Times New Roman"/>
          <w:color w:val="000000"/>
          <w:sz w:val="28"/>
          <w:szCs w:val="28"/>
        </w:rPr>
        <w:t>включает</w:t>
      </w:r>
      <w:r>
        <w:rPr>
          <w:rFonts w:ascii="Times New Roman" w:hAnsi="Times New Roman" w:cs="Times New Roman"/>
          <w:color w:val="000000"/>
          <w:sz w:val="28"/>
          <w:szCs w:val="28"/>
        </w:rPr>
        <w:t xml:space="preserve"> в себя</w:t>
      </w:r>
      <w:r w:rsidRPr="00386DF4">
        <w:rPr>
          <w:rFonts w:ascii="Times New Roman" w:hAnsi="Times New Roman" w:cs="Times New Roman"/>
          <w:color w:val="000000"/>
          <w:sz w:val="28"/>
          <w:szCs w:val="28"/>
        </w:rPr>
        <w:t xml:space="preserve"> стоянку автотранспорта, мотель, точку общественного питания, и другие объекты. К объекту подведен водопровод, организовано электроснабжение.</w:t>
      </w:r>
      <w:r w:rsidR="008530CF">
        <w:rPr>
          <w:rFonts w:ascii="Times New Roman" w:hAnsi="Times New Roman" w:cs="Times New Roman"/>
          <w:color w:val="000000"/>
          <w:sz w:val="28"/>
          <w:szCs w:val="28"/>
        </w:rPr>
        <w:t xml:space="preserve"> В 2016 году введено в эксплуатацию кафе и санитарный комплекс, объем инвестиций составил 9,7 млн. рублей.</w:t>
      </w:r>
    </w:p>
    <w:p w:rsidR="00CD010D" w:rsidRPr="00386DF4" w:rsidRDefault="00CD010D" w:rsidP="00CD010D">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На данном участке дороги работает автозаправочная станция</w:t>
      </w:r>
      <w:r w:rsidR="008530CF">
        <w:rPr>
          <w:rFonts w:ascii="Times New Roman" w:hAnsi="Times New Roman" w:cs="Times New Roman"/>
          <w:color w:val="000000"/>
          <w:sz w:val="28"/>
          <w:szCs w:val="28"/>
        </w:rPr>
        <w:t xml:space="preserve"> № 132</w:t>
      </w:r>
      <w:r w:rsidRPr="00386DF4">
        <w:rPr>
          <w:rFonts w:ascii="Times New Roman" w:hAnsi="Times New Roman" w:cs="Times New Roman"/>
          <w:color w:val="000000"/>
          <w:sz w:val="28"/>
          <w:szCs w:val="28"/>
        </w:rPr>
        <w:t xml:space="preserve"> ООО «ГазпромнефтьНовосибирск».</w:t>
      </w:r>
    </w:p>
    <w:p w:rsidR="00CD010D" w:rsidRPr="00386DF4" w:rsidRDefault="00CD010D" w:rsidP="00E93E4B">
      <w:pPr>
        <w:tabs>
          <w:tab w:val="left" w:pos="990"/>
        </w:tabs>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С</w:t>
      </w:r>
      <w:r w:rsidRPr="00386DF4">
        <w:rPr>
          <w:rFonts w:ascii="Times New Roman" w:hAnsi="Times New Roman" w:cs="Times New Roman"/>
          <w:color w:val="000000"/>
          <w:sz w:val="28"/>
          <w:szCs w:val="28"/>
        </w:rPr>
        <w:t>ельское хозяйство основная отрасль экономики района,</w:t>
      </w:r>
      <w:r w:rsidRPr="00386DF4">
        <w:rPr>
          <w:rFonts w:ascii="Times New Roman" w:hAnsi="Times New Roman" w:cs="Times New Roman"/>
          <w:b/>
          <w:bCs/>
          <w:color w:val="000000"/>
          <w:sz w:val="28"/>
          <w:szCs w:val="28"/>
        </w:rPr>
        <w:t xml:space="preserve"> </w:t>
      </w:r>
      <w:r w:rsidRPr="00386DF4">
        <w:rPr>
          <w:rFonts w:ascii="Times New Roman" w:hAnsi="Times New Roman" w:cs="Times New Roman"/>
          <w:color w:val="000000"/>
          <w:sz w:val="28"/>
          <w:szCs w:val="28"/>
        </w:rPr>
        <w:t>которая требует дальнейшего развития</w:t>
      </w:r>
      <w:r w:rsidR="00E93E4B">
        <w:rPr>
          <w:rFonts w:ascii="Times New Roman" w:hAnsi="Times New Roman" w:cs="Times New Roman"/>
          <w:color w:val="000000"/>
          <w:sz w:val="28"/>
          <w:szCs w:val="28"/>
        </w:rPr>
        <w:t xml:space="preserve">. </w:t>
      </w:r>
      <w:r w:rsidRPr="00386DF4">
        <w:rPr>
          <w:rFonts w:ascii="Times New Roman" w:hAnsi="Times New Roman" w:cs="Times New Roman"/>
          <w:color w:val="000000"/>
          <w:sz w:val="28"/>
          <w:szCs w:val="28"/>
        </w:rPr>
        <w:t xml:space="preserve">Отрасли перспективные для развития в районе – зерновые культуры, мясомолочное животноводство.  </w:t>
      </w:r>
    </w:p>
    <w:p w:rsidR="00CD010D" w:rsidRPr="00386DF4" w:rsidRDefault="00CD010D" w:rsidP="00E93E4B">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 xml:space="preserve"> Для развития  кормовой базы животноводства в районе имеются большие площади пашни, сенокосов и пастбищ. В настоящее время не используются 46 тысяч гектар пашни, 60 тысяч  гектар сенокосов и около 30 тысяч гектар пастбищ. </w:t>
      </w:r>
    </w:p>
    <w:p w:rsidR="00CD010D" w:rsidRPr="00386DF4" w:rsidRDefault="00CD010D" w:rsidP="00CD010D">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Перспективными для развития животноводства  является  коневодство.</w:t>
      </w:r>
    </w:p>
    <w:p w:rsidR="00CD010D" w:rsidRPr="00386DF4" w:rsidRDefault="00CD010D" w:rsidP="00CD010D">
      <w:pPr>
        <w:spacing w:after="0" w:line="240" w:lineRule="auto"/>
        <w:ind w:firstLine="709"/>
        <w:jc w:val="both"/>
        <w:rPr>
          <w:rFonts w:ascii="Times New Roman" w:hAnsi="Times New Roman" w:cs="Times New Roman"/>
          <w:b/>
          <w:bCs/>
          <w:color w:val="000000"/>
          <w:sz w:val="28"/>
          <w:szCs w:val="28"/>
        </w:rPr>
      </w:pPr>
      <w:r w:rsidRPr="00386DF4">
        <w:rPr>
          <w:rFonts w:ascii="Times New Roman" w:hAnsi="Times New Roman" w:cs="Times New Roman"/>
          <w:color w:val="000000"/>
          <w:sz w:val="28"/>
          <w:szCs w:val="28"/>
        </w:rPr>
        <w:t>На территории района находится много мелких озер, на которых возможно разведение водоплавающей птицы.</w:t>
      </w:r>
      <w:r w:rsidRPr="00386DF4">
        <w:rPr>
          <w:rFonts w:ascii="Times New Roman" w:hAnsi="Times New Roman" w:cs="Times New Roman"/>
          <w:b/>
          <w:bCs/>
          <w:color w:val="000000"/>
          <w:sz w:val="28"/>
          <w:szCs w:val="28"/>
        </w:rPr>
        <w:t xml:space="preserve"> </w:t>
      </w:r>
    </w:p>
    <w:p w:rsidR="00CD010D" w:rsidRPr="00386DF4" w:rsidRDefault="00CD010D" w:rsidP="00CD010D">
      <w:pPr>
        <w:spacing w:after="0" w:line="240" w:lineRule="auto"/>
        <w:ind w:firstLine="57"/>
        <w:jc w:val="both"/>
        <w:rPr>
          <w:rFonts w:ascii="Times New Roman" w:hAnsi="Times New Roman" w:cs="Times New Roman"/>
          <w:b/>
          <w:bCs/>
          <w:color w:val="000000"/>
          <w:sz w:val="28"/>
          <w:szCs w:val="28"/>
        </w:rPr>
      </w:pPr>
    </w:p>
    <w:p w:rsidR="00CD010D" w:rsidRPr="00386DF4" w:rsidRDefault="00CD010D" w:rsidP="00CD010D">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Население района и индивидуальны</w:t>
      </w:r>
      <w:r w:rsidR="008530CF">
        <w:rPr>
          <w:rFonts w:ascii="Times New Roman" w:hAnsi="Times New Roman" w:cs="Times New Roman"/>
          <w:color w:val="000000"/>
          <w:sz w:val="28"/>
          <w:szCs w:val="28"/>
        </w:rPr>
        <w:t>е</w:t>
      </w:r>
      <w:r w:rsidRPr="00386DF4">
        <w:rPr>
          <w:rFonts w:ascii="Times New Roman" w:hAnsi="Times New Roman" w:cs="Times New Roman"/>
          <w:color w:val="000000"/>
          <w:sz w:val="28"/>
          <w:szCs w:val="28"/>
        </w:rPr>
        <w:t xml:space="preserve"> предпринимател</w:t>
      </w:r>
      <w:r w:rsidR="008530CF">
        <w:rPr>
          <w:rFonts w:ascii="Times New Roman" w:hAnsi="Times New Roman" w:cs="Times New Roman"/>
          <w:color w:val="000000"/>
          <w:sz w:val="28"/>
          <w:szCs w:val="28"/>
        </w:rPr>
        <w:t>и</w:t>
      </w:r>
      <w:r w:rsidRPr="00386DF4">
        <w:rPr>
          <w:rFonts w:ascii="Times New Roman" w:hAnsi="Times New Roman" w:cs="Times New Roman"/>
          <w:color w:val="000000"/>
          <w:sz w:val="28"/>
          <w:szCs w:val="28"/>
        </w:rPr>
        <w:t xml:space="preserve"> а</w:t>
      </w:r>
      <w:r>
        <w:rPr>
          <w:rFonts w:ascii="Times New Roman" w:hAnsi="Times New Roman" w:cs="Times New Roman"/>
          <w:color w:val="000000"/>
          <w:sz w:val="28"/>
          <w:szCs w:val="28"/>
        </w:rPr>
        <w:t xml:space="preserve">ктивно занимаются выращиванием </w:t>
      </w:r>
      <w:r w:rsidRPr="00386DF4">
        <w:rPr>
          <w:rFonts w:ascii="Times New Roman" w:hAnsi="Times New Roman" w:cs="Times New Roman"/>
          <w:color w:val="000000"/>
          <w:sz w:val="28"/>
          <w:szCs w:val="28"/>
        </w:rPr>
        <w:t>картоф</w:t>
      </w:r>
      <w:r>
        <w:rPr>
          <w:rFonts w:ascii="Times New Roman" w:hAnsi="Times New Roman" w:cs="Times New Roman"/>
          <w:color w:val="000000"/>
          <w:sz w:val="28"/>
          <w:szCs w:val="28"/>
        </w:rPr>
        <w:t xml:space="preserve">еля и овощей открытого грунта. </w:t>
      </w:r>
      <w:r w:rsidRPr="00386DF4">
        <w:rPr>
          <w:rFonts w:ascii="Times New Roman" w:hAnsi="Times New Roman" w:cs="Times New Roman"/>
          <w:color w:val="000000"/>
          <w:sz w:val="28"/>
          <w:szCs w:val="28"/>
        </w:rPr>
        <w:t>Отсутствие постоянного закупа картофеля и овощей не позволяет увеличить площадь посадок. При организации закупа продукции  возможно  2-х кратное увеличение посевных площадей картофеля и овощей.</w:t>
      </w:r>
    </w:p>
    <w:p w:rsidR="00CD010D" w:rsidRPr="00386DF4" w:rsidRDefault="00CD010D" w:rsidP="00CD010D">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Население актив</w:t>
      </w:r>
      <w:r>
        <w:rPr>
          <w:rFonts w:ascii="Times New Roman" w:hAnsi="Times New Roman" w:cs="Times New Roman"/>
          <w:color w:val="000000"/>
          <w:sz w:val="28"/>
          <w:szCs w:val="28"/>
        </w:rPr>
        <w:t>но занимается сбором дикоросов –</w:t>
      </w:r>
      <w:r w:rsidRPr="00386DF4">
        <w:rPr>
          <w:rFonts w:ascii="Times New Roman" w:hAnsi="Times New Roman" w:cs="Times New Roman"/>
          <w:color w:val="000000"/>
          <w:sz w:val="28"/>
          <w:szCs w:val="28"/>
        </w:rPr>
        <w:t xml:space="preserve"> грибов, ягод, трав и про</w:t>
      </w:r>
      <w:r>
        <w:rPr>
          <w:rFonts w:ascii="Times New Roman" w:hAnsi="Times New Roman" w:cs="Times New Roman"/>
          <w:color w:val="000000"/>
          <w:sz w:val="28"/>
          <w:szCs w:val="28"/>
        </w:rPr>
        <w:t xml:space="preserve">дажей </w:t>
      </w:r>
      <w:r w:rsidRPr="00386DF4">
        <w:rPr>
          <w:rFonts w:ascii="Times New Roman" w:hAnsi="Times New Roman" w:cs="Times New Roman"/>
          <w:color w:val="000000"/>
          <w:sz w:val="28"/>
          <w:szCs w:val="28"/>
        </w:rPr>
        <w:t>их на местном рынке и за пределы района.</w:t>
      </w:r>
    </w:p>
    <w:p w:rsidR="00CD010D" w:rsidRPr="00386DF4" w:rsidRDefault="00CD010D" w:rsidP="00CC4B65">
      <w:pPr>
        <w:spacing w:after="0" w:line="240" w:lineRule="auto"/>
        <w:ind w:firstLine="708"/>
        <w:jc w:val="both"/>
        <w:rPr>
          <w:rFonts w:ascii="Times New Roman" w:hAnsi="Times New Roman" w:cs="Times New Roman"/>
          <w:b/>
          <w:bCs/>
          <w:color w:val="000000"/>
          <w:sz w:val="28"/>
          <w:szCs w:val="28"/>
        </w:rPr>
      </w:pPr>
      <w:r w:rsidRPr="00386DF4">
        <w:rPr>
          <w:rFonts w:ascii="Times New Roman" w:hAnsi="Times New Roman" w:cs="Times New Roman"/>
          <w:color w:val="000000"/>
          <w:sz w:val="28"/>
          <w:szCs w:val="28"/>
        </w:rPr>
        <w:t>Открытие заготовительного пункта позволит увеличить количество предпринимателей, занимающихся этим видом деятельности.</w:t>
      </w:r>
      <w:r w:rsidRPr="00386DF4">
        <w:rPr>
          <w:rFonts w:ascii="Times New Roman" w:hAnsi="Times New Roman" w:cs="Times New Roman"/>
          <w:b/>
          <w:bCs/>
          <w:color w:val="000000"/>
          <w:sz w:val="28"/>
          <w:szCs w:val="28"/>
        </w:rPr>
        <w:t xml:space="preserve">  </w:t>
      </w:r>
    </w:p>
    <w:p w:rsidR="00CD010D" w:rsidRPr="00386DF4" w:rsidRDefault="00CD010D" w:rsidP="00CD010D">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В районе возможно зарыбление озера Юкла (Лобановское).</w:t>
      </w:r>
      <w:r w:rsidR="00E93E4B">
        <w:rPr>
          <w:rFonts w:ascii="Times New Roman" w:hAnsi="Times New Roman" w:cs="Times New Roman"/>
          <w:color w:val="000000"/>
          <w:sz w:val="28"/>
          <w:szCs w:val="28"/>
        </w:rPr>
        <w:t xml:space="preserve"> В связи с возрождением озера Убинское в дальнейшем возможно и</w:t>
      </w:r>
      <w:r w:rsidRPr="00386DF4">
        <w:rPr>
          <w:rFonts w:ascii="Times New Roman" w:hAnsi="Times New Roman" w:cs="Times New Roman"/>
          <w:color w:val="000000"/>
          <w:sz w:val="28"/>
          <w:szCs w:val="28"/>
        </w:rPr>
        <w:t>спользование производственных мощностей двух участков Убинского рыбозавода – филиала ГП</w:t>
      </w:r>
      <w:r>
        <w:rPr>
          <w:rFonts w:ascii="Times New Roman" w:hAnsi="Times New Roman" w:cs="Times New Roman"/>
          <w:color w:val="000000"/>
          <w:sz w:val="28"/>
          <w:szCs w:val="28"/>
        </w:rPr>
        <w:t> </w:t>
      </w:r>
      <w:r w:rsidRPr="00386DF4">
        <w:rPr>
          <w:rFonts w:ascii="Times New Roman" w:hAnsi="Times New Roman" w:cs="Times New Roman"/>
          <w:color w:val="000000"/>
          <w:sz w:val="28"/>
          <w:szCs w:val="28"/>
        </w:rPr>
        <w:t>«Новосибирскрыбхоз»</w:t>
      </w:r>
      <w:r w:rsidR="00E93E4B">
        <w:rPr>
          <w:rFonts w:ascii="Times New Roman" w:hAnsi="Times New Roman" w:cs="Times New Roman"/>
          <w:color w:val="000000"/>
          <w:sz w:val="28"/>
          <w:szCs w:val="28"/>
        </w:rPr>
        <w:t>, что</w:t>
      </w:r>
      <w:r w:rsidRPr="00386DF4">
        <w:rPr>
          <w:rFonts w:ascii="Times New Roman" w:hAnsi="Times New Roman" w:cs="Times New Roman"/>
          <w:color w:val="000000"/>
          <w:sz w:val="28"/>
          <w:szCs w:val="28"/>
        </w:rPr>
        <w:t xml:space="preserve"> позволит организовать производство и  создать дополнительные рабочие места.</w:t>
      </w:r>
    </w:p>
    <w:p w:rsidR="00CD010D" w:rsidRPr="00386DF4" w:rsidRDefault="00CD010D" w:rsidP="00CD010D">
      <w:pPr>
        <w:spacing w:after="0" w:line="240" w:lineRule="auto"/>
        <w:ind w:firstLine="708"/>
        <w:jc w:val="both"/>
        <w:rPr>
          <w:rFonts w:ascii="Times New Roman" w:hAnsi="Times New Roman" w:cs="Times New Roman"/>
          <w:b/>
          <w:bCs/>
          <w:color w:val="000000"/>
          <w:sz w:val="28"/>
          <w:szCs w:val="28"/>
          <w:u w:val="single"/>
        </w:rPr>
      </w:pPr>
      <w:r w:rsidRPr="00386DF4">
        <w:rPr>
          <w:rFonts w:ascii="Times New Roman" w:hAnsi="Times New Roman" w:cs="Times New Roman"/>
          <w:color w:val="000000"/>
          <w:sz w:val="28"/>
          <w:szCs w:val="28"/>
        </w:rPr>
        <w:t>В районе имеются свободные трудовые ресурсы.</w:t>
      </w:r>
    </w:p>
    <w:p w:rsidR="00332393" w:rsidRDefault="00332393" w:rsidP="00332393">
      <w:pPr>
        <w:rPr>
          <w:rFonts w:ascii="Times New Roman" w:hAnsi="Times New Roman" w:cs="Times New Roman"/>
          <w:b/>
          <w:sz w:val="36"/>
          <w:szCs w:val="36"/>
        </w:rPr>
      </w:pPr>
    </w:p>
    <w:p w:rsidR="003A7378" w:rsidRDefault="003A7378" w:rsidP="00332393">
      <w:pPr>
        <w:rPr>
          <w:rFonts w:ascii="Times New Roman" w:hAnsi="Times New Roman" w:cs="Times New Roman"/>
          <w:b/>
          <w:sz w:val="36"/>
          <w:szCs w:val="36"/>
        </w:rPr>
        <w:sectPr w:rsidR="003A7378" w:rsidSect="00FE4DEE">
          <w:pgSz w:w="11906" w:h="16838"/>
          <w:pgMar w:top="1134" w:right="567" w:bottom="1134" w:left="1418" w:header="708" w:footer="708" w:gutter="0"/>
          <w:cols w:space="708"/>
          <w:titlePg/>
          <w:docGrid w:linePitch="360"/>
        </w:sectPr>
      </w:pPr>
    </w:p>
    <w:p w:rsidR="000C3DB8" w:rsidRPr="0021049A" w:rsidRDefault="005E086A" w:rsidP="005E086A">
      <w:pPr>
        <w:jc w:val="center"/>
        <w:rPr>
          <w:rFonts w:ascii="Times New Roman" w:hAnsi="Times New Roman" w:cs="Times New Roman"/>
          <w:b/>
          <w:color w:val="000000" w:themeColor="text1"/>
          <w:sz w:val="28"/>
          <w:szCs w:val="28"/>
        </w:rPr>
      </w:pPr>
      <w:r w:rsidRPr="0021049A">
        <w:rPr>
          <w:rFonts w:ascii="Times New Roman" w:hAnsi="Times New Roman" w:cs="Times New Roman"/>
          <w:b/>
          <w:color w:val="000000" w:themeColor="text1"/>
          <w:sz w:val="28"/>
          <w:szCs w:val="28"/>
        </w:rPr>
        <w:t>8.3.</w:t>
      </w:r>
      <w:r w:rsidR="003A7378" w:rsidRPr="0021049A">
        <w:rPr>
          <w:rFonts w:ascii="Times New Roman" w:hAnsi="Times New Roman" w:cs="Times New Roman"/>
          <w:b/>
          <w:color w:val="000000" w:themeColor="text1"/>
          <w:sz w:val="28"/>
          <w:szCs w:val="28"/>
        </w:rPr>
        <w:t> </w:t>
      </w:r>
      <w:r w:rsidR="00D76476" w:rsidRPr="0021049A">
        <w:rPr>
          <w:rFonts w:ascii="Times New Roman" w:hAnsi="Times New Roman" w:cs="Times New Roman"/>
          <w:b/>
          <w:color w:val="000000" w:themeColor="text1"/>
          <w:sz w:val="28"/>
          <w:szCs w:val="28"/>
        </w:rPr>
        <w:t>Реестр инвестиционных проектов</w:t>
      </w:r>
    </w:p>
    <w:p w:rsidR="000C3DB8" w:rsidRPr="0021049A" w:rsidRDefault="00E561A3" w:rsidP="003A7378">
      <w:pPr>
        <w:pStyle w:val="a4"/>
        <w:ind w:left="0"/>
        <w:rPr>
          <w:rFonts w:ascii="Times New Roman" w:hAnsi="Times New Roman" w:cs="Times New Roman"/>
          <w:b/>
          <w:color w:val="000000" w:themeColor="text1"/>
          <w:sz w:val="28"/>
          <w:szCs w:val="28"/>
          <w:u w:val="single"/>
        </w:rPr>
      </w:pPr>
      <w:r w:rsidRPr="0021049A">
        <w:rPr>
          <w:rFonts w:ascii="Times New Roman" w:hAnsi="Times New Roman" w:cs="Times New Roman"/>
          <w:b/>
          <w:color w:val="000000" w:themeColor="text1"/>
          <w:sz w:val="28"/>
          <w:szCs w:val="28"/>
          <w:u w:val="single"/>
        </w:rPr>
        <w:t>Реализуемые инвестиционные проекты</w:t>
      </w:r>
      <w:r w:rsidR="00835F12" w:rsidRPr="0021049A">
        <w:rPr>
          <w:rFonts w:ascii="Times New Roman" w:hAnsi="Times New Roman" w:cs="Times New Roman"/>
          <w:i/>
          <w:color w:val="000000" w:themeColor="text1"/>
          <w:sz w:val="28"/>
          <w:szCs w:val="28"/>
        </w:rPr>
        <w:t xml:space="preserve"> </w:t>
      </w:r>
    </w:p>
    <w:tbl>
      <w:tblPr>
        <w:tblStyle w:val="a3"/>
        <w:tblpPr w:leftFromText="180" w:rightFromText="180" w:vertAnchor="text" w:tblpX="-68" w:tblpY="391"/>
        <w:tblW w:w="15485" w:type="dxa"/>
        <w:tblLayout w:type="fixed"/>
        <w:tblLook w:val="04A0" w:firstRow="1" w:lastRow="0" w:firstColumn="1" w:lastColumn="0" w:noHBand="0" w:noVBand="1"/>
      </w:tblPr>
      <w:tblGrid>
        <w:gridCol w:w="534"/>
        <w:gridCol w:w="33"/>
        <w:gridCol w:w="1951"/>
        <w:gridCol w:w="142"/>
        <w:gridCol w:w="2126"/>
        <w:gridCol w:w="68"/>
        <w:gridCol w:w="1775"/>
        <w:gridCol w:w="210"/>
        <w:gridCol w:w="1234"/>
        <w:gridCol w:w="41"/>
        <w:gridCol w:w="24"/>
        <w:gridCol w:w="1676"/>
        <w:gridCol w:w="10"/>
        <w:gridCol w:w="1970"/>
        <w:gridCol w:w="1478"/>
        <w:gridCol w:w="2213"/>
      </w:tblGrid>
      <w:tr w:rsidR="0068586E" w:rsidRPr="00EC3A7B" w:rsidTr="0031173A">
        <w:trPr>
          <w:trHeight w:val="1114"/>
        </w:trPr>
        <w:tc>
          <w:tcPr>
            <w:tcW w:w="534" w:type="dxa"/>
          </w:tcPr>
          <w:p w:rsidR="0068586E" w:rsidRPr="00EC3A7B" w:rsidRDefault="0068586E" w:rsidP="00B70EF9">
            <w:pPr>
              <w:jc w:val="center"/>
              <w:rPr>
                <w:rFonts w:ascii="Times New Roman" w:hAnsi="Times New Roman" w:cs="Times New Roman"/>
                <w:sz w:val="24"/>
                <w:szCs w:val="24"/>
              </w:rPr>
            </w:pPr>
            <w:r w:rsidRPr="0031173A">
              <w:rPr>
                <w:rFonts w:ascii="Times New Roman" w:hAnsi="Times New Roman" w:cs="Times New Roman"/>
                <w:szCs w:val="24"/>
              </w:rPr>
              <w:t>№ п/п</w:t>
            </w:r>
          </w:p>
        </w:tc>
        <w:tc>
          <w:tcPr>
            <w:tcW w:w="1984" w:type="dxa"/>
            <w:gridSpan w:val="2"/>
          </w:tcPr>
          <w:p w:rsidR="0068586E" w:rsidRPr="00EC3A7B" w:rsidRDefault="0068586E" w:rsidP="00B70EF9">
            <w:pPr>
              <w:jc w:val="center"/>
              <w:rPr>
                <w:rFonts w:ascii="Times New Roman" w:hAnsi="Times New Roman" w:cs="Times New Roman"/>
                <w:sz w:val="24"/>
                <w:szCs w:val="24"/>
              </w:rPr>
            </w:pPr>
            <w:r>
              <w:rPr>
                <w:rFonts w:ascii="Times New Roman" w:hAnsi="Times New Roman" w:cs="Times New Roman"/>
                <w:sz w:val="24"/>
                <w:szCs w:val="24"/>
              </w:rPr>
              <w:t>Инициатор проекта</w:t>
            </w:r>
          </w:p>
        </w:tc>
        <w:tc>
          <w:tcPr>
            <w:tcW w:w="2268" w:type="dxa"/>
            <w:gridSpan w:val="2"/>
          </w:tcPr>
          <w:p w:rsidR="0068586E" w:rsidRPr="00EC3A7B" w:rsidRDefault="0068586E" w:rsidP="00B70EF9">
            <w:pPr>
              <w:jc w:val="center"/>
              <w:rPr>
                <w:rFonts w:ascii="Times New Roman" w:hAnsi="Times New Roman" w:cs="Times New Roman"/>
                <w:sz w:val="24"/>
                <w:szCs w:val="24"/>
              </w:rPr>
            </w:pPr>
            <w:r w:rsidRPr="00EC3A7B">
              <w:rPr>
                <w:rFonts w:ascii="Times New Roman" w:hAnsi="Times New Roman" w:cs="Times New Roman"/>
                <w:sz w:val="24"/>
                <w:szCs w:val="24"/>
              </w:rPr>
              <w:t>Наименование проекта</w:t>
            </w:r>
          </w:p>
        </w:tc>
        <w:tc>
          <w:tcPr>
            <w:tcW w:w="1843" w:type="dxa"/>
            <w:gridSpan w:val="2"/>
          </w:tcPr>
          <w:p w:rsidR="0068586E" w:rsidRPr="00EC3A7B" w:rsidRDefault="0068586E" w:rsidP="00B70EF9">
            <w:pPr>
              <w:jc w:val="center"/>
              <w:rPr>
                <w:rFonts w:ascii="Times New Roman" w:hAnsi="Times New Roman" w:cs="Times New Roman"/>
                <w:sz w:val="24"/>
                <w:szCs w:val="24"/>
              </w:rPr>
            </w:pPr>
            <w:r>
              <w:rPr>
                <w:rFonts w:ascii="Times New Roman" w:hAnsi="Times New Roman" w:cs="Times New Roman"/>
                <w:sz w:val="24"/>
                <w:szCs w:val="24"/>
              </w:rPr>
              <w:t>Сфера реализации проекта</w:t>
            </w:r>
          </w:p>
        </w:tc>
        <w:tc>
          <w:tcPr>
            <w:tcW w:w="1444" w:type="dxa"/>
            <w:gridSpan w:val="2"/>
          </w:tcPr>
          <w:p w:rsidR="0068586E" w:rsidRPr="00EC3A7B" w:rsidRDefault="0068586E" w:rsidP="00B70EF9">
            <w:pPr>
              <w:jc w:val="center"/>
              <w:rPr>
                <w:rFonts w:ascii="Times New Roman" w:hAnsi="Times New Roman" w:cs="Times New Roman"/>
                <w:sz w:val="24"/>
                <w:szCs w:val="24"/>
              </w:rPr>
            </w:pPr>
            <w:r>
              <w:rPr>
                <w:rFonts w:ascii="Times New Roman" w:hAnsi="Times New Roman" w:cs="Times New Roman"/>
                <w:sz w:val="24"/>
                <w:szCs w:val="24"/>
              </w:rPr>
              <w:t>Период реализации проекта</w:t>
            </w:r>
          </w:p>
        </w:tc>
        <w:tc>
          <w:tcPr>
            <w:tcW w:w="1741" w:type="dxa"/>
            <w:gridSpan w:val="3"/>
          </w:tcPr>
          <w:p w:rsidR="0068586E" w:rsidRPr="00EC3A7B" w:rsidRDefault="0068586E" w:rsidP="00B70EF9">
            <w:pPr>
              <w:pStyle w:val="a4"/>
              <w:ind w:left="0"/>
              <w:jc w:val="center"/>
              <w:rPr>
                <w:rFonts w:ascii="Times New Roman" w:hAnsi="Times New Roman" w:cs="Times New Roman"/>
                <w:sz w:val="24"/>
                <w:szCs w:val="24"/>
              </w:rPr>
            </w:pPr>
            <w:r>
              <w:rPr>
                <w:rFonts w:ascii="Times New Roman" w:hAnsi="Times New Roman" w:cs="Times New Roman"/>
                <w:sz w:val="24"/>
                <w:szCs w:val="24"/>
              </w:rPr>
              <w:t>Место расположения проекта</w:t>
            </w:r>
          </w:p>
        </w:tc>
        <w:tc>
          <w:tcPr>
            <w:tcW w:w="1980" w:type="dxa"/>
            <w:gridSpan w:val="2"/>
          </w:tcPr>
          <w:p w:rsidR="0068586E" w:rsidRPr="00EC3A7B" w:rsidRDefault="0068586E" w:rsidP="00B70EF9">
            <w:pPr>
              <w:pStyle w:val="a4"/>
              <w:ind w:left="0"/>
              <w:jc w:val="center"/>
              <w:rPr>
                <w:rFonts w:ascii="Times New Roman" w:hAnsi="Times New Roman" w:cs="Times New Roman"/>
                <w:sz w:val="24"/>
                <w:szCs w:val="24"/>
              </w:rPr>
            </w:pPr>
            <w:r>
              <w:rPr>
                <w:rFonts w:ascii="Times New Roman" w:hAnsi="Times New Roman" w:cs="Times New Roman"/>
                <w:sz w:val="24"/>
                <w:szCs w:val="24"/>
              </w:rPr>
              <w:t>Стадия реализации проекта</w:t>
            </w:r>
          </w:p>
        </w:tc>
        <w:tc>
          <w:tcPr>
            <w:tcW w:w="1478" w:type="dxa"/>
          </w:tcPr>
          <w:p w:rsidR="0068586E" w:rsidRPr="00EC3A7B" w:rsidRDefault="0068586E" w:rsidP="00B70EF9">
            <w:pPr>
              <w:jc w:val="center"/>
              <w:rPr>
                <w:rFonts w:ascii="Times New Roman" w:hAnsi="Times New Roman" w:cs="Times New Roman"/>
                <w:sz w:val="24"/>
                <w:szCs w:val="24"/>
              </w:rPr>
            </w:pPr>
            <w:r>
              <w:rPr>
                <w:rFonts w:ascii="Times New Roman" w:hAnsi="Times New Roman" w:cs="Times New Roman"/>
                <w:sz w:val="24"/>
                <w:szCs w:val="24"/>
              </w:rPr>
              <w:t>Объем инвестиций, тыс. рублей</w:t>
            </w:r>
          </w:p>
        </w:tc>
        <w:tc>
          <w:tcPr>
            <w:tcW w:w="2213" w:type="dxa"/>
          </w:tcPr>
          <w:p w:rsidR="0068586E" w:rsidRPr="00EC3A7B" w:rsidRDefault="0068586E" w:rsidP="00B70EF9">
            <w:pPr>
              <w:jc w:val="center"/>
              <w:rPr>
                <w:rFonts w:ascii="Times New Roman" w:hAnsi="Times New Roman" w:cs="Times New Roman"/>
                <w:sz w:val="24"/>
                <w:szCs w:val="24"/>
              </w:rPr>
            </w:pPr>
            <w:r>
              <w:rPr>
                <w:rFonts w:ascii="Times New Roman" w:hAnsi="Times New Roman" w:cs="Times New Roman"/>
                <w:sz w:val="24"/>
                <w:szCs w:val="24"/>
              </w:rPr>
              <w:t>Социальная эффективность проекта (создание новых рабочих мест), шт.</w:t>
            </w:r>
          </w:p>
        </w:tc>
      </w:tr>
      <w:tr w:rsidR="0068586E" w:rsidTr="00B70EF9">
        <w:tc>
          <w:tcPr>
            <w:tcW w:w="15485" w:type="dxa"/>
            <w:gridSpan w:val="16"/>
          </w:tcPr>
          <w:p w:rsidR="0068586E" w:rsidRPr="00C225CB" w:rsidRDefault="0068586E" w:rsidP="00B70EF9">
            <w:pPr>
              <w:pStyle w:val="a4"/>
              <w:ind w:left="0"/>
              <w:jc w:val="center"/>
              <w:rPr>
                <w:rFonts w:ascii="Times New Roman" w:hAnsi="Times New Roman" w:cs="Times New Roman"/>
                <w:b/>
                <w:color w:val="000000" w:themeColor="text1"/>
                <w:sz w:val="24"/>
                <w:szCs w:val="24"/>
              </w:rPr>
            </w:pPr>
            <w:r w:rsidRPr="00C225CB">
              <w:rPr>
                <w:rFonts w:ascii="Times New Roman" w:hAnsi="Times New Roman" w:cs="Times New Roman"/>
                <w:b/>
                <w:color w:val="000000" w:themeColor="text1"/>
                <w:sz w:val="24"/>
                <w:szCs w:val="24"/>
              </w:rPr>
              <w:t>Реализуемые</w:t>
            </w:r>
          </w:p>
        </w:tc>
      </w:tr>
      <w:tr w:rsidR="007C6823" w:rsidTr="00A76B50">
        <w:tc>
          <w:tcPr>
            <w:tcW w:w="534" w:type="dxa"/>
          </w:tcPr>
          <w:p w:rsidR="007C6823" w:rsidRPr="00C225CB" w:rsidRDefault="007C6823" w:rsidP="007C6823">
            <w:pPr>
              <w:pStyle w:val="a4"/>
              <w:ind w:left="0"/>
              <w:rPr>
                <w:rFonts w:ascii="Times New Roman" w:hAnsi="Times New Roman" w:cs="Times New Roman"/>
                <w:color w:val="000000" w:themeColor="text1"/>
                <w:sz w:val="24"/>
                <w:szCs w:val="24"/>
              </w:rPr>
            </w:pPr>
            <w:r w:rsidRPr="00C225CB">
              <w:rPr>
                <w:rFonts w:ascii="Times New Roman" w:hAnsi="Times New Roman" w:cs="Times New Roman"/>
                <w:color w:val="000000" w:themeColor="text1"/>
                <w:sz w:val="24"/>
                <w:szCs w:val="24"/>
              </w:rPr>
              <w:t>1</w:t>
            </w:r>
          </w:p>
        </w:tc>
        <w:tc>
          <w:tcPr>
            <w:tcW w:w="2126" w:type="dxa"/>
            <w:gridSpan w:val="3"/>
          </w:tcPr>
          <w:p w:rsidR="007C6823" w:rsidRPr="00A76B50" w:rsidRDefault="007C6823" w:rsidP="007C6823">
            <w:pPr>
              <w:jc w:val="center"/>
              <w:rPr>
                <w:rFonts w:ascii="Times New Roman" w:hAnsi="Times New Roman"/>
                <w:color w:val="000000"/>
                <w:sz w:val="24"/>
              </w:rPr>
            </w:pPr>
            <w:r w:rsidRPr="00A76B50">
              <w:rPr>
                <w:rFonts w:ascii="Times New Roman" w:hAnsi="Times New Roman"/>
                <w:color w:val="000000"/>
                <w:sz w:val="24"/>
              </w:rPr>
              <w:t>Администрация Ермолаевского сельсовета Убинского района</w:t>
            </w:r>
          </w:p>
        </w:tc>
        <w:tc>
          <w:tcPr>
            <w:tcW w:w="2126" w:type="dxa"/>
          </w:tcPr>
          <w:p w:rsidR="007C6823" w:rsidRPr="00A76B50" w:rsidRDefault="007C6823" w:rsidP="00A76B50">
            <w:pPr>
              <w:pStyle w:val="a4"/>
              <w:ind w:left="0"/>
              <w:rPr>
                <w:rFonts w:ascii="Times New Roman" w:hAnsi="Times New Roman" w:cs="Times New Roman"/>
                <w:color w:val="000000" w:themeColor="text1"/>
                <w:sz w:val="24"/>
                <w:szCs w:val="24"/>
              </w:rPr>
            </w:pPr>
            <w:r w:rsidRPr="00A76B50">
              <w:rPr>
                <w:rFonts w:ascii="Times New Roman" w:hAnsi="Times New Roman" w:cs="Times New Roman"/>
                <w:color w:val="000000" w:themeColor="text1"/>
                <w:sz w:val="24"/>
                <w:szCs w:val="24"/>
              </w:rPr>
              <w:t>Строительство водозаборной скважины</w:t>
            </w:r>
          </w:p>
        </w:tc>
        <w:tc>
          <w:tcPr>
            <w:tcW w:w="1843" w:type="dxa"/>
            <w:gridSpan w:val="2"/>
          </w:tcPr>
          <w:p w:rsidR="007C6823" w:rsidRPr="00A76B50" w:rsidRDefault="007C6823" w:rsidP="007C6823">
            <w:pPr>
              <w:jc w:val="center"/>
              <w:rPr>
                <w:rFonts w:ascii="Times New Roman" w:hAnsi="Times New Roman"/>
                <w:color w:val="000000"/>
                <w:sz w:val="24"/>
              </w:rPr>
            </w:pPr>
            <w:r w:rsidRPr="00A76B50">
              <w:rPr>
                <w:rFonts w:ascii="Times New Roman" w:hAnsi="Times New Roman"/>
                <w:color w:val="000000"/>
                <w:sz w:val="24"/>
              </w:rPr>
              <w:t>Жилищно-коммунальное хозяйство</w:t>
            </w:r>
          </w:p>
        </w:tc>
        <w:tc>
          <w:tcPr>
            <w:tcW w:w="1485" w:type="dxa"/>
            <w:gridSpan w:val="3"/>
          </w:tcPr>
          <w:p w:rsidR="007C6823" w:rsidRPr="00A76B50" w:rsidRDefault="007C6823" w:rsidP="007C6823">
            <w:pPr>
              <w:jc w:val="center"/>
              <w:rPr>
                <w:rFonts w:ascii="Times New Roman" w:hAnsi="Times New Roman"/>
                <w:color w:val="000000"/>
                <w:sz w:val="24"/>
              </w:rPr>
            </w:pPr>
            <w:r w:rsidRPr="00A76B50">
              <w:rPr>
                <w:rFonts w:ascii="Times New Roman" w:hAnsi="Times New Roman"/>
                <w:color w:val="000000"/>
                <w:sz w:val="24"/>
              </w:rPr>
              <w:t>2021-2022</w:t>
            </w:r>
          </w:p>
        </w:tc>
        <w:tc>
          <w:tcPr>
            <w:tcW w:w="1710" w:type="dxa"/>
            <w:gridSpan w:val="3"/>
          </w:tcPr>
          <w:p w:rsidR="007C6823" w:rsidRPr="00A76B50" w:rsidRDefault="007C6823" w:rsidP="007C6823">
            <w:pPr>
              <w:jc w:val="center"/>
              <w:rPr>
                <w:rFonts w:ascii="Times New Roman" w:hAnsi="Times New Roman"/>
                <w:color w:val="000000"/>
                <w:sz w:val="24"/>
              </w:rPr>
            </w:pPr>
            <w:r w:rsidRPr="00A76B50">
              <w:rPr>
                <w:rFonts w:ascii="Times New Roman" w:hAnsi="Times New Roman"/>
                <w:color w:val="000000"/>
                <w:sz w:val="24"/>
              </w:rPr>
              <w:t>пос. Московка</w:t>
            </w:r>
          </w:p>
        </w:tc>
        <w:tc>
          <w:tcPr>
            <w:tcW w:w="1970" w:type="dxa"/>
          </w:tcPr>
          <w:p w:rsidR="007C6823" w:rsidRPr="00A76B50" w:rsidRDefault="008767FB" w:rsidP="00A76B50">
            <w:pPr>
              <w:pStyle w:val="a4"/>
              <w:ind w:left="0"/>
              <w:rPr>
                <w:rFonts w:ascii="Times New Roman" w:hAnsi="Times New Roman" w:cs="Times New Roman"/>
                <w:color w:val="000000" w:themeColor="text1"/>
                <w:sz w:val="24"/>
                <w:szCs w:val="24"/>
              </w:rPr>
            </w:pPr>
            <w:r w:rsidRPr="00A76B50">
              <w:rPr>
                <w:rFonts w:ascii="Times New Roman" w:hAnsi="Times New Roman" w:cs="Times New Roman"/>
                <w:color w:val="000000" w:themeColor="text1"/>
                <w:sz w:val="24"/>
                <w:szCs w:val="24"/>
              </w:rPr>
              <w:t>строительство завершено</w:t>
            </w:r>
          </w:p>
        </w:tc>
        <w:tc>
          <w:tcPr>
            <w:tcW w:w="1478" w:type="dxa"/>
          </w:tcPr>
          <w:p w:rsidR="007C6823" w:rsidRPr="00A76B50" w:rsidRDefault="007C6823" w:rsidP="007C6823">
            <w:pPr>
              <w:jc w:val="center"/>
              <w:rPr>
                <w:rFonts w:ascii="Times New Roman" w:hAnsi="Times New Roman"/>
                <w:color w:val="000000"/>
                <w:sz w:val="24"/>
              </w:rPr>
            </w:pPr>
            <w:r w:rsidRPr="00A76B50">
              <w:rPr>
                <w:rFonts w:ascii="Times New Roman" w:hAnsi="Times New Roman"/>
                <w:color w:val="000000"/>
                <w:sz w:val="24"/>
              </w:rPr>
              <w:t>9835,7</w:t>
            </w:r>
          </w:p>
        </w:tc>
        <w:tc>
          <w:tcPr>
            <w:tcW w:w="2213" w:type="dxa"/>
          </w:tcPr>
          <w:p w:rsidR="007C6823" w:rsidRPr="00A76B50" w:rsidRDefault="007C6823" w:rsidP="007C6823">
            <w:pPr>
              <w:ind w:right="-108"/>
              <w:jc w:val="center"/>
              <w:rPr>
                <w:rFonts w:ascii="Times New Roman" w:hAnsi="Times New Roman"/>
                <w:color w:val="000000"/>
                <w:sz w:val="24"/>
              </w:rPr>
            </w:pPr>
            <w:r w:rsidRPr="00A76B50">
              <w:rPr>
                <w:rFonts w:ascii="Times New Roman" w:hAnsi="Times New Roman"/>
                <w:color w:val="000000"/>
                <w:sz w:val="24"/>
              </w:rPr>
              <w:t>Предоставление качественных услуг населению</w:t>
            </w:r>
          </w:p>
        </w:tc>
      </w:tr>
      <w:tr w:rsidR="007C6823" w:rsidTr="00A76B50">
        <w:tc>
          <w:tcPr>
            <w:tcW w:w="534" w:type="dxa"/>
          </w:tcPr>
          <w:p w:rsidR="007C6823" w:rsidRPr="00C225CB" w:rsidRDefault="007C6823" w:rsidP="007C6823">
            <w:pPr>
              <w:pStyle w:val="a4"/>
              <w:ind w:left="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w:t>
            </w:r>
          </w:p>
        </w:tc>
        <w:tc>
          <w:tcPr>
            <w:tcW w:w="2126" w:type="dxa"/>
            <w:gridSpan w:val="3"/>
          </w:tcPr>
          <w:p w:rsidR="007C6823" w:rsidRPr="00A76B50" w:rsidRDefault="007C6823" w:rsidP="007C6823">
            <w:pPr>
              <w:jc w:val="center"/>
              <w:rPr>
                <w:rFonts w:ascii="Times New Roman" w:hAnsi="Times New Roman"/>
                <w:color w:val="000000"/>
                <w:sz w:val="24"/>
              </w:rPr>
            </w:pPr>
            <w:r w:rsidRPr="00A76B50">
              <w:rPr>
                <w:rFonts w:ascii="Times New Roman" w:hAnsi="Times New Roman"/>
                <w:color w:val="000000"/>
                <w:sz w:val="24"/>
              </w:rPr>
              <w:t>Администрация Убинского района</w:t>
            </w:r>
          </w:p>
        </w:tc>
        <w:tc>
          <w:tcPr>
            <w:tcW w:w="2126" w:type="dxa"/>
          </w:tcPr>
          <w:p w:rsidR="007C6823" w:rsidRPr="00A76B50" w:rsidRDefault="008767FB" w:rsidP="00430745">
            <w:pPr>
              <w:pStyle w:val="a4"/>
              <w:ind w:left="0"/>
              <w:rPr>
                <w:rFonts w:ascii="Times New Roman" w:hAnsi="Times New Roman" w:cs="Times New Roman"/>
                <w:color w:val="000000" w:themeColor="text1"/>
                <w:sz w:val="24"/>
                <w:szCs w:val="24"/>
              </w:rPr>
            </w:pPr>
            <w:r w:rsidRPr="008767FB">
              <w:rPr>
                <w:rFonts w:ascii="Times New Roman" w:hAnsi="Times New Roman" w:cs="Times New Roman"/>
                <w:color w:val="000000" w:themeColor="text1"/>
                <w:sz w:val="24"/>
                <w:szCs w:val="24"/>
              </w:rPr>
              <w:t>Капитальный ремонт автомоби</w:t>
            </w:r>
            <w:r w:rsidR="00430745">
              <w:rPr>
                <w:rFonts w:ascii="Times New Roman" w:hAnsi="Times New Roman" w:cs="Times New Roman"/>
                <w:color w:val="000000" w:themeColor="text1"/>
                <w:sz w:val="24"/>
                <w:szCs w:val="24"/>
              </w:rPr>
              <w:t>льной дороги «Убинское-Кундран»</w:t>
            </w:r>
          </w:p>
        </w:tc>
        <w:tc>
          <w:tcPr>
            <w:tcW w:w="1843" w:type="dxa"/>
            <w:gridSpan w:val="2"/>
          </w:tcPr>
          <w:p w:rsidR="007C6823" w:rsidRPr="00A76B50" w:rsidRDefault="007C6823" w:rsidP="007C6823">
            <w:pPr>
              <w:jc w:val="center"/>
              <w:rPr>
                <w:rFonts w:ascii="Times New Roman" w:hAnsi="Times New Roman"/>
                <w:color w:val="000000"/>
                <w:sz w:val="24"/>
              </w:rPr>
            </w:pPr>
            <w:r w:rsidRPr="00A76B50">
              <w:rPr>
                <w:rFonts w:ascii="Times New Roman" w:hAnsi="Times New Roman"/>
                <w:color w:val="000000"/>
                <w:sz w:val="24"/>
              </w:rPr>
              <w:t>Дорожное хозяйство</w:t>
            </w:r>
          </w:p>
        </w:tc>
        <w:tc>
          <w:tcPr>
            <w:tcW w:w="1485" w:type="dxa"/>
            <w:gridSpan w:val="3"/>
          </w:tcPr>
          <w:p w:rsidR="007C6823" w:rsidRPr="00A76B50" w:rsidRDefault="007C6823" w:rsidP="008767FB">
            <w:pPr>
              <w:jc w:val="center"/>
              <w:rPr>
                <w:rFonts w:ascii="Times New Roman" w:hAnsi="Times New Roman"/>
                <w:color w:val="000000"/>
                <w:sz w:val="24"/>
              </w:rPr>
            </w:pPr>
            <w:r w:rsidRPr="00A76B50">
              <w:rPr>
                <w:rFonts w:ascii="Times New Roman" w:hAnsi="Times New Roman"/>
                <w:color w:val="000000"/>
                <w:sz w:val="24"/>
              </w:rPr>
              <w:t>202</w:t>
            </w:r>
            <w:r w:rsidR="008767FB">
              <w:rPr>
                <w:rFonts w:ascii="Times New Roman" w:hAnsi="Times New Roman"/>
                <w:color w:val="000000"/>
                <w:sz w:val="24"/>
              </w:rPr>
              <w:t>2</w:t>
            </w:r>
          </w:p>
        </w:tc>
        <w:tc>
          <w:tcPr>
            <w:tcW w:w="1710" w:type="dxa"/>
            <w:gridSpan w:val="3"/>
          </w:tcPr>
          <w:p w:rsidR="007C6823" w:rsidRPr="00A76B50" w:rsidRDefault="007C6823" w:rsidP="007C6823">
            <w:pPr>
              <w:jc w:val="center"/>
              <w:rPr>
                <w:rFonts w:ascii="Times New Roman" w:hAnsi="Times New Roman"/>
                <w:color w:val="000000"/>
                <w:sz w:val="24"/>
              </w:rPr>
            </w:pPr>
            <w:r w:rsidRPr="00A76B50">
              <w:rPr>
                <w:rFonts w:ascii="Times New Roman" w:hAnsi="Times New Roman"/>
                <w:color w:val="000000"/>
                <w:sz w:val="24"/>
              </w:rPr>
              <w:t>с. Убинское</w:t>
            </w:r>
          </w:p>
        </w:tc>
        <w:tc>
          <w:tcPr>
            <w:tcW w:w="1970" w:type="dxa"/>
          </w:tcPr>
          <w:p w:rsidR="007C6823" w:rsidRPr="00A76B50" w:rsidRDefault="007C6823" w:rsidP="00A76B50">
            <w:pPr>
              <w:pStyle w:val="a4"/>
              <w:ind w:left="0"/>
              <w:rPr>
                <w:rFonts w:ascii="Times New Roman" w:hAnsi="Times New Roman" w:cs="Times New Roman"/>
                <w:color w:val="000000" w:themeColor="text1"/>
                <w:sz w:val="24"/>
                <w:szCs w:val="24"/>
              </w:rPr>
            </w:pPr>
            <w:r w:rsidRPr="00A76B50">
              <w:rPr>
                <w:rFonts w:ascii="Times New Roman" w:hAnsi="Times New Roman" w:cs="Times New Roman"/>
                <w:color w:val="000000" w:themeColor="text1"/>
                <w:sz w:val="24"/>
                <w:szCs w:val="24"/>
              </w:rPr>
              <w:t>строительство завершено</w:t>
            </w:r>
          </w:p>
        </w:tc>
        <w:tc>
          <w:tcPr>
            <w:tcW w:w="1478" w:type="dxa"/>
          </w:tcPr>
          <w:p w:rsidR="007C6823" w:rsidRPr="00A76B50" w:rsidRDefault="008767FB" w:rsidP="008767FB">
            <w:pPr>
              <w:jc w:val="center"/>
              <w:rPr>
                <w:rFonts w:ascii="Times New Roman" w:hAnsi="Times New Roman"/>
                <w:color w:val="000000"/>
                <w:sz w:val="24"/>
              </w:rPr>
            </w:pPr>
            <w:r>
              <w:rPr>
                <w:rFonts w:ascii="Times New Roman" w:hAnsi="Times New Roman"/>
                <w:color w:val="000000"/>
                <w:sz w:val="24"/>
              </w:rPr>
              <w:t>142375</w:t>
            </w:r>
            <w:r w:rsidR="007C6823" w:rsidRPr="00A76B50">
              <w:rPr>
                <w:rFonts w:ascii="Times New Roman" w:hAnsi="Times New Roman"/>
                <w:color w:val="000000"/>
                <w:sz w:val="24"/>
              </w:rPr>
              <w:t>,</w:t>
            </w:r>
            <w:r>
              <w:rPr>
                <w:rFonts w:ascii="Times New Roman" w:hAnsi="Times New Roman"/>
                <w:color w:val="000000"/>
                <w:sz w:val="24"/>
              </w:rPr>
              <w:t>4</w:t>
            </w:r>
          </w:p>
        </w:tc>
        <w:tc>
          <w:tcPr>
            <w:tcW w:w="2213" w:type="dxa"/>
          </w:tcPr>
          <w:p w:rsidR="007C6823" w:rsidRPr="00A76B50" w:rsidRDefault="007C6823" w:rsidP="007C6823">
            <w:pPr>
              <w:jc w:val="center"/>
              <w:rPr>
                <w:rFonts w:ascii="Times New Roman" w:hAnsi="Times New Roman"/>
                <w:color w:val="000000"/>
                <w:sz w:val="24"/>
              </w:rPr>
            </w:pPr>
            <w:r w:rsidRPr="00A76B50">
              <w:rPr>
                <w:rFonts w:ascii="Times New Roman" w:hAnsi="Times New Roman"/>
                <w:color w:val="000000"/>
                <w:sz w:val="24"/>
              </w:rPr>
              <w:t>Улучшение качества автомобильных дорог</w:t>
            </w:r>
          </w:p>
          <w:p w:rsidR="007C6823" w:rsidRPr="00A76B50" w:rsidRDefault="007C6823" w:rsidP="007C6823">
            <w:pPr>
              <w:ind w:right="-108"/>
              <w:jc w:val="center"/>
              <w:rPr>
                <w:rFonts w:ascii="Times New Roman" w:hAnsi="Times New Roman"/>
                <w:color w:val="000000"/>
                <w:sz w:val="24"/>
              </w:rPr>
            </w:pPr>
          </w:p>
        </w:tc>
      </w:tr>
      <w:tr w:rsidR="007C6823" w:rsidTr="00A76B50">
        <w:tc>
          <w:tcPr>
            <w:tcW w:w="534" w:type="dxa"/>
          </w:tcPr>
          <w:p w:rsidR="007C6823" w:rsidRPr="00C225CB" w:rsidRDefault="007C6823" w:rsidP="007C6823">
            <w:pPr>
              <w:pStyle w:val="a4"/>
              <w:ind w:left="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w:t>
            </w:r>
          </w:p>
        </w:tc>
        <w:tc>
          <w:tcPr>
            <w:tcW w:w="2126" w:type="dxa"/>
            <w:gridSpan w:val="3"/>
          </w:tcPr>
          <w:p w:rsidR="007C6823" w:rsidRPr="00A76B50" w:rsidRDefault="007C6823" w:rsidP="007C6823">
            <w:pPr>
              <w:jc w:val="center"/>
              <w:rPr>
                <w:rFonts w:ascii="Times New Roman" w:hAnsi="Times New Roman"/>
                <w:color w:val="000000"/>
                <w:sz w:val="24"/>
              </w:rPr>
            </w:pPr>
            <w:r w:rsidRPr="00A76B50">
              <w:rPr>
                <w:rFonts w:ascii="Times New Roman" w:hAnsi="Times New Roman"/>
                <w:color w:val="000000"/>
                <w:sz w:val="24"/>
              </w:rPr>
              <w:t>Администрация Убинского сельсовета Убинского района</w:t>
            </w:r>
          </w:p>
        </w:tc>
        <w:tc>
          <w:tcPr>
            <w:tcW w:w="2126" w:type="dxa"/>
          </w:tcPr>
          <w:p w:rsidR="008767FB" w:rsidRPr="008767FB" w:rsidRDefault="008767FB" w:rsidP="008767FB">
            <w:pPr>
              <w:pStyle w:val="a4"/>
              <w:ind w:left="0"/>
              <w:rPr>
                <w:rFonts w:ascii="Times New Roman" w:hAnsi="Times New Roman" w:cs="Times New Roman"/>
                <w:color w:val="000000" w:themeColor="text1"/>
                <w:sz w:val="24"/>
                <w:szCs w:val="24"/>
              </w:rPr>
            </w:pPr>
            <w:r w:rsidRPr="008767FB">
              <w:rPr>
                <w:rFonts w:ascii="Times New Roman" w:hAnsi="Times New Roman" w:cs="Times New Roman"/>
                <w:color w:val="000000" w:themeColor="text1"/>
                <w:sz w:val="24"/>
                <w:szCs w:val="24"/>
              </w:rPr>
              <w:t>Строительство железнодорожного сквера в с. Убинское</w:t>
            </w:r>
          </w:p>
          <w:p w:rsidR="007C6823" w:rsidRPr="00A76B50" w:rsidRDefault="007C6823" w:rsidP="00A76B50">
            <w:pPr>
              <w:pStyle w:val="a4"/>
              <w:ind w:left="0"/>
              <w:rPr>
                <w:rFonts w:ascii="Times New Roman" w:hAnsi="Times New Roman" w:cs="Times New Roman"/>
                <w:color w:val="000000" w:themeColor="text1"/>
                <w:sz w:val="24"/>
                <w:szCs w:val="24"/>
              </w:rPr>
            </w:pPr>
          </w:p>
        </w:tc>
        <w:tc>
          <w:tcPr>
            <w:tcW w:w="1843" w:type="dxa"/>
            <w:gridSpan w:val="2"/>
          </w:tcPr>
          <w:p w:rsidR="007C6823" w:rsidRPr="00A76B50" w:rsidRDefault="007C6823" w:rsidP="007C6823">
            <w:pPr>
              <w:pStyle w:val="a4"/>
              <w:ind w:left="0"/>
              <w:jc w:val="center"/>
              <w:rPr>
                <w:rFonts w:ascii="Times New Roman" w:hAnsi="Times New Roman"/>
                <w:color w:val="000000"/>
                <w:sz w:val="24"/>
                <w:szCs w:val="24"/>
              </w:rPr>
            </w:pPr>
            <w:r w:rsidRPr="00A76B50">
              <w:rPr>
                <w:rFonts w:ascii="Times New Roman" w:hAnsi="Times New Roman"/>
                <w:color w:val="000000"/>
              </w:rPr>
              <w:t>Благоустройство</w:t>
            </w:r>
          </w:p>
        </w:tc>
        <w:tc>
          <w:tcPr>
            <w:tcW w:w="1485" w:type="dxa"/>
            <w:gridSpan w:val="3"/>
          </w:tcPr>
          <w:p w:rsidR="007C6823" w:rsidRPr="00A76B50" w:rsidRDefault="007C6823" w:rsidP="00583364">
            <w:pPr>
              <w:pStyle w:val="a4"/>
              <w:ind w:left="0"/>
              <w:jc w:val="center"/>
              <w:rPr>
                <w:rFonts w:ascii="Times New Roman" w:hAnsi="Times New Roman"/>
                <w:color w:val="000000"/>
                <w:sz w:val="24"/>
                <w:szCs w:val="24"/>
              </w:rPr>
            </w:pPr>
            <w:r w:rsidRPr="00A76B50">
              <w:rPr>
                <w:rFonts w:ascii="Times New Roman" w:hAnsi="Times New Roman"/>
                <w:color w:val="000000"/>
                <w:sz w:val="24"/>
                <w:szCs w:val="24"/>
              </w:rPr>
              <w:t>2021</w:t>
            </w:r>
            <w:r w:rsidR="008767FB">
              <w:rPr>
                <w:rFonts w:ascii="Times New Roman" w:hAnsi="Times New Roman"/>
                <w:color w:val="000000"/>
                <w:sz w:val="24"/>
                <w:szCs w:val="24"/>
              </w:rPr>
              <w:t>-202</w:t>
            </w:r>
            <w:r w:rsidR="00583364">
              <w:rPr>
                <w:rFonts w:ascii="Times New Roman" w:hAnsi="Times New Roman"/>
                <w:color w:val="000000"/>
                <w:sz w:val="24"/>
                <w:szCs w:val="24"/>
              </w:rPr>
              <w:t>3</w:t>
            </w:r>
          </w:p>
        </w:tc>
        <w:tc>
          <w:tcPr>
            <w:tcW w:w="1710" w:type="dxa"/>
            <w:gridSpan w:val="3"/>
          </w:tcPr>
          <w:p w:rsidR="007C6823" w:rsidRPr="00A76B50" w:rsidRDefault="007C6823" w:rsidP="007C6823">
            <w:pPr>
              <w:pStyle w:val="a4"/>
              <w:ind w:left="0"/>
              <w:jc w:val="center"/>
              <w:rPr>
                <w:rFonts w:ascii="Times New Roman" w:hAnsi="Times New Roman"/>
                <w:color w:val="000000"/>
                <w:sz w:val="24"/>
                <w:szCs w:val="24"/>
              </w:rPr>
            </w:pPr>
            <w:r w:rsidRPr="00A76B50">
              <w:rPr>
                <w:rFonts w:ascii="Times New Roman" w:hAnsi="Times New Roman"/>
                <w:color w:val="000000" w:themeColor="text1"/>
                <w:sz w:val="24"/>
                <w:szCs w:val="24"/>
              </w:rPr>
              <w:t>с. Убинское</w:t>
            </w:r>
          </w:p>
        </w:tc>
        <w:tc>
          <w:tcPr>
            <w:tcW w:w="1970" w:type="dxa"/>
          </w:tcPr>
          <w:p w:rsidR="007C6823" w:rsidRPr="00A76B50" w:rsidRDefault="008767FB" w:rsidP="008767FB">
            <w:pPr>
              <w:pStyle w:val="a4"/>
              <w:ind w:left="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ведётся </w:t>
            </w:r>
            <w:r w:rsidR="007C6823" w:rsidRPr="00A76B50">
              <w:rPr>
                <w:rFonts w:ascii="Times New Roman" w:hAnsi="Times New Roman" w:cs="Times New Roman"/>
                <w:color w:val="000000" w:themeColor="text1"/>
                <w:sz w:val="24"/>
                <w:szCs w:val="24"/>
              </w:rPr>
              <w:t xml:space="preserve">строительство </w:t>
            </w:r>
          </w:p>
        </w:tc>
        <w:tc>
          <w:tcPr>
            <w:tcW w:w="1478" w:type="dxa"/>
          </w:tcPr>
          <w:p w:rsidR="007C6823" w:rsidRPr="00A76B50" w:rsidRDefault="008767FB" w:rsidP="008767FB">
            <w:pPr>
              <w:jc w:val="center"/>
              <w:rPr>
                <w:rFonts w:ascii="Times New Roman" w:hAnsi="Times New Roman"/>
                <w:color w:val="000000"/>
                <w:sz w:val="24"/>
              </w:rPr>
            </w:pPr>
            <w:r>
              <w:rPr>
                <w:rFonts w:ascii="Times New Roman" w:hAnsi="Times New Roman"/>
                <w:color w:val="000000"/>
                <w:sz w:val="24"/>
              </w:rPr>
              <w:t>10299,</w:t>
            </w:r>
            <w:r w:rsidR="007C6823" w:rsidRPr="00A76B50">
              <w:rPr>
                <w:rFonts w:ascii="Times New Roman" w:hAnsi="Times New Roman"/>
                <w:color w:val="000000"/>
                <w:sz w:val="24"/>
              </w:rPr>
              <w:t>9</w:t>
            </w:r>
          </w:p>
        </w:tc>
        <w:tc>
          <w:tcPr>
            <w:tcW w:w="2213" w:type="dxa"/>
          </w:tcPr>
          <w:p w:rsidR="007C6823" w:rsidRPr="00A76B50" w:rsidRDefault="007C6823" w:rsidP="007C6823">
            <w:pPr>
              <w:ind w:right="-108"/>
              <w:jc w:val="center"/>
              <w:rPr>
                <w:rFonts w:ascii="Times New Roman" w:hAnsi="Times New Roman"/>
                <w:color w:val="000000"/>
                <w:sz w:val="24"/>
              </w:rPr>
            </w:pPr>
            <w:r w:rsidRPr="00A76B50">
              <w:rPr>
                <w:rFonts w:ascii="Times New Roman" w:hAnsi="Times New Roman"/>
                <w:color w:val="000000"/>
                <w:sz w:val="24"/>
              </w:rPr>
              <w:t>Улучшение внешнего облика территории села, создание комфортных условий для проживания людей</w:t>
            </w:r>
          </w:p>
        </w:tc>
      </w:tr>
      <w:tr w:rsidR="007C6823" w:rsidTr="00D31FF0">
        <w:trPr>
          <w:trHeight w:val="272"/>
        </w:trPr>
        <w:tc>
          <w:tcPr>
            <w:tcW w:w="534" w:type="dxa"/>
          </w:tcPr>
          <w:p w:rsidR="007C6823" w:rsidRDefault="007C6823" w:rsidP="007C6823">
            <w:pPr>
              <w:pStyle w:val="a4"/>
              <w:ind w:left="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4</w:t>
            </w:r>
          </w:p>
        </w:tc>
        <w:tc>
          <w:tcPr>
            <w:tcW w:w="2126" w:type="dxa"/>
            <w:gridSpan w:val="3"/>
          </w:tcPr>
          <w:p w:rsidR="007C6823" w:rsidRPr="00A76B50" w:rsidRDefault="007C6823" w:rsidP="00D31FF0">
            <w:pPr>
              <w:jc w:val="center"/>
              <w:rPr>
                <w:rFonts w:ascii="Times New Roman" w:hAnsi="Times New Roman"/>
                <w:color w:val="000000"/>
                <w:sz w:val="24"/>
              </w:rPr>
            </w:pPr>
            <w:r w:rsidRPr="00A76B50">
              <w:rPr>
                <w:rFonts w:ascii="Times New Roman" w:hAnsi="Times New Roman"/>
                <w:color w:val="000000"/>
                <w:sz w:val="24"/>
              </w:rPr>
              <w:t>Администрация Убинского района</w:t>
            </w:r>
          </w:p>
        </w:tc>
        <w:tc>
          <w:tcPr>
            <w:tcW w:w="2126" w:type="dxa"/>
          </w:tcPr>
          <w:p w:rsidR="007C6823" w:rsidRPr="00A76B50" w:rsidRDefault="00D31FF0" w:rsidP="00D31FF0">
            <w:pPr>
              <w:pStyle w:val="a4"/>
              <w:ind w:left="0"/>
              <w:rPr>
                <w:rFonts w:ascii="Times New Roman" w:hAnsi="Times New Roman" w:cs="Times New Roman"/>
                <w:color w:val="000000" w:themeColor="text1"/>
                <w:sz w:val="24"/>
                <w:szCs w:val="24"/>
              </w:rPr>
            </w:pPr>
            <w:r w:rsidRPr="00D31FF0">
              <w:rPr>
                <w:rFonts w:ascii="Times New Roman" w:hAnsi="Times New Roman" w:cs="Times New Roman"/>
                <w:color w:val="000000" w:themeColor="text1"/>
                <w:sz w:val="24"/>
                <w:szCs w:val="24"/>
              </w:rPr>
              <w:t>Строительство сети водоотводных каналов для защиты территории от подтопления</w:t>
            </w:r>
          </w:p>
        </w:tc>
        <w:tc>
          <w:tcPr>
            <w:tcW w:w="1843" w:type="dxa"/>
            <w:gridSpan w:val="2"/>
          </w:tcPr>
          <w:p w:rsidR="007C6823" w:rsidRPr="00A76B50" w:rsidRDefault="00D31FF0" w:rsidP="007C6823">
            <w:pPr>
              <w:pStyle w:val="a4"/>
              <w:ind w:left="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Строительство</w:t>
            </w:r>
          </w:p>
        </w:tc>
        <w:tc>
          <w:tcPr>
            <w:tcW w:w="1485" w:type="dxa"/>
            <w:gridSpan w:val="3"/>
          </w:tcPr>
          <w:p w:rsidR="007C6823" w:rsidRPr="00A76B50" w:rsidRDefault="007C6823" w:rsidP="00583364">
            <w:pPr>
              <w:jc w:val="center"/>
              <w:rPr>
                <w:rFonts w:ascii="Times New Roman" w:hAnsi="Times New Roman"/>
                <w:color w:val="000000"/>
                <w:sz w:val="24"/>
              </w:rPr>
            </w:pPr>
            <w:r w:rsidRPr="00A76B50">
              <w:rPr>
                <w:rFonts w:ascii="Times New Roman" w:hAnsi="Times New Roman"/>
                <w:color w:val="000000"/>
                <w:sz w:val="24"/>
              </w:rPr>
              <w:t>2021</w:t>
            </w:r>
            <w:r w:rsidR="00D31FF0">
              <w:rPr>
                <w:rFonts w:ascii="Times New Roman" w:hAnsi="Times New Roman"/>
                <w:color w:val="000000"/>
                <w:sz w:val="24"/>
              </w:rPr>
              <w:t>-20</w:t>
            </w:r>
            <w:r w:rsidR="00430745">
              <w:rPr>
                <w:rFonts w:ascii="Times New Roman" w:hAnsi="Times New Roman"/>
                <w:color w:val="000000"/>
                <w:sz w:val="24"/>
              </w:rPr>
              <w:t>2</w:t>
            </w:r>
            <w:r w:rsidR="00583364">
              <w:rPr>
                <w:rFonts w:ascii="Times New Roman" w:hAnsi="Times New Roman"/>
                <w:color w:val="000000"/>
                <w:sz w:val="24"/>
              </w:rPr>
              <w:t>3</w:t>
            </w:r>
          </w:p>
        </w:tc>
        <w:tc>
          <w:tcPr>
            <w:tcW w:w="1710" w:type="dxa"/>
            <w:gridSpan w:val="3"/>
          </w:tcPr>
          <w:p w:rsidR="007C6823" w:rsidRPr="00A76B50" w:rsidRDefault="007C6823" w:rsidP="007C6823">
            <w:pPr>
              <w:pStyle w:val="a4"/>
              <w:ind w:left="0"/>
              <w:rPr>
                <w:rFonts w:ascii="Times New Roman" w:hAnsi="Times New Roman" w:cs="Times New Roman"/>
                <w:color w:val="000000" w:themeColor="text1"/>
                <w:sz w:val="24"/>
                <w:szCs w:val="24"/>
              </w:rPr>
            </w:pPr>
            <w:r w:rsidRPr="00A76B50">
              <w:rPr>
                <w:rFonts w:ascii="Times New Roman" w:hAnsi="Times New Roman" w:cs="Times New Roman"/>
                <w:color w:val="000000" w:themeColor="text1"/>
                <w:sz w:val="24"/>
                <w:szCs w:val="24"/>
              </w:rPr>
              <w:t>с. Убинское</w:t>
            </w:r>
          </w:p>
        </w:tc>
        <w:tc>
          <w:tcPr>
            <w:tcW w:w="1970" w:type="dxa"/>
          </w:tcPr>
          <w:p w:rsidR="007C6823" w:rsidRPr="00A76B50" w:rsidRDefault="00430745" w:rsidP="007C6823">
            <w:pPr>
              <w:pStyle w:val="a4"/>
              <w:ind w:left="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ведётся </w:t>
            </w:r>
            <w:r w:rsidRPr="00A76B50">
              <w:rPr>
                <w:rFonts w:ascii="Times New Roman" w:hAnsi="Times New Roman" w:cs="Times New Roman"/>
                <w:color w:val="000000" w:themeColor="text1"/>
                <w:sz w:val="24"/>
                <w:szCs w:val="24"/>
              </w:rPr>
              <w:t>строительство</w:t>
            </w:r>
          </w:p>
        </w:tc>
        <w:tc>
          <w:tcPr>
            <w:tcW w:w="1478" w:type="dxa"/>
          </w:tcPr>
          <w:p w:rsidR="007C6823" w:rsidRPr="00A76B50" w:rsidRDefault="00430745" w:rsidP="007C6823">
            <w:pPr>
              <w:jc w:val="center"/>
              <w:rPr>
                <w:rFonts w:ascii="Times New Roman" w:hAnsi="Times New Roman"/>
                <w:color w:val="000000"/>
                <w:sz w:val="24"/>
              </w:rPr>
            </w:pPr>
            <w:r>
              <w:rPr>
                <w:rFonts w:ascii="Times New Roman" w:hAnsi="Times New Roman"/>
                <w:color w:val="000000"/>
                <w:sz w:val="24"/>
              </w:rPr>
              <w:t>24139,12</w:t>
            </w:r>
          </w:p>
        </w:tc>
        <w:tc>
          <w:tcPr>
            <w:tcW w:w="2213" w:type="dxa"/>
          </w:tcPr>
          <w:p w:rsidR="007C6823" w:rsidRPr="00A76B50" w:rsidRDefault="00430745" w:rsidP="007C6823">
            <w:pPr>
              <w:ind w:right="-108"/>
              <w:jc w:val="center"/>
              <w:rPr>
                <w:rFonts w:ascii="Times New Roman" w:hAnsi="Times New Roman"/>
                <w:color w:val="000000"/>
                <w:sz w:val="24"/>
              </w:rPr>
            </w:pPr>
            <w:r w:rsidRPr="00E355B1">
              <w:rPr>
                <w:rFonts w:ascii="Times New Roman" w:hAnsi="Times New Roman"/>
                <w:color w:val="000000"/>
              </w:rPr>
              <w:t>Исключение возмож</w:t>
            </w:r>
            <w:r w:rsidRPr="00E355B1">
              <w:rPr>
                <w:rFonts w:ascii="Times New Roman" w:hAnsi="Times New Roman"/>
                <w:color w:val="000000"/>
              </w:rPr>
              <w:softHyphen/>
              <w:t>ности под</w:t>
            </w:r>
            <w:r w:rsidRPr="00E355B1">
              <w:rPr>
                <w:rFonts w:ascii="Times New Roman" w:hAnsi="Times New Roman"/>
                <w:color w:val="000000"/>
              </w:rPr>
              <w:softHyphen/>
              <w:t>топления террито</w:t>
            </w:r>
            <w:r w:rsidRPr="00E355B1">
              <w:rPr>
                <w:rFonts w:ascii="Times New Roman" w:hAnsi="Times New Roman"/>
                <w:color w:val="000000"/>
              </w:rPr>
              <w:softHyphen/>
              <w:t>рии, уменьшение заболоченных участков</w:t>
            </w:r>
          </w:p>
        </w:tc>
      </w:tr>
      <w:tr w:rsidR="007C6823" w:rsidTr="00A76B50">
        <w:trPr>
          <w:trHeight w:val="77"/>
        </w:trPr>
        <w:tc>
          <w:tcPr>
            <w:tcW w:w="534" w:type="dxa"/>
          </w:tcPr>
          <w:p w:rsidR="007C6823" w:rsidRPr="00C225CB" w:rsidRDefault="007C6823" w:rsidP="007C6823">
            <w:pPr>
              <w:pStyle w:val="a4"/>
              <w:ind w:left="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5</w:t>
            </w:r>
          </w:p>
        </w:tc>
        <w:tc>
          <w:tcPr>
            <w:tcW w:w="2126" w:type="dxa"/>
            <w:gridSpan w:val="3"/>
          </w:tcPr>
          <w:p w:rsidR="007C6823" w:rsidRPr="00A76B50" w:rsidRDefault="007C6823" w:rsidP="00430745">
            <w:pPr>
              <w:jc w:val="center"/>
              <w:rPr>
                <w:rFonts w:ascii="Times New Roman" w:hAnsi="Times New Roman"/>
                <w:color w:val="000000"/>
                <w:sz w:val="24"/>
              </w:rPr>
            </w:pPr>
            <w:r w:rsidRPr="00A76B50">
              <w:rPr>
                <w:rFonts w:ascii="Times New Roman" w:hAnsi="Times New Roman"/>
                <w:color w:val="000000"/>
                <w:sz w:val="24"/>
              </w:rPr>
              <w:t>Администрация Убинского района</w:t>
            </w:r>
          </w:p>
        </w:tc>
        <w:tc>
          <w:tcPr>
            <w:tcW w:w="2126" w:type="dxa"/>
          </w:tcPr>
          <w:p w:rsidR="007C6823" w:rsidRPr="00A76B50" w:rsidRDefault="00430745" w:rsidP="00430745">
            <w:pPr>
              <w:pStyle w:val="a4"/>
              <w:ind w:left="0"/>
              <w:rPr>
                <w:rFonts w:ascii="Times New Roman" w:hAnsi="Times New Roman" w:cs="Times New Roman"/>
                <w:color w:val="000000" w:themeColor="text1"/>
                <w:sz w:val="24"/>
                <w:szCs w:val="24"/>
              </w:rPr>
            </w:pPr>
            <w:r w:rsidRPr="00430745">
              <w:rPr>
                <w:rFonts w:ascii="Times New Roman" w:hAnsi="Times New Roman" w:cs="Times New Roman"/>
                <w:color w:val="000000" w:themeColor="text1"/>
                <w:sz w:val="24"/>
                <w:szCs w:val="24"/>
              </w:rPr>
              <w:t>Выполнение реставрационных ремонтных работ объекта культурного наследия ст. Насосная</w:t>
            </w:r>
          </w:p>
        </w:tc>
        <w:tc>
          <w:tcPr>
            <w:tcW w:w="1843" w:type="dxa"/>
            <w:gridSpan w:val="2"/>
          </w:tcPr>
          <w:p w:rsidR="007C6823" w:rsidRPr="00A76B50" w:rsidRDefault="007C6823" w:rsidP="007C6823">
            <w:pPr>
              <w:pStyle w:val="a4"/>
              <w:ind w:left="0"/>
              <w:jc w:val="center"/>
              <w:rPr>
                <w:rFonts w:ascii="Times New Roman" w:hAnsi="Times New Roman" w:cs="Times New Roman"/>
                <w:color w:val="000000" w:themeColor="text1"/>
                <w:sz w:val="24"/>
                <w:szCs w:val="24"/>
              </w:rPr>
            </w:pPr>
            <w:r w:rsidRPr="00A76B50">
              <w:rPr>
                <w:rFonts w:ascii="Times New Roman" w:hAnsi="Times New Roman"/>
                <w:color w:val="000000"/>
              </w:rPr>
              <w:t>Благоустройство</w:t>
            </w:r>
          </w:p>
        </w:tc>
        <w:tc>
          <w:tcPr>
            <w:tcW w:w="1485" w:type="dxa"/>
            <w:gridSpan w:val="3"/>
          </w:tcPr>
          <w:p w:rsidR="007C6823" w:rsidRPr="00A76B50" w:rsidRDefault="007C6823" w:rsidP="00430745">
            <w:pPr>
              <w:jc w:val="center"/>
              <w:rPr>
                <w:rFonts w:ascii="Times New Roman" w:hAnsi="Times New Roman"/>
                <w:color w:val="000000"/>
                <w:sz w:val="24"/>
              </w:rPr>
            </w:pPr>
            <w:r w:rsidRPr="00A76B50">
              <w:rPr>
                <w:rFonts w:ascii="Times New Roman" w:hAnsi="Times New Roman"/>
                <w:color w:val="000000"/>
                <w:sz w:val="24"/>
              </w:rPr>
              <w:t>202</w:t>
            </w:r>
            <w:r w:rsidR="00430745">
              <w:rPr>
                <w:rFonts w:ascii="Times New Roman" w:hAnsi="Times New Roman"/>
                <w:color w:val="000000"/>
                <w:sz w:val="24"/>
              </w:rPr>
              <w:t>2-2023</w:t>
            </w:r>
          </w:p>
        </w:tc>
        <w:tc>
          <w:tcPr>
            <w:tcW w:w="1710" w:type="dxa"/>
            <w:gridSpan w:val="3"/>
          </w:tcPr>
          <w:p w:rsidR="007C6823" w:rsidRPr="00A76B50" w:rsidRDefault="007C6823" w:rsidP="007C6823">
            <w:pPr>
              <w:pStyle w:val="a4"/>
              <w:ind w:left="0"/>
              <w:rPr>
                <w:rFonts w:ascii="Times New Roman" w:hAnsi="Times New Roman" w:cs="Times New Roman"/>
                <w:color w:val="000000" w:themeColor="text1"/>
                <w:sz w:val="24"/>
                <w:szCs w:val="24"/>
              </w:rPr>
            </w:pPr>
            <w:r w:rsidRPr="00A76B50">
              <w:rPr>
                <w:rFonts w:ascii="Times New Roman" w:hAnsi="Times New Roman" w:cs="Times New Roman"/>
                <w:color w:val="000000" w:themeColor="text1"/>
                <w:sz w:val="24"/>
                <w:szCs w:val="24"/>
              </w:rPr>
              <w:t>с. Убинское</w:t>
            </w:r>
          </w:p>
        </w:tc>
        <w:tc>
          <w:tcPr>
            <w:tcW w:w="1970" w:type="dxa"/>
          </w:tcPr>
          <w:p w:rsidR="007C6823" w:rsidRPr="00A76B50" w:rsidRDefault="00430745" w:rsidP="007C6823">
            <w:pPr>
              <w:pStyle w:val="a4"/>
              <w:ind w:left="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ведётся </w:t>
            </w:r>
            <w:r w:rsidRPr="00A76B50">
              <w:rPr>
                <w:rFonts w:ascii="Times New Roman" w:hAnsi="Times New Roman" w:cs="Times New Roman"/>
                <w:color w:val="000000" w:themeColor="text1"/>
                <w:sz w:val="24"/>
                <w:szCs w:val="24"/>
              </w:rPr>
              <w:t>строительство</w:t>
            </w:r>
          </w:p>
        </w:tc>
        <w:tc>
          <w:tcPr>
            <w:tcW w:w="1478" w:type="dxa"/>
          </w:tcPr>
          <w:p w:rsidR="007C6823" w:rsidRPr="00A76B50" w:rsidRDefault="00ED73A0" w:rsidP="00ED73A0">
            <w:pPr>
              <w:pStyle w:val="a4"/>
              <w:ind w:left="0"/>
              <w:jc w:val="center"/>
              <w:rPr>
                <w:rFonts w:ascii="Times New Roman" w:hAnsi="Times New Roman"/>
                <w:color w:val="000000"/>
                <w:sz w:val="24"/>
                <w:szCs w:val="24"/>
              </w:rPr>
            </w:pPr>
            <w:r>
              <w:rPr>
                <w:rFonts w:ascii="Times New Roman" w:hAnsi="Times New Roman"/>
                <w:color w:val="000000"/>
                <w:sz w:val="24"/>
              </w:rPr>
              <w:t>10</w:t>
            </w:r>
            <w:r w:rsidR="007C6823" w:rsidRPr="00A76B50">
              <w:rPr>
                <w:rFonts w:ascii="Times New Roman" w:hAnsi="Times New Roman"/>
                <w:color w:val="000000"/>
                <w:sz w:val="24"/>
              </w:rPr>
              <w:t>29</w:t>
            </w:r>
            <w:r>
              <w:rPr>
                <w:rFonts w:ascii="Times New Roman" w:hAnsi="Times New Roman"/>
                <w:color w:val="000000"/>
                <w:sz w:val="24"/>
              </w:rPr>
              <w:t>9,3</w:t>
            </w:r>
          </w:p>
        </w:tc>
        <w:tc>
          <w:tcPr>
            <w:tcW w:w="2213" w:type="dxa"/>
          </w:tcPr>
          <w:p w:rsidR="007C6823" w:rsidRPr="00A76B50" w:rsidRDefault="00ED73A0" w:rsidP="007C6823">
            <w:pPr>
              <w:ind w:right="-108"/>
              <w:jc w:val="center"/>
              <w:rPr>
                <w:rFonts w:ascii="Times New Roman" w:hAnsi="Times New Roman"/>
                <w:color w:val="000000"/>
                <w:sz w:val="24"/>
              </w:rPr>
            </w:pPr>
            <w:r w:rsidRPr="00A76B50">
              <w:rPr>
                <w:rFonts w:ascii="Times New Roman" w:hAnsi="Times New Roman"/>
                <w:color w:val="000000"/>
                <w:sz w:val="24"/>
              </w:rPr>
              <w:t>Улучшение внешнего облика территории села, создание комфортных условий для проживания людей</w:t>
            </w:r>
          </w:p>
        </w:tc>
      </w:tr>
      <w:tr w:rsidR="007C6823" w:rsidTr="00A76B50">
        <w:tc>
          <w:tcPr>
            <w:tcW w:w="534" w:type="dxa"/>
          </w:tcPr>
          <w:p w:rsidR="007C6823" w:rsidRPr="00C225CB" w:rsidRDefault="007C6823" w:rsidP="007C6823">
            <w:pPr>
              <w:pStyle w:val="a4"/>
              <w:ind w:left="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6</w:t>
            </w:r>
          </w:p>
        </w:tc>
        <w:tc>
          <w:tcPr>
            <w:tcW w:w="2126" w:type="dxa"/>
            <w:gridSpan w:val="3"/>
          </w:tcPr>
          <w:p w:rsidR="007C6823" w:rsidRPr="00A76B50" w:rsidRDefault="007C6823" w:rsidP="007C6823">
            <w:pPr>
              <w:jc w:val="center"/>
              <w:rPr>
                <w:rFonts w:ascii="Times New Roman" w:hAnsi="Times New Roman"/>
                <w:color w:val="000000"/>
                <w:sz w:val="24"/>
              </w:rPr>
            </w:pPr>
            <w:r w:rsidRPr="00A76B50">
              <w:rPr>
                <w:rFonts w:ascii="Times New Roman" w:hAnsi="Times New Roman"/>
                <w:color w:val="000000"/>
                <w:sz w:val="24"/>
              </w:rPr>
              <w:t>Администрация Убинского района</w:t>
            </w:r>
          </w:p>
        </w:tc>
        <w:tc>
          <w:tcPr>
            <w:tcW w:w="2126" w:type="dxa"/>
          </w:tcPr>
          <w:p w:rsidR="00ED76A3" w:rsidRPr="00ED76A3" w:rsidRDefault="00ED76A3" w:rsidP="00ED76A3">
            <w:pPr>
              <w:pStyle w:val="a4"/>
              <w:ind w:left="0"/>
              <w:rPr>
                <w:rFonts w:ascii="Times New Roman" w:hAnsi="Times New Roman" w:cs="Times New Roman"/>
                <w:color w:val="000000" w:themeColor="text1"/>
                <w:sz w:val="24"/>
                <w:szCs w:val="24"/>
              </w:rPr>
            </w:pPr>
            <w:r w:rsidRPr="00ED76A3">
              <w:rPr>
                <w:rFonts w:ascii="Times New Roman" w:hAnsi="Times New Roman" w:cs="Times New Roman"/>
                <w:color w:val="000000" w:themeColor="text1"/>
                <w:sz w:val="24"/>
                <w:szCs w:val="24"/>
              </w:rPr>
              <w:t xml:space="preserve">Строительство 13-ти квартирного жилого дома по ул. Луговая в с. Убинское </w:t>
            </w:r>
          </w:p>
          <w:p w:rsidR="007C6823" w:rsidRPr="00A76B50" w:rsidRDefault="007C6823" w:rsidP="007C6823">
            <w:pPr>
              <w:pStyle w:val="a4"/>
              <w:ind w:left="0"/>
              <w:rPr>
                <w:rFonts w:ascii="Times New Roman" w:hAnsi="Times New Roman" w:cs="Times New Roman"/>
                <w:color w:val="000000" w:themeColor="text1"/>
                <w:sz w:val="24"/>
                <w:szCs w:val="24"/>
              </w:rPr>
            </w:pPr>
          </w:p>
        </w:tc>
        <w:tc>
          <w:tcPr>
            <w:tcW w:w="1843" w:type="dxa"/>
            <w:gridSpan w:val="2"/>
          </w:tcPr>
          <w:p w:rsidR="007C6823" w:rsidRPr="00A76B50" w:rsidRDefault="00ED76A3" w:rsidP="007C6823">
            <w:pPr>
              <w:pStyle w:val="a4"/>
              <w:ind w:left="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Жилищное строительство</w:t>
            </w:r>
          </w:p>
        </w:tc>
        <w:tc>
          <w:tcPr>
            <w:tcW w:w="1485" w:type="dxa"/>
            <w:gridSpan w:val="3"/>
          </w:tcPr>
          <w:p w:rsidR="007C6823" w:rsidRPr="00A76B50" w:rsidRDefault="007C6823" w:rsidP="00ED76A3">
            <w:pPr>
              <w:jc w:val="center"/>
              <w:rPr>
                <w:rFonts w:ascii="Times New Roman" w:hAnsi="Times New Roman"/>
                <w:color w:val="000000"/>
                <w:sz w:val="24"/>
              </w:rPr>
            </w:pPr>
            <w:r w:rsidRPr="00A76B50">
              <w:rPr>
                <w:rFonts w:ascii="Times New Roman" w:hAnsi="Times New Roman"/>
                <w:color w:val="000000"/>
                <w:sz w:val="24"/>
              </w:rPr>
              <w:t>202</w:t>
            </w:r>
            <w:r w:rsidR="00ED76A3">
              <w:rPr>
                <w:rFonts w:ascii="Times New Roman" w:hAnsi="Times New Roman"/>
                <w:color w:val="000000"/>
                <w:sz w:val="24"/>
              </w:rPr>
              <w:t>2-2023</w:t>
            </w:r>
          </w:p>
        </w:tc>
        <w:tc>
          <w:tcPr>
            <w:tcW w:w="1710" w:type="dxa"/>
            <w:gridSpan w:val="3"/>
          </w:tcPr>
          <w:p w:rsidR="007C6823" w:rsidRPr="00A76B50" w:rsidRDefault="007C6823" w:rsidP="00ED76A3">
            <w:pPr>
              <w:pStyle w:val="a4"/>
              <w:ind w:left="0"/>
              <w:rPr>
                <w:rFonts w:ascii="Times New Roman" w:hAnsi="Times New Roman" w:cs="Times New Roman"/>
                <w:color w:val="000000" w:themeColor="text1"/>
                <w:sz w:val="24"/>
                <w:szCs w:val="24"/>
              </w:rPr>
            </w:pPr>
            <w:r w:rsidRPr="00A76B50">
              <w:rPr>
                <w:rFonts w:ascii="Times New Roman" w:hAnsi="Times New Roman" w:cs="Times New Roman"/>
                <w:color w:val="000000" w:themeColor="text1"/>
                <w:sz w:val="24"/>
                <w:szCs w:val="24"/>
              </w:rPr>
              <w:t xml:space="preserve">с. </w:t>
            </w:r>
            <w:r w:rsidR="00ED76A3">
              <w:rPr>
                <w:rFonts w:ascii="Times New Roman" w:hAnsi="Times New Roman" w:cs="Times New Roman"/>
                <w:color w:val="000000" w:themeColor="text1"/>
                <w:sz w:val="24"/>
                <w:szCs w:val="24"/>
              </w:rPr>
              <w:t>Убинское</w:t>
            </w:r>
          </w:p>
        </w:tc>
        <w:tc>
          <w:tcPr>
            <w:tcW w:w="1970" w:type="dxa"/>
          </w:tcPr>
          <w:p w:rsidR="007C6823" w:rsidRPr="00A76B50" w:rsidRDefault="00ED76A3" w:rsidP="007C6823">
            <w:pPr>
              <w:pStyle w:val="a4"/>
              <w:ind w:left="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ведётся </w:t>
            </w:r>
            <w:r w:rsidRPr="00A76B50">
              <w:rPr>
                <w:rFonts w:ascii="Times New Roman" w:hAnsi="Times New Roman" w:cs="Times New Roman"/>
                <w:color w:val="000000" w:themeColor="text1"/>
                <w:sz w:val="24"/>
                <w:szCs w:val="24"/>
              </w:rPr>
              <w:t>строительство</w:t>
            </w:r>
          </w:p>
        </w:tc>
        <w:tc>
          <w:tcPr>
            <w:tcW w:w="1478" w:type="dxa"/>
          </w:tcPr>
          <w:p w:rsidR="007C6823" w:rsidRPr="00A76B50" w:rsidRDefault="00ED76A3" w:rsidP="00ED76A3">
            <w:pPr>
              <w:jc w:val="center"/>
              <w:rPr>
                <w:rFonts w:ascii="Times New Roman" w:hAnsi="Times New Roman"/>
                <w:color w:val="000000"/>
                <w:sz w:val="24"/>
              </w:rPr>
            </w:pPr>
            <w:r>
              <w:rPr>
                <w:rFonts w:ascii="Times New Roman" w:hAnsi="Times New Roman"/>
                <w:color w:val="000000"/>
                <w:sz w:val="24"/>
              </w:rPr>
              <w:t>49071</w:t>
            </w:r>
            <w:r w:rsidR="007C6823" w:rsidRPr="00A76B50">
              <w:rPr>
                <w:rFonts w:ascii="Times New Roman" w:hAnsi="Times New Roman"/>
                <w:color w:val="000000"/>
                <w:sz w:val="24"/>
              </w:rPr>
              <w:t>,</w:t>
            </w:r>
            <w:r>
              <w:rPr>
                <w:rFonts w:ascii="Times New Roman" w:hAnsi="Times New Roman"/>
                <w:color w:val="000000"/>
                <w:sz w:val="24"/>
              </w:rPr>
              <w:t>2</w:t>
            </w:r>
          </w:p>
        </w:tc>
        <w:tc>
          <w:tcPr>
            <w:tcW w:w="2213" w:type="dxa"/>
          </w:tcPr>
          <w:p w:rsidR="007C6823" w:rsidRPr="00A76B50" w:rsidRDefault="00ED76A3" w:rsidP="007C6823">
            <w:pPr>
              <w:ind w:right="-108"/>
              <w:jc w:val="center"/>
              <w:rPr>
                <w:rFonts w:ascii="Times New Roman" w:hAnsi="Times New Roman"/>
                <w:color w:val="000000"/>
                <w:sz w:val="24"/>
              </w:rPr>
            </w:pPr>
            <w:r>
              <w:rPr>
                <w:rFonts w:ascii="Times New Roman" w:hAnsi="Times New Roman"/>
                <w:color w:val="000000"/>
                <w:sz w:val="24"/>
              </w:rPr>
              <w:t>Улучшение жилищных условий для проживания людей, решение проблем с предоставлением служебного жилья</w:t>
            </w:r>
          </w:p>
        </w:tc>
      </w:tr>
      <w:tr w:rsidR="007C6823" w:rsidTr="00A76B50">
        <w:trPr>
          <w:trHeight w:val="1134"/>
        </w:trPr>
        <w:tc>
          <w:tcPr>
            <w:tcW w:w="534" w:type="dxa"/>
          </w:tcPr>
          <w:p w:rsidR="007C6823" w:rsidRPr="00C225CB" w:rsidRDefault="007C6823" w:rsidP="007C6823">
            <w:pPr>
              <w:pStyle w:val="a4"/>
              <w:ind w:left="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7</w:t>
            </w:r>
          </w:p>
        </w:tc>
        <w:tc>
          <w:tcPr>
            <w:tcW w:w="2126" w:type="dxa"/>
            <w:gridSpan w:val="3"/>
          </w:tcPr>
          <w:p w:rsidR="007C6823" w:rsidRPr="00A76B50" w:rsidRDefault="007C6823" w:rsidP="007C6823">
            <w:pPr>
              <w:jc w:val="center"/>
              <w:rPr>
                <w:rFonts w:ascii="Times New Roman" w:hAnsi="Times New Roman"/>
                <w:color w:val="000000"/>
                <w:sz w:val="24"/>
              </w:rPr>
            </w:pPr>
            <w:r w:rsidRPr="00A76B50">
              <w:rPr>
                <w:rFonts w:ascii="Times New Roman" w:hAnsi="Times New Roman"/>
                <w:color w:val="000000"/>
                <w:sz w:val="24"/>
              </w:rPr>
              <w:t>Администрация Убинского района</w:t>
            </w:r>
          </w:p>
        </w:tc>
        <w:tc>
          <w:tcPr>
            <w:tcW w:w="2126" w:type="dxa"/>
          </w:tcPr>
          <w:p w:rsidR="007C6823" w:rsidRPr="00A76B50" w:rsidRDefault="007C6823" w:rsidP="007C6823">
            <w:pPr>
              <w:pStyle w:val="a4"/>
              <w:ind w:left="0"/>
              <w:rPr>
                <w:rFonts w:ascii="Times New Roman" w:hAnsi="Times New Roman" w:cs="Times New Roman"/>
                <w:color w:val="000000" w:themeColor="text1"/>
                <w:sz w:val="24"/>
                <w:szCs w:val="24"/>
              </w:rPr>
            </w:pPr>
            <w:r w:rsidRPr="00A76B50">
              <w:rPr>
                <w:rFonts w:ascii="Times New Roman" w:hAnsi="Times New Roman" w:cs="Times New Roman"/>
                <w:color w:val="000000" w:themeColor="text1"/>
                <w:sz w:val="24"/>
                <w:szCs w:val="24"/>
              </w:rPr>
              <w:t xml:space="preserve">Ремонт автомобильных дорог </w:t>
            </w:r>
          </w:p>
        </w:tc>
        <w:tc>
          <w:tcPr>
            <w:tcW w:w="1843" w:type="dxa"/>
            <w:gridSpan w:val="2"/>
          </w:tcPr>
          <w:p w:rsidR="007C6823" w:rsidRPr="00A76B50" w:rsidRDefault="007C6823" w:rsidP="007C6823">
            <w:pPr>
              <w:pStyle w:val="a4"/>
              <w:ind w:left="0"/>
              <w:rPr>
                <w:rFonts w:ascii="Times New Roman" w:hAnsi="Times New Roman" w:cs="Times New Roman"/>
                <w:color w:val="000000" w:themeColor="text1"/>
                <w:sz w:val="24"/>
                <w:szCs w:val="24"/>
              </w:rPr>
            </w:pPr>
            <w:r w:rsidRPr="00A76B50">
              <w:rPr>
                <w:rFonts w:ascii="Times New Roman" w:hAnsi="Times New Roman" w:cs="Times New Roman"/>
                <w:color w:val="000000" w:themeColor="text1"/>
                <w:sz w:val="24"/>
                <w:szCs w:val="24"/>
              </w:rPr>
              <w:t>Дорожное хозяйство</w:t>
            </w:r>
          </w:p>
        </w:tc>
        <w:tc>
          <w:tcPr>
            <w:tcW w:w="1485" w:type="dxa"/>
            <w:gridSpan w:val="3"/>
          </w:tcPr>
          <w:p w:rsidR="007C6823" w:rsidRPr="00A76B50" w:rsidRDefault="007C6823" w:rsidP="00152307">
            <w:pPr>
              <w:jc w:val="center"/>
              <w:rPr>
                <w:rFonts w:ascii="Times New Roman" w:hAnsi="Times New Roman"/>
                <w:color w:val="000000"/>
                <w:sz w:val="24"/>
              </w:rPr>
            </w:pPr>
            <w:r w:rsidRPr="00A76B50">
              <w:rPr>
                <w:rFonts w:ascii="Times New Roman" w:hAnsi="Times New Roman"/>
                <w:color w:val="000000"/>
                <w:sz w:val="24"/>
              </w:rPr>
              <w:t>202</w:t>
            </w:r>
            <w:r w:rsidR="00152307">
              <w:rPr>
                <w:rFonts w:ascii="Times New Roman" w:hAnsi="Times New Roman"/>
                <w:color w:val="000000"/>
                <w:sz w:val="24"/>
              </w:rPr>
              <w:t>2</w:t>
            </w:r>
          </w:p>
        </w:tc>
        <w:tc>
          <w:tcPr>
            <w:tcW w:w="1710" w:type="dxa"/>
            <w:gridSpan w:val="3"/>
          </w:tcPr>
          <w:p w:rsidR="007C6823" w:rsidRPr="00152307" w:rsidRDefault="007C6823" w:rsidP="007C6823">
            <w:pPr>
              <w:pStyle w:val="a4"/>
              <w:ind w:left="0"/>
              <w:rPr>
                <w:rFonts w:ascii="Times New Roman" w:hAnsi="Times New Roman" w:cs="Times New Roman"/>
                <w:color w:val="000000" w:themeColor="text1"/>
                <w:szCs w:val="24"/>
              </w:rPr>
            </w:pPr>
            <w:r w:rsidRPr="00A76B50">
              <w:rPr>
                <w:rFonts w:ascii="Times New Roman" w:hAnsi="Times New Roman" w:cs="Times New Roman"/>
                <w:color w:val="000000" w:themeColor="text1"/>
                <w:sz w:val="24"/>
                <w:szCs w:val="24"/>
              </w:rPr>
              <w:t>с. Убинское</w:t>
            </w:r>
            <w:r w:rsidR="00152307">
              <w:rPr>
                <w:rFonts w:ascii="Times New Roman" w:hAnsi="Times New Roman" w:cs="Times New Roman"/>
                <w:color w:val="000000" w:themeColor="text1"/>
                <w:sz w:val="24"/>
                <w:szCs w:val="24"/>
              </w:rPr>
              <w:t xml:space="preserve">, с. Кожурла, с. </w:t>
            </w:r>
            <w:r w:rsidR="00152307" w:rsidRPr="00152307">
              <w:rPr>
                <w:rFonts w:ascii="Times New Roman" w:hAnsi="Times New Roman" w:cs="Times New Roman"/>
                <w:color w:val="000000" w:themeColor="text1"/>
                <w:szCs w:val="24"/>
              </w:rPr>
              <w:t>Круглоозерное</w:t>
            </w:r>
            <w:r w:rsidR="00152307">
              <w:rPr>
                <w:rFonts w:ascii="Times New Roman" w:hAnsi="Times New Roman" w:cs="Times New Roman"/>
                <w:color w:val="000000" w:themeColor="text1"/>
                <w:szCs w:val="24"/>
              </w:rPr>
              <w:t>, Новогандичево</w:t>
            </w:r>
          </w:p>
        </w:tc>
        <w:tc>
          <w:tcPr>
            <w:tcW w:w="1970" w:type="dxa"/>
          </w:tcPr>
          <w:p w:rsidR="007C6823" w:rsidRPr="00A76B50" w:rsidRDefault="007C6823" w:rsidP="007C6823">
            <w:pPr>
              <w:pStyle w:val="a4"/>
              <w:ind w:left="0"/>
              <w:rPr>
                <w:rFonts w:ascii="Times New Roman" w:hAnsi="Times New Roman" w:cs="Times New Roman"/>
                <w:color w:val="000000" w:themeColor="text1"/>
                <w:sz w:val="24"/>
                <w:szCs w:val="24"/>
              </w:rPr>
            </w:pPr>
            <w:r w:rsidRPr="00A76B50">
              <w:rPr>
                <w:rFonts w:ascii="Times New Roman" w:hAnsi="Times New Roman" w:cs="Times New Roman"/>
                <w:color w:val="000000" w:themeColor="text1"/>
                <w:sz w:val="24"/>
                <w:szCs w:val="24"/>
              </w:rPr>
              <w:t>строительство завершено</w:t>
            </w:r>
          </w:p>
        </w:tc>
        <w:tc>
          <w:tcPr>
            <w:tcW w:w="1478" w:type="dxa"/>
          </w:tcPr>
          <w:p w:rsidR="007C6823" w:rsidRPr="00A76B50" w:rsidRDefault="007C6823" w:rsidP="007C6823">
            <w:pPr>
              <w:jc w:val="center"/>
              <w:rPr>
                <w:rFonts w:ascii="Times New Roman" w:hAnsi="Times New Roman"/>
                <w:color w:val="000000" w:themeColor="text1"/>
                <w:sz w:val="24"/>
                <w:szCs w:val="24"/>
              </w:rPr>
            </w:pPr>
            <w:r w:rsidRPr="00A76B50">
              <w:rPr>
                <w:rFonts w:ascii="Times New Roman" w:hAnsi="Times New Roman"/>
                <w:color w:val="000000"/>
                <w:sz w:val="24"/>
              </w:rPr>
              <w:t>38652</w:t>
            </w:r>
          </w:p>
        </w:tc>
        <w:tc>
          <w:tcPr>
            <w:tcW w:w="2213" w:type="dxa"/>
          </w:tcPr>
          <w:p w:rsidR="007C6823" w:rsidRPr="00A76B50" w:rsidRDefault="007C6823" w:rsidP="007C6823">
            <w:pPr>
              <w:jc w:val="center"/>
              <w:rPr>
                <w:rFonts w:ascii="Times New Roman" w:hAnsi="Times New Roman"/>
                <w:color w:val="000000"/>
                <w:sz w:val="24"/>
              </w:rPr>
            </w:pPr>
            <w:r w:rsidRPr="00A76B50">
              <w:rPr>
                <w:rFonts w:ascii="Times New Roman" w:hAnsi="Times New Roman"/>
                <w:color w:val="000000"/>
                <w:sz w:val="24"/>
              </w:rPr>
              <w:t>Улучшение качества автомобильных дорог</w:t>
            </w:r>
          </w:p>
          <w:p w:rsidR="007C6823" w:rsidRPr="00A76B50" w:rsidRDefault="007C6823" w:rsidP="007C6823">
            <w:pPr>
              <w:rPr>
                <w:sz w:val="24"/>
              </w:rPr>
            </w:pPr>
          </w:p>
        </w:tc>
      </w:tr>
      <w:tr w:rsidR="00B70EF9" w:rsidTr="00A76B50">
        <w:trPr>
          <w:trHeight w:val="426"/>
        </w:trPr>
        <w:tc>
          <w:tcPr>
            <w:tcW w:w="534" w:type="dxa"/>
          </w:tcPr>
          <w:p w:rsidR="0068586E" w:rsidRDefault="00152307" w:rsidP="00B70EF9">
            <w:pPr>
              <w:pStyle w:val="a4"/>
              <w:ind w:left="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8</w:t>
            </w:r>
          </w:p>
        </w:tc>
        <w:tc>
          <w:tcPr>
            <w:tcW w:w="2126" w:type="dxa"/>
            <w:gridSpan w:val="3"/>
          </w:tcPr>
          <w:p w:rsidR="00152307" w:rsidRPr="00152307" w:rsidRDefault="00152307" w:rsidP="00152307">
            <w:pPr>
              <w:jc w:val="center"/>
              <w:rPr>
                <w:rFonts w:ascii="Times New Roman" w:hAnsi="Times New Roman"/>
                <w:color w:val="000000"/>
                <w:sz w:val="24"/>
              </w:rPr>
            </w:pPr>
            <w:r w:rsidRPr="00152307">
              <w:rPr>
                <w:rFonts w:ascii="Times New Roman" w:hAnsi="Times New Roman"/>
                <w:color w:val="000000"/>
                <w:sz w:val="24"/>
              </w:rPr>
              <w:t>ГБУЗ НСО «Убинская ЦРБ»</w:t>
            </w:r>
          </w:p>
          <w:p w:rsidR="0068586E" w:rsidRPr="00447080" w:rsidRDefault="0068586E" w:rsidP="00B70EF9">
            <w:pPr>
              <w:jc w:val="center"/>
              <w:rPr>
                <w:rFonts w:ascii="Times New Roman" w:hAnsi="Times New Roman"/>
                <w:color w:val="000000"/>
                <w:sz w:val="24"/>
                <w:szCs w:val="24"/>
              </w:rPr>
            </w:pPr>
          </w:p>
        </w:tc>
        <w:tc>
          <w:tcPr>
            <w:tcW w:w="2126" w:type="dxa"/>
          </w:tcPr>
          <w:p w:rsidR="00152307" w:rsidRPr="00152307" w:rsidRDefault="00152307" w:rsidP="00152307">
            <w:pPr>
              <w:pStyle w:val="a4"/>
              <w:ind w:left="0"/>
              <w:rPr>
                <w:rFonts w:ascii="Times New Roman" w:hAnsi="Times New Roman" w:cs="Times New Roman"/>
                <w:color w:val="000000" w:themeColor="text1"/>
                <w:sz w:val="24"/>
                <w:szCs w:val="24"/>
              </w:rPr>
            </w:pPr>
            <w:r w:rsidRPr="00152307">
              <w:rPr>
                <w:rFonts w:ascii="Times New Roman" w:hAnsi="Times New Roman" w:cs="Times New Roman"/>
                <w:color w:val="000000" w:themeColor="text1"/>
                <w:sz w:val="24"/>
                <w:szCs w:val="24"/>
              </w:rPr>
              <w:t>Строительство ФАП в с. Крещенское</w:t>
            </w:r>
          </w:p>
          <w:p w:rsidR="0068586E" w:rsidRPr="00447080" w:rsidRDefault="0068586E" w:rsidP="00B70EF9">
            <w:pPr>
              <w:jc w:val="center"/>
              <w:rPr>
                <w:rFonts w:ascii="Times New Roman" w:hAnsi="Times New Roman"/>
                <w:color w:val="000000"/>
                <w:sz w:val="24"/>
                <w:szCs w:val="24"/>
              </w:rPr>
            </w:pPr>
          </w:p>
        </w:tc>
        <w:tc>
          <w:tcPr>
            <w:tcW w:w="1843" w:type="dxa"/>
            <w:gridSpan w:val="2"/>
          </w:tcPr>
          <w:p w:rsidR="0068586E" w:rsidRPr="00447080" w:rsidRDefault="00152307" w:rsidP="00B70EF9">
            <w:pPr>
              <w:jc w:val="center"/>
              <w:rPr>
                <w:rFonts w:ascii="Times New Roman" w:hAnsi="Times New Roman"/>
                <w:color w:val="000000"/>
                <w:sz w:val="24"/>
                <w:szCs w:val="24"/>
              </w:rPr>
            </w:pPr>
            <w:r>
              <w:rPr>
                <w:rFonts w:ascii="Times New Roman" w:hAnsi="Times New Roman"/>
                <w:color w:val="000000"/>
              </w:rPr>
              <w:t>Здравоохранение</w:t>
            </w:r>
          </w:p>
        </w:tc>
        <w:tc>
          <w:tcPr>
            <w:tcW w:w="1485" w:type="dxa"/>
            <w:gridSpan w:val="3"/>
          </w:tcPr>
          <w:p w:rsidR="0068586E" w:rsidRPr="00447080" w:rsidRDefault="00152307" w:rsidP="00B70EF9">
            <w:pPr>
              <w:jc w:val="center"/>
              <w:rPr>
                <w:rFonts w:ascii="Times New Roman" w:hAnsi="Times New Roman"/>
                <w:color w:val="000000"/>
                <w:sz w:val="24"/>
                <w:szCs w:val="24"/>
              </w:rPr>
            </w:pPr>
            <w:r>
              <w:rPr>
                <w:rFonts w:ascii="Times New Roman" w:hAnsi="Times New Roman"/>
                <w:color w:val="000000"/>
                <w:sz w:val="24"/>
                <w:szCs w:val="24"/>
              </w:rPr>
              <w:t>2021-2022</w:t>
            </w:r>
          </w:p>
        </w:tc>
        <w:tc>
          <w:tcPr>
            <w:tcW w:w="1710" w:type="dxa"/>
            <w:gridSpan w:val="3"/>
          </w:tcPr>
          <w:p w:rsidR="0068586E" w:rsidRPr="00447080" w:rsidRDefault="00152307" w:rsidP="00B70EF9">
            <w:pPr>
              <w:jc w:val="center"/>
              <w:rPr>
                <w:rFonts w:ascii="Times New Roman" w:hAnsi="Times New Roman"/>
                <w:color w:val="000000"/>
                <w:sz w:val="24"/>
                <w:szCs w:val="24"/>
              </w:rPr>
            </w:pPr>
            <w:r>
              <w:rPr>
                <w:rFonts w:ascii="Times New Roman" w:hAnsi="Times New Roman"/>
                <w:color w:val="000000"/>
                <w:sz w:val="24"/>
                <w:szCs w:val="24"/>
              </w:rPr>
              <w:t>с. Крещенское</w:t>
            </w:r>
          </w:p>
        </w:tc>
        <w:tc>
          <w:tcPr>
            <w:tcW w:w="1970" w:type="dxa"/>
          </w:tcPr>
          <w:p w:rsidR="0068586E" w:rsidRPr="00447080" w:rsidRDefault="00152307" w:rsidP="00B70EF9">
            <w:pPr>
              <w:jc w:val="center"/>
              <w:rPr>
                <w:rFonts w:ascii="Times New Roman" w:hAnsi="Times New Roman"/>
                <w:color w:val="000000"/>
                <w:sz w:val="24"/>
                <w:szCs w:val="24"/>
              </w:rPr>
            </w:pPr>
            <w:r w:rsidRPr="00A76B50">
              <w:rPr>
                <w:rFonts w:ascii="Times New Roman" w:hAnsi="Times New Roman" w:cs="Times New Roman"/>
                <w:color w:val="000000" w:themeColor="text1"/>
                <w:sz w:val="24"/>
                <w:szCs w:val="24"/>
              </w:rPr>
              <w:t>строительство завершено</w:t>
            </w:r>
          </w:p>
        </w:tc>
        <w:tc>
          <w:tcPr>
            <w:tcW w:w="1478" w:type="dxa"/>
          </w:tcPr>
          <w:p w:rsidR="0068586E" w:rsidRPr="00447080" w:rsidRDefault="00152307" w:rsidP="00B70EF9">
            <w:pPr>
              <w:jc w:val="center"/>
              <w:rPr>
                <w:rFonts w:ascii="Times New Roman" w:hAnsi="Times New Roman"/>
                <w:color w:val="000000"/>
                <w:sz w:val="24"/>
                <w:szCs w:val="24"/>
              </w:rPr>
            </w:pPr>
            <w:r>
              <w:rPr>
                <w:rFonts w:ascii="Times New Roman" w:hAnsi="Times New Roman"/>
                <w:color w:val="000000"/>
                <w:sz w:val="24"/>
                <w:szCs w:val="24"/>
              </w:rPr>
              <w:t>12842,1</w:t>
            </w:r>
          </w:p>
        </w:tc>
        <w:tc>
          <w:tcPr>
            <w:tcW w:w="2213" w:type="dxa"/>
          </w:tcPr>
          <w:p w:rsidR="0068586E" w:rsidRPr="00AA7D18" w:rsidRDefault="00152307" w:rsidP="00B70EF9">
            <w:pPr>
              <w:pStyle w:val="a4"/>
              <w:ind w:left="0"/>
              <w:rPr>
                <w:rFonts w:ascii="Times New Roman" w:hAnsi="Times New Roman"/>
                <w:color w:val="000000"/>
                <w:sz w:val="24"/>
                <w:szCs w:val="24"/>
              </w:rPr>
            </w:pPr>
            <w:r>
              <w:rPr>
                <w:rFonts w:ascii="Times New Roman" w:hAnsi="Times New Roman"/>
                <w:color w:val="000000"/>
              </w:rPr>
              <w:t>Предоставление медицинских услуг населению</w:t>
            </w:r>
          </w:p>
        </w:tc>
      </w:tr>
      <w:tr w:rsidR="00B70EF9" w:rsidTr="00A76B50">
        <w:trPr>
          <w:trHeight w:val="404"/>
        </w:trPr>
        <w:tc>
          <w:tcPr>
            <w:tcW w:w="534" w:type="dxa"/>
          </w:tcPr>
          <w:p w:rsidR="0068586E" w:rsidRDefault="00583364" w:rsidP="00B70EF9">
            <w:pPr>
              <w:pStyle w:val="a4"/>
              <w:ind w:left="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9</w:t>
            </w:r>
          </w:p>
        </w:tc>
        <w:tc>
          <w:tcPr>
            <w:tcW w:w="2126" w:type="dxa"/>
            <w:gridSpan w:val="3"/>
          </w:tcPr>
          <w:p w:rsidR="0068586E" w:rsidRPr="00583364" w:rsidRDefault="00583364" w:rsidP="00583364">
            <w:pPr>
              <w:rPr>
                <w:rFonts w:ascii="Times New Roman" w:hAnsi="Times New Roman"/>
                <w:color w:val="000000"/>
                <w:sz w:val="24"/>
              </w:rPr>
            </w:pPr>
            <w:r w:rsidRPr="00583364">
              <w:rPr>
                <w:rFonts w:ascii="Times New Roman" w:hAnsi="Times New Roman"/>
                <w:color w:val="000000"/>
                <w:sz w:val="24"/>
              </w:rPr>
              <w:t>СухоревскаяМ.В., Боровкова У.Ф., Харченко М.К., Горбунова В.С.</w:t>
            </w:r>
          </w:p>
        </w:tc>
        <w:tc>
          <w:tcPr>
            <w:tcW w:w="2126" w:type="dxa"/>
          </w:tcPr>
          <w:p w:rsidR="0068586E" w:rsidRPr="00583364" w:rsidRDefault="00583364" w:rsidP="00583364">
            <w:pPr>
              <w:pStyle w:val="a4"/>
              <w:ind w:left="0"/>
              <w:rPr>
                <w:rFonts w:ascii="Times New Roman" w:hAnsi="Times New Roman" w:cs="Times New Roman"/>
                <w:color w:val="000000" w:themeColor="text1"/>
                <w:sz w:val="24"/>
                <w:szCs w:val="24"/>
              </w:rPr>
            </w:pPr>
            <w:r w:rsidRPr="00583364">
              <w:rPr>
                <w:rFonts w:ascii="Times New Roman" w:hAnsi="Times New Roman" w:cs="Times New Roman"/>
                <w:color w:val="000000" w:themeColor="text1"/>
                <w:sz w:val="24"/>
                <w:szCs w:val="24"/>
              </w:rPr>
              <w:t>Строительство магазина смешанных товаров по ул. Чуднова в с. Убинское</w:t>
            </w:r>
          </w:p>
        </w:tc>
        <w:tc>
          <w:tcPr>
            <w:tcW w:w="1843" w:type="dxa"/>
            <w:gridSpan w:val="2"/>
          </w:tcPr>
          <w:p w:rsidR="0068586E" w:rsidRPr="00447080" w:rsidRDefault="00583364" w:rsidP="00B70EF9">
            <w:pPr>
              <w:jc w:val="center"/>
              <w:rPr>
                <w:rFonts w:ascii="Times New Roman" w:hAnsi="Times New Roman"/>
                <w:color w:val="000000"/>
                <w:sz w:val="24"/>
                <w:szCs w:val="24"/>
              </w:rPr>
            </w:pPr>
            <w:r>
              <w:rPr>
                <w:rFonts w:ascii="Times New Roman" w:hAnsi="Times New Roman"/>
                <w:color w:val="000000"/>
                <w:sz w:val="24"/>
                <w:szCs w:val="24"/>
              </w:rPr>
              <w:t>Торговля</w:t>
            </w:r>
          </w:p>
        </w:tc>
        <w:tc>
          <w:tcPr>
            <w:tcW w:w="1485" w:type="dxa"/>
            <w:gridSpan w:val="3"/>
          </w:tcPr>
          <w:p w:rsidR="0068586E" w:rsidRPr="00447080" w:rsidRDefault="00583364" w:rsidP="00B70EF9">
            <w:pPr>
              <w:pStyle w:val="a4"/>
              <w:ind w:left="0"/>
              <w:jc w:val="center"/>
              <w:rPr>
                <w:rFonts w:ascii="Times New Roman" w:hAnsi="Times New Roman"/>
                <w:color w:val="000000"/>
                <w:sz w:val="24"/>
                <w:szCs w:val="24"/>
              </w:rPr>
            </w:pPr>
            <w:r>
              <w:rPr>
                <w:rFonts w:ascii="Times New Roman" w:hAnsi="Times New Roman"/>
                <w:color w:val="000000"/>
                <w:sz w:val="24"/>
                <w:szCs w:val="24"/>
              </w:rPr>
              <w:t>2022-2023</w:t>
            </w:r>
          </w:p>
        </w:tc>
        <w:tc>
          <w:tcPr>
            <w:tcW w:w="1710" w:type="dxa"/>
            <w:gridSpan w:val="3"/>
          </w:tcPr>
          <w:p w:rsidR="0068586E" w:rsidRPr="00447080" w:rsidRDefault="00583364" w:rsidP="00B70EF9">
            <w:pPr>
              <w:rPr>
                <w:rFonts w:ascii="Times New Roman" w:hAnsi="Times New Roman"/>
                <w:color w:val="000000"/>
                <w:sz w:val="24"/>
                <w:szCs w:val="24"/>
              </w:rPr>
            </w:pPr>
            <w:r w:rsidRPr="00A76B50">
              <w:rPr>
                <w:rFonts w:ascii="Times New Roman" w:hAnsi="Times New Roman" w:cs="Times New Roman"/>
                <w:color w:val="000000" w:themeColor="text1"/>
                <w:sz w:val="24"/>
                <w:szCs w:val="24"/>
              </w:rPr>
              <w:t xml:space="preserve">с. </w:t>
            </w:r>
            <w:r>
              <w:rPr>
                <w:rFonts w:ascii="Times New Roman" w:hAnsi="Times New Roman" w:cs="Times New Roman"/>
                <w:color w:val="000000" w:themeColor="text1"/>
                <w:sz w:val="24"/>
                <w:szCs w:val="24"/>
              </w:rPr>
              <w:t>Убинское</w:t>
            </w:r>
          </w:p>
        </w:tc>
        <w:tc>
          <w:tcPr>
            <w:tcW w:w="1970" w:type="dxa"/>
          </w:tcPr>
          <w:p w:rsidR="0068586E" w:rsidRPr="00447080" w:rsidRDefault="00583364" w:rsidP="00583364">
            <w:pPr>
              <w:rPr>
                <w:rFonts w:ascii="Times New Roman" w:hAnsi="Times New Roman"/>
                <w:color w:val="000000"/>
                <w:sz w:val="24"/>
                <w:szCs w:val="24"/>
              </w:rPr>
            </w:pPr>
            <w:r>
              <w:rPr>
                <w:rFonts w:ascii="Times New Roman" w:hAnsi="Times New Roman" w:cs="Times New Roman"/>
                <w:color w:val="000000" w:themeColor="text1"/>
                <w:sz w:val="24"/>
                <w:szCs w:val="24"/>
              </w:rPr>
              <w:t xml:space="preserve">ведётся </w:t>
            </w:r>
            <w:r w:rsidRPr="00A76B50">
              <w:rPr>
                <w:rFonts w:ascii="Times New Roman" w:hAnsi="Times New Roman" w:cs="Times New Roman"/>
                <w:color w:val="000000" w:themeColor="text1"/>
                <w:sz w:val="24"/>
                <w:szCs w:val="24"/>
              </w:rPr>
              <w:t>строительство</w:t>
            </w:r>
          </w:p>
        </w:tc>
        <w:tc>
          <w:tcPr>
            <w:tcW w:w="1478" w:type="dxa"/>
          </w:tcPr>
          <w:p w:rsidR="0068586E" w:rsidRPr="00447080" w:rsidRDefault="00583364" w:rsidP="00B70EF9">
            <w:pPr>
              <w:jc w:val="center"/>
              <w:rPr>
                <w:rFonts w:ascii="Times New Roman" w:hAnsi="Times New Roman"/>
                <w:color w:val="000000"/>
                <w:sz w:val="24"/>
                <w:szCs w:val="24"/>
              </w:rPr>
            </w:pPr>
            <w:r>
              <w:rPr>
                <w:rFonts w:ascii="Times New Roman" w:hAnsi="Times New Roman"/>
                <w:color w:val="000000"/>
                <w:sz w:val="24"/>
                <w:szCs w:val="24"/>
              </w:rPr>
              <w:t>32000</w:t>
            </w:r>
          </w:p>
        </w:tc>
        <w:tc>
          <w:tcPr>
            <w:tcW w:w="2213" w:type="dxa"/>
          </w:tcPr>
          <w:p w:rsidR="0068586E" w:rsidRPr="00AA7D18" w:rsidRDefault="00583364" w:rsidP="00B70EF9">
            <w:pPr>
              <w:pStyle w:val="a4"/>
              <w:ind w:left="0"/>
              <w:rPr>
                <w:rFonts w:ascii="Times New Roman" w:hAnsi="Times New Roman"/>
                <w:color w:val="000000"/>
                <w:sz w:val="24"/>
                <w:szCs w:val="24"/>
              </w:rPr>
            </w:pPr>
            <w:r w:rsidRPr="00C225CB">
              <w:rPr>
                <w:rFonts w:ascii="Times New Roman" w:hAnsi="Times New Roman"/>
                <w:color w:val="000000" w:themeColor="text1"/>
                <w:sz w:val="24"/>
                <w:szCs w:val="24"/>
              </w:rPr>
              <w:t>Создание новых рабочих мест</w:t>
            </w:r>
            <w:r w:rsidR="00C91B50">
              <w:rPr>
                <w:rFonts w:ascii="Times New Roman" w:hAnsi="Times New Roman"/>
                <w:color w:val="000000" w:themeColor="text1"/>
                <w:sz w:val="24"/>
                <w:szCs w:val="24"/>
              </w:rPr>
              <w:t>, улучшение обслуживания населения в сфере потребительских услуг</w:t>
            </w:r>
          </w:p>
        </w:tc>
      </w:tr>
      <w:tr w:rsidR="0068586E" w:rsidTr="00B70EF9">
        <w:tc>
          <w:tcPr>
            <w:tcW w:w="15485" w:type="dxa"/>
            <w:gridSpan w:val="16"/>
          </w:tcPr>
          <w:p w:rsidR="0068586E" w:rsidRPr="00AA7D18" w:rsidRDefault="0068586E" w:rsidP="00B70EF9">
            <w:pPr>
              <w:jc w:val="center"/>
              <w:rPr>
                <w:rFonts w:ascii="Times New Roman" w:hAnsi="Times New Roman" w:cs="Times New Roman"/>
                <w:sz w:val="24"/>
                <w:szCs w:val="24"/>
              </w:rPr>
            </w:pPr>
            <w:r w:rsidRPr="00C225CB">
              <w:rPr>
                <w:rFonts w:ascii="Times New Roman" w:hAnsi="Times New Roman" w:cs="Times New Roman"/>
                <w:b/>
                <w:color w:val="000000" w:themeColor="text1"/>
                <w:sz w:val="28"/>
                <w:szCs w:val="28"/>
              </w:rPr>
              <w:t>Планируемые к реализации</w:t>
            </w:r>
            <w:r>
              <w:rPr>
                <w:rFonts w:ascii="Times New Roman" w:hAnsi="Times New Roman" w:cs="Times New Roman"/>
                <w:sz w:val="24"/>
                <w:szCs w:val="24"/>
              </w:rPr>
              <w:tab/>
            </w:r>
          </w:p>
        </w:tc>
      </w:tr>
      <w:tr w:rsidR="00F1281F" w:rsidRPr="00D837EF" w:rsidTr="0031173A">
        <w:trPr>
          <w:trHeight w:val="378"/>
        </w:trPr>
        <w:tc>
          <w:tcPr>
            <w:tcW w:w="567" w:type="dxa"/>
            <w:gridSpan w:val="2"/>
            <w:noWrap/>
            <w:hideMark/>
          </w:tcPr>
          <w:p w:rsidR="00F1281F" w:rsidRPr="0061005B" w:rsidRDefault="00F1281F" w:rsidP="00F1281F">
            <w:pPr>
              <w:rPr>
                <w:rFonts w:ascii="Times New Roman" w:hAnsi="Times New Roman"/>
                <w:color w:val="000000"/>
                <w:sz w:val="24"/>
                <w:szCs w:val="24"/>
              </w:rPr>
            </w:pPr>
            <w:r w:rsidRPr="0061005B">
              <w:rPr>
                <w:rFonts w:ascii="Times New Roman" w:hAnsi="Times New Roman"/>
                <w:color w:val="000000"/>
                <w:sz w:val="24"/>
                <w:szCs w:val="24"/>
              </w:rPr>
              <w:t>1</w:t>
            </w:r>
          </w:p>
        </w:tc>
        <w:tc>
          <w:tcPr>
            <w:tcW w:w="1951" w:type="dxa"/>
            <w:hideMark/>
          </w:tcPr>
          <w:p w:rsidR="00F1281F" w:rsidRPr="002A3B6E" w:rsidRDefault="00F1281F" w:rsidP="00F1281F">
            <w:pPr>
              <w:jc w:val="center"/>
              <w:rPr>
                <w:rFonts w:ascii="Times New Roman" w:hAnsi="Times New Roman"/>
                <w:color w:val="000000"/>
              </w:rPr>
            </w:pPr>
            <w:r w:rsidRPr="002A3B6E">
              <w:rPr>
                <w:rFonts w:ascii="Times New Roman" w:hAnsi="Times New Roman"/>
                <w:color w:val="000000"/>
              </w:rPr>
              <w:t>Администрация Убинского района</w:t>
            </w:r>
          </w:p>
        </w:tc>
        <w:tc>
          <w:tcPr>
            <w:tcW w:w="2336" w:type="dxa"/>
            <w:gridSpan w:val="3"/>
            <w:hideMark/>
          </w:tcPr>
          <w:p w:rsidR="00F1281F" w:rsidRPr="002A3B6E" w:rsidRDefault="00E51FE7" w:rsidP="00F1281F">
            <w:pPr>
              <w:pStyle w:val="a4"/>
              <w:ind w:left="0"/>
              <w:jc w:val="center"/>
              <w:rPr>
                <w:rFonts w:ascii="Times New Roman" w:hAnsi="Times New Roman"/>
                <w:color w:val="000000"/>
              </w:rPr>
            </w:pPr>
            <w:r w:rsidRPr="00F81CEF">
              <w:rPr>
                <w:rFonts w:ascii="Times New Roman" w:hAnsi="Times New Roman"/>
                <w:color w:val="000000"/>
              </w:rPr>
              <w:t>Ремонт автомобильных дорог</w:t>
            </w:r>
          </w:p>
        </w:tc>
        <w:tc>
          <w:tcPr>
            <w:tcW w:w="1985" w:type="dxa"/>
            <w:gridSpan w:val="2"/>
            <w:hideMark/>
          </w:tcPr>
          <w:p w:rsidR="00F1281F" w:rsidRPr="002A3B6E" w:rsidRDefault="00E51FE7" w:rsidP="00F1281F">
            <w:pPr>
              <w:pStyle w:val="a4"/>
              <w:ind w:left="0"/>
              <w:jc w:val="center"/>
              <w:rPr>
                <w:rFonts w:ascii="Times New Roman" w:hAnsi="Times New Roman"/>
                <w:color w:val="000000"/>
              </w:rPr>
            </w:pPr>
            <w:r w:rsidRPr="00F81CEF">
              <w:rPr>
                <w:rFonts w:ascii="Times New Roman" w:hAnsi="Times New Roman"/>
                <w:color w:val="000000"/>
              </w:rPr>
              <w:t>Дорожное хозяйство</w:t>
            </w:r>
          </w:p>
        </w:tc>
        <w:tc>
          <w:tcPr>
            <w:tcW w:w="1299" w:type="dxa"/>
            <w:gridSpan w:val="3"/>
            <w:hideMark/>
          </w:tcPr>
          <w:p w:rsidR="00F1281F" w:rsidRPr="002A3B6E" w:rsidRDefault="00C9449B" w:rsidP="00C9449B">
            <w:pPr>
              <w:pStyle w:val="a4"/>
              <w:ind w:left="0"/>
              <w:jc w:val="center"/>
              <w:rPr>
                <w:rFonts w:ascii="Times New Roman" w:hAnsi="Times New Roman"/>
                <w:color w:val="000000"/>
              </w:rPr>
            </w:pPr>
            <w:r w:rsidRPr="00F81CEF">
              <w:rPr>
                <w:rFonts w:ascii="Times New Roman" w:hAnsi="Times New Roman"/>
                <w:color w:val="000000"/>
              </w:rPr>
              <w:t>До 31.12.202</w:t>
            </w:r>
            <w:r>
              <w:rPr>
                <w:rFonts w:ascii="Times New Roman" w:hAnsi="Times New Roman"/>
                <w:color w:val="000000"/>
              </w:rPr>
              <w:t>3</w:t>
            </w:r>
          </w:p>
        </w:tc>
        <w:tc>
          <w:tcPr>
            <w:tcW w:w="1686" w:type="dxa"/>
            <w:gridSpan w:val="2"/>
            <w:hideMark/>
          </w:tcPr>
          <w:p w:rsidR="00F1281F" w:rsidRPr="002A3B6E" w:rsidRDefault="00F1281F" w:rsidP="00F1281F">
            <w:pPr>
              <w:pStyle w:val="a4"/>
              <w:ind w:left="0"/>
              <w:jc w:val="center"/>
              <w:rPr>
                <w:rFonts w:ascii="Times New Roman" w:hAnsi="Times New Roman"/>
                <w:color w:val="000000"/>
              </w:rPr>
            </w:pPr>
            <w:r w:rsidRPr="002A3B6E">
              <w:rPr>
                <w:rFonts w:ascii="Times New Roman" w:hAnsi="Times New Roman"/>
                <w:color w:val="000000"/>
              </w:rPr>
              <w:t>с. Убинское</w:t>
            </w:r>
          </w:p>
        </w:tc>
        <w:tc>
          <w:tcPr>
            <w:tcW w:w="1970" w:type="dxa"/>
            <w:hideMark/>
          </w:tcPr>
          <w:p w:rsidR="00F1281F" w:rsidRPr="002A3B6E" w:rsidRDefault="00F1281F" w:rsidP="00C9449B">
            <w:pPr>
              <w:rPr>
                <w:rFonts w:ascii="Times New Roman" w:hAnsi="Times New Roman"/>
                <w:color w:val="000000"/>
              </w:rPr>
            </w:pPr>
            <w:r w:rsidRPr="002A3B6E">
              <w:rPr>
                <w:rFonts w:ascii="Times New Roman" w:hAnsi="Times New Roman"/>
                <w:color w:val="000000"/>
              </w:rPr>
              <w:t>Разработка ПСД, проектирование</w:t>
            </w:r>
            <w:r w:rsidR="00C9449B">
              <w:rPr>
                <w:rFonts w:ascii="Times New Roman" w:hAnsi="Times New Roman"/>
                <w:color w:val="000000"/>
              </w:rPr>
              <w:t>, з</w:t>
            </w:r>
            <w:r w:rsidR="00C9449B" w:rsidRPr="00F81CEF">
              <w:rPr>
                <w:rFonts w:ascii="Times New Roman" w:hAnsi="Times New Roman"/>
                <w:color w:val="000000"/>
              </w:rPr>
              <w:t>аключение контрактов</w:t>
            </w:r>
          </w:p>
        </w:tc>
        <w:tc>
          <w:tcPr>
            <w:tcW w:w="1478" w:type="dxa"/>
            <w:hideMark/>
          </w:tcPr>
          <w:p w:rsidR="00F1281F" w:rsidRDefault="00F1281F" w:rsidP="00F1281F">
            <w:pPr>
              <w:jc w:val="center"/>
              <w:rPr>
                <w:rFonts w:ascii="Times New Roman" w:hAnsi="Times New Roman"/>
                <w:color w:val="000000"/>
              </w:rPr>
            </w:pPr>
          </w:p>
          <w:p w:rsidR="00F1281F" w:rsidRPr="00E355B1" w:rsidRDefault="00C9449B" w:rsidP="00F1281F">
            <w:pPr>
              <w:jc w:val="center"/>
              <w:rPr>
                <w:rFonts w:ascii="Times New Roman" w:hAnsi="Times New Roman"/>
              </w:rPr>
            </w:pPr>
            <w:r>
              <w:rPr>
                <w:rFonts w:ascii="Times New Roman" w:hAnsi="Times New Roman"/>
              </w:rPr>
              <w:t>36000</w:t>
            </w:r>
          </w:p>
        </w:tc>
        <w:tc>
          <w:tcPr>
            <w:tcW w:w="2213" w:type="dxa"/>
            <w:hideMark/>
          </w:tcPr>
          <w:p w:rsidR="00F1281F" w:rsidRPr="00C168FD" w:rsidRDefault="00C9449B" w:rsidP="00F1281F">
            <w:pPr>
              <w:ind w:right="-108"/>
              <w:jc w:val="center"/>
              <w:rPr>
                <w:rFonts w:ascii="Times New Roman" w:hAnsi="Times New Roman"/>
                <w:color w:val="000000"/>
              </w:rPr>
            </w:pPr>
            <w:r w:rsidRPr="005A5256">
              <w:rPr>
                <w:rFonts w:ascii="Times New Roman" w:hAnsi="Times New Roman"/>
                <w:color w:val="000000"/>
              </w:rPr>
              <w:t>Улучшение качества автомобильных</w:t>
            </w:r>
            <w:r>
              <w:rPr>
                <w:rFonts w:ascii="Times New Roman" w:hAnsi="Times New Roman"/>
                <w:color w:val="000000"/>
              </w:rPr>
              <w:t xml:space="preserve">  </w:t>
            </w:r>
            <w:r w:rsidRPr="005A5256">
              <w:rPr>
                <w:rFonts w:ascii="Times New Roman" w:hAnsi="Times New Roman"/>
                <w:color w:val="000000"/>
              </w:rPr>
              <w:t xml:space="preserve"> дорог</w:t>
            </w:r>
          </w:p>
        </w:tc>
      </w:tr>
      <w:tr w:rsidR="00F1281F" w:rsidRPr="00D837EF" w:rsidTr="0031173A">
        <w:trPr>
          <w:trHeight w:val="445"/>
        </w:trPr>
        <w:tc>
          <w:tcPr>
            <w:tcW w:w="567" w:type="dxa"/>
            <w:gridSpan w:val="2"/>
            <w:noWrap/>
            <w:hideMark/>
          </w:tcPr>
          <w:p w:rsidR="00F1281F" w:rsidRPr="0061005B" w:rsidRDefault="00F1281F" w:rsidP="00F1281F">
            <w:pPr>
              <w:rPr>
                <w:rFonts w:ascii="Times New Roman" w:hAnsi="Times New Roman"/>
                <w:color w:val="000000"/>
                <w:sz w:val="24"/>
                <w:szCs w:val="24"/>
              </w:rPr>
            </w:pPr>
            <w:r w:rsidRPr="0061005B">
              <w:rPr>
                <w:rFonts w:ascii="Times New Roman" w:hAnsi="Times New Roman"/>
                <w:color w:val="000000"/>
                <w:sz w:val="24"/>
                <w:szCs w:val="24"/>
              </w:rPr>
              <w:t>2</w:t>
            </w:r>
          </w:p>
        </w:tc>
        <w:tc>
          <w:tcPr>
            <w:tcW w:w="1951" w:type="dxa"/>
          </w:tcPr>
          <w:p w:rsidR="00C9449B" w:rsidRPr="00C9449B" w:rsidRDefault="00C9449B" w:rsidP="00C9449B">
            <w:pPr>
              <w:jc w:val="center"/>
              <w:rPr>
                <w:rFonts w:ascii="Times New Roman" w:hAnsi="Times New Roman"/>
                <w:color w:val="000000"/>
              </w:rPr>
            </w:pPr>
            <w:r w:rsidRPr="00C9449B">
              <w:rPr>
                <w:rFonts w:ascii="Times New Roman" w:hAnsi="Times New Roman"/>
                <w:color w:val="000000"/>
              </w:rPr>
              <w:t>ГБУЗ НСО «Убинская ЦРБ»</w:t>
            </w:r>
          </w:p>
          <w:p w:rsidR="00F1281F" w:rsidRPr="00F81CEF" w:rsidRDefault="00F1281F" w:rsidP="00F1281F">
            <w:pPr>
              <w:jc w:val="center"/>
              <w:rPr>
                <w:rFonts w:ascii="Times New Roman" w:hAnsi="Times New Roman"/>
                <w:color w:val="000000"/>
              </w:rPr>
            </w:pPr>
          </w:p>
        </w:tc>
        <w:tc>
          <w:tcPr>
            <w:tcW w:w="2336" w:type="dxa"/>
            <w:gridSpan w:val="3"/>
          </w:tcPr>
          <w:p w:rsidR="00C9449B" w:rsidRPr="00C9449B" w:rsidRDefault="00C9449B" w:rsidP="00C9449B">
            <w:pPr>
              <w:pStyle w:val="a4"/>
              <w:ind w:left="0"/>
              <w:jc w:val="center"/>
              <w:rPr>
                <w:rFonts w:ascii="Times New Roman" w:hAnsi="Times New Roman"/>
                <w:color w:val="000000"/>
              </w:rPr>
            </w:pPr>
            <w:r w:rsidRPr="00C9449B">
              <w:rPr>
                <w:rFonts w:ascii="Times New Roman" w:hAnsi="Times New Roman"/>
                <w:color w:val="000000"/>
              </w:rPr>
              <w:t>Строительство ФАП в с. Владимировское</w:t>
            </w:r>
          </w:p>
          <w:p w:rsidR="00F1281F" w:rsidRPr="00F81CEF" w:rsidRDefault="00F1281F" w:rsidP="00F1281F">
            <w:pPr>
              <w:pStyle w:val="a4"/>
              <w:ind w:left="0"/>
              <w:jc w:val="center"/>
              <w:rPr>
                <w:rFonts w:ascii="Times New Roman" w:hAnsi="Times New Roman"/>
                <w:color w:val="000000"/>
              </w:rPr>
            </w:pPr>
          </w:p>
        </w:tc>
        <w:tc>
          <w:tcPr>
            <w:tcW w:w="1985" w:type="dxa"/>
            <w:gridSpan w:val="2"/>
          </w:tcPr>
          <w:p w:rsidR="00F1281F" w:rsidRPr="00F81CEF" w:rsidRDefault="00C9449B" w:rsidP="00F1281F">
            <w:pPr>
              <w:pStyle w:val="a4"/>
              <w:ind w:left="0"/>
              <w:jc w:val="center"/>
              <w:rPr>
                <w:rFonts w:ascii="Times New Roman" w:hAnsi="Times New Roman"/>
                <w:color w:val="000000"/>
              </w:rPr>
            </w:pPr>
            <w:r>
              <w:rPr>
                <w:rFonts w:ascii="Times New Roman" w:hAnsi="Times New Roman"/>
                <w:color w:val="000000"/>
              </w:rPr>
              <w:t>Здравоохранение</w:t>
            </w:r>
          </w:p>
        </w:tc>
        <w:tc>
          <w:tcPr>
            <w:tcW w:w="1299" w:type="dxa"/>
            <w:gridSpan w:val="3"/>
          </w:tcPr>
          <w:p w:rsidR="00F1281F" w:rsidRPr="00F81CEF" w:rsidRDefault="00C9449B" w:rsidP="00F1281F">
            <w:pPr>
              <w:pStyle w:val="a4"/>
              <w:ind w:left="0"/>
              <w:jc w:val="center"/>
              <w:rPr>
                <w:rFonts w:ascii="Times New Roman" w:hAnsi="Times New Roman"/>
                <w:color w:val="000000"/>
              </w:rPr>
            </w:pPr>
            <w:r>
              <w:rPr>
                <w:rFonts w:ascii="Times New Roman" w:hAnsi="Times New Roman"/>
                <w:color w:val="000000"/>
              </w:rPr>
              <w:t>2023</w:t>
            </w:r>
          </w:p>
        </w:tc>
        <w:tc>
          <w:tcPr>
            <w:tcW w:w="1686" w:type="dxa"/>
            <w:gridSpan w:val="2"/>
          </w:tcPr>
          <w:p w:rsidR="00F1281F" w:rsidRPr="00832E57" w:rsidRDefault="00C9449B" w:rsidP="00C9449B">
            <w:pPr>
              <w:jc w:val="center"/>
              <w:rPr>
                <w:rFonts w:ascii="Times New Roman" w:hAnsi="Times New Roman"/>
                <w:color w:val="000000"/>
                <w:sz w:val="24"/>
                <w:szCs w:val="24"/>
              </w:rPr>
            </w:pPr>
            <w:r>
              <w:rPr>
                <w:rFonts w:ascii="Times New Roman" w:hAnsi="Times New Roman"/>
                <w:color w:val="000000"/>
                <w:sz w:val="20"/>
              </w:rPr>
              <w:t>с.</w:t>
            </w:r>
            <w:r w:rsidRPr="00C9449B">
              <w:rPr>
                <w:rFonts w:ascii="Times New Roman" w:hAnsi="Times New Roman"/>
                <w:color w:val="000000"/>
              </w:rPr>
              <w:t>Владимиров</w:t>
            </w:r>
            <w:r>
              <w:rPr>
                <w:rFonts w:ascii="Times New Roman" w:hAnsi="Times New Roman"/>
                <w:color w:val="000000"/>
              </w:rPr>
              <w:t>-</w:t>
            </w:r>
            <w:r w:rsidRPr="00C9449B">
              <w:rPr>
                <w:rFonts w:ascii="Times New Roman" w:hAnsi="Times New Roman"/>
                <w:color w:val="000000"/>
              </w:rPr>
              <w:t>ское</w:t>
            </w:r>
          </w:p>
        </w:tc>
        <w:tc>
          <w:tcPr>
            <w:tcW w:w="1970" w:type="dxa"/>
          </w:tcPr>
          <w:p w:rsidR="00C9449B" w:rsidRPr="00C9449B" w:rsidRDefault="00C9449B" w:rsidP="00C9449B">
            <w:pPr>
              <w:rPr>
                <w:rFonts w:ascii="Times New Roman" w:hAnsi="Times New Roman"/>
                <w:color w:val="000000"/>
              </w:rPr>
            </w:pPr>
            <w:r w:rsidRPr="00C9449B">
              <w:rPr>
                <w:rFonts w:ascii="Times New Roman" w:hAnsi="Times New Roman"/>
                <w:color w:val="000000"/>
              </w:rPr>
              <w:t>Разработка ПСД, проектирование</w:t>
            </w:r>
          </w:p>
          <w:p w:rsidR="00F1281F" w:rsidRPr="00832E57" w:rsidRDefault="00F1281F" w:rsidP="00F1281F">
            <w:pPr>
              <w:jc w:val="center"/>
              <w:rPr>
                <w:rFonts w:ascii="Times New Roman" w:hAnsi="Times New Roman"/>
                <w:color w:val="000000"/>
                <w:sz w:val="24"/>
                <w:szCs w:val="24"/>
              </w:rPr>
            </w:pPr>
          </w:p>
        </w:tc>
        <w:tc>
          <w:tcPr>
            <w:tcW w:w="1478" w:type="dxa"/>
          </w:tcPr>
          <w:p w:rsidR="00F1281F" w:rsidRPr="00832E57" w:rsidRDefault="00F1281F" w:rsidP="00F1281F">
            <w:pPr>
              <w:pStyle w:val="a4"/>
              <w:ind w:left="0"/>
              <w:jc w:val="center"/>
              <w:rPr>
                <w:rFonts w:ascii="Times New Roman" w:hAnsi="Times New Roman"/>
                <w:color w:val="000000"/>
                <w:sz w:val="24"/>
                <w:szCs w:val="24"/>
              </w:rPr>
            </w:pPr>
          </w:p>
          <w:p w:rsidR="00F1281F" w:rsidRPr="00832E57" w:rsidRDefault="00C9449B" w:rsidP="00F1281F">
            <w:pPr>
              <w:pStyle w:val="a4"/>
              <w:ind w:left="0"/>
              <w:jc w:val="center"/>
              <w:rPr>
                <w:rFonts w:ascii="Times New Roman" w:hAnsi="Times New Roman"/>
                <w:color w:val="000000"/>
                <w:sz w:val="24"/>
                <w:szCs w:val="24"/>
              </w:rPr>
            </w:pPr>
            <w:r>
              <w:rPr>
                <w:rFonts w:ascii="Times New Roman" w:hAnsi="Times New Roman"/>
                <w:color w:val="000000"/>
              </w:rPr>
              <w:t>18358</w:t>
            </w:r>
            <w:r w:rsidR="00F1281F" w:rsidRPr="00F81CEF">
              <w:rPr>
                <w:rFonts w:ascii="Times New Roman" w:hAnsi="Times New Roman"/>
                <w:color w:val="000000"/>
              </w:rPr>
              <w:t>,0</w:t>
            </w:r>
          </w:p>
        </w:tc>
        <w:tc>
          <w:tcPr>
            <w:tcW w:w="2213" w:type="dxa"/>
          </w:tcPr>
          <w:p w:rsidR="00F1281F" w:rsidRDefault="00C9449B" w:rsidP="00F1281F">
            <w:pPr>
              <w:ind w:right="-108"/>
              <w:jc w:val="center"/>
              <w:rPr>
                <w:rFonts w:ascii="Times New Roman" w:hAnsi="Times New Roman"/>
                <w:color w:val="000000"/>
              </w:rPr>
            </w:pPr>
            <w:r>
              <w:rPr>
                <w:rFonts w:ascii="Times New Roman" w:hAnsi="Times New Roman"/>
                <w:color w:val="000000"/>
              </w:rPr>
              <w:t>Предоставление медицинских услуг населению</w:t>
            </w:r>
          </w:p>
        </w:tc>
      </w:tr>
      <w:tr w:rsidR="00FB7500" w:rsidRPr="00D837EF" w:rsidTr="0031173A">
        <w:trPr>
          <w:trHeight w:val="445"/>
        </w:trPr>
        <w:tc>
          <w:tcPr>
            <w:tcW w:w="567" w:type="dxa"/>
            <w:gridSpan w:val="2"/>
            <w:noWrap/>
          </w:tcPr>
          <w:p w:rsidR="00FB7500" w:rsidRPr="0061005B" w:rsidRDefault="00FB7500" w:rsidP="00FB7500">
            <w:pPr>
              <w:rPr>
                <w:rFonts w:ascii="Times New Roman" w:hAnsi="Times New Roman"/>
                <w:color w:val="000000"/>
                <w:sz w:val="24"/>
                <w:szCs w:val="24"/>
              </w:rPr>
            </w:pPr>
            <w:r>
              <w:rPr>
                <w:rFonts w:ascii="Times New Roman" w:hAnsi="Times New Roman"/>
                <w:color w:val="000000"/>
                <w:sz w:val="24"/>
                <w:szCs w:val="24"/>
              </w:rPr>
              <w:t>3</w:t>
            </w:r>
          </w:p>
        </w:tc>
        <w:tc>
          <w:tcPr>
            <w:tcW w:w="1951" w:type="dxa"/>
          </w:tcPr>
          <w:p w:rsidR="00FB7500" w:rsidRPr="00C168FD" w:rsidRDefault="00FB7500" w:rsidP="00FB7500">
            <w:pPr>
              <w:jc w:val="center"/>
              <w:rPr>
                <w:rFonts w:ascii="Times New Roman" w:hAnsi="Times New Roman"/>
                <w:color w:val="000000"/>
              </w:rPr>
            </w:pPr>
            <w:r>
              <w:rPr>
                <w:rFonts w:ascii="Times New Roman" w:hAnsi="Times New Roman"/>
                <w:color w:val="000000"/>
              </w:rPr>
              <w:t>Администрация Убинского района</w:t>
            </w:r>
          </w:p>
        </w:tc>
        <w:tc>
          <w:tcPr>
            <w:tcW w:w="2336" w:type="dxa"/>
            <w:gridSpan w:val="3"/>
          </w:tcPr>
          <w:p w:rsidR="00FB7500" w:rsidRPr="00C168FD" w:rsidRDefault="00FB7500" w:rsidP="00FB7500">
            <w:pPr>
              <w:jc w:val="center"/>
              <w:rPr>
                <w:rFonts w:ascii="Times New Roman" w:hAnsi="Times New Roman"/>
                <w:color w:val="000000"/>
              </w:rPr>
            </w:pPr>
            <w:r>
              <w:rPr>
                <w:rFonts w:ascii="Times New Roman" w:hAnsi="Times New Roman"/>
                <w:color w:val="000000"/>
              </w:rPr>
              <w:t>Строительство плавательного бассейна</w:t>
            </w:r>
          </w:p>
        </w:tc>
        <w:tc>
          <w:tcPr>
            <w:tcW w:w="1985" w:type="dxa"/>
            <w:gridSpan w:val="2"/>
          </w:tcPr>
          <w:p w:rsidR="00FB7500" w:rsidRPr="00C168FD" w:rsidRDefault="00FB7500" w:rsidP="00FB7500">
            <w:pPr>
              <w:jc w:val="center"/>
              <w:rPr>
                <w:rFonts w:ascii="Times New Roman" w:hAnsi="Times New Roman"/>
                <w:color w:val="000000"/>
              </w:rPr>
            </w:pPr>
            <w:r>
              <w:rPr>
                <w:rFonts w:ascii="Times New Roman" w:hAnsi="Times New Roman"/>
                <w:color w:val="000000"/>
              </w:rPr>
              <w:t>Физическая культура и спорт</w:t>
            </w:r>
          </w:p>
        </w:tc>
        <w:tc>
          <w:tcPr>
            <w:tcW w:w="1299" w:type="dxa"/>
            <w:gridSpan w:val="3"/>
          </w:tcPr>
          <w:p w:rsidR="00FB7500" w:rsidRPr="00C168FD" w:rsidRDefault="00FB7500" w:rsidP="00FB7500">
            <w:pPr>
              <w:jc w:val="center"/>
              <w:rPr>
                <w:rFonts w:ascii="Times New Roman" w:hAnsi="Times New Roman"/>
                <w:color w:val="000000"/>
              </w:rPr>
            </w:pPr>
            <w:r>
              <w:rPr>
                <w:rFonts w:ascii="Times New Roman" w:hAnsi="Times New Roman"/>
                <w:color w:val="000000"/>
              </w:rPr>
              <w:t>2023-2024</w:t>
            </w:r>
          </w:p>
        </w:tc>
        <w:tc>
          <w:tcPr>
            <w:tcW w:w="1686" w:type="dxa"/>
            <w:gridSpan w:val="2"/>
          </w:tcPr>
          <w:p w:rsidR="00FB7500" w:rsidRPr="00C168FD" w:rsidRDefault="00FB7500" w:rsidP="00FB7500">
            <w:pPr>
              <w:jc w:val="center"/>
              <w:rPr>
                <w:rFonts w:ascii="Times New Roman" w:hAnsi="Times New Roman"/>
                <w:color w:val="000000"/>
              </w:rPr>
            </w:pPr>
            <w:r w:rsidRPr="001301E7">
              <w:rPr>
                <w:rFonts w:ascii="Times New Roman" w:hAnsi="Times New Roman"/>
                <w:color w:val="000000"/>
              </w:rPr>
              <w:t>с. Убинское</w:t>
            </w:r>
          </w:p>
        </w:tc>
        <w:tc>
          <w:tcPr>
            <w:tcW w:w="1970" w:type="dxa"/>
          </w:tcPr>
          <w:p w:rsidR="00FB7500" w:rsidRDefault="00FB7500" w:rsidP="00FB7500">
            <w:r w:rsidRPr="002A3B6E">
              <w:rPr>
                <w:rFonts w:ascii="Times New Roman" w:hAnsi="Times New Roman"/>
                <w:color w:val="000000"/>
              </w:rPr>
              <w:t>Разработка ПСД, проектирование</w:t>
            </w:r>
          </w:p>
        </w:tc>
        <w:tc>
          <w:tcPr>
            <w:tcW w:w="1478" w:type="dxa"/>
          </w:tcPr>
          <w:p w:rsidR="00FB7500" w:rsidRPr="00C168FD" w:rsidRDefault="00FB7500" w:rsidP="00FB7500">
            <w:pPr>
              <w:jc w:val="center"/>
              <w:rPr>
                <w:rFonts w:ascii="Times New Roman" w:hAnsi="Times New Roman"/>
                <w:color w:val="000000"/>
              </w:rPr>
            </w:pPr>
            <w:r>
              <w:rPr>
                <w:rFonts w:ascii="Times New Roman" w:hAnsi="Times New Roman"/>
                <w:color w:val="000000"/>
              </w:rPr>
              <w:t>200000</w:t>
            </w:r>
          </w:p>
        </w:tc>
        <w:tc>
          <w:tcPr>
            <w:tcW w:w="2213" w:type="dxa"/>
          </w:tcPr>
          <w:p w:rsidR="00FB7500" w:rsidRPr="00C168FD" w:rsidRDefault="00FB7500" w:rsidP="00FB7500">
            <w:pPr>
              <w:ind w:right="-108"/>
              <w:jc w:val="center"/>
              <w:rPr>
                <w:rFonts w:ascii="Times New Roman" w:hAnsi="Times New Roman"/>
                <w:color w:val="000000"/>
              </w:rPr>
            </w:pPr>
            <w:r>
              <w:rPr>
                <w:rFonts w:ascii="Times New Roman" w:hAnsi="Times New Roman"/>
                <w:color w:val="000000"/>
              </w:rPr>
              <w:t>Занятие населения физической культурой и спортом</w:t>
            </w:r>
          </w:p>
        </w:tc>
      </w:tr>
      <w:tr w:rsidR="00F1281F" w:rsidRPr="00D837EF" w:rsidTr="00FB7500">
        <w:trPr>
          <w:trHeight w:val="445"/>
        </w:trPr>
        <w:tc>
          <w:tcPr>
            <w:tcW w:w="567" w:type="dxa"/>
            <w:gridSpan w:val="2"/>
            <w:noWrap/>
          </w:tcPr>
          <w:p w:rsidR="00F1281F" w:rsidRPr="00DE7E9D" w:rsidRDefault="00F1281F" w:rsidP="00F1281F">
            <w:pPr>
              <w:rPr>
                <w:rFonts w:ascii="Times New Roman" w:hAnsi="Times New Roman" w:cs="Times New Roman"/>
                <w:color w:val="000000" w:themeColor="text1"/>
                <w:sz w:val="24"/>
                <w:szCs w:val="24"/>
              </w:rPr>
            </w:pPr>
          </w:p>
        </w:tc>
        <w:tc>
          <w:tcPr>
            <w:tcW w:w="1951" w:type="dxa"/>
          </w:tcPr>
          <w:p w:rsidR="00F1281F" w:rsidRPr="00F81CEF" w:rsidRDefault="00F1281F" w:rsidP="00F1281F">
            <w:pPr>
              <w:jc w:val="center"/>
              <w:rPr>
                <w:rFonts w:ascii="Times New Roman" w:hAnsi="Times New Roman"/>
                <w:color w:val="000000"/>
              </w:rPr>
            </w:pPr>
          </w:p>
        </w:tc>
        <w:tc>
          <w:tcPr>
            <w:tcW w:w="2336" w:type="dxa"/>
            <w:gridSpan w:val="3"/>
          </w:tcPr>
          <w:p w:rsidR="00F1281F" w:rsidRPr="00F81CEF" w:rsidRDefault="00F1281F" w:rsidP="00F1281F">
            <w:pPr>
              <w:jc w:val="center"/>
              <w:rPr>
                <w:rFonts w:ascii="Times New Roman" w:hAnsi="Times New Roman"/>
                <w:color w:val="000000"/>
              </w:rPr>
            </w:pPr>
          </w:p>
        </w:tc>
        <w:tc>
          <w:tcPr>
            <w:tcW w:w="1985" w:type="dxa"/>
            <w:gridSpan w:val="2"/>
          </w:tcPr>
          <w:p w:rsidR="00F1281F" w:rsidRPr="0061005B" w:rsidRDefault="00F1281F" w:rsidP="00F1281F">
            <w:pPr>
              <w:pStyle w:val="a4"/>
              <w:ind w:left="0"/>
              <w:jc w:val="center"/>
              <w:rPr>
                <w:rFonts w:ascii="Times New Roman" w:hAnsi="Times New Roman"/>
                <w:color w:val="000000"/>
                <w:sz w:val="24"/>
                <w:szCs w:val="24"/>
              </w:rPr>
            </w:pPr>
          </w:p>
        </w:tc>
        <w:tc>
          <w:tcPr>
            <w:tcW w:w="1299" w:type="dxa"/>
            <w:gridSpan w:val="3"/>
          </w:tcPr>
          <w:p w:rsidR="00F1281F" w:rsidRPr="0061005B" w:rsidRDefault="00F1281F" w:rsidP="00F1281F">
            <w:pPr>
              <w:pStyle w:val="a4"/>
              <w:ind w:left="0"/>
              <w:jc w:val="center"/>
              <w:rPr>
                <w:rFonts w:ascii="Times New Roman" w:hAnsi="Times New Roman"/>
                <w:color w:val="000000"/>
                <w:sz w:val="24"/>
                <w:szCs w:val="24"/>
              </w:rPr>
            </w:pPr>
          </w:p>
        </w:tc>
        <w:tc>
          <w:tcPr>
            <w:tcW w:w="1686" w:type="dxa"/>
            <w:gridSpan w:val="2"/>
          </w:tcPr>
          <w:p w:rsidR="00F1281F" w:rsidRPr="0061005B" w:rsidRDefault="00F1281F" w:rsidP="00F1281F">
            <w:pPr>
              <w:pStyle w:val="a4"/>
              <w:ind w:left="0"/>
              <w:jc w:val="center"/>
              <w:rPr>
                <w:rFonts w:ascii="Times New Roman" w:hAnsi="Times New Roman"/>
                <w:color w:val="000000"/>
                <w:sz w:val="24"/>
                <w:szCs w:val="24"/>
              </w:rPr>
            </w:pPr>
          </w:p>
        </w:tc>
        <w:tc>
          <w:tcPr>
            <w:tcW w:w="1970" w:type="dxa"/>
          </w:tcPr>
          <w:p w:rsidR="00F1281F" w:rsidRPr="00F81CEF" w:rsidRDefault="00F1281F" w:rsidP="00F1281F">
            <w:pPr>
              <w:jc w:val="center"/>
              <w:rPr>
                <w:rFonts w:ascii="Times New Roman" w:hAnsi="Times New Roman"/>
                <w:color w:val="000000"/>
              </w:rPr>
            </w:pPr>
          </w:p>
        </w:tc>
        <w:tc>
          <w:tcPr>
            <w:tcW w:w="1478" w:type="dxa"/>
          </w:tcPr>
          <w:p w:rsidR="00F1281F" w:rsidRPr="00F81CEF" w:rsidRDefault="00F1281F" w:rsidP="00F1281F">
            <w:pPr>
              <w:jc w:val="center"/>
              <w:rPr>
                <w:rFonts w:ascii="Times New Roman" w:hAnsi="Times New Roman"/>
                <w:color w:val="000000"/>
              </w:rPr>
            </w:pPr>
          </w:p>
        </w:tc>
        <w:tc>
          <w:tcPr>
            <w:tcW w:w="2213" w:type="dxa"/>
          </w:tcPr>
          <w:p w:rsidR="00F1281F" w:rsidRPr="00E72E5A" w:rsidRDefault="00F1281F" w:rsidP="00F1281F">
            <w:pPr>
              <w:ind w:right="-108"/>
              <w:jc w:val="center"/>
              <w:rPr>
                <w:rFonts w:ascii="Times New Roman" w:hAnsi="Times New Roman"/>
                <w:color w:val="000000"/>
              </w:rPr>
            </w:pPr>
          </w:p>
        </w:tc>
      </w:tr>
      <w:tr w:rsidR="00F1281F" w:rsidRPr="00D837EF" w:rsidTr="00FB7500">
        <w:trPr>
          <w:trHeight w:val="445"/>
        </w:trPr>
        <w:tc>
          <w:tcPr>
            <w:tcW w:w="567" w:type="dxa"/>
            <w:gridSpan w:val="2"/>
            <w:noWrap/>
          </w:tcPr>
          <w:p w:rsidR="00F1281F" w:rsidRPr="00DE7E9D" w:rsidRDefault="00F1281F" w:rsidP="00F1281F">
            <w:pPr>
              <w:rPr>
                <w:rFonts w:ascii="Times New Roman" w:hAnsi="Times New Roman" w:cs="Times New Roman"/>
                <w:color w:val="000000" w:themeColor="text1"/>
                <w:sz w:val="24"/>
                <w:szCs w:val="24"/>
              </w:rPr>
            </w:pPr>
          </w:p>
        </w:tc>
        <w:tc>
          <w:tcPr>
            <w:tcW w:w="1951" w:type="dxa"/>
          </w:tcPr>
          <w:p w:rsidR="00F1281F" w:rsidRPr="00C168FD" w:rsidRDefault="00F1281F" w:rsidP="00F1281F">
            <w:pPr>
              <w:jc w:val="center"/>
              <w:rPr>
                <w:rFonts w:ascii="Times New Roman" w:hAnsi="Times New Roman"/>
                <w:color w:val="000000"/>
              </w:rPr>
            </w:pPr>
          </w:p>
        </w:tc>
        <w:tc>
          <w:tcPr>
            <w:tcW w:w="2336" w:type="dxa"/>
            <w:gridSpan w:val="3"/>
          </w:tcPr>
          <w:p w:rsidR="00F1281F" w:rsidRPr="00C168FD" w:rsidRDefault="00F1281F" w:rsidP="00F1281F">
            <w:pPr>
              <w:jc w:val="center"/>
              <w:rPr>
                <w:rFonts w:ascii="Times New Roman" w:hAnsi="Times New Roman"/>
                <w:color w:val="000000"/>
              </w:rPr>
            </w:pPr>
          </w:p>
        </w:tc>
        <w:tc>
          <w:tcPr>
            <w:tcW w:w="1985" w:type="dxa"/>
            <w:gridSpan w:val="2"/>
          </w:tcPr>
          <w:p w:rsidR="00F1281F" w:rsidRPr="00C168FD" w:rsidRDefault="00F1281F" w:rsidP="00F1281F">
            <w:pPr>
              <w:jc w:val="center"/>
              <w:rPr>
                <w:rFonts w:ascii="Times New Roman" w:hAnsi="Times New Roman"/>
                <w:color w:val="000000"/>
              </w:rPr>
            </w:pPr>
          </w:p>
        </w:tc>
        <w:tc>
          <w:tcPr>
            <w:tcW w:w="1299" w:type="dxa"/>
            <w:gridSpan w:val="3"/>
          </w:tcPr>
          <w:p w:rsidR="00F1281F" w:rsidRPr="00C168FD" w:rsidRDefault="00F1281F" w:rsidP="00F1281F">
            <w:pPr>
              <w:jc w:val="center"/>
              <w:rPr>
                <w:rFonts w:ascii="Times New Roman" w:hAnsi="Times New Roman"/>
                <w:color w:val="000000"/>
              </w:rPr>
            </w:pPr>
          </w:p>
        </w:tc>
        <w:tc>
          <w:tcPr>
            <w:tcW w:w="1686" w:type="dxa"/>
            <w:gridSpan w:val="2"/>
          </w:tcPr>
          <w:p w:rsidR="00F1281F" w:rsidRPr="00C168FD" w:rsidRDefault="00F1281F" w:rsidP="00F1281F">
            <w:pPr>
              <w:jc w:val="center"/>
              <w:rPr>
                <w:rFonts w:ascii="Times New Roman" w:hAnsi="Times New Roman"/>
                <w:color w:val="000000"/>
              </w:rPr>
            </w:pPr>
          </w:p>
        </w:tc>
        <w:tc>
          <w:tcPr>
            <w:tcW w:w="1970" w:type="dxa"/>
          </w:tcPr>
          <w:p w:rsidR="00F1281F" w:rsidRDefault="00F1281F" w:rsidP="00F1281F"/>
        </w:tc>
        <w:tc>
          <w:tcPr>
            <w:tcW w:w="1478" w:type="dxa"/>
          </w:tcPr>
          <w:p w:rsidR="00F1281F" w:rsidRPr="00C168FD" w:rsidRDefault="00F1281F" w:rsidP="00F1281F">
            <w:pPr>
              <w:jc w:val="center"/>
              <w:rPr>
                <w:rFonts w:ascii="Times New Roman" w:hAnsi="Times New Roman"/>
                <w:color w:val="000000"/>
              </w:rPr>
            </w:pPr>
          </w:p>
        </w:tc>
        <w:tc>
          <w:tcPr>
            <w:tcW w:w="2213" w:type="dxa"/>
          </w:tcPr>
          <w:p w:rsidR="00F1281F" w:rsidRPr="00C168FD" w:rsidRDefault="00F1281F" w:rsidP="00F1281F">
            <w:pPr>
              <w:ind w:right="-108"/>
              <w:jc w:val="center"/>
              <w:rPr>
                <w:rFonts w:ascii="Times New Roman" w:hAnsi="Times New Roman"/>
                <w:color w:val="000000"/>
              </w:rPr>
            </w:pPr>
          </w:p>
        </w:tc>
      </w:tr>
    </w:tbl>
    <w:p w:rsidR="00A44976" w:rsidRDefault="00A44976" w:rsidP="00E561A3">
      <w:pPr>
        <w:rPr>
          <w:rFonts w:ascii="Times New Roman" w:hAnsi="Times New Roman" w:cs="Times New Roman"/>
          <w:b/>
          <w:sz w:val="36"/>
          <w:szCs w:val="36"/>
        </w:rPr>
        <w:sectPr w:rsidR="00A44976" w:rsidSect="0068586E">
          <w:pgSz w:w="16838" w:h="11906" w:orient="landscape"/>
          <w:pgMar w:top="851" w:right="1134" w:bottom="851" w:left="1134" w:header="277" w:footer="453" w:gutter="0"/>
          <w:cols w:space="708"/>
          <w:docGrid w:linePitch="360"/>
        </w:sectPr>
      </w:pPr>
    </w:p>
    <w:p w:rsidR="00755CDA" w:rsidRPr="003A7378" w:rsidRDefault="006F5C2E" w:rsidP="003A7378">
      <w:pPr>
        <w:tabs>
          <w:tab w:val="left" w:pos="5103"/>
          <w:tab w:val="left" w:pos="8640"/>
        </w:tabs>
        <w:rPr>
          <w:rFonts w:ascii="Times New Roman" w:hAnsi="Times New Roman" w:cs="Times New Roman"/>
          <w:b/>
          <w:sz w:val="28"/>
          <w:szCs w:val="28"/>
        </w:rPr>
      </w:pPr>
      <w:r w:rsidRPr="003A7378">
        <w:rPr>
          <w:rFonts w:ascii="Times New Roman" w:hAnsi="Times New Roman" w:cs="Times New Roman"/>
          <w:b/>
          <w:sz w:val="28"/>
          <w:szCs w:val="28"/>
        </w:rPr>
        <w:t>8.4.</w:t>
      </w:r>
      <w:r w:rsidR="003A7378">
        <w:rPr>
          <w:rFonts w:ascii="Times New Roman" w:hAnsi="Times New Roman" w:cs="Times New Roman"/>
          <w:b/>
          <w:sz w:val="28"/>
          <w:szCs w:val="28"/>
        </w:rPr>
        <w:t> </w:t>
      </w:r>
      <w:r w:rsidR="00755CDA" w:rsidRPr="003A7378">
        <w:rPr>
          <w:rFonts w:ascii="Times New Roman" w:hAnsi="Times New Roman" w:cs="Times New Roman"/>
          <w:b/>
          <w:sz w:val="28"/>
          <w:szCs w:val="28"/>
        </w:rPr>
        <w:t>Инвестиционные предложени</w:t>
      </w:r>
      <w:r w:rsidR="00CB1F28">
        <w:rPr>
          <w:rFonts w:ascii="Times New Roman" w:hAnsi="Times New Roman" w:cs="Times New Roman"/>
          <w:b/>
          <w:sz w:val="28"/>
          <w:szCs w:val="28"/>
        </w:rPr>
        <w:t>я</w:t>
      </w:r>
      <w:r w:rsidR="00755CDA" w:rsidRPr="003A7378">
        <w:rPr>
          <w:rFonts w:ascii="Times New Roman" w:hAnsi="Times New Roman" w:cs="Times New Roman"/>
          <w:b/>
          <w:sz w:val="28"/>
          <w:szCs w:val="28"/>
        </w:rPr>
        <w:t xml:space="preserve"> </w:t>
      </w:r>
    </w:p>
    <w:tbl>
      <w:tblPr>
        <w:tblStyle w:val="a3"/>
        <w:tblW w:w="0" w:type="auto"/>
        <w:tblLook w:val="04A0" w:firstRow="1" w:lastRow="0" w:firstColumn="1" w:lastColumn="0" w:noHBand="0" w:noVBand="1"/>
      </w:tblPr>
      <w:tblGrid>
        <w:gridCol w:w="959"/>
        <w:gridCol w:w="2835"/>
        <w:gridCol w:w="5777"/>
      </w:tblGrid>
      <w:tr w:rsidR="006F5C2E" w:rsidRPr="00EC3A7B" w:rsidTr="003A2AFF">
        <w:tc>
          <w:tcPr>
            <w:tcW w:w="959" w:type="dxa"/>
          </w:tcPr>
          <w:p w:rsidR="006F5C2E" w:rsidRPr="00EC3A7B" w:rsidRDefault="006F5C2E" w:rsidP="006F5C2E">
            <w:pPr>
              <w:jc w:val="center"/>
              <w:rPr>
                <w:rFonts w:ascii="Times New Roman" w:hAnsi="Times New Roman" w:cs="Times New Roman"/>
                <w:sz w:val="24"/>
                <w:szCs w:val="24"/>
              </w:rPr>
            </w:pPr>
            <w:r w:rsidRPr="00EC3A7B">
              <w:rPr>
                <w:rFonts w:ascii="Times New Roman" w:hAnsi="Times New Roman" w:cs="Times New Roman"/>
                <w:sz w:val="24"/>
                <w:szCs w:val="24"/>
              </w:rPr>
              <w:t>№</w:t>
            </w:r>
            <w:r w:rsidR="00835F12" w:rsidRPr="00EC3A7B">
              <w:rPr>
                <w:rFonts w:ascii="Times New Roman" w:hAnsi="Times New Roman" w:cs="Times New Roman"/>
                <w:sz w:val="24"/>
                <w:szCs w:val="24"/>
              </w:rPr>
              <w:t xml:space="preserve"> п/п</w:t>
            </w:r>
          </w:p>
        </w:tc>
        <w:tc>
          <w:tcPr>
            <w:tcW w:w="2835" w:type="dxa"/>
          </w:tcPr>
          <w:p w:rsidR="006F5C2E" w:rsidRPr="00EC3A7B" w:rsidRDefault="006F5C2E" w:rsidP="006F5C2E">
            <w:pPr>
              <w:jc w:val="center"/>
              <w:rPr>
                <w:rFonts w:ascii="Times New Roman" w:hAnsi="Times New Roman" w:cs="Times New Roman"/>
                <w:sz w:val="24"/>
                <w:szCs w:val="24"/>
              </w:rPr>
            </w:pPr>
            <w:r w:rsidRPr="00EC3A7B">
              <w:rPr>
                <w:rFonts w:ascii="Times New Roman" w:hAnsi="Times New Roman" w:cs="Times New Roman"/>
                <w:sz w:val="24"/>
                <w:szCs w:val="24"/>
              </w:rPr>
              <w:t>Предложение</w:t>
            </w:r>
          </w:p>
        </w:tc>
        <w:tc>
          <w:tcPr>
            <w:tcW w:w="5777" w:type="dxa"/>
          </w:tcPr>
          <w:p w:rsidR="006F5C2E" w:rsidRPr="00EC3A7B" w:rsidRDefault="006F5C2E" w:rsidP="006F5C2E">
            <w:pPr>
              <w:jc w:val="center"/>
              <w:rPr>
                <w:rFonts w:ascii="Times New Roman" w:hAnsi="Times New Roman" w:cs="Times New Roman"/>
                <w:sz w:val="24"/>
                <w:szCs w:val="24"/>
              </w:rPr>
            </w:pPr>
            <w:r w:rsidRPr="00EC3A7B">
              <w:rPr>
                <w:rFonts w:ascii="Times New Roman" w:hAnsi="Times New Roman" w:cs="Times New Roman"/>
                <w:sz w:val="24"/>
                <w:szCs w:val="24"/>
              </w:rPr>
              <w:t>Обоснование</w:t>
            </w:r>
          </w:p>
        </w:tc>
      </w:tr>
      <w:tr w:rsidR="006F5C2E" w:rsidRPr="00835F12" w:rsidTr="003A2AFF">
        <w:tc>
          <w:tcPr>
            <w:tcW w:w="959" w:type="dxa"/>
          </w:tcPr>
          <w:p w:rsidR="006F5C2E" w:rsidRPr="00835F12" w:rsidRDefault="003A2AFF" w:rsidP="003A2AFF">
            <w:pPr>
              <w:jc w:val="center"/>
              <w:rPr>
                <w:rFonts w:ascii="Times New Roman" w:hAnsi="Times New Roman" w:cs="Times New Roman"/>
                <w:sz w:val="28"/>
                <w:szCs w:val="28"/>
              </w:rPr>
            </w:pPr>
            <w:r>
              <w:rPr>
                <w:rFonts w:ascii="Times New Roman" w:hAnsi="Times New Roman" w:cs="Times New Roman"/>
                <w:sz w:val="28"/>
                <w:szCs w:val="28"/>
              </w:rPr>
              <w:t>1</w:t>
            </w:r>
          </w:p>
        </w:tc>
        <w:tc>
          <w:tcPr>
            <w:tcW w:w="2835" w:type="dxa"/>
          </w:tcPr>
          <w:p w:rsidR="006F5C2E" w:rsidRPr="00835F12" w:rsidRDefault="003A2AFF" w:rsidP="00E561A3">
            <w:pPr>
              <w:rPr>
                <w:rFonts w:ascii="Times New Roman" w:hAnsi="Times New Roman" w:cs="Times New Roman"/>
                <w:sz w:val="28"/>
                <w:szCs w:val="28"/>
              </w:rPr>
            </w:pPr>
            <w:r>
              <w:rPr>
                <w:rFonts w:ascii="Times New Roman" w:hAnsi="Times New Roman" w:cs="Times New Roman"/>
                <w:sz w:val="28"/>
                <w:szCs w:val="28"/>
              </w:rPr>
              <w:t>Товарное рыбоводство на озере Юкла</w:t>
            </w:r>
          </w:p>
        </w:tc>
        <w:tc>
          <w:tcPr>
            <w:tcW w:w="5777" w:type="dxa"/>
          </w:tcPr>
          <w:p w:rsidR="003A2AFF" w:rsidRPr="003A2AFF" w:rsidRDefault="003A2AFF" w:rsidP="003A2AFF">
            <w:pPr>
              <w:rPr>
                <w:rFonts w:ascii="Times New Roman" w:hAnsi="Times New Roman" w:cs="Times New Roman"/>
                <w:color w:val="000000"/>
                <w:sz w:val="28"/>
                <w:szCs w:val="28"/>
              </w:rPr>
            </w:pPr>
            <w:r w:rsidRPr="003A2AFF">
              <w:rPr>
                <w:rFonts w:ascii="Times New Roman" w:hAnsi="Times New Roman" w:cs="Times New Roman"/>
                <w:color w:val="000000"/>
                <w:sz w:val="28"/>
                <w:szCs w:val="28"/>
              </w:rPr>
              <w:t>оз. Юкла относится к бассейну р. Угурманка, соединено с рекой двумя каналами. Площадь водоема 225 га, глубина до 3 м. Южный берег озера заболочен, северный высокий с песчаной отмелью. Заморам озеро не подвержено.</w:t>
            </w:r>
          </w:p>
          <w:p w:rsidR="006F5C2E" w:rsidRPr="00835F12" w:rsidRDefault="006F5C2E" w:rsidP="00E561A3">
            <w:pPr>
              <w:rPr>
                <w:rFonts w:ascii="Times New Roman" w:hAnsi="Times New Roman" w:cs="Times New Roman"/>
                <w:sz w:val="28"/>
                <w:szCs w:val="28"/>
              </w:rPr>
            </w:pPr>
          </w:p>
        </w:tc>
      </w:tr>
      <w:tr w:rsidR="003A2AFF" w:rsidRPr="00835F12" w:rsidTr="003A2AFF">
        <w:tc>
          <w:tcPr>
            <w:tcW w:w="959" w:type="dxa"/>
          </w:tcPr>
          <w:p w:rsidR="003A2AFF" w:rsidRPr="00835F12" w:rsidRDefault="003A2AFF" w:rsidP="003A2AFF">
            <w:pPr>
              <w:jc w:val="center"/>
              <w:rPr>
                <w:rFonts w:ascii="Times New Roman" w:hAnsi="Times New Roman" w:cs="Times New Roman"/>
                <w:sz w:val="28"/>
                <w:szCs w:val="28"/>
              </w:rPr>
            </w:pPr>
            <w:r>
              <w:rPr>
                <w:rFonts w:ascii="Times New Roman" w:hAnsi="Times New Roman" w:cs="Times New Roman"/>
                <w:sz w:val="28"/>
                <w:szCs w:val="28"/>
              </w:rPr>
              <w:t>2</w:t>
            </w:r>
          </w:p>
        </w:tc>
        <w:tc>
          <w:tcPr>
            <w:tcW w:w="2835" w:type="dxa"/>
          </w:tcPr>
          <w:p w:rsidR="003A2AFF" w:rsidRDefault="003A2AFF" w:rsidP="003A2AFF">
            <w:pPr>
              <w:rPr>
                <w:rFonts w:ascii="Times New Roman" w:hAnsi="Times New Roman" w:cs="Times New Roman"/>
                <w:sz w:val="28"/>
                <w:szCs w:val="28"/>
              </w:rPr>
            </w:pPr>
            <w:r>
              <w:rPr>
                <w:rFonts w:ascii="Times New Roman" w:hAnsi="Times New Roman" w:cs="Times New Roman"/>
                <w:sz w:val="28"/>
                <w:szCs w:val="28"/>
              </w:rPr>
              <w:t>Товарное рыбоводство на озере Кол</w:t>
            </w:r>
          </w:p>
        </w:tc>
        <w:tc>
          <w:tcPr>
            <w:tcW w:w="5777" w:type="dxa"/>
          </w:tcPr>
          <w:p w:rsidR="003A2AFF" w:rsidRPr="003A2AFF" w:rsidRDefault="003A2AFF" w:rsidP="003A2AFF">
            <w:pPr>
              <w:rPr>
                <w:rFonts w:ascii="Times New Roman" w:hAnsi="Times New Roman" w:cs="Times New Roman"/>
                <w:color w:val="000000"/>
                <w:sz w:val="28"/>
                <w:szCs w:val="28"/>
              </w:rPr>
            </w:pPr>
            <w:r w:rsidRPr="003A2AFF">
              <w:rPr>
                <w:rFonts w:ascii="Times New Roman" w:hAnsi="Times New Roman" w:cs="Times New Roman"/>
                <w:color w:val="000000"/>
                <w:sz w:val="28"/>
                <w:szCs w:val="28"/>
              </w:rPr>
              <w:t>оз. Кол расположено на границе двух районов Убинского и Куйбышевского. Озеро не заморное, глубина до 3 м, берег не заболочен. Площадь - 144 га.</w:t>
            </w:r>
          </w:p>
          <w:p w:rsidR="003A2AFF" w:rsidRPr="003A2AFF" w:rsidRDefault="003A2AFF" w:rsidP="00E561A3">
            <w:pPr>
              <w:rPr>
                <w:rFonts w:ascii="Times New Roman" w:hAnsi="Times New Roman" w:cs="Times New Roman"/>
                <w:sz w:val="28"/>
                <w:szCs w:val="28"/>
              </w:rPr>
            </w:pPr>
          </w:p>
        </w:tc>
      </w:tr>
      <w:tr w:rsidR="003A2AFF" w:rsidRPr="00835F12" w:rsidTr="003A2AFF">
        <w:tc>
          <w:tcPr>
            <w:tcW w:w="959" w:type="dxa"/>
          </w:tcPr>
          <w:p w:rsidR="003A2AFF" w:rsidRPr="00835F12" w:rsidRDefault="003A2AFF" w:rsidP="003A2AFF">
            <w:pPr>
              <w:jc w:val="center"/>
              <w:rPr>
                <w:rFonts w:ascii="Times New Roman" w:hAnsi="Times New Roman" w:cs="Times New Roman"/>
                <w:sz w:val="28"/>
                <w:szCs w:val="28"/>
              </w:rPr>
            </w:pPr>
            <w:r>
              <w:rPr>
                <w:rFonts w:ascii="Times New Roman" w:hAnsi="Times New Roman" w:cs="Times New Roman"/>
                <w:sz w:val="28"/>
                <w:szCs w:val="28"/>
              </w:rPr>
              <w:t>3</w:t>
            </w:r>
          </w:p>
        </w:tc>
        <w:tc>
          <w:tcPr>
            <w:tcW w:w="2835" w:type="dxa"/>
          </w:tcPr>
          <w:p w:rsidR="003A2AFF" w:rsidRDefault="003A2AFF" w:rsidP="00E561A3">
            <w:pPr>
              <w:rPr>
                <w:rFonts w:ascii="Times New Roman" w:hAnsi="Times New Roman" w:cs="Times New Roman"/>
                <w:sz w:val="28"/>
                <w:szCs w:val="28"/>
              </w:rPr>
            </w:pPr>
            <w:r>
              <w:rPr>
                <w:rFonts w:ascii="Times New Roman" w:hAnsi="Times New Roman" w:cs="Times New Roman"/>
                <w:sz w:val="28"/>
                <w:szCs w:val="28"/>
              </w:rPr>
              <w:t>Организация лесопереработки</w:t>
            </w:r>
          </w:p>
        </w:tc>
        <w:tc>
          <w:tcPr>
            <w:tcW w:w="5777" w:type="dxa"/>
          </w:tcPr>
          <w:p w:rsidR="003A2AFF" w:rsidRPr="003A2AFF" w:rsidRDefault="003A2AFF" w:rsidP="003A2AFF">
            <w:pPr>
              <w:rPr>
                <w:rFonts w:ascii="Times New Roman" w:hAnsi="Times New Roman" w:cs="Times New Roman"/>
                <w:color w:val="000000"/>
                <w:sz w:val="28"/>
                <w:szCs w:val="28"/>
              </w:rPr>
            </w:pPr>
            <w:r w:rsidRPr="003A2AFF">
              <w:rPr>
                <w:rFonts w:ascii="Times New Roman" w:hAnsi="Times New Roman" w:cs="Times New Roman"/>
                <w:color w:val="000000"/>
                <w:sz w:val="28"/>
                <w:szCs w:val="28"/>
              </w:rPr>
              <w:t xml:space="preserve">Расчетная лесосека составляет </w:t>
            </w:r>
            <w:r w:rsidR="00572428">
              <w:rPr>
                <w:rFonts w:ascii="Times New Roman" w:hAnsi="Times New Roman" w:cs="Times New Roman"/>
                <w:color w:val="000000"/>
                <w:sz w:val="28"/>
                <w:szCs w:val="28"/>
              </w:rPr>
              <w:t>261 тыс</w:t>
            </w:r>
            <w:r w:rsidRPr="003A2AFF">
              <w:rPr>
                <w:rFonts w:ascii="Times New Roman" w:hAnsi="Times New Roman" w:cs="Times New Roman"/>
                <w:color w:val="000000"/>
                <w:sz w:val="28"/>
                <w:szCs w:val="28"/>
              </w:rPr>
              <w:t xml:space="preserve">. куб. метров, в том числе хвойных пород </w:t>
            </w:r>
            <w:r w:rsidR="00572428">
              <w:rPr>
                <w:rFonts w:ascii="Times New Roman" w:hAnsi="Times New Roman" w:cs="Times New Roman"/>
                <w:color w:val="000000"/>
                <w:sz w:val="28"/>
                <w:szCs w:val="28"/>
              </w:rPr>
              <w:t>23 тыс</w:t>
            </w:r>
            <w:r w:rsidRPr="003A2AFF">
              <w:rPr>
                <w:rFonts w:ascii="Times New Roman" w:hAnsi="Times New Roman" w:cs="Times New Roman"/>
                <w:color w:val="000000"/>
                <w:sz w:val="28"/>
                <w:szCs w:val="28"/>
              </w:rPr>
              <w:t>. куб. метров.</w:t>
            </w:r>
          </w:p>
          <w:p w:rsidR="003A2AFF" w:rsidRPr="003A2AFF" w:rsidRDefault="003A2AFF" w:rsidP="00E561A3">
            <w:pPr>
              <w:rPr>
                <w:rFonts w:ascii="Times New Roman" w:hAnsi="Times New Roman" w:cs="Times New Roman"/>
                <w:sz w:val="28"/>
                <w:szCs w:val="28"/>
              </w:rPr>
            </w:pPr>
            <w:r w:rsidRPr="003A2AFF">
              <w:rPr>
                <w:rFonts w:ascii="Times New Roman" w:hAnsi="Times New Roman" w:cs="Times New Roman"/>
                <w:color w:val="000000"/>
                <w:sz w:val="28"/>
                <w:szCs w:val="28"/>
              </w:rPr>
              <w:t>Хвойные породы деревьев расположены в северной части Убинского района.</w:t>
            </w:r>
          </w:p>
        </w:tc>
      </w:tr>
    </w:tbl>
    <w:p w:rsidR="00755CDA" w:rsidRDefault="00755CDA" w:rsidP="00E561A3">
      <w:pPr>
        <w:rPr>
          <w:rFonts w:ascii="Times New Roman" w:hAnsi="Times New Roman" w:cs="Times New Roman"/>
          <w:b/>
          <w:sz w:val="36"/>
          <w:szCs w:val="36"/>
        </w:rPr>
      </w:pPr>
    </w:p>
    <w:p w:rsidR="00E561A3" w:rsidRPr="00835F12" w:rsidRDefault="00D76476" w:rsidP="00835F12">
      <w:pPr>
        <w:tabs>
          <w:tab w:val="left" w:pos="5103"/>
          <w:tab w:val="left" w:pos="8640"/>
        </w:tabs>
        <w:rPr>
          <w:rFonts w:ascii="Times New Roman" w:hAnsi="Times New Roman" w:cs="Times New Roman"/>
          <w:b/>
          <w:sz w:val="28"/>
          <w:szCs w:val="28"/>
        </w:rPr>
      </w:pPr>
      <w:r w:rsidRPr="00835F12">
        <w:rPr>
          <w:rFonts w:ascii="Times New Roman" w:hAnsi="Times New Roman" w:cs="Times New Roman"/>
          <w:b/>
          <w:sz w:val="28"/>
          <w:szCs w:val="28"/>
        </w:rPr>
        <w:t>8.5.</w:t>
      </w:r>
      <w:r w:rsidR="00835F12">
        <w:rPr>
          <w:rFonts w:ascii="Times New Roman" w:hAnsi="Times New Roman" w:cs="Times New Roman"/>
          <w:b/>
          <w:sz w:val="28"/>
          <w:szCs w:val="28"/>
        </w:rPr>
        <w:t> </w:t>
      </w:r>
      <w:r w:rsidRPr="00835F12">
        <w:rPr>
          <w:rFonts w:ascii="Times New Roman" w:hAnsi="Times New Roman" w:cs="Times New Roman"/>
          <w:b/>
          <w:sz w:val="28"/>
          <w:szCs w:val="28"/>
        </w:rPr>
        <w:t>Недозагруженные производственные мощности</w:t>
      </w:r>
    </w:p>
    <w:tbl>
      <w:tblPr>
        <w:tblStyle w:val="a3"/>
        <w:tblW w:w="0" w:type="auto"/>
        <w:tblLook w:val="04A0" w:firstRow="1" w:lastRow="0" w:firstColumn="1" w:lastColumn="0" w:noHBand="0" w:noVBand="1"/>
      </w:tblPr>
      <w:tblGrid>
        <w:gridCol w:w="2392"/>
        <w:gridCol w:w="2393"/>
        <w:gridCol w:w="2393"/>
        <w:gridCol w:w="2393"/>
      </w:tblGrid>
      <w:tr w:rsidR="00D76476" w:rsidRPr="00D76476" w:rsidTr="00D76476">
        <w:tc>
          <w:tcPr>
            <w:tcW w:w="2392" w:type="dxa"/>
          </w:tcPr>
          <w:p w:rsidR="00D76476" w:rsidRPr="00D76476" w:rsidRDefault="00D76476" w:rsidP="00835F12">
            <w:pPr>
              <w:jc w:val="center"/>
              <w:rPr>
                <w:rFonts w:ascii="Times New Roman" w:hAnsi="Times New Roman" w:cs="Times New Roman"/>
                <w:sz w:val="24"/>
                <w:szCs w:val="24"/>
              </w:rPr>
            </w:pPr>
            <w:r w:rsidRPr="00D76476">
              <w:rPr>
                <w:rFonts w:ascii="Times New Roman" w:hAnsi="Times New Roman" w:cs="Times New Roman"/>
                <w:sz w:val="24"/>
                <w:szCs w:val="24"/>
              </w:rPr>
              <w:t xml:space="preserve">Наименование </w:t>
            </w:r>
            <w:r>
              <w:rPr>
                <w:rFonts w:ascii="Times New Roman" w:hAnsi="Times New Roman" w:cs="Times New Roman"/>
                <w:sz w:val="24"/>
                <w:szCs w:val="24"/>
              </w:rPr>
              <w:t>предприятия</w:t>
            </w:r>
          </w:p>
        </w:tc>
        <w:tc>
          <w:tcPr>
            <w:tcW w:w="2393" w:type="dxa"/>
          </w:tcPr>
          <w:p w:rsidR="00D76476" w:rsidRPr="00D76476" w:rsidRDefault="00D76476" w:rsidP="00835F12">
            <w:pPr>
              <w:jc w:val="center"/>
              <w:rPr>
                <w:rFonts w:ascii="Times New Roman" w:hAnsi="Times New Roman" w:cs="Times New Roman"/>
                <w:sz w:val="24"/>
                <w:szCs w:val="24"/>
              </w:rPr>
            </w:pPr>
            <w:r>
              <w:rPr>
                <w:rFonts w:ascii="Times New Roman" w:hAnsi="Times New Roman" w:cs="Times New Roman"/>
                <w:sz w:val="24"/>
                <w:szCs w:val="24"/>
              </w:rPr>
              <w:t xml:space="preserve">Адрес, контакты </w:t>
            </w:r>
            <w:r w:rsidRPr="00835F12">
              <w:rPr>
                <w:rFonts w:ascii="Times New Roman" w:hAnsi="Times New Roman" w:cs="Times New Roman"/>
                <w:i/>
                <w:sz w:val="24"/>
                <w:szCs w:val="24"/>
              </w:rPr>
              <w:t xml:space="preserve">(тел, факс, </w:t>
            </w:r>
            <w:r w:rsidRPr="00835F12">
              <w:rPr>
                <w:rFonts w:ascii="Times New Roman" w:hAnsi="Times New Roman" w:cs="Times New Roman"/>
                <w:i/>
                <w:sz w:val="24"/>
                <w:szCs w:val="24"/>
                <w:lang w:val="en-US"/>
              </w:rPr>
              <w:t>e</w:t>
            </w:r>
            <w:r w:rsidRPr="00835F12">
              <w:rPr>
                <w:rFonts w:ascii="Times New Roman" w:hAnsi="Times New Roman" w:cs="Times New Roman"/>
                <w:i/>
                <w:sz w:val="24"/>
                <w:szCs w:val="24"/>
              </w:rPr>
              <w:t>-</w:t>
            </w:r>
            <w:r w:rsidRPr="00835F12">
              <w:rPr>
                <w:rFonts w:ascii="Times New Roman" w:hAnsi="Times New Roman" w:cs="Times New Roman"/>
                <w:i/>
                <w:sz w:val="24"/>
                <w:szCs w:val="24"/>
                <w:lang w:val="en-US"/>
              </w:rPr>
              <w:t>mail</w:t>
            </w:r>
            <w:r w:rsidRPr="00835F12">
              <w:rPr>
                <w:rFonts w:ascii="Times New Roman" w:hAnsi="Times New Roman" w:cs="Times New Roman"/>
                <w:i/>
                <w:sz w:val="24"/>
                <w:szCs w:val="24"/>
              </w:rPr>
              <w:t>)</w:t>
            </w:r>
          </w:p>
        </w:tc>
        <w:tc>
          <w:tcPr>
            <w:tcW w:w="2393" w:type="dxa"/>
          </w:tcPr>
          <w:p w:rsidR="00835F12" w:rsidRDefault="00D76476" w:rsidP="00835F12">
            <w:pPr>
              <w:jc w:val="center"/>
              <w:rPr>
                <w:rFonts w:ascii="Times New Roman" w:hAnsi="Times New Roman" w:cs="Times New Roman"/>
                <w:sz w:val="24"/>
                <w:szCs w:val="24"/>
              </w:rPr>
            </w:pPr>
            <w:r>
              <w:rPr>
                <w:rFonts w:ascii="Times New Roman" w:hAnsi="Times New Roman" w:cs="Times New Roman"/>
                <w:sz w:val="24"/>
                <w:szCs w:val="24"/>
              </w:rPr>
              <w:t>Характеристика незагруженн</w:t>
            </w:r>
            <w:r w:rsidR="00835F12">
              <w:rPr>
                <w:rFonts w:ascii="Times New Roman" w:hAnsi="Times New Roman" w:cs="Times New Roman"/>
                <w:sz w:val="24"/>
                <w:szCs w:val="24"/>
              </w:rPr>
              <w:t xml:space="preserve">ых </w:t>
            </w:r>
            <w:r>
              <w:rPr>
                <w:rFonts w:ascii="Times New Roman" w:hAnsi="Times New Roman" w:cs="Times New Roman"/>
                <w:sz w:val="24"/>
                <w:szCs w:val="24"/>
              </w:rPr>
              <w:t xml:space="preserve">мощностей </w:t>
            </w:r>
          </w:p>
          <w:p w:rsidR="00D76476" w:rsidRPr="00D76476" w:rsidRDefault="00D76476" w:rsidP="00835F12">
            <w:pPr>
              <w:jc w:val="center"/>
              <w:rPr>
                <w:rFonts w:ascii="Times New Roman" w:hAnsi="Times New Roman" w:cs="Times New Roman"/>
                <w:sz w:val="24"/>
                <w:szCs w:val="24"/>
              </w:rPr>
            </w:pPr>
            <w:r w:rsidRPr="00835F12">
              <w:rPr>
                <w:rFonts w:ascii="Times New Roman" w:hAnsi="Times New Roman" w:cs="Times New Roman"/>
                <w:i/>
                <w:sz w:val="24"/>
                <w:szCs w:val="24"/>
              </w:rPr>
              <w:t>(площадь помещений, вид помещений, наличие оборудования и т.п.)</w:t>
            </w:r>
          </w:p>
        </w:tc>
        <w:tc>
          <w:tcPr>
            <w:tcW w:w="2393" w:type="dxa"/>
          </w:tcPr>
          <w:p w:rsidR="00D76476" w:rsidRPr="00D76476" w:rsidRDefault="00D76476" w:rsidP="00835F12">
            <w:pPr>
              <w:jc w:val="center"/>
              <w:rPr>
                <w:rFonts w:ascii="Times New Roman" w:hAnsi="Times New Roman" w:cs="Times New Roman"/>
                <w:sz w:val="24"/>
                <w:szCs w:val="24"/>
              </w:rPr>
            </w:pPr>
            <w:r>
              <w:rPr>
                <w:rFonts w:ascii="Times New Roman" w:hAnsi="Times New Roman" w:cs="Times New Roman"/>
                <w:sz w:val="24"/>
                <w:szCs w:val="24"/>
              </w:rPr>
              <w:t xml:space="preserve">Вид и стоимость использования </w:t>
            </w:r>
            <w:r w:rsidR="00835F12">
              <w:rPr>
                <w:rFonts w:ascii="Times New Roman" w:hAnsi="Times New Roman" w:cs="Times New Roman"/>
                <w:i/>
                <w:sz w:val="24"/>
                <w:szCs w:val="24"/>
              </w:rPr>
              <w:t>(аренда/</w:t>
            </w:r>
            <w:r w:rsidRPr="00835F12">
              <w:rPr>
                <w:rFonts w:ascii="Times New Roman" w:hAnsi="Times New Roman" w:cs="Times New Roman"/>
                <w:i/>
                <w:sz w:val="24"/>
                <w:szCs w:val="24"/>
              </w:rPr>
              <w:t>выкуп/иное)</w:t>
            </w:r>
          </w:p>
        </w:tc>
      </w:tr>
      <w:tr w:rsidR="00D76476" w:rsidRPr="00D76476" w:rsidTr="00D76476">
        <w:tc>
          <w:tcPr>
            <w:tcW w:w="2392" w:type="dxa"/>
          </w:tcPr>
          <w:p w:rsidR="00D76476" w:rsidRPr="00D76476" w:rsidRDefault="00D76476" w:rsidP="00E561A3">
            <w:pPr>
              <w:rPr>
                <w:rFonts w:ascii="Times New Roman" w:hAnsi="Times New Roman" w:cs="Times New Roman"/>
                <w:sz w:val="24"/>
                <w:szCs w:val="24"/>
              </w:rPr>
            </w:pPr>
          </w:p>
        </w:tc>
        <w:tc>
          <w:tcPr>
            <w:tcW w:w="2393" w:type="dxa"/>
          </w:tcPr>
          <w:p w:rsidR="00D76476" w:rsidRPr="00D76476" w:rsidRDefault="00D76476" w:rsidP="00E561A3">
            <w:pPr>
              <w:rPr>
                <w:rFonts w:ascii="Times New Roman" w:hAnsi="Times New Roman" w:cs="Times New Roman"/>
                <w:sz w:val="24"/>
                <w:szCs w:val="24"/>
              </w:rPr>
            </w:pPr>
          </w:p>
        </w:tc>
        <w:tc>
          <w:tcPr>
            <w:tcW w:w="2393" w:type="dxa"/>
          </w:tcPr>
          <w:p w:rsidR="00D76476" w:rsidRPr="00D76476" w:rsidRDefault="00D76476" w:rsidP="00E561A3">
            <w:pPr>
              <w:rPr>
                <w:rFonts w:ascii="Times New Roman" w:hAnsi="Times New Roman" w:cs="Times New Roman"/>
                <w:sz w:val="24"/>
                <w:szCs w:val="24"/>
              </w:rPr>
            </w:pPr>
          </w:p>
        </w:tc>
        <w:tc>
          <w:tcPr>
            <w:tcW w:w="2393" w:type="dxa"/>
          </w:tcPr>
          <w:p w:rsidR="00D76476" w:rsidRPr="00D76476" w:rsidRDefault="00D76476" w:rsidP="00E561A3">
            <w:pPr>
              <w:rPr>
                <w:rFonts w:ascii="Times New Roman" w:hAnsi="Times New Roman" w:cs="Times New Roman"/>
                <w:sz w:val="24"/>
                <w:szCs w:val="24"/>
              </w:rPr>
            </w:pPr>
          </w:p>
        </w:tc>
      </w:tr>
      <w:tr w:rsidR="004077A9" w:rsidRPr="00D76476" w:rsidTr="004077A9">
        <w:tc>
          <w:tcPr>
            <w:tcW w:w="9571" w:type="dxa"/>
            <w:gridSpan w:val="4"/>
          </w:tcPr>
          <w:p w:rsidR="004077A9" w:rsidRPr="00D76476" w:rsidRDefault="00A040D3" w:rsidP="00E561A3">
            <w:pPr>
              <w:rPr>
                <w:rFonts w:ascii="Times New Roman" w:hAnsi="Times New Roman" w:cs="Times New Roman"/>
                <w:sz w:val="24"/>
                <w:szCs w:val="24"/>
              </w:rPr>
            </w:pPr>
            <w:r>
              <w:rPr>
                <w:rFonts w:ascii="Times New Roman" w:hAnsi="Times New Roman" w:cs="Times New Roman"/>
                <w:sz w:val="24"/>
                <w:szCs w:val="24"/>
              </w:rPr>
              <w:t>Не имеется данных производственных мощностей.</w:t>
            </w:r>
          </w:p>
        </w:tc>
      </w:tr>
    </w:tbl>
    <w:p w:rsidR="00835F12" w:rsidRDefault="00835F12" w:rsidP="00790519">
      <w:pPr>
        <w:jc w:val="center"/>
        <w:rPr>
          <w:rFonts w:ascii="Times New Roman" w:hAnsi="Times New Roman" w:cs="Times New Roman"/>
          <w:b/>
          <w:sz w:val="36"/>
          <w:szCs w:val="36"/>
        </w:rPr>
      </w:pPr>
    </w:p>
    <w:p w:rsidR="00360228" w:rsidRDefault="00360228" w:rsidP="00835F12">
      <w:pPr>
        <w:tabs>
          <w:tab w:val="left" w:pos="5103"/>
          <w:tab w:val="left" w:pos="8640"/>
        </w:tabs>
        <w:rPr>
          <w:rFonts w:ascii="Times New Roman" w:hAnsi="Times New Roman" w:cs="Times New Roman"/>
          <w:b/>
          <w:sz w:val="28"/>
          <w:szCs w:val="28"/>
        </w:rPr>
      </w:pPr>
    </w:p>
    <w:p w:rsidR="00360228" w:rsidRDefault="00360228" w:rsidP="00835F12">
      <w:pPr>
        <w:tabs>
          <w:tab w:val="left" w:pos="5103"/>
          <w:tab w:val="left" w:pos="8640"/>
        </w:tabs>
        <w:rPr>
          <w:rFonts w:ascii="Times New Roman" w:hAnsi="Times New Roman" w:cs="Times New Roman"/>
          <w:b/>
          <w:sz w:val="28"/>
          <w:szCs w:val="28"/>
        </w:rPr>
      </w:pPr>
    </w:p>
    <w:p w:rsidR="00360228" w:rsidRDefault="00360228" w:rsidP="00835F12">
      <w:pPr>
        <w:tabs>
          <w:tab w:val="left" w:pos="5103"/>
          <w:tab w:val="left" w:pos="8640"/>
        </w:tabs>
        <w:rPr>
          <w:rFonts w:ascii="Times New Roman" w:hAnsi="Times New Roman" w:cs="Times New Roman"/>
          <w:b/>
          <w:sz w:val="28"/>
          <w:szCs w:val="28"/>
        </w:rPr>
      </w:pPr>
    </w:p>
    <w:p w:rsidR="00360228" w:rsidRDefault="00360228" w:rsidP="00835F12">
      <w:pPr>
        <w:tabs>
          <w:tab w:val="left" w:pos="5103"/>
          <w:tab w:val="left" w:pos="8640"/>
        </w:tabs>
        <w:rPr>
          <w:rFonts w:ascii="Times New Roman" w:hAnsi="Times New Roman" w:cs="Times New Roman"/>
          <w:b/>
          <w:sz w:val="28"/>
          <w:szCs w:val="28"/>
        </w:rPr>
      </w:pPr>
    </w:p>
    <w:p w:rsidR="00360228" w:rsidRDefault="00360228" w:rsidP="00835F12">
      <w:pPr>
        <w:tabs>
          <w:tab w:val="left" w:pos="5103"/>
          <w:tab w:val="left" w:pos="8640"/>
        </w:tabs>
        <w:rPr>
          <w:rFonts w:ascii="Times New Roman" w:hAnsi="Times New Roman" w:cs="Times New Roman"/>
          <w:b/>
          <w:sz w:val="28"/>
          <w:szCs w:val="28"/>
        </w:rPr>
      </w:pPr>
    </w:p>
    <w:p w:rsidR="00360228" w:rsidRDefault="00360228" w:rsidP="00835F12">
      <w:pPr>
        <w:tabs>
          <w:tab w:val="left" w:pos="5103"/>
          <w:tab w:val="left" w:pos="8640"/>
        </w:tabs>
        <w:rPr>
          <w:rFonts w:ascii="Times New Roman" w:hAnsi="Times New Roman" w:cs="Times New Roman"/>
          <w:b/>
          <w:sz w:val="28"/>
          <w:szCs w:val="28"/>
        </w:rPr>
      </w:pPr>
    </w:p>
    <w:p w:rsidR="00360228" w:rsidRDefault="00360228" w:rsidP="00835F12">
      <w:pPr>
        <w:tabs>
          <w:tab w:val="left" w:pos="5103"/>
          <w:tab w:val="left" w:pos="8640"/>
        </w:tabs>
        <w:rPr>
          <w:rFonts w:ascii="Times New Roman" w:hAnsi="Times New Roman" w:cs="Times New Roman"/>
          <w:b/>
          <w:sz w:val="28"/>
          <w:szCs w:val="28"/>
        </w:rPr>
      </w:pPr>
    </w:p>
    <w:p w:rsidR="00A97C16" w:rsidRDefault="00A97C16" w:rsidP="00835F12">
      <w:pPr>
        <w:tabs>
          <w:tab w:val="left" w:pos="5103"/>
          <w:tab w:val="left" w:pos="8640"/>
        </w:tabs>
        <w:rPr>
          <w:rFonts w:ascii="Times New Roman" w:hAnsi="Times New Roman" w:cs="Times New Roman"/>
          <w:b/>
          <w:sz w:val="28"/>
          <w:szCs w:val="28"/>
        </w:rPr>
      </w:pPr>
    </w:p>
    <w:p w:rsidR="00790519" w:rsidRDefault="00AD24BA" w:rsidP="00835F12">
      <w:pPr>
        <w:tabs>
          <w:tab w:val="left" w:pos="5103"/>
          <w:tab w:val="left" w:pos="8640"/>
        </w:tabs>
        <w:rPr>
          <w:rFonts w:ascii="Times New Roman" w:hAnsi="Times New Roman" w:cs="Times New Roman"/>
          <w:b/>
          <w:sz w:val="28"/>
          <w:szCs w:val="28"/>
        </w:rPr>
      </w:pPr>
      <w:r>
        <w:rPr>
          <w:rFonts w:ascii="Times New Roman" w:hAnsi="Times New Roman" w:cs="Times New Roman"/>
          <w:b/>
          <w:sz w:val="28"/>
          <w:szCs w:val="28"/>
        </w:rPr>
        <w:t>8.6</w:t>
      </w:r>
      <w:r w:rsidR="009335E9" w:rsidRPr="00835F12">
        <w:rPr>
          <w:rFonts w:ascii="Times New Roman" w:hAnsi="Times New Roman" w:cs="Times New Roman"/>
          <w:b/>
          <w:sz w:val="28"/>
          <w:szCs w:val="28"/>
        </w:rPr>
        <w:t>.</w:t>
      </w:r>
      <w:r w:rsidR="00835F12">
        <w:rPr>
          <w:rFonts w:ascii="Times New Roman" w:hAnsi="Times New Roman" w:cs="Times New Roman"/>
          <w:b/>
          <w:sz w:val="28"/>
          <w:szCs w:val="28"/>
        </w:rPr>
        <w:t> </w:t>
      </w:r>
      <w:r w:rsidR="009335E9" w:rsidRPr="00835F12">
        <w:rPr>
          <w:rFonts w:ascii="Times New Roman" w:hAnsi="Times New Roman" w:cs="Times New Roman"/>
          <w:b/>
          <w:sz w:val="28"/>
          <w:szCs w:val="28"/>
        </w:rPr>
        <w:t>Инвестиционные площадки по типу «</w:t>
      </w:r>
      <w:r w:rsidR="00D76476" w:rsidRPr="00835F12">
        <w:rPr>
          <w:rFonts w:ascii="Times New Roman" w:hAnsi="Times New Roman" w:cs="Times New Roman"/>
          <w:b/>
          <w:sz w:val="28"/>
          <w:szCs w:val="28"/>
        </w:rPr>
        <w:t>б</w:t>
      </w:r>
      <w:r w:rsidR="009335E9" w:rsidRPr="00835F12">
        <w:rPr>
          <w:rFonts w:ascii="Times New Roman" w:hAnsi="Times New Roman" w:cs="Times New Roman"/>
          <w:b/>
          <w:sz w:val="28"/>
          <w:szCs w:val="28"/>
        </w:rPr>
        <w:t>раунфилд»</w:t>
      </w:r>
      <w:r w:rsidR="00D76476" w:rsidRPr="00835F12">
        <w:rPr>
          <w:rFonts w:ascii="Times New Roman" w:hAnsi="Times New Roman" w:cs="Times New Roman"/>
          <w:b/>
          <w:sz w:val="28"/>
          <w:szCs w:val="28"/>
        </w:rPr>
        <w:t xml:space="preserve"> и «гринфилд»</w:t>
      </w:r>
    </w:p>
    <w:p w:rsidR="00CC7E69" w:rsidRPr="00835F12" w:rsidRDefault="00CC7E69" w:rsidP="00CC7E69">
      <w:pPr>
        <w:tabs>
          <w:tab w:val="left" w:pos="5103"/>
          <w:tab w:val="left" w:pos="8640"/>
        </w:tabs>
        <w:rPr>
          <w:rFonts w:ascii="Times New Roman" w:hAnsi="Times New Roman" w:cs="Times New Roman"/>
          <w:b/>
          <w:sz w:val="28"/>
          <w:szCs w:val="28"/>
        </w:rPr>
      </w:pPr>
      <w:r>
        <w:rPr>
          <w:rFonts w:ascii="Times New Roman" w:hAnsi="Times New Roman" w:cs="Times New Roman"/>
          <w:b/>
          <w:sz w:val="28"/>
          <w:szCs w:val="28"/>
        </w:rPr>
        <w:t>Анкета инвестиционной площадки №__</w:t>
      </w:r>
      <w:r>
        <w:rPr>
          <w:rFonts w:ascii="Times New Roman" w:hAnsi="Times New Roman" w:cs="Times New Roman"/>
          <w:b/>
          <w:sz w:val="28"/>
          <w:szCs w:val="28"/>
          <w:u w:val="single"/>
        </w:rPr>
        <w:t>1</w:t>
      </w:r>
      <w:r>
        <w:rPr>
          <w:rFonts w:ascii="Times New Roman" w:hAnsi="Times New Roman" w:cs="Times New Roman"/>
          <w:b/>
          <w:sz w:val="28"/>
          <w:szCs w:val="28"/>
        </w:rPr>
        <w:t>__ по типу</w:t>
      </w:r>
      <w:r w:rsidR="00A525A8">
        <w:rPr>
          <w:rFonts w:ascii="Times New Roman" w:hAnsi="Times New Roman" w:cs="Times New Roman"/>
          <w:b/>
          <w:sz w:val="28"/>
          <w:szCs w:val="28"/>
        </w:rPr>
        <w:t xml:space="preserve"> «гринфилд»</w:t>
      </w:r>
    </w:p>
    <w:p w:rsidR="00826F1C" w:rsidRPr="00785309" w:rsidRDefault="00826F1C" w:rsidP="00826F1C">
      <w:pPr>
        <w:pStyle w:val="4"/>
      </w:pPr>
      <w:r w:rsidRPr="00785309">
        <w:t>География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28"/>
        <w:gridCol w:w="4320"/>
      </w:tblGrid>
      <w:tr w:rsidR="00826F1C" w:rsidRPr="007B50D4" w:rsidTr="00CD6307">
        <w:trPr>
          <w:trHeight w:val="332"/>
          <w:jc w:val="center"/>
        </w:trPr>
        <w:tc>
          <w:tcPr>
            <w:tcW w:w="5328" w:type="dxa"/>
          </w:tcPr>
          <w:p w:rsidR="00826F1C" w:rsidRPr="00785309" w:rsidRDefault="00826F1C" w:rsidP="00CD6307">
            <w:pPr>
              <w:pStyle w:val="aa"/>
            </w:pPr>
            <w:r w:rsidRPr="00785309">
              <w:t xml:space="preserve">Место расположения </w:t>
            </w:r>
            <w:r w:rsidRPr="00785309">
              <w:rPr>
                <w:i/>
              </w:rPr>
              <w:t>(адрес)</w:t>
            </w:r>
            <w:r w:rsidRPr="00785309">
              <w:t xml:space="preserve"> </w:t>
            </w:r>
          </w:p>
        </w:tc>
        <w:tc>
          <w:tcPr>
            <w:tcW w:w="4320" w:type="dxa"/>
            <w:vAlign w:val="center"/>
          </w:tcPr>
          <w:p w:rsidR="00826F1C" w:rsidRPr="007B50D4" w:rsidRDefault="00826F1C" w:rsidP="00CD6307">
            <w:pPr>
              <w:pStyle w:val="aa"/>
            </w:pPr>
            <w:r>
              <w:t>Новосибирская область, Убинский район, Убинский сельсовет, с.Убинское, ул.Луговая</w:t>
            </w:r>
          </w:p>
        </w:tc>
      </w:tr>
      <w:tr w:rsidR="00826F1C" w:rsidRPr="007B50D4" w:rsidTr="00CD6307">
        <w:trPr>
          <w:trHeight w:val="332"/>
          <w:jc w:val="center"/>
        </w:trPr>
        <w:tc>
          <w:tcPr>
            <w:tcW w:w="5328" w:type="dxa"/>
          </w:tcPr>
          <w:p w:rsidR="00826F1C" w:rsidRPr="00785309" w:rsidRDefault="00826F1C" w:rsidP="00CD6307">
            <w:pPr>
              <w:pStyle w:val="aa"/>
            </w:pPr>
            <w:r>
              <w:t xml:space="preserve">Численность населенного пункта </w:t>
            </w:r>
            <w:r w:rsidRPr="00594C0A">
              <w:rPr>
                <w:i/>
              </w:rPr>
              <w:t>(человек)</w:t>
            </w:r>
          </w:p>
        </w:tc>
        <w:tc>
          <w:tcPr>
            <w:tcW w:w="4320" w:type="dxa"/>
            <w:vAlign w:val="center"/>
          </w:tcPr>
          <w:p w:rsidR="00826F1C" w:rsidRPr="007B50D4" w:rsidRDefault="00826F1C" w:rsidP="006768CD">
            <w:pPr>
              <w:pStyle w:val="aa"/>
            </w:pPr>
            <w:r>
              <w:t>5,</w:t>
            </w:r>
            <w:r w:rsidR="006768CD">
              <w:t xml:space="preserve">16 </w:t>
            </w:r>
            <w:r>
              <w:t>тыс. человек</w:t>
            </w:r>
          </w:p>
        </w:tc>
      </w:tr>
      <w:tr w:rsidR="00826F1C" w:rsidRPr="007B50D4" w:rsidTr="00CD6307">
        <w:trPr>
          <w:trHeight w:val="279"/>
          <w:jc w:val="center"/>
        </w:trPr>
        <w:tc>
          <w:tcPr>
            <w:tcW w:w="5328" w:type="dxa"/>
            <w:vAlign w:val="center"/>
          </w:tcPr>
          <w:p w:rsidR="00826F1C" w:rsidRPr="00785309" w:rsidRDefault="00826F1C" w:rsidP="00CD6307">
            <w:pPr>
              <w:pStyle w:val="aa"/>
            </w:pPr>
            <w:r w:rsidRPr="00785309">
              <w:t xml:space="preserve">Площадь </w:t>
            </w:r>
            <w:r w:rsidRPr="00785309">
              <w:rPr>
                <w:i/>
              </w:rPr>
              <w:t>(га)</w:t>
            </w:r>
            <w:r w:rsidRPr="00785309">
              <w:t xml:space="preserve"> и размеры </w:t>
            </w:r>
            <w:r w:rsidRPr="00785309">
              <w:rPr>
                <w:i/>
              </w:rPr>
              <w:t>(км)</w:t>
            </w:r>
          </w:p>
        </w:tc>
        <w:tc>
          <w:tcPr>
            <w:tcW w:w="4320" w:type="dxa"/>
            <w:vAlign w:val="center"/>
          </w:tcPr>
          <w:p w:rsidR="00826F1C" w:rsidRPr="007B50D4" w:rsidRDefault="00826F1C" w:rsidP="00CD6307">
            <w:pPr>
              <w:pStyle w:val="aa"/>
            </w:pPr>
            <w:r>
              <w:t>Возможная выделяемая площадь участка 6,330-8,00 га</w:t>
            </w:r>
          </w:p>
        </w:tc>
      </w:tr>
      <w:tr w:rsidR="00826F1C" w:rsidRPr="007B50D4" w:rsidTr="00CD6307">
        <w:trPr>
          <w:trHeight w:val="516"/>
          <w:jc w:val="center"/>
        </w:trPr>
        <w:tc>
          <w:tcPr>
            <w:tcW w:w="5328" w:type="dxa"/>
            <w:vAlign w:val="center"/>
          </w:tcPr>
          <w:p w:rsidR="00826F1C" w:rsidRPr="00785309" w:rsidRDefault="00826F1C" w:rsidP="00CD6307">
            <w:pPr>
              <w:pStyle w:val="aa"/>
            </w:pPr>
            <w:r w:rsidRPr="00785309">
              <w:t xml:space="preserve">Удалённость от ближайшей грузовой железнодорожной станции </w:t>
            </w:r>
            <w:r w:rsidRPr="00785309">
              <w:rPr>
                <w:i/>
              </w:rPr>
              <w:t>(название</w:t>
            </w:r>
            <w:r>
              <w:rPr>
                <w:i/>
              </w:rPr>
              <w:t>,</w:t>
            </w:r>
            <w:r w:rsidRPr="00785309">
              <w:rPr>
                <w:i/>
              </w:rPr>
              <w:t xml:space="preserve"> км</w:t>
            </w:r>
            <w:r>
              <w:rPr>
                <w:i/>
              </w:rPr>
              <w:t>)</w:t>
            </w:r>
          </w:p>
          <w:p w:rsidR="00826F1C" w:rsidRPr="00785309" w:rsidRDefault="00826F1C" w:rsidP="00CD6307">
            <w:pPr>
              <w:pStyle w:val="aa"/>
              <w:rPr>
                <w:i/>
              </w:rPr>
            </w:pPr>
            <w:r w:rsidRPr="00785309">
              <w:rPr>
                <w:i/>
              </w:rPr>
              <w:t>(с указанием собственника железнодорожного тупика при его наличии)</w:t>
            </w:r>
          </w:p>
        </w:tc>
        <w:tc>
          <w:tcPr>
            <w:tcW w:w="4320" w:type="dxa"/>
            <w:vAlign w:val="center"/>
          </w:tcPr>
          <w:p w:rsidR="00826F1C" w:rsidRPr="007B50D4" w:rsidRDefault="00826F1C" w:rsidP="00CD6307">
            <w:pPr>
              <w:pStyle w:val="aa"/>
            </w:pPr>
            <w:r>
              <w:t xml:space="preserve">Ближайшая железнодорожная станция «Убинская». Расстояние 2,5 км, указанно по автомобильным дорогам. </w:t>
            </w:r>
          </w:p>
        </w:tc>
      </w:tr>
      <w:tr w:rsidR="00826F1C" w:rsidRPr="007B50D4" w:rsidTr="00CD6307">
        <w:trPr>
          <w:trHeight w:val="496"/>
          <w:jc w:val="center"/>
        </w:trPr>
        <w:tc>
          <w:tcPr>
            <w:tcW w:w="5328" w:type="dxa"/>
            <w:vAlign w:val="center"/>
          </w:tcPr>
          <w:p w:rsidR="00826F1C" w:rsidRPr="00785309" w:rsidRDefault="00826F1C" w:rsidP="00CD6307">
            <w:pPr>
              <w:pStyle w:val="aa"/>
            </w:pPr>
            <w:r w:rsidRPr="00785309">
              <w:t xml:space="preserve">Удалённость от ближайшего аэропорта </w:t>
            </w:r>
            <w:r w:rsidRPr="00785309">
              <w:rPr>
                <w:i/>
              </w:rPr>
              <w:t>(название, км)</w:t>
            </w:r>
          </w:p>
        </w:tc>
        <w:tc>
          <w:tcPr>
            <w:tcW w:w="4320" w:type="dxa"/>
            <w:vAlign w:val="center"/>
          </w:tcPr>
          <w:p w:rsidR="00826F1C" w:rsidRPr="007B50D4" w:rsidRDefault="00826F1C" w:rsidP="00CD6307">
            <w:pPr>
              <w:pStyle w:val="aa"/>
            </w:pPr>
            <w:r>
              <w:t xml:space="preserve">220 км. Толмачево, </w:t>
            </w:r>
          </w:p>
        </w:tc>
      </w:tr>
      <w:tr w:rsidR="00826F1C" w:rsidRPr="007B50D4" w:rsidTr="00CD6307">
        <w:trPr>
          <w:trHeight w:val="827"/>
          <w:jc w:val="center"/>
        </w:trPr>
        <w:tc>
          <w:tcPr>
            <w:tcW w:w="5328" w:type="dxa"/>
            <w:vAlign w:val="center"/>
          </w:tcPr>
          <w:p w:rsidR="00826F1C" w:rsidRPr="00785309" w:rsidRDefault="00826F1C" w:rsidP="00CD6307">
            <w:pPr>
              <w:pStyle w:val="aa"/>
            </w:pPr>
            <w:r w:rsidRPr="00785309">
              <w:t xml:space="preserve">Близлежащие объекты </w:t>
            </w:r>
            <w:r w:rsidRPr="00785309">
              <w:rPr>
                <w:i/>
              </w:rPr>
              <w:t>(жилая застройка, промышленные и сельскохозяйственные предприятия</w:t>
            </w:r>
            <w:r>
              <w:rPr>
                <w:i/>
              </w:rPr>
              <w:t xml:space="preserve"> с указанием их специализации</w:t>
            </w:r>
            <w:r w:rsidRPr="00785309">
              <w:rPr>
                <w:i/>
              </w:rPr>
              <w:t>)</w:t>
            </w:r>
            <w:r w:rsidRPr="00785309">
              <w:t xml:space="preserve"> </w:t>
            </w:r>
          </w:p>
        </w:tc>
        <w:tc>
          <w:tcPr>
            <w:tcW w:w="4320" w:type="dxa"/>
            <w:vAlign w:val="center"/>
          </w:tcPr>
          <w:p w:rsidR="00826F1C" w:rsidRPr="007B50D4" w:rsidRDefault="00826F1C" w:rsidP="00CD6307">
            <w:pPr>
              <w:pStyle w:val="aa"/>
            </w:pPr>
            <w:r>
              <w:t>В непосредственной близости пролегает железнодорожный тупик</w:t>
            </w:r>
          </w:p>
        </w:tc>
      </w:tr>
    </w:tbl>
    <w:p w:rsidR="00826F1C" w:rsidRPr="007B50D4" w:rsidRDefault="00826F1C" w:rsidP="00826F1C">
      <w:pPr>
        <w:pStyle w:val="4"/>
      </w:pPr>
      <w:r w:rsidRPr="007B50D4">
        <w:t>Основные характеристики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7"/>
        <w:gridCol w:w="2864"/>
      </w:tblGrid>
      <w:tr w:rsidR="00826F1C" w:rsidRPr="007B50D4" w:rsidTr="00365432">
        <w:trPr>
          <w:jc w:val="center"/>
        </w:trPr>
        <w:tc>
          <w:tcPr>
            <w:tcW w:w="6707" w:type="dxa"/>
            <w:vAlign w:val="center"/>
          </w:tcPr>
          <w:p w:rsidR="00826F1C" w:rsidRPr="007B50D4" w:rsidRDefault="00826F1C" w:rsidP="00CD6307">
            <w:pPr>
              <w:pStyle w:val="aa"/>
            </w:pPr>
            <w:r w:rsidRPr="007B50D4">
              <w:t xml:space="preserve">Кадастровый номер </w:t>
            </w:r>
            <w:r w:rsidRPr="00785309">
              <w:rPr>
                <w:i/>
              </w:rPr>
              <w:t>(при наличии)</w:t>
            </w:r>
            <w:r w:rsidRPr="007B50D4">
              <w:t xml:space="preserve"> </w:t>
            </w:r>
          </w:p>
        </w:tc>
        <w:tc>
          <w:tcPr>
            <w:tcW w:w="2864" w:type="dxa"/>
            <w:vAlign w:val="center"/>
          </w:tcPr>
          <w:p w:rsidR="00826F1C" w:rsidRPr="007B50D4" w:rsidRDefault="00826F1C" w:rsidP="00CD6307">
            <w:pPr>
              <w:pStyle w:val="aa"/>
            </w:pPr>
            <w:r>
              <w:t>54:25:010155</w:t>
            </w:r>
          </w:p>
        </w:tc>
      </w:tr>
      <w:tr w:rsidR="00826F1C" w:rsidRPr="007B50D4" w:rsidTr="00365432">
        <w:trPr>
          <w:jc w:val="center"/>
        </w:trPr>
        <w:tc>
          <w:tcPr>
            <w:tcW w:w="6707" w:type="dxa"/>
            <w:vAlign w:val="center"/>
          </w:tcPr>
          <w:p w:rsidR="00826F1C" w:rsidRPr="007B50D4" w:rsidRDefault="00365432" w:rsidP="00CD6307">
            <w:pPr>
              <w:pStyle w:val="aa"/>
            </w:pPr>
            <w:r>
              <w:t>Межевание земельного участка (проведено или нет)</w:t>
            </w:r>
            <w:r w:rsidR="00826F1C" w:rsidRPr="007B50D4">
              <w:t xml:space="preserve"> </w:t>
            </w:r>
          </w:p>
        </w:tc>
        <w:tc>
          <w:tcPr>
            <w:tcW w:w="2864" w:type="dxa"/>
            <w:vAlign w:val="center"/>
          </w:tcPr>
          <w:p w:rsidR="00826F1C" w:rsidRPr="007B50D4" w:rsidRDefault="00365432" w:rsidP="00CD6307">
            <w:pPr>
              <w:pStyle w:val="aa"/>
            </w:pPr>
            <w:r>
              <w:t>нет</w:t>
            </w:r>
          </w:p>
        </w:tc>
      </w:tr>
      <w:tr w:rsidR="00826F1C" w:rsidRPr="007B50D4" w:rsidTr="00365432">
        <w:trPr>
          <w:jc w:val="center"/>
        </w:trPr>
        <w:tc>
          <w:tcPr>
            <w:tcW w:w="6707" w:type="dxa"/>
            <w:vAlign w:val="center"/>
          </w:tcPr>
          <w:p w:rsidR="00826F1C" w:rsidRPr="007B50D4" w:rsidRDefault="00826F1C" w:rsidP="00CD6307">
            <w:pPr>
              <w:pStyle w:val="aa"/>
            </w:pPr>
            <w:r w:rsidRPr="007B50D4">
              <w:t xml:space="preserve">Категория земель </w:t>
            </w:r>
            <w:r w:rsidRPr="00785309">
              <w:rPr>
                <w:i/>
              </w:rPr>
              <w:t>(с/х назначения, земли поселения и т. д.)</w:t>
            </w:r>
            <w:r w:rsidRPr="007B50D4">
              <w:t xml:space="preserve"> </w:t>
            </w:r>
          </w:p>
        </w:tc>
        <w:tc>
          <w:tcPr>
            <w:tcW w:w="2864" w:type="dxa"/>
            <w:vAlign w:val="center"/>
          </w:tcPr>
          <w:p w:rsidR="00826F1C" w:rsidRPr="007B50D4" w:rsidRDefault="00826F1C" w:rsidP="00CD6307">
            <w:pPr>
              <w:pStyle w:val="aa"/>
            </w:pPr>
            <w:r>
              <w:t>Земли населенных пунктов</w:t>
            </w:r>
          </w:p>
        </w:tc>
      </w:tr>
      <w:tr w:rsidR="00826F1C" w:rsidRPr="007B50D4" w:rsidTr="00365432">
        <w:trPr>
          <w:jc w:val="center"/>
        </w:trPr>
        <w:tc>
          <w:tcPr>
            <w:tcW w:w="6707" w:type="dxa"/>
            <w:vAlign w:val="center"/>
          </w:tcPr>
          <w:p w:rsidR="00826F1C" w:rsidRPr="007B50D4" w:rsidRDefault="00826F1C" w:rsidP="00365432">
            <w:pPr>
              <w:pStyle w:val="aa"/>
            </w:pPr>
            <w:r w:rsidRPr="007B50D4">
              <w:t xml:space="preserve">Наличие </w:t>
            </w:r>
            <w:r w:rsidR="00365432">
              <w:t>построек/ограждений</w:t>
            </w:r>
            <w:r w:rsidRPr="007B50D4">
              <w:t xml:space="preserve"> </w:t>
            </w:r>
            <w:r w:rsidRPr="00785309">
              <w:rPr>
                <w:i/>
              </w:rPr>
              <w:t xml:space="preserve">(зданий, сооружений и пр., их состояние, площадь, потенциально возможное использование и прочие характеристики) </w:t>
            </w:r>
          </w:p>
        </w:tc>
        <w:tc>
          <w:tcPr>
            <w:tcW w:w="2864" w:type="dxa"/>
            <w:vAlign w:val="center"/>
          </w:tcPr>
          <w:p w:rsidR="00826F1C" w:rsidRPr="007B50D4" w:rsidRDefault="00826F1C" w:rsidP="00CD6307">
            <w:pPr>
              <w:pStyle w:val="aa"/>
            </w:pPr>
            <w:r>
              <w:t>отсутствуют</w:t>
            </w:r>
          </w:p>
        </w:tc>
      </w:tr>
      <w:tr w:rsidR="00826F1C" w:rsidRPr="007B50D4" w:rsidTr="00365432">
        <w:trPr>
          <w:jc w:val="center"/>
        </w:trPr>
        <w:tc>
          <w:tcPr>
            <w:tcW w:w="6707" w:type="dxa"/>
            <w:vAlign w:val="center"/>
          </w:tcPr>
          <w:p w:rsidR="00826F1C" w:rsidRPr="007B50D4" w:rsidRDefault="00826F1C" w:rsidP="00CD6307">
            <w:pPr>
              <w:pStyle w:val="aa"/>
            </w:pPr>
            <w:r>
              <w:t xml:space="preserve">Глубина залегания грунтовых вод </w:t>
            </w:r>
            <w:r w:rsidRPr="000B095B">
              <w:rPr>
                <w:i/>
              </w:rPr>
              <w:t>(м)</w:t>
            </w:r>
          </w:p>
        </w:tc>
        <w:tc>
          <w:tcPr>
            <w:tcW w:w="2864" w:type="dxa"/>
            <w:vAlign w:val="center"/>
          </w:tcPr>
          <w:p w:rsidR="00826F1C" w:rsidRPr="007B50D4" w:rsidRDefault="00826F1C" w:rsidP="00CD6307">
            <w:pPr>
              <w:pStyle w:val="aa"/>
            </w:pPr>
            <w:r>
              <w:t>Исследования не проводились</w:t>
            </w:r>
          </w:p>
        </w:tc>
      </w:tr>
    </w:tbl>
    <w:p w:rsidR="00826F1C" w:rsidRPr="007B50D4" w:rsidRDefault="00826F1C" w:rsidP="00826F1C">
      <w:pPr>
        <w:pStyle w:val="4"/>
      </w:pPr>
      <w:r w:rsidRPr="007B50D4">
        <w:t>Обеспеченность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809"/>
        <w:gridCol w:w="3903"/>
      </w:tblGrid>
      <w:tr w:rsidR="00826F1C" w:rsidRPr="007B50D4" w:rsidTr="00CD6307">
        <w:trPr>
          <w:jc w:val="center"/>
        </w:trPr>
        <w:tc>
          <w:tcPr>
            <w:tcW w:w="5817" w:type="dxa"/>
            <w:vAlign w:val="center"/>
          </w:tcPr>
          <w:p w:rsidR="00826F1C" w:rsidRPr="007B50D4" w:rsidRDefault="00826F1C" w:rsidP="00CD6307">
            <w:pPr>
              <w:pStyle w:val="aa"/>
              <w:jc w:val="center"/>
            </w:pPr>
            <w:r w:rsidRPr="007B50D4">
              <w:t>Вид инфраструктуры</w:t>
            </w:r>
          </w:p>
        </w:tc>
        <w:tc>
          <w:tcPr>
            <w:tcW w:w="3908" w:type="dxa"/>
          </w:tcPr>
          <w:p w:rsidR="00826F1C" w:rsidRPr="007B50D4" w:rsidRDefault="00826F1C" w:rsidP="00CD6307">
            <w:pPr>
              <w:pStyle w:val="aa"/>
              <w:jc w:val="center"/>
            </w:pPr>
            <w:r>
              <w:t>Предварительные технические условия</w:t>
            </w:r>
            <w:r w:rsidRPr="007B50D4">
              <w:t xml:space="preserve"> (максимальные объёмы ресурсов, виды и т. д.)</w:t>
            </w:r>
          </w:p>
        </w:tc>
      </w:tr>
      <w:tr w:rsidR="00826F1C" w:rsidRPr="007B50D4" w:rsidTr="00CD6307">
        <w:trPr>
          <w:jc w:val="center"/>
        </w:trPr>
        <w:tc>
          <w:tcPr>
            <w:tcW w:w="5817" w:type="dxa"/>
            <w:vAlign w:val="center"/>
          </w:tcPr>
          <w:p w:rsidR="00826F1C" w:rsidRPr="007B50D4" w:rsidRDefault="00826F1C" w:rsidP="00CD6307">
            <w:pPr>
              <w:pStyle w:val="aa"/>
            </w:pPr>
            <w:r w:rsidRPr="007B50D4">
              <w:t>Водоснабжение</w:t>
            </w:r>
          </w:p>
        </w:tc>
        <w:tc>
          <w:tcPr>
            <w:tcW w:w="3908" w:type="dxa"/>
          </w:tcPr>
          <w:p w:rsidR="00826F1C" w:rsidRPr="007B50D4" w:rsidRDefault="00826F1C" w:rsidP="00CD6307">
            <w:pPr>
              <w:pStyle w:val="aa"/>
            </w:pPr>
            <w:r>
              <w:t>Возможно строительство водопровода, протяженностью 680 метров., полиэтиленовой трубой 110 мм.</w:t>
            </w:r>
          </w:p>
        </w:tc>
      </w:tr>
      <w:tr w:rsidR="00826F1C" w:rsidRPr="007B50D4" w:rsidTr="00CD6307">
        <w:trPr>
          <w:jc w:val="center"/>
        </w:trPr>
        <w:tc>
          <w:tcPr>
            <w:tcW w:w="5817" w:type="dxa"/>
            <w:vAlign w:val="center"/>
          </w:tcPr>
          <w:p w:rsidR="00826F1C" w:rsidRPr="007B50D4" w:rsidRDefault="00826F1C" w:rsidP="00CD6307">
            <w:pPr>
              <w:pStyle w:val="aa"/>
            </w:pPr>
            <w:r w:rsidRPr="007B50D4">
              <w:t>Канализация сточных вод</w:t>
            </w:r>
          </w:p>
        </w:tc>
        <w:tc>
          <w:tcPr>
            <w:tcW w:w="3908" w:type="dxa"/>
          </w:tcPr>
          <w:p w:rsidR="00826F1C" w:rsidRPr="007B50D4" w:rsidRDefault="00826F1C" w:rsidP="00CD6307">
            <w:pPr>
              <w:pStyle w:val="aa"/>
            </w:pPr>
            <w:r>
              <w:t>устройство водонепроницаемых емкостей объемом 1025 м³</w:t>
            </w:r>
          </w:p>
        </w:tc>
      </w:tr>
      <w:tr w:rsidR="00826F1C" w:rsidRPr="007B50D4" w:rsidTr="00CD6307">
        <w:trPr>
          <w:jc w:val="center"/>
        </w:trPr>
        <w:tc>
          <w:tcPr>
            <w:tcW w:w="5817" w:type="dxa"/>
            <w:vAlign w:val="center"/>
          </w:tcPr>
          <w:p w:rsidR="00826F1C" w:rsidRPr="007B50D4" w:rsidRDefault="00826F1C" w:rsidP="00CD6307">
            <w:pPr>
              <w:pStyle w:val="aa"/>
            </w:pPr>
            <w:r w:rsidRPr="007B50D4">
              <w:t>Электроснабжение</w:t>
            </w:r>
          </w:p>
        </w:tc>
        <w:tc>
          <w:tcPr>
            <w:tcW w:w="3908" w:type="dxa"/>
          </w:tcPr>
          <w:p w:rsidR="00826F1C" w:rsidRDefault="00826F1C" w:rsidP="00CD6307">
            <w:pPr>
              <w:pStyle w:val="aa"/>
            </w:pPr>
            <w:r>
              <w:t>Точка подключения от ВЛ-10 кв Ф5 «У» от ТПС 110/10 кВ Убинская Строительство ВЛ или КЛ от действующей ТП протяженностью 100 метров.</w:t>
            </w:r>
          </w:p>
          <w:p w:rsidR="00826F1C" w:rsidRPr="007B50D4" w:rsidRDefault="00826F1C" w:rsidP="00CD6307">
            <w:pPr>
              <w:pStyle w:val="aa"/>
            </w:pPr>
          </w:p>
        </w:tc>
      </w:tr>
      <w:tr w:rsidR="00826F1C" w:rsidRPr="007B50D4" w:rsidTr="00CD6307">
        <w:trPr>
          <w:jc w:val="center"/>
        </w:trPr>
        <w:tc>
          <w:tcPr>
            <w:tcW w:w="5817" w:type="dxa"/>
            <w:vAlign w:val="center"/>
          </w:tcPr>
          <w:p w:rsidR="00826F1C" w:rsidRPr="007B50D4" w:rsidRDefault="00826F1C" w:rsidP="00CD6307">
            <w:pPr>
              <w:pStyle w:val="aa"/>
            </w:pPr>
            <w:r w:rsidRPr="007B50D4">
              <w:t>Теплоснабжение</w:t>
            </w:r>
          </w:p>
        </w:tc>
        <w:tc>
          <w:tcPr>
            <w:tcW w:w="3908" w:type="dxa"/>
          </w:tcPr>
          <w:p w:rsidR="00826F1C" w:rsidRPr="007B50D4" w:rsidRDefault="00826F1C" w:rsidP="00CD6307">
            <w:pPr>
              <w:pStyle w:val="aa"/>
            </w:pPr>
            <w:r>
              <w:t>отсутствует</w:t>
            </w:r>
          </w:p>
        </w:tc>
      </w:tr>
      <w:tr w:rsidR="00826F1C" w:rsidRPr="007B50D4" w:rsidTr="00CD6307">
        <w:trPr>
          <w:jc w:val="center"/>
        </w:trPr>
        <w:tc>
          <w:tcPr>
            <w:tcW w:w="5817" w:type="dxa"/>
            <w:vAlign w:val="center"/>
          </w:tcPr>
          <w:p w:rsidR="00826F1C" w:rsidRPr="007B50D4" w:rsidRDefault="00826F1C" w:rsidP="00CD6307">
            <w:pPr>
              <w:pStyle w:val="aa"/>
            </w:pPr>
            <w:r w:rsidRPr="007B50D4">
              <w:t>Газоснабжение</w:t>
            </w:r>
          </w:p>
        </w:tc>
        <w:tc>
          <w:tcPr>
            <w:tcW w:w="3908" w:type="dxa"/>
          </w:tcPr>
          <w:p w:rsidR="00826F1C" w:rsidRDefault="00826F1C" w:rsidP="00CD6307">
            <w:pPr>
              <w:pStyle w:val="aa"/>
            </w:pPr>
            <w:r>
              <w:t>Строительство ГВД-700 метров</w:t>
            </w:r>
          </w:p>
          <w:p w:rsidR="00826F1C" w:rsidRDefault="00826F1C" w:rsidP="00CD6307">
            <w:pPr>
              <w:pStyle w:val="aa"/>
            </w:pPr>
            <w:r>
              <w:t>Строительство ШРП-1 шт</w:t>
            </w:r>
          </w:p>
          <w:p w:rsidR="00826F1C" w:rsidRPr="007B50D4" w:rsidRDefault="00826F1C" w:rsidP="00CD6307">
            <w:pPr>
              <w:pStyle w:val="aa"/>
            </w:pPr>
            <w:r>
              <w:t>Строительство ГНД-500 м</w:t>
            </w:r>
          </w:p>
        </w:tc>
      </w:tr>
      <w:tr w:rsidR="00826F1C" w:rsidRPr="007B50D4" w:rsidTr="00360228">
        <w:trPr>
          <w:trHeight w:val="976"/>
          <w:jc w:val="center"/>
        </w:trPr>
        <w:tc>
          <w:tcPr>
            <w:tcW w:w="5817" w:type="dxa"/>
            <w:vAlign w:val="center"/>
          </w:tcPr>
          <w:p w:rsidR="00826F1C" w:rsidRDefault="00826F1C" w:rsidP="00CD6307">
            <w:pPr>
              <w:pStyle w:val="aa"/>
              <w:rPr>
                <w:i/>
              </w:rPr>
            </w:pPr>
            <w:r w:rsidRPr="007B50D4">
              <w:t>Подъездные пути, их характеристика</w:t>
            </w:r>
            <w:r>
              <w:t xml:space="preserve"> </w:t>
            </w:r>
            <w:r>
              <w:rPr>
                <w:i/>
              </w:rPr>
              <w:t>(примыкание к участку, расстояние до автомобильной дороги федерального/регионального/</w:t>
            </w:r>
          </w:p>
          <w:p w:rsidR="00826F1C" w:rsidRPr="00032213" w:rsidRDefault="00826F1C" w:rsidP="00CD6307">
            <w:pPr>
              <w:pStyle w:val="aa"/>
              <w:rPr>
                <w:i/>
              </w:rPr>
            </w:pPr>
            <w:r>
              <w:rPr>
                <w:i/>
              </w:rPr>
              <w:t>местного значения)</w:t>
            </w:r>
          </w:p>
        </w:tc>
        <w:tc>
          <w:tcPr>
            <w:tcW w:w="3908" w:type="dxa"/>
          </w:tcPr>
          <w:p w:rsidR="00826F1C" w:rsidRPr="007B50D4" w:rsidRDefault="00826F1C" w:rsidP="00CD6307">
            <w:pPr>
              <w:pStyle w:val="aa"/>
            </w:pPr>
            <w:r>
              <w:t>Уличная дорожная сеть местного значения</w:t>
            </w:r>
          </w:p>
        </w:tc>
      </w:tr>
    </w:tbl>
    <w:p w:rsidR="00826F1C" w:rsidRPr="00032213" w:rsidRDefault="00826F1C" w:rsidP="00826F1C">
      <w:pPr>
        <w:pStyle w:val="4"/>
      </w:pPr>
      <w:r>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240"/>
      </w:tblGrid>
      <w:tr w:rsidR="00826F1C" w:rsidRPr="0066679E" w:rsidTr="00CD6307">
        <w:trPr>
          <w:jc w:val="center"/>
        </w:trPr>
        <w:tc>
          <w:tcPr>
            <w:tcW w:w="9735" w:type="dxa"/>
            <w:gridSpan w:val="2"/>
            <w:vAlign w:val="center"/>
          </w:tcPr>
          <w:p w:rsidR="00826F1C" w:rsidRPr="00C35751" w:rsidRDefault="00826F1C" w:rsidP="00CD6307">
            <w:pPr>
              <w:spacing w:after="0" w:line="240" w:lineRule="auto"/>
              <w:rPr>
                <w:rFonts w:ascii="Times New Roman" w:eastAsia="Times New Roman" w:hAnsi="Times New Roman"/>
                <w:b/>
                <w:i/>
                <w:sz w:val="24"/>
                <w:szCs w:val="24"/>
              </w:rPr>
            </w:pPr>
            <w:r w:rsidRPr="00C35751">
              <w:rPr>
                <w:rFonts w:ascii="Times New Roman" w:eastAsia="Times New Roman" w:hAnsi="Times New Roman"/>
                <w:b/>
                <w:i/>
                <w:sz w:val="24"/>
                <w:szCs w:val="24"/>
              </w:rPr>
              <w:t>Собственник земельного участка/площадки</w:t>
            </w:r>
          </w:p>
        </w:tc>
      </w:tr>
      <w:tr w:rsidR="00190AC3" w:rsidRPr="0066679E" w:rsidTr="00CD6307">
        <w:trPr>
          <w:jc w:val="center"/>
        </w:trPr>
        <w:tc>
          <w:tcPr>
            <w:tcW w:w="5495" w:type="dxa"/>
            <w:vAlign w:val="center"/>
          </w:tcPr>
          <w:p w:rsidR="00190AC3" w:rsidRPr="0066679E" w:rsidRDefault="00190AC3" w:rsidP="00CD6307">
            <w:pPr>
              <w:spacing w:after="0" w:line="240" w:lineRule="auto"/>
              <w:rPr>
                <w:rFonts w:ascii="Times New Roman" w:eastAsia="Times New Roman" w:hAnsi="Times New Roman"/>
                <w:sz w:val="24"/>
                <w:szCs w:val="24"/>
              </w:rPr>
            </w:pPr>
            <w:r w:rsidRPr="0066679E">
              <w:rPr>
                <w:rFonts w:ascii="Times New Roman" w:eastAsia="Times New Roman" w:hAnsi="Times New Roman"/>
                <w:sz w:val="24"/>
                <w:szCs w:val="24"/>
              </w:rPr>
              <w:t>Наименование, юридический адрес</w:t>
            </w:r>
          </w:p>
        </w:tc>
        <w:tc>
          <w:tcPr>
            <w:tcW w:w="4240" w:type="dxa"/>
          </w:tcPr>
          <w:p w:rsidR="00190AC3" w:rsidRPr="0066679E" w:rsidRDefault="00190AC3" w:rsidP="00746B91">
            <w:pPr>
              <w:spacing w:after="0" w:line="240" w:lineRule="auto"/>
              <w:rPr>
                <w:rFonts w:ascii="Times New Roman" w:eastAsia="Times New Roman" w:hAnsi="Times New Roman"/>
                <w:sz w:val="24"/>
                <w:szCs w:val="24"/>
              </w:rPr>
            </w:pPr>
            <w:r>
              <w:rPr>
                <w:rFonts w:ascii="Times New Roman" w:eastAsia="Times New Roman" w:hAnsi="Times New Roman"/>
                <w:sz w:val="24"/>
                <w:szCs w:val="24"/>
              </w:rPr>
              <w:t>Убинский район Новосибирской области.  Новосибирская область, Убинский район, с. Убинское, ул. Ленина, 23</w:t>
            </w:r>
          </w:p>
        </w:tc>
      </w:tr>
      <w:tr w:rsidR="00190AC3" w:rsidRPr="0066679E" w:rsidTr="00CD6307">
        <w:trPr>
          <w:jc w:val="center"/>
        </w:trPr>
        <w:tc>
          <w:tcPr>
            <w:tcW w:w="5495" w:type="dxa"/>
            <w:vAlign w:val="center"/>
          </w:tcPr>
          <w:p w:rsidR="00190AC3" w:rsidRPr="0066679E" w:rsidRDefault="00190AC3" w:rsidP="00CD6307">
            <w:pPr>
              <w:spacing w:after="0" w:line="240" w:lineRule="auto"/>
              <w:rPr>
                <w:rFonts w:ascii="Times New Roman" w:eastAsia="Times New Roman" w:hAnsi="Times New Roman"/>
                <w:sz w:val="24"/>
                <w:szCs w:val="24"/>
              </w:rPr>
            </w:pPr>
            <w:r w:rsidRPr="0066679E">
              <w:rPr>
                <w:rFonts w:ascii="Times New Roman" w:eastAsia="Times New Roman" w:hAnsi="Times New Roman"/>
                <w:sz w:val="24"/>
                <w:szCs w:val="24"/>
              </w:rPr>
              <w:t>Контактное лицо, Ф.И.О. и должность руководителя, телефон, факс, e-mail</w:t>
            </w:r>
          </w:p>
        </w:tc>
        <w:tc>
          <w:tcPr>
            <w:tcW w:w="4240" w:type="dxa"/>
          </w:tcPr>
          <w:p w:rsidR="00190AC3" w:rsidRPr="0066679E" w:rsidRDefault="00190AC3" w:rsidP="00746B91">
            <w:pPr>
              <w:spacing w:after="0" w:line="240" w:lineRule="auto"/>
              <w:rPr>
                <w:rFonts w:ascii="Times New Roman" w:eastAsia="Times New Roman" w:hAnsi="Times New Roman"/>
                <w:sz w:val="24"/>
                <w:szCs w:val="24"/>
              </w:rPr>
            </w:pPr>
            <w:r>
              <w:rPr>
                <w:rFonts w:ascii="Times New Roman" w:eastAsia="Times New Roman" w:hAnsi="Times New Roman"/>
                <w:sz w:val="24"/>
                <w:szCs w:val="24"/>
              </w:rPr>
              <w:t xml:space="preserve">Терентьев Николай Леонидович, первый заместитель главы администрации, тел. 83836621368, </w:t>
            </w:r>
            <w:r w:rsidRPr="00190AC3">
              <w:rPr>
                <w:rFonts w:ascii="Times New Roman" w:hAnsi="Times New Roman" w:cs="Times New Roman"/>
                <w:color w:val="333333"/>
                <w:sz w:val="24"/>
                <w:szCs w:val="24"/>
                <w:shd w:val="clear" w:color="auto" w:fill="FFFFFF"/>
              </w:rPr>
              <w:t>tnlubin@mail.ru</w:t>
            </w:r>
          </w:p>
        </w:tc>
      </w:tr>
    </w:tbl>
    <w:p w:rsidR="00CB2369" w:rsidRDefault="00CB2369" w:rsidP="00CB2369"/>
    <w:p w:rsidR="00826F1C" w:rsidRPr="00CB2369" w:rsidRDefault="00826F1C" w:rsidP="00CB2369">
      <w:r>
        <w:rPr>
          <w:noProof/>
        </w:rPr>
        <w:drawing>
          <wp:inline distT="0" distB="0" distL="0" distR="0" wp14:anchorId="0ECB1554" wp14:editId="1FFDF09D">
            <wp:extent cx="5940425" cy="8235600"/>
            <wp:effectExtent l="19050" t="0" r="3175" b="0"/>
            <wp:docPr id="7" name="Рисунок 2" descr="C:\Users\admin\AppData\Local\Temp\Rar$DI14.3866\приложение к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in\AppData\Local\Temp\Rar$DI14.3866\приложение к2.jpg"/>
                    <pic:cNvPicPr>
                      <a:picLocks noChangeAspect="1" noChangeArrowheads="1"/>
                    </pic:cNvPicPr>
                  </pic:nvPicPr>
                  <pic:blipFill>
                    <a:blip r:embed="rId25" cstate="print"/>
                    <a:srcRect/>
                    <a:stretch>
                      <a:fillRect/>
                    </a:stretch>
                  </pic:blipFill>
                  <pic:spPr bwMode="auto">
                    <a:xfrm>
                      <a:off x="0" y="0"/>
                      <a:ext cx="5940425" cy="8235600"/>
                    </a:xfrm>
                    <a:prstGeom prst="rect">
                      <a:avLst/>
                    </a:prstGeom>
                    <a:noFill/>
                    <a:ln w="9525">
                      <a:noFill/>
                      <a:miter lim="800000"/>
                      <a:headEnd/>
                      <a:tailEnd/>
                    </a:ln>
                  </pic:spPr>
                </pic:pic>
              </a:graphicData>
            </a:graphic>
          </wp:inline>
        </w:drawing>
      </w:r>
    </w:p>
    <w:p w:rsidR="00826F1C" w:rsidRDefault="00826F1C" w:rsidP="00835F12">
      <w:pPr>
        <w:tabs>
          <w:tab w:val="left" w:pos="5103"/>
          <w:tab w:val="left" w:pos="8640"/>
        </w:tabs>
        <w:rPr>
          <w:rFonts w:ascii="Times New Roman" w:hAnsi="Times New Roman" w:cs="Times New Roman"/>
          <w:b/>
          <w:sz w:val="28"/>
          <w:szCs w:val="28"/>
        </w:rPr>
      </w:pPr>
    </w:p>
    <w:p w:rsidR="00826F1C" w:rsidRDefault="00826F1C" w:rsidP="00835F12">
      <w:pPr>
        <w:tabs>
          <w:tab w:val="left" w:pos="5103"/>
          <w:tab w:val="left" w:pos="8640"/>
        </w:tabs>
        <w:rPr>
          <w:rFonts w:ascii="Times New Roman" w:hAnsi="Times New Roman" w:cs="Times New Roman"/>
          <w:b/>
          <w:sz w:val="28"/>
          <w:szCs w:val="28"/>
        </w:rPr>
      </w:pPr>
    </w:p>
    <w:p w:rsidR="00360228" w:rsidRDefault="00360228" w:rsidP="00826F1C">
      <w:pPr>
        <w:tabs>
          <w:tab w:val="left" w:pos="5103"/>
          <w:tab w:val="left" w:pos="8640"/>
        </w:tabs>
        <w:rPr>
          <w:rFonts w:ascii="Times New Roman" w:hAnsi="Times New Roman" w:cs="Times New Roman"/>
          <w:b/>
          <w:sz w:val="28"/>
          <w:szCs w:val="28"/>
        </w:rPr>
      </w:pPr>
    </w:p>
    <w:p w:rsidR="00826F1C" w:rsidRPr="00835F12" w:rsidRDefault="00826F1C" w:rsidP="00826F1C">
      <w:pPr>
        <w:tabs>
          <w:tab w:val="left" w:pos="5103"/>
          <w:tab w:val="left" w:pos="8640"/>
        </w:tabs>
        <w:rPr>
          <w:rFonts w:ascii="Times New Roman" w:hAnsi="Times New Roman" w:cs="Times New Roman"/>
          <w:b/>
          <w:sz w:val="28"/>
          <w:szCs w:val="28"/>
        </w:rPr>
      </w:pPr>
      <w:r>
        <w:rPr>
          <w:rFonts w:ascii="Times New Roman" w:hAnsi="Times New Roman" w:cs="Times New Roman"/>
          <w:b/>
          <w:sz w:val="28"/>
          <w:szCs w:val="28"/>
        </w:rPr>
        <w:t>Анкета инвестиционной площадки №__</w:t>
      </w:r>
      <w:r w:rsidR="002D2F9C">
        <w:rPr>
          <w:rFonts w:ascii="Times New Roman" w:hAnsi="Times New Roman" w:cs="Times New Roman"/>
          <w:b/>
          <w:sz w:val="28"/>
          <w:szCs w:val="28"/>
          <w:u w:val="single"/>
        </w:rPr>
        <w:t>2</w:t>
      </w:r>
      <w:r>
        <w:rPr>
          <w:rFonts w:ascii="Times New Roman" w:hAnsi="Times New Roman" w:cs="Times New Roman"/>
          <w:b/>
          <w:sz w:val="28"/>
          <w:szCs w:val="28"/>
        </w:rPr>
        <w:t>__ по типу «гринфилд»</w:t>
      </w:r>
    </w:p>
    <w:p w:rsidR="00826F1C" w:rsidRPr="00785309" w:rsidRDefault="00826F1C" w:rsidP="00826F1C">
      <w:pPr>
        <w:pStyle w:val="4"/>
      </w:pPr>
      <w:r w:rsidRPr="00785309">
        <w:t>География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28"/>
        <w:gridCol w:w="4320"/>
      </w:tblGrid>
      <w:tr w:rsidR="00826F1C" w:rsidRPr="007B50D4" w:rsidTr="00CD6307">
        <w:trPr>
          <w:trHeight w:val="332"/>
          <w:jc w:val="center"/>
        </w:trPr>
        <w:tc>
          <w:tcPr>
            <w:tcW w:w="5328" w:type="dxa"/>
          </w:tcPr>
          <w:p w:rsidR="00826F1C" w:rsidRPr="00785309" w:rsidRDefault="00826F1C" w:rsidP="00CD6307">
            <w:pPr>
              <w:pStyle w:val="aa"/>
            </w:pPr>
            <w:r w:rsidRPr="00785309">
              <w:t xml:space="preserve">Место расположения </w:t>
            </w:r>
            <w:r w:rsidRPr="00785309">
              <w:rPr>
                <w:i/>
              </w:rPr>
              <w:t>(адрес)</w:t>
            </w:r>
            <w:r w:rsidRPr="00785309">
              <w:t xml:space="preserve"> </w:t>
            </w:r>
          </w:p>
        </w:tc>
        <w:tc>
          <w:tcPr>
            <w:tcW w:w="4320" w:type="dxa"/>
            <w:vAlign w:val="center"/>
          </w:tcPr>
          <w:p w:rsidR="00826F1C" w:rsidRPr="007B50D4" w:rsidRDefault="00826F1C" w:rsidP="00CD6307">
            <w:pPr>
              <w:pStyle w:val="aa"/>
            </w:pPr>
            <w:r>
              <w:t>Новосибирская область, Убинский район, Убинский сельсовет, с.Убинское, ул.Широкая</w:t>
            </w:r>
          </w:p>
        </w:tc>
      </w:tr>
      <w:tr w:rsidR="00826F1C" w:rsidRPr="007B50D4" w:rsidTr="00CD6307">
        <w:trPr>
          <w:trHeight w:val="332"/>
          <w:jc w:val="center"/>
        </w:trPr>
        <w:tc>
          <w:tcPr>
            <w:tcW w:w="5328" w:type="dxa"/>
          </w:tcPr>
          <w:p w:rsidR="00826F1C" w:rsidRPr="00785309" w:rsidRDefault="00826F1C" w:rsidP="00CD6307">
            <w:pPr>
              <w:pStyle w:val="aa"/>
            </w:pPr>
            <w:r>
              <w:t xml:space="preserve">Численность населенного пункта </w:t>
            </w:r>
            <w:r w:rsidRPr="00594C0A">
              <w:rPr>
                <w:i/>
              </w:rPr>
              <w:t>(человек)</w:t>
            </w:r>
          </w:p>
        </w:tc>
        <w:tc>
          <w:tcPr>
            <w:tcW w:w="4320" w:type="dxa"/>
            <w:vAlign w:val="center"/>
          </w:tcPr>
          <w:p w:rsidR="00826F1C" w:rsidRPr="007B50D4" w:rsidRDefault="00826F1C" w:rsidP="006768CD">
            <w:pPr>
              <w:pStyle w:val="aa"/>
            </w:pPr>
            <w:r>
              <w:t>5,</w:t>
            </w:r>
            <w:r w:rsidR="006768CD">
              <w:t>16</w:t>
            </w:r>
            <w:r>
              <w:t xml:space="preserve"> тыс. человек</w:t>
            </w:r>
          </w:p>
        </w:tc>
      </w:tr>
      <w:tr w:rsidR="00826F1C" w:rsidRPr="007B50D4" w:rsidTr="00CD6307">
        <w:trPr>
          <w:trHeight w:val="279"/>
          <w:jc w:val="center"/>
        </w:trPr>
        <w:tc>
          <w:tcPr>
            <w:tcW w:w="5328" w:type="dxa"/>
            <w:vAlign w:val="center"/>
          </w:tcPr>
          <w:p w:rsidR="00826F1C" w:rsidRPr="00785309" w:rsidRDefault="00826F1C" w:rsidP="00CD6307">
            <w:pPr>
              <w:pStyle w:val="aa"/>
            </w:pPr>
            <w:r w:rsidRPr="00785309">
              <w:t xml:space="preserve">Площадь </w:t>
            </w:r>
            <w:r w:rsidRPr="00785309">
              <w:rPr>
                <w:i/>
              </w:rPr>
              <w:t>(га)</w:t>
            </w:r>
            <w:r w:rsidRPr="00785309">
              <w:t xml:space="preserve"> и размеры </w:t>
            </w:r>
            <w:r w:rsidRPr="00785309">
              <w:rPr>
                <w:i/>
              </w:rPr>
              <w:t>(км)</w:t>
            </w:r>
          </w:p>
        </w:tc>
        <w:tc>
          <w:tcPr>
            <w:tcW w:w="4320" w:type="dxa"/>
            <w:vAlign w:val="center"/>
          </w:tcPr>
          <w:p w:rsidR="00826F1C" w:rsidRPr="007B50D4" w:rsidRDefault="00826F1C" w:rsidP="00CD6307">
            <w:pPr>
              <w:pStyle w:val="aa"/>
            </w:pPr>
            <w:r>
              <w:t>Возможная выделяемая площадь участка 4 га</w:t>
            </w:r>
          </w:p>
        </w:tc>
      </w:tr>
      <w:tr w:rsidR="00826F1C" w:rsidRPr="007B50D4" w:rsidTr="00CD6307">
        <w:trPr>
          <w:trHeight w:val="516"/>
          <w:jc w:val="center"/>
        </w:trPr>
        <w:tc>
          <w:tcPr>
            <w:tcW w:w="5328" w:type="dxa"/>
            <w:vAlign w:val="center"/>
          </w:tcPr>
          <w:p w:rsidR="00826F1C" w:rsidRPr="00785309" w:rsidRDefault="00826F1C" w:rsidP="00CD6307">
            <w:pPr>
              <w:pStyle w:val="aa"/>
            </w:pPr>
            <w:r w:rsidRPr="00785309">
              <w:t xml:space="preserve">Удалённость от ближайшей грузовой железнодорожной станции </w:t>
            </w:r>
            <w:r w:rsidRPr="00785309">
              <w:rPr>
                <w:i/>
              </w:rPr>
              <w:t>(название</w:t>
            </w:r>
            <w:r>
              <w:rPr>
                <w:i/>
              </w:rPr>
              <w:t>,</w:t>
            </w:r>
            <w:r w:rsidRPr="00785309">
              <w:rPr>
                <w:i/>
              </w:rPr>
              <w:t xml:space="preserve"> км</w:t>
            </w:r>
            <w:r>
              <w:rPr>
                <w:i/>
              </w:rPr>
              <w:t>)</w:t>
            </w:r>
          </w:p>
          <w:p w:rsidR="00826F1C" w:rsidRPr="00785309" w:rsidRDefault="00826F1C" w:rsidP="00CD6307">
            <w:pPr>
              <w:pStyle w:val="aa"/>
              <w:rPr>
                <w:i/>
              </w:rPr>
            </w:pPr>
            <w:r w:rsidRPr="00785309">
              <w:rPr>
                <w:i/>
              </w:rPr>
              <w:t>(с указанием собственника железнодорожного тупика при его наличии)</w:t>
            </w:r>
          </w:p>
        </w:tc>
        <w:tc>
          <w:tcPr>
            <w:tcW w:w="4320" w:type="dxa"/>
            <w:vAlign w:val="center"/>
          </w:tcPr>
          <w:p w:rsidR="00826F1C" w:rsidRPr="007B50D4" w:rsidRDefault="00826F1C" w:rsidP="00CD6307">
            <w:pPr>
              <w:pStyle w:val="aa"/>
            </w:pPr>
            <w:r>
              <w:t xml:space="preserve">Ближайшая железнодорожная станция «Убинская». Расстояние 5 км, указанно по автомобильным дорогам. </w:t>
            </w:r>
          </w:p>
        </w:tc>
      </w:tr>
      <w:tr w:rsidR="00826F1C" w:rsidRPr="007B50D4" w:rsidTr="00CD6307">
        <w:trPr>
          <w:trHeight w:val="496"/>
          <w:jc w:val="center"/>
        </w:trPr>
        <w:tc>
          <w:tcPr>
            <w:tcW w:w="5328" w:type="dxa"/>
            <w:vAlign w:val="center"/>
          </w:tcPr>
          <w:p w:rsidR="00826F1C" w:rsidRPr="00785309" w:rsidRDefault="00826F1C" w:rsidP="00CD6307">
            <w:pPr>
              <w:pStyle w:val="aa"/>
            </w:pPr>
            <w:r w:rsidRPr="00785309">
              <w:t xml:space="preserve">Удалённость от ближайшего аэропорта </w:t>
            </w:r>
            <w:r w:rsidRPr="00785309">
              <w:rPr>
                <w:i/>
              </w:rPr>
              <w:t>(название, км)</w:t>
            </w:r>
          </w:p>
        </w:tc>
        <w:tc>
          <w:tcPr>
            <w:tcW w:w="4320" w:type="dxa"/>
            <w:vAlign w:val="center"/>
          </w:tcPr>
          <w:p w:rsidR="00826F1C" w:rsidRPr="007B50D4" w:rsidRDefault="00826F1C" w:rsidP="00CD6307">
            <w:pPr>
              <w:pStyle w:val="aa"/>
            </w:pPr>
            <w:r>
              <w:t xml:space="preserve">220 км. Толмачево, </w:t>
            </w:r>
          </w:p>
        </w:tc>
      </w:tr>
      <w:tr w:rsidR="00826F1C" w:rsidRPr="007B50D4" w:rsidTr="00CD6307">
        <w:trPr>
          <w:trHeight w:val="827"/>
          <w:jc w:val="center"/>
        </w:trPr>
        <w:tc>
          <w:tcPr>
            <w:tcW w:w="5328" w:type="dxa"/>
            <w:vAlign w:val="center"/>
          </w:tcPr>
          <w:p w:rsidR="00826F1C" w:rsidRPr="00785309" w:rsidRDefault="00826F1C" w:rsidP="00CD6307">
            <w:pPr>
              <w:pStyle w:val="aa"/>
            </w:pPr>
            <w:r w:rsidRPr="00785309">
              <w:t xml:space="preserve">Близлежащие объекты </w:t>
            </w:r>
            <w:r w:rsidRPr="00785309">
              <w:rPr>
                <w:i/>
              </w:rPr>
              <w:t>(жилая застройка, промышленные и сельскохозяйственные предприятия</w:t>
            </w:r>
            <w:r>
              <w:rPr>
                <w:i/>
              </w:rPr>
              <w:t xml:space="preserve"> с указанием их специализации</w:t>
            </w:r>
            <w:r w:rsidRPr="00785309">
              <w:rPr>
                <w:i/>
              </w:rPr>
              <w:t>)</w:t>
            </w:r>
            <w:r w:rsidRPr="00785309">
              <w:t xml:space="preserve"> </w:t>
            </w:r>
          </w:p>
        </w:tc>
        <w:tc>
          <w:tcPr>
            <w:tcW w:w="4320" w:type="dxa"/>
            <w:vAlign w:val="center"/>
          </w:tcPr>
          <w:p w:rsidR="00826F1C" w:rsidRPr="007B50D4" w:rsidRDefault="00826F1C" w:rsidP="00CD6307">
            <w:pPr>
              <w:pStyle w:val="aa"/>
            </w:pPr>
            <w:r>
              <w:t>В непосредственной близости пролегает железнодорожный тупик</w:t>
            </w:r>
          </w:p>
        </w:tc>
      </w:tr>
    </w:tbl>
    <w:p w:rsidR="00826F1C" w:rsidRPr="007B50D4" w:rsidRDefault="00826F1C" w:rsidP="00826F1C">
      <w:pPr>
        <w:pStyle w:val="4"/>
      </w:pPr>
      <w:r w:rsidRPr="007B50D4">
        <w:t>Основные характеристики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1"/>
        <w:gridCol w:w="2870"/>
      </w:tblGrid>
      <w:tr w:rsidR="00826F1C" w:rsidRPr="007B50D4" w:rsidTr="00365432">
        <w:trPr>
          <w:jc w:val="center"/>
        </w:trPr>
        <w:tc>
          <w:tcPr>
            <w:tcW w:w="6701" w:type="dxa"/>
            <w:vAlign w:val="center"/>
          </w:tcPr>
          <w:p w:rsidR="00826F1C" w:rsidRPr="007B50D4" w:rsidRDefault="00826F1C" w:rsidP="00CD6307">
            <w:pPr>
              <w:pStyle w:val="aa"/>
            </w:pPr>
            <w:r w:rsidRPr="007B50D4">
              <w:t xml:space="preserve">Кадастровый номер </w:t>
            </w:r>
            <w:r w:rsidRPr="00785309">
              <w:rPr>
                <w:i/>
              </w:rPr>
              <w:t>(при наличии)</w:t>
            </w:r>
            <w:r w:rsidRPr="007B50D4">
              <w:t xml:space="preserve"> </w:t>
            </w:r>
          </w:p>
        </w:tc>
        <w:tc>
          <w:tcPr>
            <w:tcW w:w="2870" w:type="dxa"/>
            <w:vAlign w:val="center"/>
          </w:tcPr>
          <w:p w:rsidR="00826F1C" w:rsidRPr="007B50D4" w:rsidRDefault="00826F1C" w:rsidP="00CD6307">
            <w:pPr>
              <w:pStyle w:val="aa"/>
            </w:pPr>
            <w:r>
              <w:t>54:25:010147</w:t>
            </w:r>
          </w:p>
        </w:tc>
      </w:tr>
      <w:tr w:rsidR="00826F1C" w:rsidRPr="007B50D4" w:rsidTr="00365432">
        <w:trPr>
          <w:jc w:val="center"/>
        </w:trPr>
        <w:tc>
          <w:tcPr>
            <w:tcW w:w="6701" w:type="dxa"/>
            <w:vAlign w:val="center"/>
          </w:tcPr>
          <w:p w:rsidR="00826F1C" w:rsidRPr="007B50D4" w:rsidRDefault="00365432" w:rsidP="00CD6307">
            <w:pPr>
              <w:pStyle w:val="aa"/>
            </w:pPr>
            <w:r>
              <w:t>Межевание земельного участка (проведено или нет)</w:t>
            </w:r>
            <w:r w:rsidR="00826F1C" w:rsidRPr="007B50D4">
              <w:t xml:space="preserve"> </w:t>
            </w:r>
          </w:p>
        </w:tc>
        <w:tc>
          <w:tcPr>
            <w:tcW w:w="2870" w:type="dxa"/>
            <w:vAlign w:val="center"/>
          </w:tcPr>
          <w:p w:rsidR="00826F1C" w:rsidRPr="007B50D4" w:rsidRDefault="00365432" w:rsidP="00CD6307">
            <w:pPr>
              <w:pStyle w:val="aa"/>
            </w:pPr>
            <w:r>
              <w:t>нет</w:t>
            </w:r>
          </w:p>
        </w:tc>
      </w:tr>
      <w:tr w:rsidR="00826F1C" w:rsidRPr="007B50D4" w:rsidTr="00365432">
        <w:trPr>
          <w:jc w:val="center"/>
        </w:trPr>
        <w:tc>
          <w:tcPr>
            <w:tcW w:w="6701" w:type="dxa"/>
            <w:vAlign w:val="center"/>
          </w:tcPr>
          <w:p w:rsidR="00826F1C" w:rsidRPr="007B50D4" w:rsidRDefault="00826F1C" w:rsidP="00CD6307">
            <w:pPr>
              <w:pStyle w:val="aa"/>
            </w:pPr>
            <w:r w:rsidRPr="007B50D4">
              <w:t xml:space="preserve">Категория земель </w:t>
            </w:r>
            <w:r w:rsidRPr="00785309">
              <w:rPr>
                <w:i/>
              </w:rPr>
              <w:t>(с/х назначения, земли поселения и т. д.)</w:t>
            </w:r>
            <w:r w:rsidRPr="007B50D4">
              <w:t xml:space="preserve"> </w:t>
            </w:r>
          </w:p>
        </w:tc>
        <w:tc>
          <w:tcPr>
            <w:tcW w:w="2870" w:type="dxa"/>
            <w:vAlign w:val="center"/>
          </w:tcPr>
          <w:p w:rsidR="00826F1C" w:rsidRPr="007B50D4" w:rsidRDefault="00826F1C" w:rsidP="00CD6307">
            <w:pPr>
              <w:pStyle w:val="aa"/>
            </w:pPr>
            <w:r>
              <w:t>Земли населенных пунктов</w:t>
            </w:r>
          </w:p>
        </w:tc>
      </w:tr>
      <w:tr w:rsidR="00826F1C" w:rsidRPr="007B50D4" w:rsidTr="00365432">
        <w:trPr>
          <w:jc w:val="center"/>
        </w:trPr>
        <w:tc>
          <w:tcPr>
            <w:tcW w:w="6701" w:type="dxa"/>
            <w:vAlign w:val="center"/>
          </w:tcPr>
          <w:p w:rsidR="00826F1C" w:rsidRPr="007B50D4" w:rsidRDefault="00826F1C" w:rsidP="00365432">
            <w:pPr>
              <w:pStyle w:val="aa"/>
            </w:pPr>
            <w:r w:rsidRPr="007B50D4">
              <w:t xml:space="preserve">Наличие </w:t>
            </w:r>
            <w:r w:rsidR="00365432">
              <w:t>построек/ограждений</w:t>
            </w:r>
            <w:r w:rsidRPr="007B50D4">
              <w:t xml:space="preserve"> </w:t>
            </w:r>
            <w:r w:rsidRPr="00785309">
              <w:rPr>
                <w:i/>
              </w:rPr>
              <w:t xml:space="preserve">(зданий, сооружений и пр., их состояние, площадь, потенциально возможное использование и прочие характеристики) </w:t>
            </w:r>
          </w:p>
        </w:tc>
        <w:tc>
          <w:tcPr>
            <w:tcW w:w="2870" w:type="dxa"/>
            <w:vAlign w:val="center"/>
          </w:tcPr>
          <w:p w:rsidR="00826F1C" w:rsidRPr="007B50D4" w:rsidRDefault="00826F1C" w:rsidP="00CD6307">
            <w:pPr>
              <w:pStyle w:val="aa"/>
            </w:pPr>
            <w:r>
              <w:t>отсутствуют</w:t>
            </w:r>
          </w:p>
        </w:tc>
      </w:tr>
      <w:tr w:rsidR="00826F1C" w:rsidRPr="007B50D4" w:rsidTr="00365432">
        <w:trPr>
          <w:jc w:val="center"/>
        </w:trPr>
        <w:tc>
          <w:tcPr>
            <w:tcW w:w="6701" w:type="dxa"/>
            <w:vAlign w:val="center"/>
          </w:tcPr>
          <w:p w:rsidR="00826F1C" w:rsidRPr="007B50D4" w:rsidRDefault="00826F1C" w:rsidP="00CD6307">
            <w:pPr>
              <w:pStyle w:val="aa"/>
            </w:pPr>
            <w:r>
              <w:t xml:space="preserve">Глубина залегания грунтовых вод </w:t>
            </w:r>
            <w:r w:rsidRPr="000B095B">
              <w:rPr>
                <w:i/>
              </w:rPr>
              <w:t>(м)</w:t>
            </w:r>
          </w:p>
        </w:tc>
        <w:tc>
          <w:tcPr>
            <w:tcW w:w="2870" w:type="dxa"/>
            <w:vAlign w:val="center"/>
          </w:tcPr>
          <w:p w:rsidR="00826F1C" w:rsidRPr="007B50D4" w:rsidRDefault="00826F1C" w:rsidP="00CD6307">
            <w:pPr>
              <w:pStyle w:val="aa"/>
            </w:pPr>
            <w:r>
              <w:t>Исследования не проводились</w:t>
            </w:r>
          </w:p>
        </w:tc>
      </w:tr>
    </w:tbl>
    <w:p w:rsidR="00826F1C" w:rsidRPr="007B50D4" w:rsidRDefault="00826F1C" w:rsidP="00826F1C">
      <w:pPr>
        <w:pStyle w:val="4"/>
      </w:pPr>
      <w:r w:rsidRPr="007B50D4">
        <w:t>Обеспеченность земельного участка/площадки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809"/>
        <w:gridCol w:w="3903"/>
      </w:tblGrid>
      <w:tr w:rsidR="00826F1C" w:rsidRPr="007B50D4" w:rsidTr="00CD6307">
        <w:trPr>
          <w:jc w:val="center"/>
        </w:trPr>
        <w:tc>
          <w:tcPr>
            <w:tcW w:w="5817" w:type="dxa"/>
            <w:vAlign w:val="center"/>
          </w:tcPr>
          <w:p w:rsidR="00826F1C" w:rsidRPr="007B50D4" w:rsidRDefault="00826F1C" w:rsidP="00CD6307">
            <w:pPr>
              <w:pStyle w:val="aa"/>
              <w:jc w:val="center"/>
            </w:pPr>
            <w:r w:rsidRPr="007B50D4">
              <w:t>Вид инфраструктуры</w:t>
            </w:r>
          </w:p>
        </w:tc>
        <w:tc>
          <w:tcPr>
            <w:tcW w:w="3908" w:type="dxa"/>
          </w:tcPr>
          <w:p w:rsidR="00826F1C" w:rsidRPr="007B50D4" w:rsidRDefault="00826F1C" w:rsidP="00CD6307">
            <w:pPr>
              <w:pStyle w:val="aa"/>
              <w:jc w:val="center"/>
            </w:pPr>
            <w:r>
              <w:t>Предварительные технические условия</w:t>
            </w:r>
            <w:r w:rsidRPr="007B50D4">
              <w:t xml:space="preserve"> (максимальные объёмы ресурсов, виды и т. д.)</w:t>
            </w:r>
          </w:p>
        </w:tc>
      </w:tr>
      <w:tr w:rsidR="00826F1C" w:rsidRPr="007B50D4" w:rsidTr="00CD6307">
        <w:trPr>
          <w:jc w:val="center"/>
        </w:trPr>
        <w:tc>
          <w:tcPr>
            <w:tcW w:w="5817" w:type="dxa"/>
            <w:vAlign w:val="center"/>
          </w:tcPr>
          <w:p w:rsidR="00826F1C" w:rsidRPr="007B50D4" w:rsidRDefault="00826F1C" w:rsidP="00CD6307">
            <w:pPr>
              <w:pStyle w:val="aa"/>
            </w:pPr>
            <w:r w:rsidRPr="007B50D4">
              <w:t>Водоснабжение</w:t>
            </w:r>
          </w:p>
        </w:tc>
        <w:tc>
          <w:tcPr>
            <w:tcW w:w="3908" w:type="dxa"/>
          </w:tcPr>
          <w:p w:rsidR="00826F1C" w:rsidRPr="007B50D4" w:rsidRDefault="00826F1C" w:rsidP="00CD6307">
            <w:pPr>
              <w:pStyle w:val="aa"/>
            </w:pPr>
            <w:r>
              <w:t>Возможно строительство водопровода, протяженностью 150м  от действующей скважины</w:t>
            </w:r>
          </w:p>
        </w:tc>
      </w:tr>
      <w:tr w:rsidR="00826F1C" w:rsidRPr="007B50D4" w:rsidTr="00CD6307">
        <w:trPr>
          <w:jc w:val="center"/>
        </w:trPr>
        <w:tc>
          <w:tcPr>
            <w:tcW w:w="5817" w:type="dxa"/>
            <w:vAlign w:val="center"/>
          </w:tcPr>
          <w:p w:rsidR="00826F1C" w:rsidRPr="007B50D4" w:rsidRDefault="00826F1C" w:rsidP="00CD6307">
            <w:pPr>
              <w:pStyle w:val="aa"/>
            </w:pPr>
            <w:r w:rsidRPr="007B50D4">
              <w:t>Канализация сточных вод</w:t>
            </w:r>
          </w:p>
        </w:tc>
        <w:tc>
          <w:tcPr>
            <w:tcW w:w="3908" w:type="dxa"/>
          </w:tcPr>
          <w:p w:rsidR="00826F1C" w:rsidRPr="007B50D4" w:rsidRDefault="00826F1C" w:rsidP="00CD6307">
            <w:pPr>
              <w:pStyle w:val="aa"/>
            </w:pPr>
            <w:r>
              <w:t>устройство водонепроницаемых емкостей.</w:t>
            </w:r>
          </w:p>
        </w:tc>
      </w:tr>
      <w:tr w:rsidR="00826F1C" w:rsidRPr="007B50D4" w:rsidTr="00CD6307">
        <w:trPr>
          <w:jc w:val="center"/>
        </w:trPr>
        <w:tc>
          <w:tcPr>
            <w:tcW w:w="5817" w:type="dxa"/>
            <w:vAlign w:val="center"/>
          </w:tcPr>
          <w:p w:rsidR="00826F1C" w:rsidRPr="007B50D4" w:rsidRDefault="00826F1C" w:rsidP="00CD6307">
            <w:pPr>
              <w:pStyle w:val="aa"/>
            </w:pPr>
            <w:r w:rsidRPr="007B50D4">
              <w:t>Электроснабжение</w:t>
            </w:r>
          </w:p>
        </w:tc>
        <w:tc>
          <w:tcPr>
            <w:tcW w:w="3908" w:type="dxa"/>
          </w:tcPr>
          <w:p w:rsidR="00826F1C" w:rsidRPr="007B50D4" w:rsidRDefault="00826F1C" w:rsidP="00CD6307">
            <w:pPr>
              <w:pStyle w:val="aa"/>
            </w:pPr>
            <w:r>
              <w:t>Точка подключения от ВЛ-10 кв Ф5 «У» от ТПС 110/10 кВ Убинская Монтаж ТП-2шт, Монтаж ВЛ-10 кВ-200м, Монтаж ВЛ-0,4 кВ.</w:t>
            </w:r>
          </w:p>
        </w:tc>
      </w:tr>
      <w:tr w:rsidR="00826F1C" w:rsidRPr="007B50D4" w:rsidTr="00CD6307">
        <w:trPr>
          <w:jc w:val="center"/>
        </w:trPr>
        <w:tc>
          <w:tcPr>
            <w:tcW w:w="5817" w:type="dxa"/>
            <w:vAlign w:val="center"/>
          </w:tcPr>
          <w:p w:rsidR="00826F1C" w:rsidRPr="007B50D4" w:rsidRDefault="00826F1C" w:rsidP="00CD6307">
            <w:pPr>
              <w:pStyle w:val="aa"/>
            </w:pPr>
            <w:r w:rsidRPr="007B50D4">
              <w:t>Теплоснабжение</w:t>
            </w:r>
          </w:p>
        </w:tc>
        <w:tc>
          <w:tcPr>
            <w:tcW w:w="3908" w:type="dxa"/>
          </w:tcPr>
          <w:p w:rsidR="00826F1C" w:rsidRPr="007B50D4" w:rsidRDefault="00826F1C" w:rsidP="00CD6307">
            <w:pPr>
              <w:pStyle w:val="aa"/>
            </w:pPr>
            <w:r>
              <w:t>отсутствует</w:t>
            </w:r>
          </w:p>
        </w:tc>
      </w:tr>
      <w:tr w:rsidR="00826F1C" w:rsidRPr="007B50D4" w:rsidTr="00CD6307">
        <w:trPr>
          <w:jc w:val="center"/>
        </w:trPr>
        <w:tc>
          <w:tcPr>
            <w:tcW w:w="5817" w:type="dxa"/>
            <w:vAlign w:val="center"/>
          </w:tcPr>
          <w:p w:rsidR="00826F1C" w:rsidRPr="007B50D4" w:rsidRDefault="00826F1C" w:rsidP="00CD6307">
            <w:pPr>
              <w:pStyle w:val="aa"/>
            </w:pPr>
            <w:r w:rsidRPr="007B50D4">
              <w:t>Газоснабжение</w:t>
            </w:r>
          </w:p>
        </w:tc>
        <w:tc>
          <w:tcPr>
            <w:tcW w:w="3908" w:type="dxa"/>
          </w:tcPr>
          <w:p w:rsidR="00826F1C" w:rsidRDefault="00826F1C" w:rsidP="00CD6307">
            <w:pPr>
              <w:pStyle w:val="aa"/>
            </w:pPr>
            <w:r>
              <w:t>Монтаж ШРП-1шт</w:t>
            </w:r>
          </w:p>
          <w:p w:rsidR="00826F1C" w:rsidRDefault="00826F1C" w:rsidP="00CD6307">
            <w:pPr>
              <w:pStyle w:val="aa"/>
            </w:pPr>
            <w:r>
              <w:t>Монтаж газопровода</w:t>
            </w:r>
          </w:p>
          <w:p w:rsidR="00826F1C" w:rsidRPr="007B50D4" w:rsidRDefault="00826F1C" w:rsidP="00CD6307">
            <w:pPr>
              <w:pStyle w:val="aa"/>
            </w:pPr>
            <w:r>
              <w:t>Низкого давления-180 м</w:t>
            </w:r>
          </w:p>
        </w:tc>
      </w:tr>
      <w:tr w:rsidR="00826F1C" w:rsidRPr="007B50D4" w:rsidTr="00CD6307">
        <w:trPr>
          <w:jc w:val="center"/>
        </w:trPr>
        <w:tc>
          <w:tcPr>
            <w:tcW w:w="5817" w:type="dxa"/>
            <w:vAlign w:val="center"/>
          </w:tcPr>
          <w:p w:rsidR="00826F1C" w:rsidRDefault="00826F1C" w:rsidP="00CD6307">
            <w:pPr>
              <w:pStyle w:val="aa"/>
              <w:rPr>
                <w:i/>
              </w:rPr>
            </w:pPr>
            <w:r w:rsidRPr="007B50D4">
              <w:t>Подъездные пути, их характеристика</w:t>
            </w:r>
            <w:r>
              <w:t xml:space="preserve"> </w:t>
            </w:r>
            <w:r>
              <w:rPr>
                <w:i/>
              </w:rPr>
              <w:t>(примыкание к участку, расстояние до автомобильной дороги федерального/регионального/</w:t>
            </w:r>
          </w:p>
          <w:p w:rsidR="00826F1C" w:rsidRPr="00032213" w:rsidRDefault="00826F1C" w:rsidP="00CD6307">
            <w:pPr>
              <w:pStyle w:val="aa"/>
              <w:rPr>
                <w:i/>
              </w:rPr>
            </w:pPr>
            <w:r>
              <w:rPr>
                <w:i/>
              </w:rPr>
              <w:t>местного значения)</w:t>
            </w:r>
          </w:p>
        </w:tc>
        <w:tc>
          <w:tcPr>
            <w:tcW w:w="3908" w:type="dxa"/>
          </w:tcPr>
          <w:p w:rsidR="00826F1C" w:rsidRPr="007B50D4" w:rsidRDefault="00826F1C" w:rsidP="00CD6307">
            <w:pPr>
              <w:pStyle w:val="aa"/>
            </w:pPr>
            <w:r>
              <w:t>Уличная дорожная сеть местного значения</w:t>
            </w:r>
          </w:p>
        </w:tc>
      </w:tr>
    </w:tbl>
    <w:p w:rsidR="00826F1C" w:rsidRPr="00032213" w:rsidRDefault="00826F1C" w:rsidP="00826F1C">
      <w:pPr>
        <w:pStyle w:val="4"/>
      </w:pPr>
      <w:r>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240"/>
      </w:tblGrid>
      <w:tr w:rsidR="00826F1C" w:rsidRPr="0066679E" w:rsidTr="00CD6307">
        <w:trPr>
          <w:jc w:val="center"/>
        </w:trPr>
        <w:tc>
          <w:tcPr>
            <w:tcW w:w="9735" w:type="dxa"/>
            <w:gridSpan w:val="2"/>
            <w:vAlign w:val="center"/>
          </w:tcPr>
          <w:p w:rsidR="00826F1C" w:rsidRPr="00C35751" w:rsidRDefault="00826F1C" w:rsidP="00CD6307">
            <w:pPr>
              <w:spacing w:after="0" w:line="240" w:lineRule="auto"/>
              <w:rPr>
                <w:rFonts w:ascii="Times New Roman" w:eastAsia="Times New Roman" w:hAnsi="Times New Roman"/>
                <w:b/>
                <w:i/>
                <w:sz w:val="24"/>
                <w:szCs w:val="24"/>
              </w:rPr>
            </w:pPr>
            <w:r w:rsidRPr="00C35751">
              <w:rPr>
                <w:rFonts w:ascii="Times New Roman" w:eastAsia="Times New Roman" w:hAnsi="Times New Roman"/>
                <w:b/>
                <w:i/>
                <w:sz w:val="24"/>
                <w:szCs w:val="24"/>
              </w:rPr>
              <w:t>Собственник земельного участка/площадки</w:t>
            </w:r>
          </w:p>
        </w:tc>
      </w:tr>
      <w:tr w:rsidR="00190AC3" w:rsidRPr="0066679E" w:rsidTr="00CD6307">
        <w:trPr>
          <w:jc w:val="center"/>
        </w:trPr>
        <w:tc>
          <w:tcPr>
            <w:tcW w:w="5495" w:type="dxa"/>
            <w:vAlign w:val="center"/>
          </w:tcPr>
          <w:p w:rsidR="00190AC3" w:rsidRPr="0066679E" w:rsidRDefault="00190AC3" w:rsidP="00CD6307">
            <w:pPr>
              <w:spacing w:after="0" w:line="240" w:lineRule="auto"/>
              <w:rPr>
                <w:rFonts w:ascii="Times New Roman" w:eastAsia="Times New Roman" w:hAnsi="Times New Roman"/>
                <w:sz w:val="24"/>
                <w:szCs w:val="24"/>
              </w:rPr>
            </w:pPr>
            <w:r w:rsidRPr="0066679E">
              <w:rPr>
                <w:rFonts w:ascii="Times New Roman" w:eastAsia="Times New Roman" w:hAnsi="Times New Roman"/>
                <w:sz w:val="24"/>
                <w:szCs w:val="24"/>
              </w:rPr>
              <w:t>Наименование, юридический адрес</w:t>
            </w:r>
          </w:p>
        </w:tc>
        <w:tc>
          <w:tcPr>
            <w:tcW w:w="4240" w:type="dxa"/>
          </w:tcPr>
          <w:p w:rsidR="00190AC3" w:rsidRPr="0066679E" w:rsidRDefault="00190AC3" w:rsidP="00746B91">
            <w:pPr>
              <w:spacing w:after="0" w:line="240" w:lineRule="auto"/>
              <w:rPr>
                <w:rFonts w:ascii="Times New Roman" w:eastAsia="Times New Roman" w:hAnsi="Times New Roman"/>
                <w:sz w:val="24"/>
                <w:szCs w:val="24"/>
              </w:rPr>
            </w:pPr>
            <w:r>
              <w:rPr>
                <w:rFonts w:ascii="Times New Roman" w:eastAsia="Times New Roman" w:hAnsi="Times New Roman"/>
                <w:sz w:val="24"/>
                <w:szCs w:val="24"/>
              </w:rPr>
              <w:t>Убинский район Новосибирской области.  Новосибирская область, Убинский район, с. Убинское, ул. Ленина, 23</w:t>
            </w:r>
          </w:p>
        </w:tc>
      </w:tr>
      <w:tr w:rsidR="00190AC3" w:rsidRPr="0066679E" w:rsidTr="00CD6307">
        <w:trPr>
          <w:jc w:val="center"/>
        </w:trPr>
        <w:tc>
          <w:tcPr>
            <w:tcW w:w="5495" w:type="dxa"/>
            <w:vAlign w:val="center"/>
          </w:tcPr>
          <w:p w:rsidR="00190AC3" w:rsidRPr="0066679E" w:rsidRDefault="00190AC3" w:rsidP="00CD6307">
            <w:pPr>
              <w:spacing w:after="0" w:line="240" w:lineRule="auto"/>
              <w:rPr>
                <w:rFonts w:ascii="Times New Roman" w:eastAsia="Times New Roman" w:hAnsi="Times New Roman"/>
                <w:sz w:val="24"/>
                <w:szCs w:val="24"/>
              </w:rPr>
            </w:pPr>
            <w:r w:rsidRPr="0066679E">
              <w:rPr>
                <w:rFonts w:ascii="Times New Roman" w:eastAsia="Times New Roman" w:hAnsi="Times New Roman"/>
                <w:sz w:val="24"/>
                <w:szCs w:val="24"/>
              </w:rPr>
              <w:t>Контактное лицо, Ф.И.О. и должность руководителя, телефон, факс, e-mail</w:t>
            </w:r>
          </w:p>
        </w:tc>
        <w:tc>
          <w:tcPr>
            <w:tcW w:w="4240" w:type="dxa"/>
          </w:tcPr>
          <w:p w:rsidR="00190AC3" w:rsidRPr="0066679E" w:rsidRDefault="00190AC3" w:rsidP="00746B91">
            <w:pPr>
              <w:spacing w:after="0" w:line="240" w:lineRule="auto"/>
              <w:rPr>
                <w:rFonts w:ascii="Times New Roman" w:eastAsia="Times New Roman" w:hAnsi="Times New Roman"/>
                <w:sz w:val="24"/>
                <w:szCs w:val="24"/>
              </w:rPr>
            </w:pPr>
            <w:r>
              <w:rPr>
                <w:rFonts w:ascii="Times New Roman" w:eastAsia="Times New Roman" w:hAnsi="Times New Roman"/>
                <w:sz w:val="24"/>
                <w:szCs w:val="24"/>
              </w:rPr>
              <w:t xml:space="preserve">Терентьев Николай Леонидович, первый заместитель главы администрации, тел. 83836621368, </w:t>
            </w:r>
            <w:r w:rsidRPr="00190AC3">
              <w:rPr>
                <w:rFonts w:ascii="Times New Roman" w:hAnsi="Times New Roman" w:cs="Times New Roman"/>
                <w:color w:val="333333"/>
                <w:sz w:val="24"/>
                <w:szCs w:val="24"/>
                <w:shd w:val="clear" w:color="auto" w:fill="FFFFFF"/>
              </w:rPr>
              <w:t>tnlubin@mail.ru</w:t>
            </w:r>
          </w:p>
        </w:tc>
      </w:tr>
    </w:tbl>
    <w:p w:rsidR="00826F1C" w:rsidRDefault="00826F1C" w:rsidP="00835F12">
      <w:pPr>
        <w:tabs>
          <w:tab w:val="left" w:pos="5103"/>
          <w:tab w:val="left" w:pos="8640"/>
        </w:tabs>
        <w:rPr>
          <w:rFonts w:ascii="Times New Roman" w:hAnsi="Times New Roman" w:cs="Times New Roman"/>
          <w:b/>
          <w:sz w:val="28"/>
          <w:szCs w:val="28"/>
        </w:rPr>
      </w:pPr>
      <w:r>
        <w:rPr>
          <w:rFonts w:ascii="Times New Roman" w:eastAsiaTheme="majorEastAsia" w:hAnsi="Times New Roman" w:cstheme="majorBidi"/>
          <w:b/>
          <w:bCs/>
          <w:i/>
          <w:iCs/>
          <w:noProof/>
          <w:color w:val="000000" w:themeColor="text1"/>
          <w:sz w:val="28"/>
        </w:rPr>
        <w:drawing>
          <wp:inline distT="0" distB="0" distL="0" distR="0" wp14:anchorId="6C047A3E" wp14:editId="02D29A1B">
            <wp:extent cx="5938628" cy="8238227"/>
            <wp:effectExtent l="19050" t="0" r="4972" b="0"/>
            <wp:docPr id="9" name="Рисунок 3" descr="C:\Users\admin\AppData\Local\Temp\Rar$DI15.5922\приложение к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dmin\AppData\Local\Temp\Rar$DI15.5922\приложение к3.jpg"/>
                    <pic:cNvPicPr>
                      <a:picLocks noChangeAspect="1" noChangeArrowheads="1"/>
                    </pic:cNvPicPr>
                  </pic:nvPicPr>
                  <pic:blipFill>
                    <a:blip r:embed="rId26" cstate="print"/>
                    <a:srcRect/>
                    <a:stretch>
                      <a:fillRect/>
                    </a:stretch>
                  </pic:blipFill>
                  <pic:spPr bwMode="auto">
                    <a:xfrm>
                      <a:off x="0" y="0"/>
                      <a:ext cx="5940425" cy="8240720"/>
                    </a:xfrm>
                    <a:prstGeom prst="rect">
                      <a:avLst/>
                    </a:prstGeom>
                    <a:noFill/>
                    <a:ln w="9525">
                      <a:noFill/>
                      <a:miter lim="800000"/>
                      <a:headEnd/>
                      <a:tailEnd/>
                    </a:ln>
                  </pic:spPr>
                </pic:pic>
              </a:graphicData>
            </a:graphic>
          </wp:inline>
        </w:drawing>
      </w:r>
    </w:p>
    <w:p w:rsidR="0046724C" w:rsidRDefault="0046724C" w:rsidP="00835F12">
      <w:pPr>
        <w:tabs>
          <w:tab w:val="left" w:pos="5103"/>
          <w:tab w:val="left" w:pos="8640"/>
        </w:tabs>
        <w:rPr>
          <w:rFonts w:ascii="Times New Roman" w:hAnsi="Times New Roman" w:cs="Times New Roman"/>
          <w:b/>
          <w:sz w:val="28"/>
          <w:szCs w:val="28"/>
        </w:rPr>
      </w:pPr>
    </w:p>
    <w:p w:rsidR="0046724C" w:rsidRDefault="0046724C" w:rsidP="00835F12">
      <w:pPr>
        <w:tabs>
          <w:tab w:val="left" w:pos="5103"/>
          <w:tab w:val="left" w:pos="8640"/>
        </w:tabs>
        <w:rPr>
          <w:rFonts w:ascii="Times New Roman" w:hAnsi="Times New Roman" w:cs="Times New Roman"/>
          <w:b/>
          <w:sz w:val="28"/>
          <w:szCs w:val="28"/>
        </w:rPr>
      </w:pPr>
    </w:p>
    <w:p w:rsidR="00360228" w:rsidRDefault="00360228" w:rsidP="00835F12">
      <w:pPr>
        <w:tabs>
          <w:tab w:val="left" w:pos="5103"/>
          <w:tab w:val="left" w:pos="8640"/>
        </w:tabs>
        <w:rPr>
          <w:rFonts w:ascii="Times New Roman" w:hAnsi="Times New Roman" w:cs="Times New Roman"/>
          <w:b/>
          <w:sz w:val="28"/>
          <w:szCs w:val="28"/>
        </w:rPr>
      </w:pPr>
    </w:p>
    <w:p w:rsidR="00CB7245" w:rsidRDefault="00AD24BA" w:rsidP="00835F12">
      <w:pPr>
        <w:tabs>
          <w:tab w:val="left" w:pos="5103"/>
          <w:tab w:val="left" w:pos="8640"/>
        </w:tabs>
        <w:rPr>
          <w:rFonts w:ascii="Times New Roman" w:hAnsi="Times New Roman" w:cs="Times New Roman"/>
          <w:b/>
          <w:sz w:val="28"/>
          <w:szCs w:val="28"/>
        </w:rPr>
      </w:pPr>
      <w:r>
        <w:rPr>
          <w:rFonts w:ascii="Times New Roman" w:hAnsi="Times New Roman" w:cs="Times New Roman"/>
          <w:b/>
          <w:sz w:val="28"/>
          <w:szCs w:val="28"/>
        </w:rPr>
        <w:t>8.7</w:t>
      </w:r>
      <w:r w:rsidR="009335E9" w:rsidRPr="00835F12">
        <w:rPr>
          <w:rFonts w:ascii="Times New Roman" w:hAnsi="Times New Roman" w:cs="Times New Roman"/>
          <w:b/>
          <w:sz w:val="28"/>
          <w:szCs w:val="28"/>
        </w:rPr>
        <w:t>.</w:t>
      </w:r>
      <w:r w:rsidR="00CB2369">
        <w:rPr>
          <w:rFonts w:ascii="Times New Roman" w:hAnsi="Times New Roman" w:cs="Times New Roman"/>
          <w:b/>
          <w:sz w:val="28"/>
          <w:szCs w:val="28"/>
        </w:rPr>
        <w:t> </w:t>
      </w:r>
      <w:r w:rsidR="00CB7245" w:rsidRPr="00835F12">
        <w:rPr>
          <w:rFonts w:ascii="Times New Roman" w:hAnsi="Times New Roman" w:cs="Times New Roman"/>
          <w:b/>
          <w:sz w:val="28"/>
          <w:szCs w:val="28"/>
        </w:rPr>
        <w:t>Н</w:t>
      </w:r>
      <w:r w:rsidR="00D76476" w:rsidRPr="00835F12">
        <w:rPr>
          <w:rFonts w:ascii="Times New Roman" w:hAnsi="Times New Roman" w:cs="Times New Roman"/>
          <w:b/>
          <w:sz w:val="28"/>
          <w:szCs w:val="28"/>
        </w:rPr>
        <w:t>ормативные правовые акты</w:t>
      </w:r>
      <w:r w:rsidR="00CB7245" w:rsidRPr="00835F12">
        <w:rPr>
          <w:rFonts w:ascii="Times New Roman" w:hAnsi="Times New Roman" w:cs="Times New Roman"/>
          <w:b/>
          <w:sz w:val="28"/>
          <w:szCs w:val="28"/>
        </w:rPr>
        <w:t>, регулирующие инвестиционную деятельность</w:t>
      </w:r>
      <w:r w:rsidR="00CB2369">
        <w:rPr>
          <w:rFonts w:ascii="Times New Roman" w:hAnsi="Times New Roman" w:cs="Times New Roman"/>
          <w:b/>
          <w:sz w:val="28"/>
          <w:szCs w:val="28"/>
        </w:rPr>
        <w:t xml:space="preserve"> на муниципальном уровне</w:t>
      </w:r>
    </w:p>
    <w:tbl>
      <w:tblPr>
        <w:tblStyle w:val="a3"/>
        <w:tblW w:w="0" w:type="auto"/>
        <w:tblLook w:val="04A0" w:firstRow="1" w:lastRow="0" w:firstColumn="1" w:lastColumn="0" w:noHBand="0" w:noVBand="1"/>
      </w:tblPr>
      <w:tblGrid>
        <w:gridCol w:w="3936"/>
        <w:gridCol w:w="2126"/>
        <w:gridCol w:w="3509"/>
      </w:tblGrid>
      <w:tr w:rsidR="00CB2369" w:rsidRPr="00CB2369" w:rsidTr="008A5272">
        <w:tc>
          <w:tcPr>
            <w:tcW w:w="3936" w:type="dxa"/>
          </w:tcPr>
          <w:p w:rsidR="00CB2369" w:rsidRPr="00CB2369" w:rsidRDefault="00CB2369" w:rsidP="00CB2369">
            <w:pPr>
              <w:tabs>
                <w:tab w:val="left" w:pos="5103"/>
                <w:tab w:val="left" w:pos="8640"/>
              </w:tabs>
              <w:jc w:val="center"/>
              <w:rPr>
                <w:rFonts w:ascii="Times New Roman" w:hAnsi="Times New Roman" w:cs="Times New Roman"/>
                <w:sz w:val="28"/>
                <w:szCs w:val="28"/>
              </w:rPr>
            </w:pPr>
            <w:r w:rsidRPr="00CB2369">
              <w:rPr>
                <w:rFonts w:ascii="Times New Roman" w:hAnsi="Times New Roman" w:cs="Times New Roman"/>
                <w:sz w:val="28"/>
                <w:szCs w:val="28"/>
              </w:rPr>
              <w:t>Наименование акта</w:t>
            </w:r>
          </w:p>
        </w:tc>
        <w:tc>
          <w:tcPr>
            <w:tcW w:w="2126" w:type="dxa"/>
          </w:tcPr>
          <w:p w:rsidR="00CB2369" w:rsidRPr="00CB2369" w:rsidRDefault="00CB2369" w:rsidP="00CB2369">
            <w:pPr>
              <w:tabs>
                <w:tab w:val="left" w:pos="5103"/>
                <w:tab w:val="left" w:pos="8640"/>
              </w:tabs>
              <w:jc w:val="center"/>
              <w:rPr>
                <w:rFonts w:ascii="Times New Roman" w:hAnsi="Times New Roman" w:cs="Times New Roman"/>
                <w:sz w:val="28"/>
                <w:szCs w:val="28"/>
              </w:rPr>
            </w:pPr>
            <w:r w:rsidRPr="00CB2369">
              <w:rPr>
                <w:rFonts w:ascii="Times New Roman" w:hAnsi="Times New Roman" w:cs="Times New Roman"/>
                <w:sz w:val="28"/>
                <w:szCs w:val="28"/>
              </w:rPr>
              <w:t>Реквизиты</w:t>
            </w:r>
          </w:p>
        </w:tc>
        <w:tc>
          <w:tcPr>
            <w:tcW w:w="3509" w:type="dxa"/>
          </w:tcPr>
          <w:p w:rsidR="00CB2369" w:rsidRPr="00CB2369" w:rsidRDefault="00CB2369" w:rsidP="00CB2369">
            <w:pPr>
              <w:tabs>
                <w:tab w:val="left" w:pos="5103"/>
                <w:tab w:val="left" w:pos="8640"/>
              </w:tabs>
              <w:jc w:val="center"/>
              <w:rPr>
                <w:rFonts w:ascii="Times New Roman" w:hAnsi="Times New Roman" w:cs="Times New Roman"/>
                <w:sz w:val="28"/>
                <w:szCs w:val="28"/>
              </w:rPr>
            </w:pPr>
            <w:r w:rsidRPr="00CB2369">
              <w:rPr>
                <w:rFonts w:ascii="Times New Roman" w:hAnsi="Times New Roman" w:cs="Times New Roman"/>
                <w:sz w:val="28"/>
                <w:szCs w:val="28"/>
              </w:rPr>
              <w:t>Основные положения</w:t>
            </w:r>
          </w:p>
        </w:tc>
      </w:tr>
      <w:tr w:rsidR="00CB2369" w:rsidRPr="00CB2369" w:rsidTr="008A5272">
        <w:tc>
          <w:tcPr>
            <w:tcW w:w="3936" w:type="dxa"/>
          </w:tcPr>
          <w:p w:rsidR="00CB2369" w:rsidRPr="00DD7D79" w:rsidRDefault="00190AC3" w:rsidP="00190AC3">
            <w:pPr>
              <w:tabs>
                <w:tab w:val="left" w:pos="5103"/>
                <w:tab w:val="left" w:pos="8640"/>
              </w:tabs>
              <w:rPr>
                <w:rFonts w:ascii="Times New Roman" w:hAnsi="Times New Roman" w:cs="Times New Roman"/>
                <w:sz w:val="24"/>
                <w:szCs w:val="24"/>
              </w:rPr>
            </w:pPr>
            <w:r>
              <w:rPr>
                <w:rFonts w:ascii="Times New Roman" w:hAnsi="Times New Roman" w:cs="Times New Roman"/>
                <w:sz w:val="24"/>
                <w:szCs w:val="24"/>
              </w:rPr>
              <w:t xml:space="preserve">Постановление администрации «Об утверждении </w:t>
            </w:r>
            <w:r w:rsidR="00652394" w:rsidRPr="00DD7D79">
              <w:rPr>
                <w:rFonts w:ascii="Times New Roman" w:hAnsi="Times New Roman" w:cs="Times New Roman"/>
                <w:sz w:val="24"/>
                <w:szCs w:val="24"/>
              </w:rPr>
              <w:t>Положени</w:t>
            </w:r>
            <w:r>
              <w:rPr>
                <w:rFonts w:ascii="Times New Roman" w:hAnsi="Times New Roman" w:cs="Times New Roman"/>
                <w:sz w:val="24"/>
                <w:szCs w:val="24"/>
              </w:rPr>
              <w:t>я</w:t>
            </w:r>
            <w:r w:rsidR="00652394" w:rsidRPr="00DD7D79">
              <w:rPr>
                <w:rFonts w:ascii="Times New Roman" w:hAnsi="Times New Roman" w:cs="Times New Roman"/>
                <w:sz w:val="24"/>
                <w:szCs w:val="24"/>
              </w:rPr>
              <w:t xml:space="preserve"> о порядке проведения конкурсного отбора и экспертизы инвестиционных проектов</w:t>
            </w:r>
            <w:r>
              <w:rPr>
                <w:rFonts w:ascii="Times New Roman" w:hAnsi="Times New Roman" w:cs="Times New Roman"/>
                <w:sz w:val="24"/>
                <w:szCs w:val="24"/>
              </w:rPr>
              <w:t>»</w:t>
            </w:r>
          </w:p>
        </w:tc>
        <w:tc>
          <w:tcPr>
            <w:tcW w:w="2126" w:type="dxa"/>
          </w:tcPr>
          <w:p w:rsidR="00652394" w:rsidRPr="00DD7D79" w:rsidRDefault="00652394" w:rsidP="00835F12">
            <w:pPr>
              <w:tabs>
                <w:tab w:val="left" w:pos="5103"/>
                <w:tab w:val="left" w:pos="8640"/>
              </w:tabs>
              <w:rPr>
                <w:rFonts w:ascii="Times New Roman" w:hAnsi="Times New Roman" w:cs="Times New Roman"/>
                <w:sz w:val="24"/>
                <w:szCs w:val="24"/>
              </w:rPr>
            </w:pPr>
            <w:r w:rsidRPr="00DD7D79">
              <w:rPr>
                <w:rFonts w:ascii="Times New Roman" w:hAnsi="Times New Roman" w:cs="Times New Roman"/>
                <w:sz w:val="24"/>
                <w:szCs w:val="24"/>
              </w:rPr>
              <w:t>от 29.11.2012</w:t>
            </w:r>
          </w:p>
          <w:p w:rsidR="00CB2369" w:rsidRPr="00DD7D79" w:rsidRDefault="00652394" w:rsidP="00835F12">
            <w:pPr>
              <w:tabs>
                <w:tab w:val="left" w:pos="5103"/>
                <w:tab w:val="left" w:pos="8640"/>
              </w:tabs>
              <w:rPr>
                <w:rFonts w:ascii="Times New Roman" w:hAnsi="Times New Roman" w:cs="Times New Roman"/>
                <w:sz w:val="24"/>
                <w:szCs w:val="24"/>
              </w:rPr>
            </w:pPr>
            <w:r w:rsidRPr="00DD7D79">
              <w:rPr>
                <w:rFonts w:ascii="Times New Roman" w:hAnsi="Times New Roman" w:cs="Times New Roman"/>
                <w:sz w:val="24"/>
                <w:szCs w:val="24"/>
              </w:rPr>
              <w:t xml:space="preserve"> №527 -па</w:t>
            </w:r>
          </w:p>
        </w:tc>
        <w:tc>
          <w:tcPr>
            <w:tcW w:w="3509" w:type="dxa"/>
          </w:tcPr>
          <w:p w:rsidR="00CB2369" w:rsidRPr="00DD7D79" w:rsidRDefault="00DD7D79" w:rsidP="002215CE">
            <w:pPr>
              <w:tabs>
                <w:tab w:val="left" w:pos="5103"/>
                <w:tab w:val="left" w:pos="8640"/>
              </w:tabs>
              <w:rPr>
                <w:rFonts w:ascii="Times New Roman" w:hAnsi="Times New Roman" w:cs="Times New Roman"/>
                <w:sz w:val="24"/>
                <w:szCs w:val="24"/>
              </w:rPr>
            </w:pPr>
            <w:r w:rsidRPr="00DD7D79">
              <w:rPr>
                <w:rFonts w:ascii="Times New Roman" w:hAnsi="Times New Roman" w:cs="Times New Roman"/>
                <w:sz w:val="24"/>
                <w:szCs w:val="24"/>
              </w:rPr>
              <w:t>Виды муниципальной поддержки</w:t>
            </w:r>
            <w:r>
              <w:rPr>
                <w:rFonts w:ascii="Times New Roman" w:hAnsi="Times New Roman" w:cs="Times New Roman"/>
                <w:sz w:val="24"/>
                <w:szCs w:val="24"/>
              </w:rPr>
              <w:t>, условия конкурсного отбора, основные критерии отбора, порядок проведения конкурсного отбора и экспертизы инвестиционных проектов</w:t>
            </w:r>
          </w:p>
        </w:tc>
      </w:tr>
      <w:tr w:rsidR="00652394" w:rsidRPr="00CB2369" w:rsidTr="008A5272">
        <w:tc>
          <w:tcPr>
            <w:tcW w:w="3936" w:type="dxa"/>
          </w:tcPr>
          <w:p w:rsidR="00652394" w:rsidRPr="00DD7D79" w:rsidRDefault="00190AC3" w:rsidP="000E5014">
            <w:pPr>
              <w:tabs>
                <w:tab w:val="left" w:pos="5103"/>
                <w:tab w:val="left" w:pos="8640"/>
              </w:tabs>
              <w:rPr>
                <w:rFonts w:ascii="Times New Roman" w:hAnsi="Times New Roman" w:cs="Times New Roman"/>
                <w:sz w:val="24"/>
                <w:szCs w:val="24"/>
              </w:rPr>
            </w:pPr>
            <w:r>
              <w:rPr>
                <w:rFonts w:ascii="Times New Roman" w:hAnsi="Times New Roman" w:cs="Times New Roman"/>
                <w:sz w:val="24"/>
                <w:szCs w:val="24"/>
              </w:rPr>
              <w:t xml:space="preserve">Постановление администрации «Об утверждении </w:t>
            </w:r>
            <w:r w:rsidR="00652394" w:rsidRPr="00DD7D79">
              <w:rPr>
                <w:rFonts w:ascii="Times New Roman" w:hAnsi="Times New Roman" w:cs="Times New Roman"/>
                <w:sz w:val="24"/>
                <w:szCs w:val="24"/>
              </w:rPr>
              <w:t>Перспективны</w:t>
            </w:r>
            <w:r w:rsidR="000E5014">
              <w:rPr>
                <w:rFonts w:ascii="Times New Roman" w:hAnsi="Times New Roman" w:cs="Times New Roman"/>
                <w:sz w:val="24"/>
                <w:szCs w:val="24"/>
              </w:rPr>
              <w:t>х</w:t>
            </w:r>
            <w:r w:rsidR="00652394" w:rsidRPr="00DD7D79">
              <w:rPr>
                <w:rFonts w:ascii="Times New Roman" w:hAnsi="Times New Roman" w:cs="Times New Roman"/>
                <w:sz w:val="24"/>
                <w:szCs w:val="24"/>
              </w:rPr>
              <w:t xml:space="preserve"> направлени</w:t>
            </w:r>
            <w:r w:rsidR="000E5014">
              <w:rPr>
                <w:rFonts w:ascii="Times New Roman" w:hAnsi="Times New Roman" w:cs="Times New Roman"/>
                <w:sz w:val="24"/>
                <w:szCs w:val="24"/>
              </w:rPr>
              <w:t>й</w:t>
            </w:r>
            <w:r w:rsidR="00652394" w:rsidRPr="00DD7D79">
              <w:rPr>
                <w:rFonts w:ascii="Times New Roman" w:hAnsi="Times New Roman" w:cs="Times New Roman"/>
                <w:sz w:val="24"/>
                <w:szCs w:val="24"/>
              </w:rPr>
              <w:t xml:space="preserve"> инвестиционной деятельности на территории Убинского района</w:t>
            </w:r>
            <w:r w:rsidR="000E5014">
              <w:rPr>
                <w:rFonts w:ascii="Times New Roman" w:hAnsi="Times New Roman" w:cs="Times New Roman"/>
                <w:sz w:val="24"/>
                <w:szCs w:val="24"/>
              </w:rPr>
              <w:t>»</w:t>
            </w:r>
          </w:p>
        </w:tc>
        <w:tc>
          <w:tcPr>
            <w:tcW w:w="2126" w:type="dxa"/>
          </w:tcPr>
          <w:p w:rsidR="00652394" w:rsidRPr="00DD7D79" w:rsidRDefault="00652394" w:rsidP="00652394">
            <w:pPr>
              <w:tabs>
                <w:tab w:val="left" w:pos="5103"/>
                <w:tab w:val="left" w:pos="8640"/>
              </w:tabs>
              <w:rPr>
                <w:rFonts w:ascii="Times New Roman" w:hAnsi="Times New Roman" w:cs="Times New Roman"/>
                <w:sz w:val="24"/>
                <w:szCs w:val="24"/>
              </w:rPr>
            </w:pPr>
            <w:r w:rsidRPr="00DD7D79">
              <w:rPr>
                <w:rFonts w:ascii="Times New Roman" w:hAnsi="Times New Roman" w:cs="Times New Roman"/>
                <w:sz w:val="24"/>
                <w:szCs w:val="24"/>
              </w:rPr>
              <w:t>от 29.11.2012</w:t>
            </w:r>
          </w:p>
          <w:p w:rsidR="00652394" w:rsidRPr="00DD7D79" w:rsidRDefault="00652394" w:rsidP="00652394">
            <w:pPr>
              <w:tabs>
                <w:tab w:val="left" w:pos="5103"/>
                <w:tab w:val="left" w:pos="8640"/>
              </w:tabs>
              <w:rPr>
                <w:rFonts w:ascii="Times New Roman" w:hAnsi="Times New Roman" w:cs="Times New Roman"/>
                <w:sz w:val="24"/>
                <w:szCs w:val="24"/>
              </w:rPr>
            </w:pPr>
            <w:r w:rsidRPr="00DD7D79">
              <w:rPr>
                <w:rFonts w:ascii="Times New Roman" w:hAnsi="Times New Roman" w:cs="Times New Roman"/>
                <w:sz w:val="24"/>
                <w:szCs w:val="24"/>
              </w:rPr>
              <w:t xml:space="preserve"> №526 -па</w:t>
            </w:r>
          </w:p>
        </w:tc>
        <w:tc>
          <w:tcPr>
            <w:tcW w:w="3509" w:type="dxa"/>
          </w:tcPr>
          <w:p w:rsidR="002215CE" w:rsidRPr="002215CE" w:rsidRDefault="002215CE" w:rsidP="002215CE">
            <w:pPr>
              <w:rPr>
                <w:rFonts w:ascii="Times New Roman" w:eastAsia="Calibri" w:hAnsi="Times New Roman" w:cs="Times New Roman"/>
                <w:sz w:val="24"/>
                <w:szCs w:val="24"/>
              </w:rPr>
            </w:pPr>
            <w:r w:rsidRPr="002215CE">
              <w:rPr>
                <w:rFonts w:ascii="Times New Roman" w:eastAsia="Calibri" w:hAnsi="Times New Roman" w:cs="Times New Roman"/>
                <w:sz w:val="24"/>
                <w:szCs w:val="24"/>
              </w:rPr>
              <w:t>О</w:t>
            </w:r>
            <w:r w:rsidRPr="002215CE">
              <w:rPr>
                <w:rFonts w:ascii="Times New Roman" w:hAnsi="Times New Roman" w:cs="Times New Roman"/>
                <w:sz w:val="24"/>
                <w:szCs w:val="24"/>
              </w:rPr>
              <w:t>пределены</w:t>
            </w:r>
            <w:r>
              <w:rPr>
                <w:rFonts w:ascii="Times New Roman" w:hAnsi="Times New Roman" w:cs="Times New Roman"/>
                <w:sz w:val="24"/>
                <w:szCs w:val="24"/>
              </w:rPr>
              <w:t xml:space="preserve"> </w:t>
            </w:r>
            <w:r w:rsidRPr="002215CE">
              <w:rPr>
                <w:rFonts w:ascii="Times New Roman" w:eastAsia="Calibri" w:hAnsi="Times New Roman" w:cs="Times New Roman"/>
                <w:sz w:val="24"/>
                <w:szCs w:val="24"/>
              </w:rPr>
              <w:t xml:space="preserve"> перспективны</w:t>
            </w:r>
            <w:r w:rsidRPr="002215CE">
              <w:rPr>
                <w:rFonts w:ascii="Times New Roman" w:hAnsi="Times New Roman" w:cs="Times New Roman"/>
                <w:sz w:val="24"/>
                <w:szCs w:val="24"/>
              </w:rPr>
              <w:t>е</w:t>
            </w:r>
            <w:r w:rsidRPr="002215CE">
              <w:rPr>
                <w:rFonts w:ascii="Times New Roman" w:eastAsia="Calibri" w:hAnsi="Times New Roman" w:cs="Times New Roman"/>
                <w:sz w:val="24"/>
                <w:szCs w:val="24"/>
              </w:rPr>
              <w:t xml:space="preserve"> направления инвестиционной </w:t>
            </w:r>
          </w:p>
          <w:p w:rsidR="002215CE" w:rsidRPr="002215CE" w:rsidRDefault="002215CE" w:rsidP="002215CE">
            <w:pPr>
              <w:rPr>
                <w:rFonts w:ascii="Times New Roman" w:eastAsia="Calibri" w:hAnsi="Times New Roman" w:cs="Times New Roman"/>
                <w:sz w:val="24"/>
                <w:szCs w:val="24"/>
              </w:rPr>
            </w:pPr>
            <w:r w:rsidRPr="002215CE">
              <w:rPr>
                <w:rFonts w:ascii="Times New Roman" w:eastAsia="Calibri" w:hAnsi="Times New Roman" w:cs="Times New Roman"/>
                <w:sz w:val="24"/>
                <w:szCs w:val="24"/>
              </w:rPr>
              <w:t>деятельности на территории Убинского района</w:t>
            </w:r>
          </w:p>
          <w:p w:rsidR="00652394" w:rsidRPr="00DD7D79" w:rsidRDefault="00652394" w:rsidP="00835F12">
            <w:pPr>
              <w:tabs>
                <w:tab w:val="left" w:pos="5103"/>
                <w:tab w:val="left" w:pos="8640"/>
              </w:tabs>
              <w:rPr>
                <w:rFonts w:ascii="Times New Roman" w:hAnsi="Times New Roman" w:cs="Times New Roman"/>
                <w:sz w:val="24"/>
                <w:szCs w:val="24"/>
              </w:rPr>
            </w:pPr>
          </w:p>
        </w:tc>
      </w:tr>
      <w:tr w:rsidR="00652394" w:rsidRPr="00CB2369" w:rsidTr="008A5272">
        <w:tc>
          <w:tcPr>
            <w:tcW w:w="3936" w:type="dxa"/>
          </w:tcPr>
          <w:p w:rsidR="00652394" w:rsidRPr="00DD7D79" w:rsidRDefault="000E5014" w:rsidP="000B6750">
            <w:pPr>
              <w:tabs>
                <w:tab w:val="left" w:pos="5103"/>
                <w:tab w:val="left" w:pos="8640"/>
              </w:tabs>
              <w:rPr>
                <w:rFonts w:ascii="Times New Roman" w:hAnsi="Times New Roman" w:cs="Times New Roman"/>
                <w:sz w:val="24"/>
                <w:szCs w:val="24"/>
              </w:rPr>
            </w:pPr>
            <w:r>
              <w:rPr>
                <w:rFonts w:ascii="Times New Roman" w:hAnsi="Times New Roman" w:cs="Times New Roman"/>
                <w:sz w:val="24"/>
                <w:szCs w:val="24"/>
              </w:rPr>
              <w:t>Постановление администрации «Об утверждении м</w:t>
            </w:r>
            <w:r w:rsidR="00652394" w:rsidRPr="00DD7D79">
              <w:rPr>
                <w:rFonts w:ascii="Times New Roman" w:hAnsi="Times New Roman" w:cs="Times New Roman"/>
                <w:sz w:val="24"/>
                <w:szCs w:val="24"/>
              </w:rPr>
              <w:t>униципальн</w:t>
            </w:r>
            <w:r>
              <w:rPr>
                <w:rFonts w:ascii="Times New Roman" w:hAnsi="Times New Roman" w:cs="Times New Roman"/>
                <w:sz w:val="24"/>
                <w:szCs w:val="24"/>
              </w:rPr>
              <w:t>ой</w:t>
            </w:r>
            <w:r w:rsidR="00652394" w:rsidRPr="00DD7D79">
              <w:rPr>
                <w:rFonts w:ascii="Times New Roman" w:hAnsi="Times New Roman" w:cs="Times New Roman"/>
                <w:sz w:val="24"/>
                <w:szCs w:val="24"/>
              </w:rPr>
              <w:t xml:space="preserve"> программ</w:t>
            </w:r>
            <w:r>
              <w:rPr>
                <w:rFonts w:ascii="Times New Roman" w:hAnsi="Times New Roman" w:cs="Times New Roman"/>
                <w:sz w:val="24"/>
                <w:szCs w:val="24"/>
              </w:rPr>
              <w:t>ы</w:t>
            </w:r>
            <w:r w:rsidR="00652394" w:rsidRPr="00DD7D79">
              <w:rPr>
                <w:rFonts w:ascii="Times New Roman" w:hAnsi="Times New Roman" w:cs="Times New Roman"/>
                <w:sz w:val="24"/>
                <w:szCs w:val="24"/>
              </w:rPr>
              <w:t xml:space="preserve"> «Поддержка инвестиционной деятельности в Убинском районе Новосибирской области </w:t>
            </w:r>
            <w:r w:rsidR="000B6750">
              <w:rPr>
                <w:rFonts w:ascii="Times New Roman" w:hAnsi="Times New Roman" w:cs="Times New Roman"/>
                <w:sz w:val="24"/>
                <w:szCs w:val="24"/>
              </w:rPr>
              <w:t>на</w:t>
            </w:r>
            <w:r w:rsidR="00652394" w:rsidRPr="00DD7D79">
              <w:rPr>
                <w:rFonts w:ascii="Times New Roman" w:hAnsi="Times New Roman" w:cs="Times New Roman"/>
                <w:sz w:val="24"/>
                <w:szCs w:val="24"/>
              </w:rPr>
              <w:t xml:space="preserve"> 201</w:t>
            </w:r>
            <w:r w:rsidR="000B6750">
              <w:rPr>
                <w:rFonts w:ascii="Times New Roman" w:hAnsi="Times New Roman" w:cs="Times New Roman"/>
                <w:sz w:val="24"/>
                <w:szCs w:val="24"/>
              </w:rPr>
              <w:t>8</w:t>
            </w:r>
            <w:r w:rsidR="00652394" w:rsidRPr="00DD7D79">
              <w:rPr>
                <w:rFonts w:ascii="Times New Roman" w:hAnsi="Times New Roman" w:cs="Times New Roman"/>
                <w:sz w:val="24"/>
                <w:szCs w:val="24"/>
              </w:rPr>
              <w:t>-20</w:t>
            </w:r>
            <w:r w:rsidR="000B6750">
              <w:rPr>
                <w:rFonts w:ascii="Times New Roman" w:hAnsi="Times New Roman" w:cs="Times New Roman"/>
                <w:sz w:val="24"/>
                <w:szCs w:val="24"/>
              </w:rPr>
              <w:t>22</w:t>
            </w:r>
            <w:r w:rsidR="00652394" w:rsidRPr="00DD7D79">
              <w:rPr>
                <w:rFonts w:ascii="Times New Roman" w:hAnsi="Times New Roman" w:cs="Times New Roman"/>
                <w:sz w:val="24"/>
                <w:szCs w:val="24"/>
              </w:rPr>
              <w:t xml:space="preserve"> год</w:t>
            </w:r>
            <w:r w:rsidR="000B6750">
              <w:rPr>
                <w:rFonts w:ascii="Times New Roman" w:hAnsi="Times New Roman" w:cs="Times New Roman"/>
                <w:sz w:val="24"/>
                <w:szCs w:val="24"/>
              </w:rPr>
              <w:t>ы</w:t>
            </w:r>
            <w:r w:rsidR="00652394" w:rsidRPr="00DD7D79">
              <w:rPr>
                <w:rFonts w:ascii="Times New Roman" w:hAnsi="Times New Roman" w:cs="Times New Roman"/>
                <w:sz w:val="24"/>
                <w:szCs w:val="24"/>
              </w:rPr>
              <w:t>»</w:t>
            </w:r>
          </w:p>
        </w:tc>
        <w:tc>
          <w:tcPr>
            <w:tcW w:w="2126" w:type="dxa"/>
          </w:tcPr>
          <w:p w:rsidR="00652394" w:rsidRPr="00DD7D79" w:rsidRDefault="00652394" w:rsidP="00652394">
            <w:pPr>
              <w:tabs>
                <w:tab w:val="left" w:pos="5103"/>
                <w:tab w:val="left" w:pos="8640"/>
              </w:tabs>
              <w:rPr>
                <w:rFonts w:ascii="Times New Roman" w:hAnsi="Times New Roman" w:cs="Times New Roman"/>
                <w:sz w:val="24"/>
                <w:szCs w:val="24"/>
              </w:rPr>
            </w:pPr>
            <w:r w:rsidRPr="00DD7D79">
              <w:rPr>
                <w:rFonts w:ascii="Times New Roman" w:hAnsi="Times New Roman" w:cs="Times New Roman"/>
                <w:sz w:val="24"/>
                <w:szCs w:val="24"/>
              </w:rPr>
              <w:t>от 2</w:t>
            </w:r>
            <w:r w:rsidR="000B6750">
              <w:rPr>
                <w:rFonts w:ascii="Times New Roman" w:hAnsi="Times New Roman" w:cs="Times New Roman"/>
                <w:sz w:val="24"/>
                <w:szCs w:val="24"/>
              </w:rPr>
              <w:t>0</w:t>
            </w:r>
            <w:r w:rsidRPr="00DD7D79">
              <w:rPr>
                <w:rFonts w:ascii="Times New Roman" w:hAnsi="Times New Roman" w:cs="Times New Roman"/>
                <w:sz w:val="24"/>
                <w:szCs w:val="24"/>
              </w:rPr>
              <w:t>.0</w:t>
            </w:r>
            <w:r w:rsidR="000B6750">
              <w:rPr>
                <w:rFonts w:ascii="Times New Roman" w:hAnsi="Times New Roman" w:cs="Times New Roman"/>
                <w:sz w:val="24"/>
                <w:szCs w:val="24"/>
              </w:rPr>
              <w:t>9</w:t>
            </w:r>
            <w:r w:rsidRPr="00DD7D79">
              <w:rPr>
                <w:rFonts w:ascii="Times New Roman" w:hAnsi="Times New Roman" w:cs="Times New Roman"/>
                <w:sz w:val="24"/>
                <w:szCs w:val="24"/>
              </w:rPr>
              <w:t>.201</w:t>
            </w:r>
            <w:r w:rsidR="000B6750">
              <w:rPr>
                <w:rFonts w:ascii="Times New Roman" w:hAnsi="Times New Roman" w:cs="Times New Roman"/>
                <w:sz w:val="24"/>
                <w:szCs w:val="24"/>
              </w:rPr>
              <w:t>7</w:t>
            </w:r>
          </w:p>
          <w:p w:rsidR="00652394" w:rsidRPr="00DD7D79" w:rsidRDefault="00652394" w:rsidP="000B6750">
            <w:pPr>
              <w:tabs>
                <w:tab w:val="left" w:pos="5103"/>
                <w:tab w:val="left" w:pos="8640"/>
              </w:tabs>
              <w:rPr>
                <w:rFonts w:ascii="Times New Roman" w:hAnsi="Times New Roman" w:cs="Times New Roman"/>
                <w:sz w:val="24"/>
                <w:szCs w:val="24"/>
              </w:rPr>
            </w:pPr>
            <w:r w:rsidRPr="00DD7D79">
              <w:rPr>
                <w:rFonts w:ascii="Times New Roman" w:hAnsi="Times New Roman" w:cs="Times New Roman"/>
                <w:sz w:val="24"/>
                <w:szCs w:val="24"/>
              </w:rPr>
              <w:t xml:space="preserve"> №2</w:t>
            </w:r>
            <w:r w:rsidR="000B6750">
              <w:rPr>
                <w:rFonts w:ascii="Times New Roman" w:hAnsi="Times New Roman" w:cs="Times New Roman"/>
                <w:sz w:val="24"/>
                <w:szCs w:val="24"/>
              </w:rPr>
              <w:t>79</w:t>
            </w:r>
            <w:r w:rsidRPr="00DD7D79">
              <w:rPr>
                <w:rFonts w:ascii="Times New Roman" w:hAnsi="Times New Roman" w:cs="Times New Roman"/>
                <w:sz w:val="24"/>
                <w:szCs w:val="24"/>
              </w:rPr>
              <w:t xml:space="preserve"> -па</w:t>
            </w:r>
          </w:p>
        </w:tc>
        <w:tc>
          <w:tcPr>
            <w:tcW w:w="3509" w:type="dxa"/>
          </w:tcPr>
          <w:p w:rsidR="00652394" w:rsidRPr="00DD7D79" w:rsidRDefault="008A5272" w:rsidP="00835F12">
            <w:pPr>
              <w:tabs>
                <w:tab w:val="left" w:pos="5103"/>
                <w:tab w:val="left" w:pos="8640"/>
              </w:tabs>
              <w:rPr>
                <w:rFonts w:ascii="Times New Roman" w:hAnsi="Times New Roman" w:cs="Times New Roman"/>
                <w:sz w:val="24"/>
                <w:szCs w:val="24"/>
              </w:rPr>
            </w:pPr>
            <w:r>
              <w:rPr>
                <w:rFonts w:ascii="Times New Roman" w:hAnsi="Times New Roman" w:cs="Times New Roman"/>
                <w:sz w:val="24"/>
                <w:szCs w:val="24"/>
              </w:rPr>
              <w:t>Определение целей и задач, количество созданных объектов инфраструктуры, количество предоставляемых субсидий, объемы финансирования, создание благоприятного инвестиционного климата</w:t>
            </w:r>
          </w:p>
        </w:tc>
      </w:tr>
    </w:tbl>
    <w:p w:rsidR="00CB7245" w:rsidRDefault="00CB7245">
      <w:pPr>
        <w:rPr>
          <w:rFonts w:ascii="Times New Roman" w:hAnsi="Times New Roman" w:cs="Times New Roman"/>
          <w:b/>
          <w:sz w:val="36"/>
          <w:szCs w:val="36"/>
        </w:rPr>
      </w:pPr>
    </w:p>
    <w:p w:rsidR="00CB2369" w:rsidRDefault="00CB2369" w:rsidP="00CB2369">
      <w:pPr>
        <w:tabs>
          <w:tab w:val="left" w:pos="5103"/>
          <w:tab w:val="left" w:pos="8640"/>
        </w:tabs>
        <w:rPr>
          <w:rFonts w:ascii="Times New Roman" w:hAnsi="Times New Roman" w:cs="Times New Roman"/>
          <w:b/>
          <w:sz w:val="28"/>
          <w:szCs w:val="28"/>
        </w:rPr>
      </w:pPr>
      <w:r w:rsidRPr="00835F12">
        <w:rPr>
          <w:rFonts w:ascii="Times New Roman" w:hAnsi="Times New Roman" w:cs="Times New Roman"/>
          <w:b/>
          <w:sz w:val="28"/>
          <w:szCs w:val="28"/>
        </w:rPr>
        <w:t>8.</w:t>
      </w:r>
      <w:r w:rsidR="00AD24BA">
        <w:rPr>
          <w:rFonts w:ascii="Times New Roman" w:hAnsi="Times New Roman" w:cs="Times New Roman"/>
          <w:b/>
          <w:sz w:val="28"/>
          <w:szCs w:val="28"/>
        </w:rPr>
        <w:t>8</w:t>
      </w:r>
      <w:r w:rsidRPr="00835F12">
        <w:rPr>
          <w:rFonts w:ascii="Times New Roman" w:hAnsi="Times New Roman" w:cs="Times New Roman"/>
          <w:b/>
          <w:sz w:val="28"/>
          <w:szCs w:val="28"/>
        </w:rPr>
        <w:t>.</w:t>
      </w:r>
      <w:r>
        <w:rPr>
          <w:rFonts w:ascii="Times New Roman" w:hAnsi="Times New Roman" w:cs="Times New Roman"/>
          <w:b/>
          <w:sz w:val="28"/>
          <w:szCs w:val="28"/>
        </w:rPr>
        <w:t> Взаимодействие с инвесторами</w:t>
      </w:r>
    </w:p>
    <w:p w:rsidR="00357C49" w:rsidRPr="00386DF4" w:rsidRDefault="00357C49" w:rsidP="00357C49">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Финансовая поддержка субъектов малого и среднего предпринимательства</w:t>
      </w:r>
      <w:r w:rsidR="004E3C48">
        <w:rPr>
          <w:rFonts w:ascii="Times New Roman" w:hAnsi="Times New Roman" w:cs="Times New Roman"/>
          <w:color w:val="000000"/>
          <w:sz w:val="28"/>
          <w:szCs w:val="28"/>
        </w:rPr>
        <w:t xml:space="preserve"> осуществляется</w:t>
      </w:r>
      <w:r w:rsidRPr="00386DF4">
        <w:rPr>
          <w:rFonts w:ascii="Times New Roman" w:hAnsi="Times New Roman" w:cs="Times New Roman"/>
          <w:color w:val="000000"/>
          <w:sz w:val="28"/>
          <w:szCs w:val="28"/>
        </w:rPr>
        <w:t xml:space="preserve"> за счет средств бюджета Убинского  района Новосибирской области</w:t>
      </w:r>
      <w:r w:rsidR="004E3C48">
        <w:rPr>
          <w:rFonts w:ascii="Times New Roman" w:hAnsi="Times New Roman" w:cs="Times New Roman"/>
          <w:color w:val="000000"/>
          <w:sz w:val="28"/>
          <w:szCs w:val="28"/>
        </w:rPr>
        <w:t xml:space="preserve"> в рамках муниципальной программы «</w:t>
      </w:r>
      <w:r w:rsidR="0057120D">
        <w:rPr>
          <w:rFonts w:ascii="Times New Roman" w:hAnsi="Times New Roman" w:cs="Times New Roman"/>
          <w:color w:val="000000"/>
          <w:sz w:val="28"/>
          <w:szCs w:val="28"/>
        </w:rPr>
        <w:t>Поддержка и р</w:t>
      </w:r>
      <w:r w:rsidR="004E3C48">
        <w:rPr>
          <w:rFonts w:ascii="Times New Roman" w:hAnsi="Times New Roman" w:cs="Times New Roman"/>
          <w:color w:val="000000"/>
          <w:sz w:val="28"/>
          <w:szCs w:val="28"/>
        </w:rPr>
        <w:t>азвитие малого и среднего предпринимательства Убинско</w:t>
      </w:r>
      <w:r w:rsidR="0057120D">
        <w:rPr>
          <w:rFonts w:ascii="Times New Roman" w:hAnsi="Times New Roman" w:cs="Times New Roman"/>
          <w:color w:val="000000"/>
          <w:sz w:val="28"/>
          <w:szCs w:val="28"/>
        </w:rPr>
        <w:t>го</w:t>
      </w:r>
      <w:r w:rsidR="004E3C48">
        <w:rPr>
          <w:rFonts w:ascii="Times New Roman" w:hAnsi="Times New Roman" w:cs="Times New Roman"/>
          <w:color w:val="000000"/>
          <w:sz w:val="28"/>
          <w:szCs w:val="28"/>
        </w:rPr>
        <w:t xml:space="preserve"> район</w:t>
      </w:r>
      <w:r w:rsidR="0057120D">
        <w:rPr>
          <w:rFonts w:ascii="Times New Roman" w:hAnsi="Times New Roman" w:cs="Times New Roman"/>
          <w:color w:val="000000"/>
          <w:sz w:val="28"/>
          <w:szCs w:val="28"/>
        </w:rPr>
        <w:t>а</w:t>
      </w:r>
      <w:r w:rsidR="004E3C48">
        <w:rPr>
          <w:rFonts w:ascii="Times New Roman" w:hAnsi="Times New Roman" w:cs="Times New Roman"/>
          <w:color w:val="000000"/>
          <w:sz w:val="28"/>
          <w:szCs w:val="28"/>
        </w:rPr>
        <w:t xml:space="preserve"> </w:t>
      </w:r>
      <w:r w:rsidR="0057120D">
        <w:rPr>
          <w:rFonts w:ascii="Times New Roman" w:hAnsi="Times New Roman" w:cs="Times New Roman"/>
          <w:color w:val="000000"/>
          <w:sz w:val="28"/>
          <w:szCs w:val="28"/>
        </w:rPr>
        <w:t xml:space="preserve">Новосибирской области </w:t>
      </w:r>
      <w:r w:rsidR="004E3C48">
        <w:rPr>
          <w:rFonts w:ascii="Times New Roman" w:hAnsi="Times New Roman" w:cs="Times New Roman"/>
          <w:color w:val="000000"/>
          <w:sz w:val="28"/>
          <w:szCs w:val="28"/>
        </w:rPr>
        <w:t>на 20</w:t>
      </w:r>
      <w:r w:rsidR="0057120D">
        <w:rPr>
          <w:rFonts w:ascii="Times New Roman" w:hAnsi="Times New Roman" w:cs="Times New Roman"/>
          <w:color w:val="000000"/>
          <w:sz w:val="28"/>
          <w:szCs w:val="28"/>
        </w:rPr>
        <w:t>22</w:t>
      </w:r>
      <w:r w:rsidR="004E3C48">
        <w:rPr>
          <w:rFonts w:ascii="Times New Roman" w:hAnsi="Times New Roman" w:cs="Times New Roman"/>
          <w:color w:val="000000"/>
          <w:sz w:val="28"/>
          <w:szCs w:val="28"/>
        </w:rPr>
        <w:t>-20</w:t>
      </w:r>
      <w:r w:rsidR="002D2F9C">
        <w:rPr>
          <w:rFonts w:ascii="Times New Roman" w:hAnsi="Times New Roman" w:cs="Times New Roman"/>
          <w:color w:val="000000"/>
          <w:sz w:val="28"/>
          <w:szCs w:val="28"/>
        </w:rPr>
        <w:t>2</w:t>
      </w:r>
      <w:r w:rsidR="0057120D">
        <w:rPr>
          <w:rFonts w:ascii="Times New Roman" w:hAnsi="Times New Roman" w:cs="Times New Roman"/>
          <w:color w:val="000000"/>
          <w:sz w:val="28"/>
          <w:szCs w:val="28"/>
        </w:rPr>
        <w:t>4</w:t>
      </w:r>
      <w:r w:rsidR="004E3C48">
        <w:rPr>
          <w:rFonts w:ascii="Times New Roman" w:hAnsi="Times New Roman" w:cs="Times New Roman"/>
          <w:color w:val="000000"/>
          <w:sz w:val="28"/>
          <w:szCs w:val="28"/>
        </w:rPr>
        <w:t xml:space="preserve"> годы».</w:t>
      </w:r>
      <w:r w:rsidRPr="00386DF4">
        <w:rPr>
          <w:rFonts w:ascii="Times New Roman" w:hAnsi="Times New Roman" w:cs="Times New Roman"/>
          <w:color w:val="000000"/>
          <w:sz w:val="28"/>
          <w:szCs w:val="28"/>
        </w:rPr>
        <w:t xml:space="preserve"> </w:t>
      </w:r>
      <w:r w:rsidR="004E3C48">
        <w:rPr>
          <w:rFonts w:ascii="Times New Roman" w:hAnsi="Times New Roman" w:cs="Times New Roman"/>
          <w:color w:val="000000"/>
          <w:sz w:val="28"/>
          <w:szCs w:val="28"/>
        </w:rPr>
        <w:t>Данная поддержка проводится</w:t>
      </w:r>
      <w:r w:rsidRPr="00386DF4">
        <w:rPr>
          <w:rFonts w:ascii="Times New Roman" w:hAnsi="Times New Roman" w:cs="Times New Roman"/>
          <w:color w:val="000000"/>
          <w:sz w:val="28"/>
          <w:szCs w:val="28"/>
        </w:rPr>
        <w:t xml:space="preserve"> на конкурсной основе. Конкурсы являются открытыми, проводятся Советом по развитию малого и среднего предпринимательства Убинского района Новосибирской области.</w:t>
      </w:r>
    </w:p>
    <w:p w:rsidR="00357C49" w:rsidRPr="00386DF4" w:rsidRDefault="00357C49" w:rsidP="00357C49">
      <w:pPr>
        <w:pStyle w:val="ConsPlusNormal"/>
        <w:widowControl/>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Информационное сообщение о проведении конкурсов публикуется в средствах массовой информации, размещается на сайте администрации района не менее чем за тридцать дней до их проведения. Информационное сообщение содержит период (год) за который будут рассматриваться заявки, дату, время и место проведения конкурса, другую дополнительную информацию по усмотрению организатора конкурса.</w:t>
      </w:r>
    </w:p>
    <w:p w:rsidR="00357C49" w:rsidRPr="00386DF4" w:rsidRDefault="00357C49" w:rsidP="00357C49">
      <w:pPr>
        <w:pStyle w:val="ConsPlusNormal"/>
        <w:widowControl/>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 xml:space="preserve">Претенденты предоставляют конкурсную заявку на получение финансовой поддержки за счет средств бюджета Убинского района Новосибирской области и пакет документов, предусмотренный для финансовой поддержки, в управление экономики и планирования, имущества и земельных отношений администрации района. Конкурсная заявка регистрируется в день подачи с указанием номера и даты регистрации. </w:t>
      </w:r>
    </w:p>
    <w:p w:rsidR="00357C49" w:rsidRPr="00386DF4" w:rsidRDefault="00357C49" w:rsidP="00357C49">
      <w:pPr>
        <w:pStyle w:val="ConsPlusNormal"/>
        <w:widowControl/>
        <w:ind w:firstLine="540"/>
        <w:jc w:val="both"/>
        <w:rPr>
          <w:rFonts w:ascii="Times New Roman" w:hAnsi="Times New Roman" w:cs="Times New Roman"/>
          <w:color w:val="000000"/>
          <w:sz w:val="28"/>
          <w:szCs w:val="28"/>
        </w:rPr>
      </w:pPr>
      <w:r>
        <w:rPr>
          <w:rFonts w:ascii="Times New Roman" w:hAnsi="Times New Roman" w:cs="Times New Roman"/>
          <w:color w:val="000000"/>
          <w:sz w:val="28"/>
          <w:szCs w:val="28"/>
        </w:rPr>
        <w:t>С</w:t>
      </w:r>
      <w:r w:rsidRPr="00386DF4">
        <w:rPr>
          <w:rFonts w:ascii="Times New Roman" w:hAnsi="Times New Roman" w:cs="Times New Roman"/>
          <w:color w:val="000000"/>
          <w:sz w:val="28"/>
          <w:szCs w:val="28"/>
        </w:rPr>
        <w:t>овет по развитию предпринимательства выносит положительное решение о целесообразности финансовой поддержки при обязательном соблюдении следующих условий:</w:t>
      </w:r>
    </w:p>
    <w:p w:rsidR="00357C49" w:rsidRPr="00386DF4" w:rsidRDefault="00357C49" w:rsidP="00357C49">
      <w:pPr>
        <w:pStyle w:val="ConsPlusNormal"/>
        <w:widowControl/>
        <w:ind w:firstLine="540"/>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наличие бизнес-плана инвестиционного проекта;</w:t>
      </w:r>
    </w:p>
    <w:p w:rsidR="00357C49" w:rsidRPr="00386DF4" w:rsidRDefault="00357C49" w:rsidP="00357C49">
      <w:pPr>
        <w:pStyle w:val="ConsPlusNormal"/>
        <w:widowControl/>
        <w:ind w:firstLine="540"/>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социальной значимости инвестиционного проекта;</w:t>
      </w:r>
    </w:p>
    <w:p w:rsidR="00357C49" w:rsidRPr="00386DF4" w:rsidRDefault="00357C49" w:rsidP="00357C49">
      <w:pPr>
        <w:pStyle w:val="ConsPlusNormal"/>
        <w:widowControl/>
        <w:ind w:firstLine="540"/>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отсутствие просроченной задолженности в бюджеты всех уровней и государственные внебюджетные фонды;</w:t>
      </w:r>
    </w:p>
    <w:p w:rsidR="00357C49" w:rsidRPr="00386DF4" w:rsidRDefault="00357C49" w:rsidP="00357C49">
      <w:pPr>
        <w:pStyle w:val="ConsPlusNormal"/>
        <w:widowControl/>
        <w:ind w:firstLine="540"/>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 xml:space="preserve">субъекты малого предпринимательства не должны находиться в стадии реорганизации, ликвидации или банкротства, либо быть ограниченными в правовом отношении в соответствии с действующим законодательством. </w:t>
      </w:r>
    </w:p>
    <w:p w:rsidR="00357C49" w:rsidRPr="00386DF4" w:rsidRDefault="00357C49" w:rsidP="00357C49">
      <w:pPr>
        <w:spacing w:after="0" w:line="240" w:lineRule="auto"/>
        <w:ind w:firstLine="540"/>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Предоставление субсидий осуществляется на безвозмездной и безвозвратной основе субъектам малого и среднего предпринимательства на погашение издержек, связанных с осуществлением предпринимательской деятельности:</w:t>
      </w:r>
    </w:p>
    <w:p w:rsidR="00357C49" w:rsidRPr="00386DF4" w:rsidRDefault="00357C49" w:rsidP="00357C49">
      <w:pPr>
        <w:spacing w:after="0" w:line="240" w:lineRule="auto"/>
        <w:ind w:firstLine="709"/>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 xml:space="preserve">-на возмещение части затрат субъектов малого и среднего предпринимательства на приобретение и  модернизацию (обновление) основных средств; </w:t>
      </w:r>
    </w:p>
    <w:p w:rsidR="00357C49" w:rsidRPr="00386DF4" w:rsidRDefault="00357C49" w:rsidP="00357C49">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-субсидирование ча</w:t>
      </w:r>
      <w:r>
        <w:rPr>
          <w:rFonts w:ascii="Times New Roman" w:hAnsi="Times New Roman" w:cs="Times New Roman"/>
          <w:color w:val="000000"/>
          <w:sz w:val="28"/>
          <w:szCs w:val="28"/>
        </w:rPr>
        <w:t>сти затрат на реализацию бизнес-</w:t>
      </w:r>
      <w:r w:rsidRPr="00386DF4">
        <w:rPr>
          <w:rFonts w:ascii="Times New Roman" w:hAnsi="Times New Roman" w:cs="Times New Roman"/>
          <w:color w:val="000000"/>
          <w:sz w:val="28"/>
          <w:szCs w:val="28"/>
        </w:rPr>
        <w:t>плана предпринимательского проекта (для начинающего бизнеса).</w:t>
      </w:r>
    </w:p>
    <w:p w:rsidR="00357C49" w:rsidRPr="00386DF4" w:rsidRDefault="00357C49" w:rsidP="00357C49">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 xml:space="preserve">Инвестиционным уполномоченным Убинского района с 01 января 2014 года назначен </w:t>
      </w:r>
      <w:r>
        <w:rPr>
          <w:rFonts w:ascii="Times New Roman" w:hAnsi="Times New Roman" w:cs="Times New Roman"/>
          <w:color w:val="000000"/>
          <w:sz w:val="28"/>
          <w:szCs w:val="28"/>
        </w:rPr>
        <w:t>–</w:t>
      </w:r>
      <w:r w:rsidRPr="00386DF4">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первый </w:t>
      </w:r>
      <w:r w:rsidRPr="00386DF4">
        <w:rPr>
          <w:rFonts w:ascii="Times New Roman" w:hAnsi="Times New Roman" w:cs="Times New Roman"/>
          <w:color w:val="000000"/>
          <w:sz w:val="28"/>
          <w:szCs w:val="28"/>
        </w:rPr>
        <w:t>заместитель главы администрации</w:t>
      </w:r>
      <w:r>
        <w:rPr>
          <w:rFonts w:ascii="Times New Roman" w:hAnsi="Times New Roman" w:cs="Times New Roman"/>
          <w:color w:val="000000"/>
          <w:sz w:val="28"/>
          <w:szCs w:val="28"/>
        </w:rPr>
        <w:t xml:space="preserve"> Николай Леонидович Терентьев. Разработано и </w:t>
      </w:r>
      <w:r w:rsidRPr="00386DF4">
        <w:rPr>
          <w:rFonts w:ascii="Times New Roman" w:hAnsi="Times New Roman" w:cs="Times New Roman"/>
          <w:color w:val="000000"/>
          <w:sz w:val="28"/>
          <w:szCs w:val="28"/>
        </w:rPr>
        <w:t>утверждено Положение об инвестиционном уполномоченном Убинского района Новосибирской области.</w:t>
      </w:r>
    </w:p>
    <w:p w:rsidR="00AE3DBE" w:rsidRPr="0057120D" w:rsidRDefault="00AE3DBE" w:rsidP="00357C49">
      <w:pPr>
        <w:tabs>
          <w:tab w:val="left" w:pos="5103"/>
          <w:tab w:val="left" w:pos="8640"/>
        </w:tabs>
        <w:jc w:val="center"/>
        <w:rPr>
          <w:rFonts w:ascii="Times New Roman" w:hAnsi="Times New Roman" w:cs="Times New Roman"/>
          <w:b/>
          <w:sz w:val="10"/>
          <w:szCs w:val="10"/>
        </w:rPr>
      </w:pPr>
    </w:p>
    <w:p w:rsidR="00357C49" w:rsidRDefault="00357C49" w:rsidP="00357C49">
      <w:pPr>
        <w:tabs>
          <w:tab w:val="left" w:pos="5103"/>
          <w:tab w:val="left" w:pos="8640"/>
        </w:tabs>
        <w:jc w:val="center"/>
        <w:rPr>
          <w:rFonts w:ascii="Times New Roman" w:hAnsi="Times New Roman" w:cs="Times New Roman"/>
          <w:b/>
          <w:sz w:val="28"/>
          <w:szCs w:val="28"/>
        </w:rPr>
      </w:pPr>
      <w:r>
        <w:rPr>
          <w:rFonts w:ascii="Times New Roman" w:hAnsi="Times New Roman" w:cs="Times New Roman"/>
          <w:b/>
          <w:sz w:val="28"/>
          <w:szCs w:val="28"/>
        </w:rPr>
        <w:t>Схема взаимодействия с инвесторами</w:t>
      </w:r>
    </w:p>
    <w:tbl>
      <w:tblPr>
        <w:tblW w:w="9640" w:type="dxa"/>
        <w:tblInd w:w="-34" w:type="dxa"/>
        <w:tblLook w:val="04A0" w:firstRow="1" w:lastRow="0" w:firstColumn="1" w:lastColumn="0" w:noHBand="0" w:noVBand="1"/>
      </w:tblPr>
      <w:tblGrid>
        <w:gridCol w:w="9640"/>
      </w:tblGrid>
      <w:tr w:rsidR="0024671A" w:rsidRPr="00FE6F49" w:rsidTr="00BA165F">
        <w:trPr>
          <w:trHeight w:val="473"/>
        </w:trPr>
        <w:tc>
          <w:tcPr>
            <w:tcW w:w="9640" w:type="dxa"/>
            <w:tcBorders>
              <w:top w:val="single" w:sz="8" w:space="0" w:color="auto"/>
              <w:left w:val="single" w:sz="8" w:space="0" w:color="auto"/>
              <w:bottom w:val="single" w:sz="8" w:space="0" w:color="auto"/>
              <w:right w:val="single" w:sz="8" w:space="0" w:color="000000"/>
            </w:tcBorders>
            <w:shd w:val="clear" w:color="auto" w:fill="auto"/>
            <w:noWrap/>
            <w:vAlign w:val="center"/>
          </w:tcPr>
          <w:p w:rsidR="0024671A" w:rsidRPr="00FE6F49" w:rsidRDefault="0024671A" w:rsidP="00746B91">
            <w:pPr>
              <w:jc w:val="center"/>
              <w:rPr>
                <w:sz w:val="28"/>
                <w:szCs w:val="28"/>
              </w:rPr>
            </w:pPr>
            <w:r w:rsidRPr="004077A9">
              <w:rPr>
                <w:rFonts w:ascii="Times New Roman" w:hAnsi="Times New Roman" w:cs="Times New Roman"/>
                <w:sz w:val="28"/>
                <w:szCs w:val="28"/>
              </w:rPr>
              <w:t>Информационное</w:t>
            </w:r>
            <w:r>
              <w:rPr>
                <w:rFonts w:ascii="Times New Roman" w:hAnsi="Times New Roman" w:cs="Times New Roman"/>
                <w:sz w:val="28"/>
                <w:szCs w:val="28"/>
              </w:rPr>
              <w:t xml:space="preserve"> привлечение инвесторов  </w:t>
            </w:r>
          </w:p>
        </w:tc>
      </w:tr>
      <w:tr w:rsidR="0024671A" w:rsidRPr="00FE6F49" w:rsidTr="00BA165F">
        <w:trPr>
          <w:trHeight w:val="439"/>
        </w:trPr>
        <w:tc>
          <w:tcPr>
            <w:tcW w:w="9640" w:type="dxa"/>
            <w:tcBorders>
              <w:top w:val="nil"/>
              <w:left w:val="nil"/>
              <w:bottom w:val="nil"/>
              <w:right w:val="nil"/>
            </w:tcBorders>
            <w:shd w:val="clear" w:color="auto" w:fill="auto"/>
            <w:noWrap/>
            <w:vAlign w:val="center"/>
          </w:tcPr>
          <w:p w:rsidR="0024671A" w:rsidRPr="00FE6F49" w:rsidRDefault="00CF3A44" w:rsidP="00746B91">
            <w:pPr>
              <w:jc w:val="center"/>
              <w:rPr>
                <w:sz w:val="28"/>
                <w:szCs w:val="28"/>
              </w:rPr>
            </w:pPr>
            <w:r>
              <w:rPr>
                <w:noProof/>
                <w:sz w:val="28"/>
                <w:szCs w:val="28"/>
              </w:rPr>
              <mc:AlternateContent>
                <mc:Choice Requires="wps">
                  <w:drawing>
                    <wp:anchor distT="0" distB="0" distL="114300" distR="114300" simplePos="0" relativeHeight="251683840" behindDoc="0" locked="0" layoutInCell="1" allowOverlap="1" wp14:anchorId="1481E793" wp14:editId="569DA9C6">
                      <wp:simplePos x="0" y="0"/>
                      <wp:positionH relativeFrom="column">
                        <wp:posOffset>1313180</wp:posOffset>
                      </wp:positionH>
                      <wp:positionV relativeFrom="paragraph">
                        <wp:posOffset>3175</wp:posOffset>
                      </wp:positionV>
                      <wp:extent cx="0" cy="351790"/>
                      <wp:effectExtent l="57150" t="9525" r="57150" b="19685"/>
                      <wp:wrapNone/>
                      <wp:docPr id="16" name="AutoShap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5179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A46F0F7" id="_x0000_t32" coordsize="21600,21600" o:spt="32" o:oned="t" path="m,l21600,21600e" filled="f">
                      <v:path arrowok="t" fillok="f" o:connecttype="none"/>
                      <o:lock v:ext="edit" shapetype="t"/>
                    </v:shapetype>
                    <v:shape id="AutoShape 12" o:spid="_x0000_s1026" type="#_x0000_t32" style="position:absolute;margin-left:103.4pt;margin-top:.25pt;width:0;height:27.7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">
                      <v:stroke endarrow="block"/>
                    </v:shape>
                  </w:pict>
                </mc:Fallback>
              </mc:AlternateContent>
            </w:r>
          </w:p>
        </w:tc>
      </w:tr>
      <w:tr w:rsidR="0024671A" w:rsidRPr="00FE6F49" w:rsidTr="00BA165F">
        <w:trPr>
          <w:trHeight w:val="688"/>
        </w:trPr>
        <w:tc>
          <w:tcPr>
            <w:tcW w:w="9640" w:type="dxa"/>
            <w:tcBorders>
              <w:top w:val="single" w:sz="8" w:space="0" w:color="auto"/>
              <w:left w:val="single" w:sz="8" w:space="0" w:color="auto"/>
              <w:bottom w:val="single" w:sz="8" w:space="0" w:color="auto"/>
              <w:right w:val="single" w:sz="8" w:space="0" w:color="000000"/>
            </w:tcBorders>
            <w:shd w:val="clear" w:color="auto" w:fill="auto"/>
            <w:noWrap/>
            <w:vAlign w:val="center"/>
          </w:tcPr>
          <w:p w:rsidR="0024671A" w:rsidRPr="00FE6F49" w:rsidRDefault="0024671A" w:rsidP="00746B91">
            <w:pPr>
              <w:jc w:val="center"/>
              <w:rPr>
                <w:sz w:val="28"/>
                <w:szCs w:val="28"/>
              </w:rPr>
            </w:pPr>
            <w:r>
              <w:rPr>
                <w:rFonts w:ascii="Times New Roman" w:hAnsi="Times New Roman" w:cs="Times New Roman"/>
                <w:sz w:val="28"/>
                <w:szCs w:val="28"/>
              </w:rPr>
              <w:t xml:space="preserve">контакты с инвесторами с целью анализа предложений и выявления их потребностей  </w:t>
            </w:r>
          </w:p>
        </w:tc>
      </w:tr>
      <w:tr w:rsidR="0024671A" w:rsidRPr="00FE6F49" w:rsidTr="00BA165F">
        <w:trPr>
          <w:trHeight w:val="611"/>
        </w:trPr>
        <w:tc>
          <w:tcPr>
            <w:tcW w:w="9640" w:type="dxa"/>
            <w:tcBorders>
              <w:top w:val="single" w:sz="8" w:space="0" w:color="auto"/>
              <w:left w:val="nil"/>
              <w:bottom w:val="nil"/>
              <w:right w:val="nil"/>
            </w:tcBorders>
            <w:shd w:val="clear" w:color="auto" w:fill="auto"/>
            <w:noWrap/>
            <w:vAlign w:val="center"/>
          </w:tcPr>
          <w:p w:rsidR="0024671A" w:rsidRPr="00360228" w:rsidRDefault="00CF3A44" w:rsidP="00DC046B">
            <w:pPr>
              <w:rPr>
                <w:sz w:val="16"/>
                <w:szCs w:val="16"/>
              </w:rPr>
            </w:pPr>
            <w:r>
              <w:rPr>
                <w:noProof/>
                <w:sz w:val="28"/>
                <w:szCs w:val="28"/>
              </w:rPr>
              <mc:AlternateContent>
                <mc:Choice Requires="wps">
                  <w:drawing>
                    <wp:anchor distT="0" distB="0" distL="114300" distR="114300" simplePos="0" relativeHeight="251684864" behindDoc="0" locked="0" layoutInCell="1" allowOverlap="1" wp14:anchorId="5619C354" wp14:editId="35676374">
                      <wp:simplePos x="0" y="0"/>
                      <wp:positionH relativeFrom="column">
                        <wp:posOffset>1291590</wp:posOffset>
                      </wp:positionH>
                      <wp:positionV relativeFrom="paragraph">
                        <wp:posOffset>9525</wp:posOffset>
                      </wp:positionV>
                      <wp:extent cx="635" cy="385445"/>
                      <wp:effectExtent l="54610" t="5715" r="59055" b="18415"/>
                      <wp:wrapNone/>
                      <wp:docPr id="15" name="AutoShap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38544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17EA590" id="AutoShape 13" o:spid="_x0000_s1026" type="#_x0000_t32" style="position:absolute;margin-left:101.7pt;margin-top:.75pt;width:.05pt;height:30.3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">
                      <v:stroke endarrow="block"/>
                    </v:shape>
                  </w:pict>
                </mc:Fallback>
              </mc:AlternateContent>
            </w:r>
          </w:p>
        </w:tc>
      </w:tr>
      <w:tr w:rsidR="0024671A" w:rsidRPr="00FE6F49" w:rsidTr="00BA165F">
        <w:trPr>
          <w:trHeight w:val="394"/>
        </w:trPr>
        <w:tc>
          <w:tcPr>
            <w:tcW w:w="9640" w:type="dxa"/>
            <w:tcBorders>
              <w:top w:val="single" w:sz="8" w:space="0" w:color="auto"/>
              <w:left w:val="single" w:sz="8" w:space="0" w:color="auto"/>
              <w:bottom w:val="single" w:sz="8" w:space="0" w:color="auto"/>
              <w:right w:val="single" w:sz="8" w:space="0" w:color="000000"/>
            </w:tcBorders>
            <w:shd w:val="clear" w:color="auto" w:fill="auto"/>
            <w:noWrap/>
            <w:vAlign w:val="center"/>
          </w:tcPr>
          <w:p w:rsidR="0024671A" w:rsidRPr="00FE6F49" w:rsidRDefault="0024671A" w:rsidP="00746B91">
            <w:pPr>
              <w:jc w:val="center"/>
              <w:rPr>
                <w:sz w:val="28"/>
                <w:szCs w:val="28"/>
              </w:rPr>
            </w:pPr>
            <w:r>
              <w:rPr>
                <w:rFonts w:ascii="Times New Roman" w:hAnsi="Times New Roman" w:cs="Times New Roman"/>
                <w:sz w:val="28"/>
                <w:szCs w:val="28"/>
              </w:rPr>
              <w:t>подготовка инвестиционного предложения для инвесторов</w:t>
            </w:r>
          </w:p>
        </w:tc>
      </w:tr>
      <w:tr w:rsidR="0024671A" w:rsidRPr="00FE6F49" w:rsidTr="00BA165F">
        <w:trPr>
          <w:trHeight w:val="551"/>
        </w:trPr>
        <w:tc>
          <w:tcPr>
            <w:tcW w:w="9640" w:type="dxa"/>
            <w:tcBorders>
              <w:top w:val="nil"/>
              <w:left w:val="nil"/>
              <w:bottom w:val="nil"/>
              <w:right w:val="nil"/>
            </w:tcBorders>
            <w:shd w:val="clear" w:color="auto" w:fill="auto"/>
            <w:noWrap/>
            <w:vAlign w:val="center"/>
          </w:tcPr>
          <w:p w:rsidR="0024671A" w:rsidRPr="00360228" w:rsidRDefault="00CF3A44" w:rsidP="00DC046B">
            <w:pPr>
              <w:rPr>
                <w:sz w:val="16"/>
                <w:szCs w:val="16"/>
              </w:rPr>
            </w:pPr>
            <w:r>
              <w:rPr>
                <w:noProof/>
                <w:sz w:val="28"/>
                <w:szCs w:val="28"/>
              </w:rPr>
              <mc:AlternateContent>
                <mc:Choice Requires="wps">
                  <w:drawing>
                    <wp:anchor distT="0" distB="0" distL="114300" distR="114300" simplePos="0" relativeHeight="251685888" behindDoc="0" locked="0" layoutInCell="1" allowOverlap="1" wp14:anchorId="4F05DA2A" wp14:editId="2E8F6A0E">
                      <wp:simplePos x="0" y="0"/>
                      <wp:positionH relativeFrom="column">
                        <wp:posOffset>1302385</wp:posOffset>
                      </wp:positionH>
                      <wp:positionV relativeFrom="paragraph">
                        <wp:posOffset>-6350</wp:posOffset>
                      </wp:positionV>
                      <wp:extent cx="635" cy="362585"/>
                      <wp:effectExtent l="55880" t="12700" r="57785" b="15240"/>
                      <wp:wrapNone/>
                      <wp:docPr id="13" name="AutoShap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36258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67BFDBD" id="AutoShape 14" o:spid="_x0000_s1026" type="#_x0000_t32" style="position:absolute;margin-left:102.55pt;margin-top:-.5pt;width:.05pt;height:28.5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">
                      <v:stroke endarrow="block"/>
                    </v:shape>
                  </w:pict>
                </mc:Fallback>
              </mc:AlternateContent>
            </w:r>
            <w:r w:rsidR="0024671A" w:rsidRPr="00360228">
              <w:rPr>
                <w:sz w:val="16"/>
                <w:szCs w:val="16"/>
              </w:rPr>
              <w:t xml:space="preserve">                          </w:t>
            </w:r>
          </w:p>
        </w:tc>
      </w:tr>
      <w:tr w:rsidR="0024671A" w:rsidRPr="00FE6F49" w:rsidTr="00BA165F">
        <w:trPr>
          <w:trHeight w:val="309"/>
        </w:trPr>
        <w:tc>
          <w:tcPr>
            <w:tcW w:w="9640" w:type="dxa"/>
            <w:tcBorders>
              <w:top w:val="single" w:sz="8" w:space="0" w:color="auto"/>
              <w:left w:val="single" w:sz="8" w:space="0" w:color="auto"/>
              <w:bottom w:val="single" w:sz="8" w:space="0" w:color="auto"/>
              <w:right w:val="single" w:sz="8" w:space="0" w:color="000000"/>
            </w:tcBorders>
            <w:shd w:val="clear" w:color="auto" w:fill="auto"/>
            <w:noWrap/>
            <w:vAlign w:val="center"/>
          </w:tcPr>
          <w:p w:rsidR="0024671A" w:rsidRPr="00FE6F49" w:rsidRDefault="000F73AD" w:rsidP="00746B91">
            <w:pPr>
              <w:jc w:val="center"/>
              <w:rPr>
                <w:sz w:val="28"/>
                <w:szCs w:val="28"/>
              </w:rPr>
            </w:pPr>
            <w:r>
              <w:rPr>
                <w:rFonts w:ascii="Times New Roman" w:hAnsi="Times New Roman" w:cs="Times New Roman"/>
                <w:sz w:val="28"/>
                <w:szCs w:val="28"/>
              </w:rPr>
              <w:t>заключение соглашения о сотрудничестве</w:t>
            </w:r>
          </w:p>
        </w:tc>
      </w:tr>
      <w:tr w:rsidR="0024671A" w:rsidRPr="00FE6F49" w:rsidTr="00BA165F">
        <w:trPr>
          <w:trHeight w:val="534"/>
        </w:trPr>
        <w:tc>
          <w:tcPr>
            <w:tcW w:w="9640" w:type="dxa"/>
            <w:tcBorders>
              <w:top w:val="single" w:sz="8" w:space="0" w:color="auto"/>
              <w:left w:val="nil"/>
              <w:bottom w:val="nil"/>
              <w:right w:val="nil"/>
            </w:tcBorders>
            <w:shd w:val="clear" w:color="auto" w:fill="auto"/>
            <w:noWrap/>
            <w:vAlign w:val="center"/>
          </w:tcPr>
          <w:p w:rsidR="0024671A" w:rsidRPr="00FE6F49" w:rsidRDefault="00CF3A44" w:rsidP="00DC046B">
            <w:pPr>
              <w:rPr>
                <w:sz w:val="28"/>
                <w:szCs w:val="28"/>
              </w:rPr>
            </w:pPr>
            <w:r>
              <w:rPr>
                <w:noProof/>
                <w:sz w:val="28"/>
                <w:szCs w:val="28"/>
              </w:rPr>
              <mc:AlternateContent>
                <mc:Choice Requires="wps">
                  <w:drawing>
                    <wp:anchor distT="0" distB="0" distL="114300" distR="114300" simplePos="0" relativeHeight="251687936" behindDoc="0" locked="0" layoutInCell="1" allowOverlap="1" wp14:anchorId="5514127A" wp14:editId="7E15C0C3">
                      <wp:simplePos x="0" y="0"/>
                      <wp:positionH relativeFrom="column">
                        <wp:posOffset>1296670</wp:posOffset>
                      </wp:positionH>
                      <wp:positionV relativeFrom="paragraph">
                        <wp:posOffset>12065</wp:posOffset>
                      </wp:positionV>
                      <wp:extent cx="635" cy="386080"/>
                      <wp:effectExtent l="59690" t="6350" r="53975" b="17145"/>
                      <wp:wrapNone/>
                      <wp:docPr id="12" name="AutoShap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38608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DDBA296" id="AutoShape 21" o:spid="_x0000_s1026" type="#_x0000_t32" style="position:absolute;margin-left:102.1pt;margin-top:.95pt;width:.05pt;height:30.4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">
                      <v:stroke endarrow="block"/>
                    </v:shape>
                  </w:pict>
                </mc:Fallback>
              </mc:AlternateContent>
            </w:r>
          </w:p>
        </w:tc>
      </w:tr>
      <w:tr w:rsidR="0024671A" w:rsidRPr="00FE6F49" w:rsidTr="00BA165F">
        <w:trPr>
          <w:trHeight w:val="688"/>
        </w:trPr>
        <w:tc>
          <w:tcPr>
            <w:tcW w:w="9640" w:type="dxa"/>
            <w:tcBorders>
              <w:top w:val="single" w:sz="8" w:space="0" w:color="auto"/>
              <w:left w:val="single" w:sz="8" w:space="0" w:color="auto"/>
              <w:bottom w:val="single" w:sz="8" w:space="0" w:color="auto"/>
              <w:right w:val="single" w:sz="8" w:space="0" w:color="000000"/>
            </w:tcBorders>
            <w:shd w:val="clear" w:color="auto" w:fill="auto"/>
            <w:noWrap/>
            <w:vAlign w:val="center"/>
          </w:tcPr>
          <w:p w:rsidR="0024671A" w:rsidRPr="00FE6F49" w:rsidRDefault="000F73AD" w:rsidP="00746B91">
            <w:pPr>
              <w:jc w:val="center"/>
              <w:rPr>
                <w:sz w:val="28"/>
                <w:szCs w:val="28"/>
              </w:rPr>
            </w:pPr>
            <w:r>
              <w:rPr>
                <w:rFonts w:ascii="Times New Roman" w:hAnsi="Times New Roman" w:cs="Times New Roman"/>
                <w:sz w:val="28"/>
                <w:szCs w:val="28"/>
              </w:rPr>
              <w:t>содействие в сборе исходных данных для подготовки предпроектной документации</w:t>
            </w:r>
          </w:p>
        </w:tc>
      </w:tr>
      <w:tr w:rsidR="0024671A" w:rsidRPr="00FE6F49" w:rsidTr="00BA165F">
        <w:trPr>
          <w:trHeight w:val="737"/>
        </w:trPr>
        <w:tc>
          <w:tcPr>
            <w:tcW w:w="9640" w:type="dxa"/>
            <w:tcBorders>
              <w:top w:val="single" w:sz="8" w:space="0" w:color="auto"/>
              <w:left w:val="nil"/>
              <w:bottom w:val="nil"/>
              <w:right w:val="nil"/>
            </w:tcBorders>
            <w:shd w:val="clear" w:color="auto" w:fill="auto"/>
            <w:noWrap/>
            <w:vAlign w:val="center"/>
          </w:tcPr>
          <w:p w:rsidR="0024671A" w:rsidRPr="00FE6F49" w:rsidRDefault="00CF3A44" w:rsidP="00DC046B">
            <w:pPr>
              <w:rPr>
                <w:sz w:val="28"/>
                <w:szCs w:val="28"/>
              </w:rPr>
            </w:pPr>
            <w:r>
              <w:rPr>
                <w:noProof/>
                <w:sz w:val="28"/>
                <w:szCs w:val="28"/>
              </w:rPr>
              <mc:AlternateContent>
                <mc:Choice Requires="wps">
                  <w:drawing>
                    <wp:anchor distT="0" distB="0" distL="114300" distR="114300" simplePos="0" relativeHeight="251689984" behindDoc="0" locked="0" layoutInCell="1" allowOverlap="1" wp14:anchorId="478D7843" wp14:editId="194B74B0">
                      <wp:simplePos x="0" y="0"/>
                      <wp:positionH relativeFrom="column">
                        <wp:posOffset>1290955</wp:posOffset>
                      </wp:positionH>
                      <wp:positionV relativeFrom="paragraph">
                        <wp:posOffset>-4445</wp:posOffset>
                      </wp:positionV>
                      <wp:extent cx="635" cy="445135"/>
                      <wp:effectExtent l="53975" t="13970" r="59690" b="17145"/>
                      <wp:wrapNone/>
                      <wp:docPr id="11" name="AutoShap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4451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8B8F279" id="AutoShape 22" o:spid="_x0000_s1026" type="#_x0000_t32" style="position:absolute;margin-left:101.65pt;margin-top:-.35pt;width:.05pt;height:35.0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">
                      <v:stroke endarrow="block"/>
                    </v:shape>
                  </w:pict>
                </mc:Fallback>
              </mc:AlternateContent>
            </w:r>
          </w:p>
        </w:tc>
      </w:tr>
      <w:tr w:rsidR="0024671A" w:rsidRPr="00FE6F49" w:rsidTr="00BA165F">
        <w:trPr>
          <w:trHeight w:val="502"/>
        </w:trPr>
        <w:tc>
          <w:tcPr>
            <w:tcW w:w="9640" w:type="dxa"/>
            <w:tcBorders>
              <w:top w:val="single" w:sz="8" w:space="0" w:color="auto"/>
              <w:left w:val="single" w:sz="8" w:space="0" w:color="auto"/>
              <w:bottom w:val="single" w:sz="8" w:space="0" w:color="auto"/>
              <w:right w:val="single" w:sz="8" w:space="0" w:color="000000"/>
            </w:tcBorders>
            <w:shd w:val="clear" w:color="auto" w:fill="auto"/>
            <w:noWrap/>
            <w:vAlign w:val="center"/>
          </w:tcPr>
          <w:p w:rsidR="0024671A" w:rsidRPr="00FE6F49" w:rsidRDefault="000F73AD" w:rsidP="00AE3DBE">
            <w:pPr>
              <w:jc w:val="center"/>
              <w:rPr>
                <w:sz w:val="28"/>
                <w:szCs w:val="28"/>
              </w:rPr>
            </w:pPr>
            <w:r>
              <w:rPr>
                <w:rFonts w:ascii="Times New Roman" w:hAnsi="Times New Roman" w:cs="Times New Roman"/>
                <w:sz w:val="28"/>
                <w:szCs w:val="28"/>
              </w:rPr>
              <w:t>помощь в подборе земельного участка для строительства, или в поиске существующих свободных помещений для размещения производства</w:t>
            </w:r>
          </w:p>
        </w:tc>
      </w:tr>
      <w:tr w:rsidR="0024671A" w:rsidRPr="00FE6F49" w:rsidTr="00BA165F">
        <w:trPr>
          <w:trHeight w:val="531"/>
        </w:trPr>
        <w:tc>
          <w:tcPr>
            <w:tcW w:w="9640" w:type="dxa"/>
            <w:tcBorders>
              <w:top w:val="single" w:sz="8" w:space="0" w:color="auto"/>
              <w:left w:val="nil"/>
              <w:bottom w:val="nil"/>
              <w:right w:val="nil"/>
            </w:tcBorders>
            <w:shd w:val="clear" w:color="auto" w:fill="auto"/>
            <w:noWrap/>
            <w:vAlign w:val="center"/>
          </w:tcPr>
          <w:p w:rsidR="0024671A" w:rsidRPr="00FE6F49" w:rsidRDefault="00CF3A44" w:rsidP="00DC046B">
            <w:pPr>
              <w:rPr>
                <w:sz w:val="28"/>
                <w:szCs w:val="28"/>
              </w:rPr>
            </w:pPr>
            <w:r>
              <w:rPr>
                <w:noProof/>
                <w:sz w:val="28"/>
                <w:szCs w:val="28"/>
              </w:rPr>
              <mc:AlternateContent>
                <mc:Choice Requires="wps">
                  <w:drawing>
                    <wp:anchor distT="0" distB="0" distL="114300" distR="114300" simplePos="0" relativeHeight="251692032" behindDoc="0" locked="0" layoutInCell="1" allowOverlap="1" wp14:anchorId="584B60C3" wp14:editId="5ECBF586">
                      <wp:simplePos x="0" y="0"/>
                      <wp:positionH relativeFrom="column">
                        <wp:posOffset>1292860</wp:posOffset>
                      </wp:positionH>
                      <wp:positionV relativeFrom="paragraph">
                        <wp:posOffset>-9525</wp:posOffset>
                      </wp:positionV>
                      <wp:extent cx="635" cy="394335"/>
                      <wp:effectExtent l="55880" t="5715" r="57785" b="19050"/>
                      <wp:wrapNone/>
                      <wp:docPr id="10" name="AutoShap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3943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E5B2DED" id="AutoShape 23" o:spid="_x0000_s1026" type="#_x0000_t32" style="position:absolute;margin-left:101.8pt;margin-top:-.75pt;width:.05pt;height:31.0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">
                      <v:stroke endarrow="block"/>
                    </v:shape>
                  </w:pict>
                </mc:Fallback>
              </mc:AlternateContent>
            </w:r>
          </w:p>
        </w:tc>
      </w:tr>
      <w:tr w:rsidR="0024671A" w:rsidRPr="00FE6F49" w:rsidTr="00BA165F">
        <w:trPr>
          <w:trHeight w:val="779"/>
        </w:trPr>
        <w:tc>
          <w:tcPr>
            <w:tcW w:w="9640" w:type="dxa"/>
            <w:tcBorders>
              <w:top w:val="single" w:sz="8" w:space="0" w:color="auto"/>
              <w:left w:val="single" w:sz="8" w:space="0" w:color="auto"/>
              <w:bottom w:val="single" w:sz="8" w:space="0" w:color="auto"/>
              <w:right w:val="single" w:sz="8" w:space="0" w:color="000000"/>
            </w:tcBorders>
            <w:shd w:val="clear" w:color="auto" w:fill="auto"/>
            <w:noWrap/>
            <w:vAlign w:val="center"/>
          </w:tcPr>
          <w:p w:rsidR="0024671A" w:rsidRPr="00FE6F49" w:rsidRDefault="000F73AD" w:rsidP="00ED6BE1">
            <w:pPr>
              <w:jc w:val="center"/>
              <w:rPr>
                <w:sz w:val="28"/>
                <w:szCs w:val="28"/>
              </w:rPr>
            </w:pPr>
            <w:r>
              <w:rPr>
                <w:rFonts w:ascii="Times New Roman" w:hAnsi="Times New Roman" w:cs="Times New Roman"/>
                <w:sz w:val="28"/>
                <w:szCs w:val="28"/>
              </w:rPr>
              <w:t>предоставление инвестору льгот, предусмотренных муниципальной программой «</w:t>
            </w:r>
            <w:r w:rsidRPr="00DC4CF3">
              <w:rPr>
                <w:rFonts w:ascii="Times New Roman" w:hAnsi="Times New Roman" w:cs="Times New Roman"/>
                <w:sz w:val="28"/>
                <w:szCs w:val="28"/>
              </w:rPr>
              <w:t>Поддержка инвестиционной деятельности в Убинском районе Новосибирской области в 201</w:t>
            </w:r>
            <w:r w:rsidR="00ED6BE1">
              <w:rPr>
                <w:rFonts w:ascii="Times New Roman" w:hAnsi="Times New Roman" w:cs="Times New Roman"/>
                <w:sz w:val="28"/>
                <w:szCs w:val="28"/>
              </w:rPr>
              <w:t>8</w:t>
            </w:r>
            <w:r w:rsidRPr="00DC4CF3">
              <w:rPr>
                <w:rFonts w:ascii="Times New Roman" w:hAnsi="Times New Roman" w:cs="Times New Roman"/>
                <w:sz w:val="28"/>
                <w:szCs w:val="28"/>
              </w:rPr>
              <w:t>-20</w:t>
            </w:r>
            <w:r w:rsidR="00ED6BE1">
              <w:rPr>
                <w:rFonts w:ascii="Times New Roman" w:hAnsi="Times New Roman" w:cs="Times New Roman"/>
                <w:sz w:val="28"/>
                <w:szCs w:val="28"/>
              </w:rPr>
              <w:t>22</w:t>
            </w:r>
            <w:r w:rsidRPr="00DC4CF3">
              <w:rPr>
                <w:rFonts w:ascii="Times New Roman" w:hAnsi="Times New Roman" w:cs="Times New Roman"/>
                <w:sz w:val="28"/>
                <w:szCs w:val="28"/>
              </w:rPr>
              <w:t xml:space="preserve"> годах»</w:t>
            </w:r>
          </w:p>
        </w:tc>
      </w:tr>
      <w:tr w:rsidR="0024671A" w:rsidRPr="00FE6F49" w:rsidTr="00BA165F">
        <w:trPr>
          <w:trHeight w:val="584"/>
        </w:trPr>
        <w:tc>
          <w:tcPr>
            <w:tcW w:w="9640" w:type="dxa"/>
            <w:tcBorders>
              <w:top w:val="single" w:sz="8" w:space="0" w:color="auto"/>
              <w:left w:val="nil"/>
              <w:bottom w:val="nil"/>
              <w:right w:val="nil"/>
            </w:tcBorders>
            <w:shd w:val="clear" w:color="auto" w:fill="auto"/>
            <w:noWrap/>
            <w:vAlign w:val="center"/>
          </w:tcPr>
          <w:p w:rsidR="0024671A" w:rsidRPr="00FE6F49" w:rsidRDefault="00CF3A44" w:rsidP="00DC046B">
            <w:pPr>
              <w:rPr>
                <w:sz w:val="28"/>
                <w:szCs w:val="28"/>
              </w:rPr>
            </w:pPr>
            <w:r>
              <w:rPr>
                <w:noProof/>
                <w:sz w:val="28"/>
                <w:szCs w:val="28"/>
              </w:rPr>
              <mc:AlternateContent>
                <mc:Choice Requires="wps">
                  <w:drawing>
                    <wp:anchor distT="0" distB="0" distL="114300" distR="114300" simplePos="0" relativeHeight="251694080" behindDoc="0" locked="0" layoutInCell="1" allowOverlap="1" wp14:anchorId="45D55689" wp14:editId="2465A11C">
                      <wp:simplePos x="0" y="0"/>
                      <wp:positionH relativeFrom="column">
                        <wp:posOffset>1297305</wp:posOffset>
                      </wp:positionH>
                      <wp:positionV relativeFrom="paragraph">
                        <wp:posOffset>8890</wp:posOffset>
                      </wp:positionV>
                      <wp:extent cx="635" cy="378460"/>
                      <wp:effectExtent l="60325" t="10795" r="53340" b="20320"/>
                      <wp:wrapNone/>
                      <wp:docPr id="4" name="AutoShap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37846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0702C3D" id="AutoShape 24" o:spid="_x0000_s1026" type="#_x0000_t32" style="position:absolute;margin-left:102.15pt;margin-top:.7pt;width:.05pt;height:29.8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">
                      <v:stroke endarrow="block"/>
                    </v:shape>
                  </w:pict>
                </mc:Fallback>
              </mc:AlternateContent>
            </w:r>
          </w:p>
        </w:tc>
      </w:tr>
      <w:tr w:rsidR="0024671A" w:rsidRPr="00FE6F49" w:rsidTr="00BA165F">
        <w:trPr>
          <w:trHeight w:val="346"/>
        </w:trPr>
        <w:tc>
          <w:tcPr>
            <w:tcW w:w="9640" w:type="dxa"/>
            <w:tcBorders>
              <w:top w:val="single" w:sz="8" w:space="0" w:color="auto"/>
              <w:left w:val="single" w:sz="8" w:space="0" w:color="auto"/>
              <w:bottom w:val="single" w:sz="8" w:space="0" w:color="auto"/>
              <w:right w:val="single" w:sz="8" w:space="0" w:color="000000"/>
            </w:tcBorders>
            <w:shd w:val="clear" w:color="auto" w:fill="auto"/>
            <w:noWrap/>
            <w:vAlign w:val="center"/>
          </w:tcPr>
          <w:p w:rsidR="0024671A" w:rsidRPr="00FE6F49" w:rsidRDefault="000F73AD" w:rsidP="00746B91">
            <w:pPr>
              <w:jc w:val="center"/>
              <w:rPr>
                <w:sz w:val="28"/>
                <w:szCs w:val="28"/>
              </w:rPr>
            </w:pPr>
            <w:r>
              <w:rPr>
                <w:rFonts w:ascii="Times New Roman" w:hAnsi="Times New Roman" w:cs="Times New Roman"/>
                <w:sz w:val="28"/>
                <w:szCs w:val="28"/>
              </w:rPr>
              <w:t xml:space="preserve">содействие присоединению к сетям ресурсоснабжающих организаций  </w:t>
            </w:r>
          </w:p>
        </w:tc>
      </w:tr>
      <w:tr w:rsidR="0024671A" w:rsidRPr="00FE6F49" w:rsidTr="00BA165F">
        <w:trPr>
          <w:trHeight w:val="534"/>
        </w:trPr>
        <w:tc>
          <w:tcPr>
            <w:tcW w:w="9640" w:type="dxa"/>
            <w:tcBorders>
              <w:top w:val="single" w:sz="8" w:space="0" w:color="auto"/>
              <w:left w:val="nil"/>
              <w:bottom w:val="nil"/>
              <w:right w:val="nil"/>
            </w:tcBorders>
            <w:shd w:val="clear" w:color="auto" w:fill="auto"/>
            <w:noWrap/>
            <w:vAlign w:val="center"/>
          </w:tcPr>
          <w:p w:rsidR="00DC046B" w:rsidRPr="00FE6F49" w:rsidRDefault="00CF3A44" w:rsidP="00DC046B">
            <w:pPr>
              <w:rPr>
                <w:sz w:val="28"/>
                <w:szCs w:val="28"/>
              </w:rPr>
            </w:pPr>
            <w:r>
              <w:rPr>
                <w:noProof/>
                <w:sz w:val="28"/>
                <w:szCs w:val="28"/>
              </w:rPr>
              <mc:AlternateContent>
                <mc:Choice Requires="wps">
                  <w:drawing>
                    <wp:anchor distT="0" distB="0" distL="114300" distR="114300" simplePos="0" relativeHeight="251696128" behindDoc="0" locked="0" layoutInCell="1" allowOverlap="1" wp14:anchorId="70AC828D" wp14:editId="25196192">
                      <wp:simplePos x="0" y="0"/>
                      <wp:positionH relativeFrom="column">
                        <wp:posOffset>1292860</wp:posOffset>
                      </wp:positionH>
                      <wp:positionV relativeFrom="paragraph">
                        <wp:posOffset>-6985</wp:posOffset>
                      </wp:positionV>
                      <wp:extent cx="635" cy="372110"/>
                      <wp:effectExtent l="55880" t="6350" r="57785" b="21590"/>
                      <wp:wrapNone/>
                      <wp:docPr id="3" name="AutoShap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372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A7FB085" id="AutoShape 25" o:spid="_x0000_s1026" type="#_x0000_t32" style="position:absolute;margin-left:101.8pt;margin-top:-.55pt;width:.05pt;height:29.3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">
                      <v:stroke endarrow="block"/>
                    </v:shape>
                  </w:pict>
                </mc:Fallback>
              </mc:AlternateContent>
            </w:r>
          </w:p>
        </w:tc>
      </w:tr>
      <w:tr w:rsidR="0024671A" w:rsidRPr="00FE6F49" w:rsidTr="00BA165F">
        <w:trPr>
          <w:trHeight w:val="482"/>
        </w:trPr>
        <w:tc>
          <w:tcPr>
            <w:tcW w:w="9640" w:type="dxa"/>
            <w:tcBorders>
              <w:top w:val="single" w:sz="8" w:space="0" w:color="auto"/>
              <w:left w:val="single" w:sz="8" w:space="0" w:color="auto"/>
              <w:bottom w:val="single" w:sz="8" w:space="0" w:color="auto"/>
              <w:right w:val="single" w:sz="8" w:space="0" w:color="000000"/>
            </w:tcBorders>
            <w:shd w:val="clear" w:color="auto" w:fill="auto"/>
            <w:noWrap/>
            <w:vAlign w:val="center"/>
          </w:tcPr>
          <w:p w:rsidR="0024671A" w:rsidRPr="00FE6F49" w:rsidRDefault="000F73AD" w:rsidP="000F73AD">
            <w:pPr>
              <w:tabs>
                <w:tab w:val="left" w:pos="5103"/>
                <w:tab w:val="left" w:pos="8640"/>
              </w:tabs>
              <w:rPr>
                <w:sz w:val="28"/>
                <w:szCs w:val="28"/>
              </w:rPr>
            </w:pPr>
            <w:r>
              <w:rPr>
                <w:rFonts w:ascii="Times New Roman" w:hAnsi="Times New Roman" w:cs="Times New Roman"/>
                <w:sz w:val="28"/>
                <w:szCs w:val="28"/>
              </w:rPr>
              <w:t>получение социального и экономического эффекта для Убинского района от реализации инвестиционного проекта.</w:t>
            </w:r>
          </w:p>
        </w:tc>
      </w:tr>
      <w:tr w:rsidR="0024671A" w:rsidRPr="00FE6F49" w:rsidTr="00BA165F">
        <w:trPr>
          <w:trHeight w:val="534"/>
        </w:trPr>
        <w:tc>
          <w:tcPr>
            <w:tcW w:w="9640" w:type="dxa"/>
            <w:tcBorders>
              <w:top w:val="single" w:sz="8" w:space="0" w:color="auto"/>
              <w:left w:val="nil"/>
              <w:bottom w:val="nil"/>
              <w:right w:val="nil"/>
            </w:tcBorders>
            <w:shd w:val="clear" w:color="auto" w:fill="auto"/>
            <w:noWrap/>
            <w:vAlign w:val="center"/>
          </w:tcPr>
          <w:p w:rsidR="0024671A" w:rsidRPr="00FE6F49" w:rsidRDefault="0024671A" w:rsidP="000F73AD">
            <w:pPr>
              <w:rPr>
                <w:sz w:val="28"/>
                <w:szCs w:val="28"/>
              </w:rPr>
            </w:pPr>
          </w:p>
        </w:tc>
      </w:tr>
    </w:tbl>
    <w:p w:rsidR="00CB2369" w:rsidRDefault="00F160B9" w:rsidP="00BA165F">
      <w:pPr>
        <w:tabs>
          <w:tab w:val="left" w:pos="5103"/>
          <w:tab w:val="left" w:pos="8640"/>
        </w:tabs>
        <w:ind w:left="-284"/>
        <w:rPr>
          <w:rFonts w:ascii="Times New Roman" w:hAnsi="Times New Roman" w:cs="Times New Roman"/>
          <w:b/>
          <w:sz w:val="28"/>
          <w:szCs w:val="28"/>
        </w:rPr>
      </w:pPr>
      <w:r w:rsidRPr="00F160B9">
        <w:rPr>
          <w:rFonts w:ascii="Times New Roman" w:hAnsi="Times New Roman" w:cs="Times New Roman"/>
          <w:b/>
          <w:sz w:val="28"/>
          <w:szCs w:val="28"/>
        </w:rPr>
        <w:t>8.9.</w:t>
      </w:r>
      <w:r w:rsidR="00C26D6D">
        <w:rPr>
          <w:rFonts w:ascii="Times New Roman" w:hAnsi="Times New Roman" w:cs="Times New Roman"/>
          <w:b/>
          <w:sz w:val="28"/>
          <w:szCs w:val="28"/>
        </w:rPr>
        <w:t> </w:t>
      </w:r>
      <w:r w:rsidRPr="00F160B9">
        <w:rPr>
          <w:rFonts w:ascii="Times New Roman" w:hAnsi="Times New Roman" w:cs="Times New Roman"/>
          <w:b/>
          <w:sz w:val="28"/>
          <w:szCs w:val="28"/>
        </w:rPr>
        <w:t>Истории успеха реализации инвестиционных проектов на террито</w:t>
      </w:r>
      <w:r>
        <w:rPr>
          <w:rFonts w:ascii="Times New Roman" w:hAnsi="Times New Roman" w:cs="Times New Roman"/>
          <w:b/>
          <w:sz w:val="28"/>
          <w:szCs w:val="28"/>
        </w:rPr>
        <w:t>рии</w:t>
      </w:r>
      <w:r w:rsidR="00957C3F">
        <w:rPr>
          <w:rFonts w:ascii="Times New Roman" w:hAnsi="Times New Roman" w:cs="Times New Roman"/>
          <w:b/>
          <w:sz w:val="28"/>
          <w:szCs w:val="28"/>
        </w:rPr>
        <w:t xml:space="preserve"> </w:t>
      </w:r>
      <w:r w:rsidR="00DC4CF3">
        <w:rPr>
          <w:rFonts w:ascii="Times New Roman" w:hAnsi="Times New Roman" w:cs="Times New Roman"/>
          <w:b/>
          <w:sz w:val="28"/>
          <w:szCs w:val="28"/>
        </w:rPr>
        <w:t>Убинского</w:t>
      </w:r>
      <w:r w:rsidR="00957C3F">
        <w:rPr>
          <w:rFonts w:ascii="Times New Roman" w:hAnsi="Times New Roman" w:cs="Times New Roman"/>
          <w:b/>
          <w:sz w:val="28"/>
          <w:szCs w:val="28"/>
        </w:rPr>
        <w:t xml:space="preserve"> района </w:t>
      </w:r>
    </w:p>
    <w:p w:rsidR="00C26D6D" w:rsidRPr="00DC4CF3" w:rsidRDefault="00DC4CF3" w:rsidP="00BA165F">
      <w:pPr>
        <w:tabs>
          <w:tab w:val="left" w:pos="5103"/>
          <w:tab w:val="left" w:pos="8640"/>
        </w:tabs>
        <w:spacing w:after="0" w:line="240" w:lineRule="auto"/>
        <w:ind w:left="-284"/>
        <w:jc w:val="both"/>
        <w:rPr>
          <w:rFonts w:ascii="Times New Roman" w:hAnsi="Times New Roman" w:cs="Times New Roman"/>
          <w:sz w:val="28"/>
          <w:szCs w:val="28"/>
        </w:rPr>
      </w:pPr>
      <w:r w:rsidRPr="00DC4CF3">
        <w:rPr>
          <w:rFonts w:ascii="Times New Roman" w:hAnsi="Times New Roman" w:cs="Times New Roman"/>
          <w:sz w:val="28"/>
          <w:szCs w:val="28"/>
        </w:rPr>
        <w:t>Инвестиционные</w:t>
      </w:r>
      <w:r>
        <w:rPr>
          <w:rFonts w:ascii="Times New Roman" w:hAnsi="Times New Roman" w:cs="Times New Roman"/>
          <w:sz w:val="28"/>
          <w:szCs w:val="28"/>
        </w:rPr>
        <w:t xml:space="preserve"> проекты на территории района осуществлялись только за счет бюджетного финансирования</w:t>
      </w:r>
      <w:r w:rsidR="0021049A">
        <w:rPr>
          <w:rFonts w:ascii="Times New Roman" w:hAnsi="Times New Roman" w:cs="Times New Roman"/>
          <w:sz w:val="28"/>
          <w:szCs w:val="28"/>
        </w:rPr>
        <w:t>, внебюджетных средств и средств индивидуальных предпринимателей</w:t>
      </w:r>
      <w:r>
        <w:rPr>
          <w:rFonts w:ascii="Times New Roman" w:hAnsi="Times New Roman" w:cs="Times New Roman"/>
          <w:sz w:val="28"/>
          <w:szCs w:val="28"/>
        </w:rPr>
        <w:t xml:space="preserve"> и были направлены на получение социального и бюджетного эффекта.</w:t>
      </w:r>
    </w:p>
    <w:p w:rsidR="00790519" w:rsidRPr="00CB2369" w:rsidRDefault="00CF3A44" w:rsidP="001C51F9">
      <w:pPr>
        <w:tabs>
          <w:tab w:val="left" w:pos="5103"/>
          <w:tab w:val="left" w:pos="8640"/>
        </w:tabs>
        <w:jc w:val="center"/>
        <w:rPr>
          <w:rFonts w:ascii="Times New Roman" w:hAnsi="Times New Roman" w:cs="Times New Roman"/>
          <w:b/>
          <w:sz w:val="28"/>
          <w:szCs w:val="28"/>
        </w:rPr>
      </w:pPr>
      <w:r>
        <w:rPr>
          <w:rFonts w:ascii="Times New Roman" w:hAnsi="Times New Roman" w:cs="Times New Roman"/>
          <w:b/>
          <w:noProof/>
          <w:sz w:val="36"/>
          <w:szCs w:val="36"/>
        </w:rPr>
        <mc:AlternateContent>
          <mc:Choice Requires="wps">
            <w:drawing>
              <wp:anchor distT="0" distB="0" distL="114300" distR="114300" simplePos="0" relativeHeight="251711488" behindDoc="0" locked="0" layoutInCell="1" allowOverlap="1">
                <wp:simplePos x="0" y="0"/>
                <wp:positionH relativeFrom="column">
                  <wp:posOffset>-1156335</wp:posOffset>
                </wp:positionH>
                <wp:positionV relativeFrom="paragraph">
                  <wp:posOffset>-790575</wp:posOffset>
                </wp:positionV>
                <wp:extent cx="76200" cy="914400"/>
                <wp:effectExtent l="9525" t="13335" r="9525" b="5715"/>
                <wp:wrapNone/>
                <wp:docPr id="1"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914400"/>
                        </a:xfrm>
                        <a:prstGeom prst="rect">
                          <a:avLst/>
                        </a:prstGeom>
                        <a:solidFill>
                          <a:srgbClr val="FFFFFF"/>
                        </a:solidFill>
                        <a:ln w="9525">
                          <a:solidFill>
                            <a:srgbClr val="000000"/>
                          </a:solidFill>
                          <a:miter lim="800000"/>
                          <a:headEnd/>
                          <a:tailEnd/>
                        </a:ln>
                      </wps:spPr>
                      <wps:txbx>
                        <w:txbxContent>
                          <w:p w:rsidR="008767FB" w:rsidRPr="001C51F9" w:rsidRDefault="008767FB" w:rsidP="001C51F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6" o:spid="_x0000_s1037" type="#_x0000_t202" style="position:absolute;left:0;text-align:left;margin-left:-91.05pt;margin-top:-62.25pt;width:6pt;height:1in;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">
                <v:textbox>
                  <w:txbxContent>
                    <w:p w:rsidR="008767FB" w:rsidRPr="001C51F9" w:rsidRDefault="008767FB" w:rsidP="001C51F9"/>
                  </w:txbxContent>
                </v:textbox>
              </v:shape>
            </w:pict>
          </mc:Fallback>
        </mc:AlternateContent>
      </w:r>
      <w:r w:rsidR="00A01A66" w:rsidRPr="00CB2369">
        <w:rPr>
          <w:rFonts w:ascii="Times New Roman" w:hAnsi="Times New Roman" w:cs="Times New Roman"/>
          <w:b/>
          <w:sz w:val="28"/>
          <w:szCs w:val="28"/>
        </w:rPr>
        <w:t>Контактная информация</w:t>
      </w:r>
    </w:p>
    <w:tbl>
      <w:tblPr>
        <w:tblStyle w:val="a3"/>
        <w:tblW w:w="0" w:type="auto"/>
        <w:tblInd w:w="-176" w:type="dxa"/>
        <w:tblLayout w:type="fixed"/>
        <w:tblLook w:val="0480" w:firstRow="0" w:lastRow="0" w:firstColumn="1" w:lastColumn="0" w:noHBand="0" w:noVBand="1"/>
      </w:tblPr>
      <w:tblGrid>
        <w:gridCol w:w="1690"/>
        <w:gridCol w:w="1864"/>
        <w:gridCol w:w="2259"/>
        <w:gridCol w:w="3934"/>
      </w:tblGrid>
      <w:tr w:rsidR="00CB7245" w:rsidRPr="00CB2369" w:rsidTr="00BA165F">
        <w:tc>
          <w:tcPr>
            <w:tcW w:w="5813" w:type="dxa"/>
            <w:gridSpan w:val="3"/>
          </w:tcPr>
          <w:p w:rsidR="00CB7245" w:rsidRPr="00CB2369" w:rsidRDefault="00CB7245" w:rsidP="00A968EB">
            <w:pPr>
              <w:jc w:val="center"/>
              <w:rPr>
                <w:rFonts w:ascii="Times New Roman" w:hAnsi="Times New Roman" w:cs="Times New Roman"/>
                <w:sz w:val="28"/>
                <w:szCs w:val="28"/>
              </w:rPr>
            </w:pPr>
            <w:r w:rsidRPr="00CB2369">
              <w:rPr>
                <w:rFonts w:ascii="Times New Roman" w:hAnsi="Times New Roman" w:cs="Times New Roman"/>
                <w:sz w:val="28"/>
                <w:szCs w:val="28"/>
              </w:rPr>
              <w:t>Инвестиционный уполномоченный по муниципальному району</w:t>
            </w:r>
          </w:p>
        </w:tc>
        <w:tc>
          <w:tcPr>
            <w:tcW w:w="3934" w:type="dxa"/>
            <w:vMerge w:val="restart"/>
          </w:tcPr>
          <w:p w:rsidR="00CB7245" w:rsidRPr="00CB2369" w:rsidRDefault="00876D58" w:rsidP="00876D58">
            <w:pPr>
              <w:jc w:val="center"/>
              <w:rPr>
                <w:rFonts w:ascii="Times New Roman" w:hAnsi="Times New Roman" w:cs="Times New Roman"/>
                <w:sz w:val="28"/>
                <w:szCs w:val="28"/>
              </w:rPr>
            </w:pPr>
            <w:r>
              <w:rPr>
                <w:noProof/>
              </w:rPr>
              <w:drawing>
                <wp:inline distT="0" distB="0" distL="0" distR="0" wp14:anchorId="6AB34B57" wp14:editId="7B5E3732">
                  <wp:extent cx="2847975" cy="2886075"/>
                  <wp:effectExtent l="19050" t="0" r="9525" b="0"/>
                  <wp:docPr id="38" name="Picture 497" descr="Убински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7" descr="Убинский"/>
                          <pic:cNvPicPr>
                            <a:picLocks noChangeAspect="1" noChangeArrowheads="1"/>
                          </pic:cNvPicPr>
                        </pic:nvPicPr>
                        <pic:blipFill>
                          <a:blip r:embed="rId27" cstate="print"/>
                          <a:srcRect l="2914" r="3044" b="11919"/>
                          <a:stretch>
                            <a:fillRect/>
                          </a:stretch>
                        </pic:blipFill>
                        <pic:spPr bwMode="auto">
                          <a:xfrm>
                            <a:off x="0" y="0"/>
                            <a:ext cx="2847975" cy="2886075"/>
                          </a:xfrm>
                          <a:prstGeom prst="rect">
                            <a:avLst/>
                          </a:prstGeom>
                          <a:noFill/>
                          <a:ln w="9525">
                            <a:noFill/>
                            <a:miter lim="800000"/>
                            <a:headEnd/>
                            <a:tailEnd/>
                          </a:ln>
                        </pic:spPr>
                      </pic:pic>
                    </a:graphicData>
                  </a:graphic>
                </wp:inline>
              </w:drawing>
            </w:r>
          </w:p>
        </w:tc>
      </w:tr>
      <w:tr w:rsidR="00CB7245" w:rsidRPr="00CB2369" w:rsidTr="00BA165F">
        <w:tc>
          <w:tcPr>
            <w:tcW w:w="1690" w:type="dxa"/>
          </w:tcPr>
          <w:p w:rsidR="00CB7245" w:rsidRPr="00CB2369" w:rsidRDefault="00CB7245" w:rsidP="00A01A66">
            <w:pPr>
              <w:jc w:val="center"/>
              <w:rPr>
                <w:rFonts w:ascii="Times New Roman" w:hAnsi="Times New Roman" w:cs="Times New Roman"/>
                <w:sz w:val="28"/>
                <w:szCs w:val="28"/>
              </w:rPr>
            </w:pPr>
            <w:r w:rsidRPr="00CB2369">
              <w:rPr>
                <w:rFonts w:ascii="Times New Roman" w:hAnsi="Times New Roman" w:cs="Times New Roman"/>
                <w:sz w:val="28"/>
                <w:szCs w:val="28"/>
              </w:rPr>
              <w:t>Ф.И.О</w:t>
            </w:r>
          </w:p>
        </w:tc>
        <w:tc>
          <w:tcPr>
            <w:tcW w:w="1864" w:type="dxa"/>
          </w:tcPr>
          <w:p w:rsidR="00CB7245" w:rsidRPr="00CB2369" w:rsidRDefault="00CB7245" w:rsidP="00A01A66">
            <w:pPr>
              <w:jc w:val="center"/>
              <w:rPr>
                <w:rFonts w:ascii="Times New Roman" w:hAnsi="Times New Roman" w:cs="Times New Roman"/>
                <w:sz w:val="28"/>
                <w:szCs w:val="28"/>
              </w:rPr>
            </w:pPr>
            <w:r w:rsidRPr="00CB2369">
              <w:rPr>
                <w:rFonts w:ascii="Times New Roman" w:hAnsi="Times New Roman" w:cs="Times New Roman"/>
                <w:sz w:val="28"/>
                <w:szCs w:val="28"/>
              </w:rPr>
              <w:t>Должность</w:t>
            </w:r>
          </w:p>
        </w:tc>
        <w:tc>
          <w:tcPr>
            <w:tcW w:w="2259" w:type="dxa"/>
          </w:tcPr>
          <w:p w:rsidR="00CB7245" w:rsidRPr="00CB2369" w:rsidRDefault="00CB7245" w:rsidP="00CB2369">
            <w:pPr>
              <w:jc w:val="center"/>
              <w:rPr>
                <w:rFonts w:ascii="Times New Roman" w:hAnsi="Times New Roman" w:cs="Times New Roman"/>
                <w:sz w:val="28"/>
                <w:szCs w:val="28"/>
              </w:rPr>
            </w:pPr>
            <w:r w:rsidRPr="00CB2369">
              <w:rPr>
                <w:rFonts w:ascii="Times New Roman" w:hAnsi="Times New Roman" w:cs="Times New Roman"/>
                <w:sz w:val="28"/>
                <w:szCs w:val="28"/>
              </w:rPr>
              <w:t>Контактная информа</w:t>
            </w:r>
            <w:r w:rsidR="00CB2369">
              <w:rPr>
                <w:rFonts w:ascii="Times New Roman" w:hAnsi="Times New Roman" w:cs="Times New Roman"/>
                <w:sz w:val="28"/>
                <w:szCs w:val="28"/>
              </w:rPr>
              <w:t>ция (адрес, телефон</w:t>
            </w:r>
            <w:r w:rsidRPr="00CB2369">
              <w:rPr>
                <w:rFonts w:ascii="Times New Roman" w:hAnsi="Times New Roman" w:cs="Times New Roman"/>
                <w:sz w:val="28"/>
                <w:szCs w:val="28"/>
              </w:rPr>
              <w:t xml:space="preserve">, </w:t>
            </w:r>
            <w:r w:rsidRPr="00CB2369">
              <w:rPr>
                <w:rFonts w:ascii="Times New Roman" w:hAnsi="Times New Roman" w:cs="Times New Roman"/>
                <w:sz w:val="28"/>
                <w:szCs w:val="28"/>
                <w:lang w:val="en-US"/>
              </w:rPr>
              <w:t>e</w:t>
            </w:r>
            <w:r w:rsidRPr="00CB2369">
              <w:rPr>
                <w:rFonts w:ascii="Times New Roman" w:hAnsi="Times New Roman" w:cs="Times New Roman"/>
                <w:sz w:val="28"/>
                <w:szCs w:val="28"/>
              </w:rPr>
              <w:t>-</w:t>
            </w:r>
            <w:r w:rsidRPr="00CB2369">
              <w:rPr>
                <w:rFonts w:ascii="Times New Roman" w:hAnsi="Times New Roman" w:cs="Times New Roman"/>
                <w:sz w:val="28"/>
                <w:szCs w:val="28"/>
                <w:lang w:val="en-US"/>
              </w:rPr>
              <w:t>mail</w:t>
            </w:r>
            <w:r w:rsidRPr="00CB2369">
              <w:rPr>
                <w:rFonts w:ascii="Times New Roman" w:hAnsi="Times New Roman" w:cs="Times New Roman"/>
                <w:sz w:val="28"/>
                <w:szCs w:val="28"/>
              </w:rPr>
              <w:t>)</w:t>
            </w:r>
          </w:p>
        </w:tc>
        <w:tc>
          <w:tcPr>
            <w:tcW w:w="3934" w:type="dxa"/>
            <w:vMerge/>
          </w:tcPr>
          <w:p w:rsidR="00CB7245" w:rsidRPr="00CB2369" w:rsidRDefault="00CB7245" w:rsidP="00A01A66">
            <w:pPr>
              <w:jc w:val="center"/>
              <w:rPr>
                <w:rFonts w:ascii="Times New Roman" w:hAnsi="Times New Roman" w:cs="Times New Roman"/>
                <w:sz w:val="28"/>
                <w:szCs w:val="28"/>
              </w:rPr>
            </w:pPr>
          </w:p>
        </w:tc>
      </w:tr>
      <w:tr w:rsidR="00CB7245" w:rsidRPr="00CB7245" w:rsidTr="00BA165F">
        <w:tc>
          <w:tcPr>
            <w:tcW w:w="1690" w:type="dxa"/>
          </w:tcPr>
          <w:p w:rsidR="00CB7245" w:rsidRPr="00CB1F28" w:rsidRDefault="00CB1F28" w:rsidP="001C51F9">
            <w:pPr>
              <w:jc w:val="center"/>
              <w:rPr>
                <w:rFonts w:ascii="Times New Roman" w:hAnsi="Times New Roman" w:cs="Times New Roman"/>
                <w:sz w:val="28"/>
                <w:szCs w:val="28"/>
              </w:rPr>
            </w:pPr>
            <w:r>
              <w:rPr>
                <w:rFonts w:ascii="Times New Roman" w:hAnsi="Times New Roman" w:cs="Times New Roman"/>
                <w:sz w:val="28"/>
                <w:szCs w:val="28"/>
              </w:rPr>
              <w:t xml:space="preserve">Терентьев </w:t>
            </w:r>
            <w:r w:rsidR="001C51F9">
              <w:rPr>
                <w:rFonts w:ascii="Times New Roman" w:hAnsi="Times New Roman" w:cs="Times New Roman"/>
                <w:sz w:val="28"/>
                <w:szCs w:val="28"/>
              </w:rPr>
              <w:t>Николай Леонидович</w:t>
            </w:r>
          </w:p>
        </w:tc>
        <w:tc>
          <w:tcPr>
            <w:tcW w:w="1864" w:type="dxa"/>
          </w:tcPr>
          <w:p w:rsidR="00CB7245" w:rsidRPr="00CB1F28" w:rsidRDefault="00CB1F28" w:rsidP="00A01A66">
            <w:pPr>
              <w:jc w:val="center"/>
              <w:rPr>
                <w:rFonts w:ascii="Times New Roman" w:hAnsi="Times New Roman" w:cs="Times New Roman"/>
                <w:sz w:val="28"/>
                <w:szCs w:val="28"/>
              </w:rPr>
            </w:pPr>
            <w:r>
              <w:rPr>
                <w:rFonts w:ascii="Times New Roman" w:hAnsi="Times New Roman" w:cs="Times New Roman"/>
                <w:sz w:val="28"/>
                <w:szCs w:val="28"/>
              </w:rPr>
              <w:t xml:space="preserve">Первый заместитель главы администрации </w:t>
            </w:r>
          </w:p>
        </w:tc>
        <w:tc>
          <w:tcPr>
            <w:tcW w:w="2259" w:type="dxa"/>
          </w:tcPr>
          <w:p w:rsidR="00CB1F28" w:rsidRDefault="00CB1F28" w:rsidP="00CB1F28">
            <w:pPr>
              <w:jc w:val="center"/>
              <w:rPr>
                <w:rFonts w:ascii="Times New Roman" w:hAnsi="Times New Roman" w:cs="Times New Roman"/>
                <w:sz w:val="28"/>
                <w:szCs w:val="28"/>
              </w:rPr>
            </w:pPr>
            <w:r>
              <w:rPr>
                <w:rFonts w:ascii="Times New Roman" w:hAnsi="Times New Roman" w:cs="Times New Roman"/>
                <w:sz w:val="28"/>
                <w:szCs w:val="28"/>
              </w:rPr>
              <w:t xml:space="preserve">с. Убинское, </w:t>
            </w:r>
          </w:p>
          <w:p w:rsidR="00CB7245" w:rsidRDefault="00CB1F28" w:rsidP="00CB1F28">
            <w:pPr>
              <w:jc w:val="center"/>
              <w:rPr>
                <w:rFonts w:ascii="Times New Roman" w:hAnsi="Times New Roman" w:cs="Times New Roman"/>
                <w:sz w:val="28"/>
                <w:szCs w:val="28"/>
              </w:rPr>
            </w:pPr>
            <w:r>
              <w:rPr>
                <w:rFonts w:ascii="Times New Roman" w:hAnsi="Times New Roman" w:cs="Times New Roman"/>
                <w:sz w:val="28"/>
                <w:szCs w:val="28"/>
              </w:rPr>
              <w:t>ул. Ленина, 23</w:t>
            </w:r>
          </w:p>
          <w:p w:rsidR="00F455D3" w:rsidRDefault="00CB1F28" w:rsidP="00CB1F28">
            <w:pPr>
              <w:jc w:val="center"/>
              <w:rPr>
                <w:rFonts w:ascii="Times New Roman" w:hAnsi="Times New Roman" w:cs="Times New Roman"/>
                <w:sz w:val="28"/>
                <w:szCs w:val="28"/>
              </w:rPr>
            </w:pPr>
            <w:r>
              <w:rPr>
                <w:rFonts w:ascii="Times New Roman" w:hAnsi="Times New Roman" w:cs="Times New Roman"/>
                <w:sz w:val="28"/>
                <w:szCs w:val="28"/>
              </w:rPr>
              <w:t xml:space="preserve">тел. </w:t>
            </w:r>
            <w:r w:rsidR="00F455D3">
              <w:rPr>
                <w:rFonts w:ascii="Times New Roman" w:hAnsi="Times New Roman" w:cs="Times New Roman"/>
                <w:sz w:val="28"/>
                <w:szCs w:val="28"/>
              </w:rPr>
              <w:t>838366</w:t>
            </w:r>
          </w:p>
          <w:p w:rsidR="00CB1F28" w:rsidRPr="00CB1F28" w:rsidRDefault="00CB1F28" w:rsidP="00F455D3">
            <w:pPr>
              <w:jc w:val="center"/>
              <w:rPr>
                <w:rFonts w:ascii="Times New Roman" w:hAnsi="Times New Roman" w:cs="Times New Roman"/>
                <w:sz w:val="28"/>
                <w:szCs w:val="28"/>
              </w:rPr>
            </w:pPr>
            <w:r>
              <w:rPr>
                <w:rFonts w:ascii="Times New Roman" w:hAnsi="Times New Roman" w:cs="Times New Roman"/>
                <w:sz w:val="28"/>
                <w:szCs w:val="28"/>
              </w:rPr>
              <w:t>21-36</w:t>
            </w:r>
            <w:r w:rsidR="00F455D3">
              <w:rPr>
                <w:rFonts w:ascii="Times New Roman" w:hAnsi="Times New Roman" w:cs="Times New Roman"/>
                <w:sz w:val="28"/>
                <w:szCs w:val="28"/>
              </w:rPr>
              <w:t>8</w:t>
            </w:r>
            <w:r w:rsidR="0046724C">
              <w:rPr>
                <w:rFonts w:ascii="Times New Roman" w:hAnsi="Times New Roman" w:cs="Times New Roman"/>
                <w:sz w:val="28"/>
                <w:szCs w:val="28"/>
              </w:rPr>
              <w:t xml:space="preserve">, </w:t>
            </w:r>
            <w:r w:rsidR="0046724C" w:rsidRPr="0046724C">
              <w:rPr>
                <w:rFonts w:ascii="Arial" w:hAnsi="Arial" w:cs="Arial"/>
                <w:color w:val="333333"/>
                <w:sz w:val="28"/>
                <w:szCs w:val="28"/>
                <w:shd w:val="clear" w:color="auto" w:fill="FFFFFF"/>
              </w:rPr>
              <w:t>tnlubin@mail.ru</w:t>
            </w:r>
          </w:p>
        </w:tc>
        <w:tc>
          <w:tcPr>
            <w:tcW w:w="3934" w:type="dxa"/>
            <w:vMerge/>
          </w:tcPr>
          <w:p w:rsidR="00CB7245" w:rsidRPr="00CB7245" w:rsidRDefault="00CB7245" w:rsidP="00A01A66">
            <w:pPr>
              <w:jc w:val="center"/>
              <w:rPr>
                <w:rFonts w:ascii="Times New Roman" w:hAnsi="Times New Roman" w:cs="Times New Roman"/>
                <w:b/>
                <w:sz w:val="28"/>
                <w:szCs w:val="28"/>
              </w:rPr>
            </w:pPr>
          </w:p>
        </w:tc>
      </w:tr>
    </w:tbl>
    <w:p w:rsidR="00264BD2" w:rsidRPr="00E561A3" w:rsidRDefault="00264BD2" w:rsidP="00DC046B">
      <w:pPr>
        <w:jc w:val="center"/>
        <w:rPr>
          <w:rFonts w:ascii="Times New Roman" w:hAnsi="Times New Roman" w:cs="Times New Roman"/>
          <w:b/>
          <w:sz w:val="36"/>
          <w:szCs w:val="36"/>
        </w:rPr>
      </w:pPr>
    </w:p>
    <w:sectPr w:rsidR="00264BD2" w:rsidRPr="00E561A3" w:rsidSect="00BA165F">
      <w:pgSz w:w="11906" w:h="16838"/>
      <w:pgMar w:top="567" w:right="850" w:bottom="567" w:left="1560" w:header="426" w:footer="13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C1AFF" w:rsidRDefault="006C1AFF" w:rsidP="00AD24BA">
      <w:pPr>
        <w:spacing w:after="0" w:line="240" w:lineRule="auto"/>
      </w:pPr>
      <w:r>
        <w:separator/>
      </w:r>
    </w:p>
  </w:endnote>
  <w:endnote w:type="continuationSeparator" w:id="0">
    <w:p w:rsidR="006C1AFF" w:rsidRDefault="006C1AFF" w:rsidP="00AD24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40291820"/>
      <w:docPartObj>
        <w:docPartGallery w:val="Page Numbers (Bottom of Page)"/>
        <w:docPartUnique/>
      </w:docPartObj>
    </w:sdtPr>
    <w:sdtEndPr/>
    <w:sdtContent>
      <w:p w:rsidR="008767FB" w:rsidRDefault="008767FB">
        <w:pPr>
          <w:pStyle w:val="ad"/>
          <w:jc w:val="right"/>
        </w:pPr>
        <w:r>
          <w:fldChar w:fldCharType="begin"/>
        </w:r>
        <w:r>
          <w:instrText>PAGE   \* MERGEFORMAT</w:instrText>
        </w:r>
        <w:r>
          <w:fldChar w:fldCharType="separate"/>
        </w:r>
        <w:r w:rsidR="002071C5">
          <w:rPr>
            <w:noProof/>
          </w:rPr>
          <w:t>2</w:t>
        </w:r>
        <w:r>
          <w:fldChar w:fldCharType="end"/>
        </w:r>
      </w:p>
    </w:sdtContent>
  </w:sdt>
  <w:p w:rsidR="008767FB" w:rsidRDefault="008767FB">
    <w:pPr>
      <w:pStyle w:val="ad"/>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67FB" w:rsidRDefault="008767FB">
    <w:pPr>
      <w:pStyle w:val="ad"/>
      <w:jc w:val="right"/>
    </w:pPr>
  </w:p>
  <w:p w:rsidR="008767FB" w:rsidRDefault="008767FB">
    <w:pPr>
      <w:pStyle w:val="ad"/>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67FB" w:rsidRDefault="008767FB">
    <w:pPr>
      <w:pStyle w:val="ad"/>
      <w:jc w:val="right"/>
    </w:pPr>
    <w:r>
      <w:t>28</w:t>
    </w:r>
  </w:p>
  <w:p w:rsidR="008767FB" w:rsidRDefault="008767FB" w:rsidP="00DF7240">
    <w:pPr>
      <w:pStyle w:val="ad"/>
      <w:tabs>
        <w:tab w:val="clear" w:pos="4677"/>
        <w:tab w:val="clear" w:pos="9355"/>
        <w:tab w:val="left" w:pos="8925"/>
      </w:tabs>
    </w:pPr>
    <w:r>
      <w:tab/>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54369169"/>
      <w:docPartObj>
        <w:docPartGallery w:val="Page Numbers (Bottom of Page)"/>
        <w:docPartUnique/>
      </w:docPartObj>
    </w:sdtPr>
    <w:sdtEndPr/>
    <w:sdtContent>
      <w:p w:rsidR="008767FB" w:rsidRDefault="008767FB">
        <w:pPr>
          <w:pStyle w:val="ad"/>
          <w:jc w:val="right"/>
        </w:pPr>
        <w:r>
          <w:fldChar w:fldCharType="begin"/>
        </w:r>
        <w:r>
          <w:instrText>PAGE   \* MERGEFORMAT</w:instrText>
        </w:r>
        <w:r>
          <w:fldChar w:fldCharType="separate"/>
        </w:r>
        <w:r w:rsidR="002071C5">
          <w:rPr>
            <w:noProof/>
          </w:rPr>
          <w:t>44</w:t>
        </w:r>
        <w:r>
          <w:fldChar w:fldCharType="end"/>
        </w:r>
      </w:p>
    </w:sdtContent>
  </w:sdt>
  <w:p w:rsidR="008767FB" w:rsidRDefault="008767FB">
    <w:pPr>
      <w:pStyle w:val="ad"/>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C1AFF" w:rsidRDefault="006C1AFF" w:rsidP="00AD24BA">
      <w:pPr>
        <w:spacing w:after="0" w:line="240" w:lineRule="auto"/>
      </w:pPr>
      <w:r>
        <w:separator/>
      </w:r>
    </w:p>
  </w:footnote>
  <w:footnote w:type="continuationSeparator" w:id="0">
    <w:p w:rsidR="006C1AFF" w:rsidRDefault="006C1AFF" w:rsidP="00AD24B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67FB" w:rsidRDefault="008767FB">
    <w:pPr>
      <w:pStyle w:val="ab"/>
      <w:jc w:val="right"/>
    </w:pPr>
  </w:p>
  <w:p w:rsidR="008767FB" w:rsidRDefault="008767FB">
    <w:pPr>
      <w:pStyle w:val="ab"/>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9B3A7B"/>
    <w:multiLevelType w:val="hybridMultilevel"/>
    <w:tmpl w:val="9BA0B374"/>
    <w:lvl w:ilvl="0" w:tplc="0419000F">
      <w:start w:val="1"/>
      <w:numFmt w:val="decimal"/>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 w15:restartNumberingAfterBreak="0">
    <w:nsid w:val="37A60DFF"/>
    <w:multiLevelType w:val="multilevel"/>
    <w:tmpl w:val="670807F8"/>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44C90BC2"/>
    <w:multiLevelType w:val="multilevel"/>
    <w:tmpl w:val="26B41714"/>
    <w:lvl w:ilvl="0">
      <w:start w:val="1"/>
      <w:numFmt w:val="decimal"/>
      <w:lvlText w:val="%1."/>
      <w:legacy w:legacy="1" w:legacySpace="0" w:legacyIndent="269"/>
      <w:lvlJc w:val="left"/>
      <w:rPr>
        <w:rFonts w:ascii="Calibri" w:hAnsi="Calibri" w:cs="Arial" w:hint="default"/>
      </w:rPr>
    </w:lvl>
    <w:lvl w:ilvl="1">
      <w:start w:val="11"/>
      <w:numFmt w:val="decimal"/>
      <w:isLgl/>
      <w:lvlText w:val="%1.%2."/>
      <w:lvlJc w:val="left"/>
      <w:pPr>
        <w:ind w:left="1125" w:hanging="1125"/>
      </w:pPr>
      <w:rPr>
        <w:rFonts w:hint="default"/>
      </w:rPr>
    </w:lvl>
    <w:lvl w:ilvl="2">
      <w:start w:val="2"/>
      <w:numFmt w:val="decimal"/>
      <w:isLgl/>
      <w:lvlText w:val="%1.%2.%3."/>
      <w:lvlJc w:val="left"/>
      <w:pPr>
        <w:ind w:left="1125" w:hanging="1125"/>
      </w:pPr>
      <w:rPr>
        <w:rFonts w:hint="default"/>
      </w:rPr>
    </w:lvl>
    <w:lvl w:ilvl="3">
      <w:start w:val="1"/>
      <w:numFmt w:val="decimal"/>
      <w:isLgl/>
      <w:lvlText w:val="%1.%2.%3.%4."/>
      <w:lvlJc w:val="left"/>
      <w:pPr>
        <w:ind w:left="1125" w:hanging="1125"/>
      </w:pPr>
      <w:rPr>
        <w:rFonts w:hint="default"/>
      </w:rPr>
    </w:lvl>
    <w:lvl w:ilvl="4">
      <w:start w:val="1"/>
      <w:numFmt w:val="decimal"/>
      <w:isLgl/>
      <w:lvlText w:val="%1.%2.%3.%4.%5."/>
      <w:lvlJc w:val="left"/>
      <w:pPr>
        <w:ind w:left="1125" w:hanging="1125"/>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3" w15:restartNumberingAfterBreak="0">
    <w:nsid w:val="4C3718C9"/>
    <w:multiLevelType w:val="hybridMultilevel"/>
    <w:tmpl w:val="AB38F970"/>
    <w:lvl w:ilvl="0" w:tplc="DA3A9D14">
      <w:start w:val="2"/>
      <w:numFmt w:val="decimal"/>
      <w:lvlText w:val="%1."/>
      <w:lvlJc w:val="left"/>
      <w:pPr>
        <w:tabs>
          <w:tab w:val="num" w:pos="690"/>
        </w:tabs>
        <w:ind w:left="69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 w15:restartNumberingAfterBreak="0">
    <w:nsid w:val="4F6D46FA"/>
    <w:multiLevelType w:val="multilevel"/>
    <w:tmpl w:val="2C4CAF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F202598"/>
    <w:multiLevelType w:val="hybridMultilevel"/>
    <w:tmpl w:val="6EB69D76"/>
    <w:lvl w:ilvl="0" w:tplc="0419000F">
      <w:start w:val="1"/>
      <w:numFmt w:val="decimal"/>
      <w:lvlText w:val="%1."/>
      <w:lvlJc w:val="left"/>
      <w:pPr>
        <w:tabs>
          <w:tab w:val="num" w:pos="540"/>
        </w:tabs>
        <w:ind w:left="54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15:restartNumberingAfterBreak="0">
    <w:nsid w:val="60597DE7"/>
    <w:multiLevelType w:val="multilevel"/>
    <w:tmpl w:val="AFDE6E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68F25A6D"/>
    <w:multiLevelType w:val="hybridMultilevel"/>
    <w:tmpl w:val="9A38FA4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6DAE7EC5"/>
    <w:multiLevelType w:val="hybridMultilevel"/>
    <w:tmpl w:val="4836C326"/>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9" w15:restartNumberingAfterBreak="0">
    <w:nsid w:val="70FE059A"/>
    <w:multiLevelType w:val="hybridMultilevel"/>
    <w:tmpl w:val="AA2ABB8A"/>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num w:numId="1">
    <w:abstractNumId w:val="7"/>
  </w:num>
  <w:num w:numId="2">
    <w:abstractNumId w:val="9"/>
  </w:num>
  <w:num w:numId="3">
    <w:abstractNumId w:val="2"/>
  </w:num>
  <w:num w:numId="4">
    <w:abstractNumId w:val="1"/>
  </w:num>
  <w:num w:numId="5">
    <w:abstractNumId w:val="4"/>
  </w:num>
  <w:num w:numId="6">
    <w:abstractNumId w:val="6"/>
  </w:num>
  <w:num w:numId="7">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1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3976"/>
    <w:rsid w:val="000035ED"/>
    <w:rsid w:val="00003723"/>
    <w:rsid w:val="00010C00"/>
    <w:rsid w:val="00013EC7"/>
    <w:rsid w:val="00014F08"/>
    <w:rsid w:val="00030543"/>
    <w:rsid w:val="00034FC0"/>
    <w:rsid w:val="000364F2"/>
    <w:rsid w:val="00044189"/>
    <w:rsid w:val="00044902"/>
    <w:rsid w:val="000454EA"/>
    <w:rsid w:val="00045650"/>
    <w:rsid w:val="000502D1"/>
    <w:rsid w:val="00055380"/>
    <w:rsid w:val="00056AAB"/>
    <w:rsid w:val="00057206"/>
    <w:rsid w:val="00057857"/>
    <w:rsid w:val="000600CD"/>
    <w:rsid w:val="000631E2"/>
    <w:rsid w:val="000653A7"/>
    <w:rsid w:val="00070F2B"/>
    <w:rsid w:val="00071C0A"/>
    <w:rsid w:val="000722E1"/>
    <w:rsid w:val="00077FEB"/>
    <w:rsid w:val="00086BB2"/>
    <w:rsid w:val="0009069F"/>
    <w:rsid w:val="0009323C"/>
    <w:rsid w:val="00093A59"/>
    <w:rsid w:val="00095BAC"/>
    <w:rsid w:val="000A01BB"/>
    <w:rsid w:val="000A2281"/>
    <w:rsid w:val="000B31FF"/>
    <w:rsid w:val="000B583A"/>
    <w:rsid w:val="000B6750"/>
    <w:rsid w:val="000C375F"/>
    <w:rsid w:val="000C3DB8"/>
    <w:rsid w:val="000D5B40"/>
    <w:rsid w:val="000E38A8"/>
    <w:rsid w:val="000E4FB2"/>
    <w:rsid w:val="000E5014"/>
    <w:rsid w:val="000E7335"/>
    <w:rsid w:val="000F3DD9"/>
    <w:rsid w:val="000F5FC5"/>
    <w:rsid w:val="000F7106"/>
    <w:rsid w:val="000F73AD"/>
    <w:rsid w:val="00100C18"/>
    <w:rsid w:val="001013E0"/>
    <w:rsid w:val="0010755C"/>
    <w:rsid w:val="00113EBD"/>
    <w:rsid w:val="001208E1"/>
    <w:rsid w:val="001212A3"/>
    <w:rsid w:val="001317F4"/>
    <w:rsid w:val="00131B10"/>
    <w:rsid w:val="001321C2"/>
    <w:rsid w:val="00132C42"/>
    <w:rsid w:val="001408D7"/>
    <w:rsid w:val="00140E57"/>
    <w:rsid w:val="00142A5D"/>
    <w:rsid w:val="00142BB5"/>
    <w:rsid w:val="001456D8"/>
    <w:rsid w:val="00147B7A"/>
    <w:rsid w:val="00147CFC"/>
    <w:rsid w:val="00150785"/>
    <w:rsid w:val="00151427"/>
    <w:rsid w:val="00151FB2"/>
    <w:rsid w:val="00152307"/>
    <w:rsid w:val="00157D9E"/>
    <w:rsid w:val="00161BD2"/>
    <w:rsid w:val="00164B87"/>
    <w:rsid w:val="00172C22"/>
    <w:rsid w:val="001760E5"/>
    <w:rsid w:val="00182EF7"/>
    <w:rsid w:val="0018733A"/>
    <w:rsid w:val="00187C2D"/>
    <w:rsid w:val="001909A0"/>
    <w:rsid w:val="00190AC3"/>
    <w:rsid w:val="00196B93"/>
    <w:rsid w:val="001A01AB"/>
    <w:rsid w:val="001A3300"/>
    <w:rsid w:val="001A3389"/>
    <w:rsid w:val="001A4DB6"/>
    <w:rsid w:val="001B2DCD"/>
    <w:rsid w:val="001B3DCB"/>
    <w:rsid w:val="001B4CB6"/>
    <w:rsid w:val="001B66FA"/>
    <w:rsid w:val="001B753B"/>
    <w:rsid w:val="001C024D"/>
    <w:rsid w:val="001C30D0"/>
    <w:rsid w:val="001C51F9"/>
    <w:rsid w:val="001C70E2"/>
    <w:rsid w:val="001D5E3B"/>
    <w:rsid w:val="001D6AB0"/>
    <w:rsid w:val="001E27FA"/>
    <w:rsid w:val="001E3867"/>
    <w:rsid w:val="001E5D9A"/>
    <w:rsid w:val="001F327D"/>
    <w:rsid w:val="00202344"/>
    <w:rsid w:val="00205BE7"/>
    <w:rsid w:val="002071C5"/>
    <w:rsid w:val="0021049A"/>
    <w:rsid w:val="00210C61"/>
    <w:rsid w:val="00215941"/>
    <w:rsid w:val="002215CE"/>
    <w:rsid w:val="002224E9"/>
    <w:rsid w:val="00225115"/>
    <w:rsid w:val="00225328"/>
    <w:rsid w:val="0023436F"/>
    <w:rsid w:val="002407B6"/>
    <w:rsid w:val="002449AF"/>
    <w:rsid w:val="0024671A"/>
    <w:rsid w:val="00264BD2"/>
    <w:rsid w:val="00265638"/>
    <w:rsid w:val="002678CD"/>
    <w:rsid w:val="00271FB5"/>
    <w:rsid w:val="0028253E"/>
    <w:rsid w:val="00291EE7"/>
    <w:rsid w:val="00292DEB"/>
    <w:rsid w:val="00294440"/>
    <w:rsid w:val="00296091"/>
    <w:rsid w:val="00297BAE"/>
    <w:rsid w:val="002A0F64"/>
    <w:rsid w:val="002A36BF"/>
    <w:rsid w:val="002A58C9"/>
    <w:rsid w:val="002A6A8A"/>
    <w:rsid w:val="002B0FE7"/>
    <w:rsid w:val="002B365F"/>
    <w:rsid w:val="002C35A1"/>
    <w:rsid w:val="002D28E1"/>
    <w:rsid w:val="002D2F9C"/>
    <w:rsid w:val="002D4F8A"/>
    <w:rsid w:val="002F0D5E"/>
    <w:rsid w:val="002F512C"/>
    <w:rsid w:val="002F60C6"/>
    <w:rsid w:val="00301C7A"/>
    <w:rsid w:val="003021F7"/>
    <w:rsid w:val="00304B14"/>
    <w:rsid w:val="0031110D"/>
    <w:rsid w:val="0031130A"/>
    <w:rsid w:val="0031173A"/>
    <w:rsid w:val="00320371"/>
    <w:rsid w:val="00321828"/>
    <w:rsid w:val="00321B33"/>
    <w:rsid w:val="00324892"/>
    <w:rsid w:val="0033016E"/>
    <w:rsid w:val="00332393"/>
    <w:rsid w:val="00337368"/>
    <w:rsid w:val="00343E17"/>
    <w:rsid w:val="0034515E"/>
    <w:rsid w:val="00345456"/>
    <w:rsid w:val="003520F6"/>
    <w:rsid w:val="00354E5E"/>
    <w:rsid w:val="00355B1C"/>
    <w:rsid w:val="00355DD4"/>
    <w:rsid w:val="00357664"/>
    <w:rsid w:val="00357C39"/>
    <w:rsid w:val="00357C49"/>
    <w:rsid w:val="00360130"/>
    <w:rsid w:val="00360228"/>
    <w:rsid w:val="003610A2"/>
    <w:rsid w:val="00363134"/>
    <w:rsid w:val="00365432"/>
    <w:rsid w:val="00370B8F"/>
    <w:rsid w:val="00371352"/>
    <w:rsid w:val="00372F6A"/>
    <w:rsid w:val="00375920"/>
    <w:rsid w:val="00377553"/>
    <w:rsid w:val="003823F3"/>
    <w:rsid w:val="00392BDC"/>
    <w:rsid w:val="00393A65"/>
    <w:rsid w:val="00395431"/>
    <w:rsid w:val="003A21AF"/>
    <w:rsid w:val="003A2AFF"/>
    <w:rsid w:val="003A4F80"/>
    <w:rsid w:val="003A7378"/>
    <w:rsid w:val="003A75B7"/>
    <w:rsid w:val="003B6224"/>
    <w:rsid w:val="003C0C6B"/>
    <w:rsid w:val="003C149F"/>
    <w:rsid w:val="003D03E4"/>
    <w:rsid w:val="003D0F14"/>
    <w:rsid w:val="003D2E71"/>
    <w:rsid w:val="003D2ED8"/>
    <w:rsid w:val="003D67D8"/>
    <w:rsid w:val="003E17B5"/>
    <w:rsid w:val="003E1832"/>
    <w:rsid w:val="003E1C39"/>
    <w:rsid w:val="003E1CDE"/>
    <w:rsid w:val="003E6BC9"/>
    <w:rsid w:val="003F3118"/>
    <w:rsid w:val="003F3BA9"/>
    <w:rsid w:val="00400C8B"/>
    <w:rsid w:val="004027A1"/>
    <w:rsid w:val="004031B1"/>
    <w:rsid w:val="004046F4"/>
    <w:rsid w:val="0040668D"/>
    <w:rsid w:val="004077A9"/>
    <w:rsid w:val="004100EA"/>
    <w:rsid w:val="00410507"/>
    <w:rsid w:val="00414580"/>
    <w:rsid w:val="00420F7F"/>
    <w:rsid w:val="004221CF"/>
    <w:rsid w:val="00430745"/>
    <w:rsid w:val="0043109D"/>
    <w:rsid w:val="00433CB0"/>
    <w:rsid w:val="004417B1"/>
    <w:rsid w:val="00447080"/>
    <w:rsid w:val="00455378"/>
    <w:rsid w:val="00456D44"/>
    <w:rsid w:val="004664F4"/>
    <w:rsid w:val="0046724C"/>
    <w:rsid w:val="00467EED"/>
    <w:rsid w:val="004738E5"/>
    <w:rsid w:val="004758DD"/>
    <w:rsid w:val="00481AAB"/>
    <w:rsid w:val="00491A38"/>
    <w:rsid w:val="00491ACF"/>
    <w:rsid w:val="004926B7"/>
    <w:rsid w:val="004A1E92"/>
    <w:rsid w:val="004B068B"/>
    <w:rsid w:val="004B38EE"/>
    <w:rsid w:val="004B684A"/>
    <w:rsid w:val="004C1201"/>
    <w:rsid w:val="004C2882"/>
    <w:rsid w:val="004C4C00"/>
    <w:rsid w:val="004D23A8"/>
    <w:rsid w:val="004D5B9E"/>
    <w:rsid w:val="004D5C2D"/>
    <w:rsid w:val="004E158A"/>
    <w:rsid w:val="004E1B24"/>
    <w:rsid w:val="004E26EA"/>
    <w:rsid w:val="004E3C48"/>
    <w:rsid w:val="004E455D"/>
    <w:rsid w:val="004F0E84"/>
    <w:rsid w:val="004F3BEF"/>
    <w:rsid w:val="0050111D"/>
    <w:rsid w:val="0050198C"/>
    <w:rsid w:val="005019C4"/>
    <w:rsid w:val="00505CBD"/>
    <w:rsid w:val="005131A8"/>
    <w:rsid w:val="00513276"/>
    <w:rsid w:val="00514F6B"/>
    <w:rsid w:val="00522639"/>
    <w:rsid w:val="00522672"/>
    <w:rsid w:val="00524DDA"/>
    <w:rsid w:val="00535465"/>
    <w:rsid w:val="00537AAA"/>
    <w:rsid w:val="005413AF"/>
    <w:rsid w:val="005417B0"/>
    <w:rsid w:val="00544CE3"/>
    <w:rsid w:val="00545B29"/>
    <w:rsid w:val="005474D7"/>
    <w:rsid w:val="00552BB5"/>
    <w:rsid w:val="00555376"/>
    <w:rsid w:val="00557FFE"/>
    <w:rsid w:val="0056041C"/>
    <w:rsid w:val="0056202C"/>
    <w:rsid w:val="00562E0F"/>
    <w:rsid w:val="005641A8"/>
    <w:rsid w:val="00566033"/>
    <w:rsid w:val="0057120D"/>
    <w:rsid w:val="00572428"/>
    <w:rsid w:val="005752A3"/>
    <w:rsid w:val="0057561C"/>
    <w:rsid w:val="00582247"/>
    <w:rsid w:val="00583364"/>
    <w:rsid w:val="00586F9A"/>
    <w:rsid w:val="00587E5E"/>
    <w:rsid w:val="00597EA3"/>
    <w:rsid w:val="005A3358"/>
    <w:rsid w:val="005A37EA"/>
    <w:rsid w:val="005A3BB4"/>
    <w:rsid w:val="005B4871"/>
    <w:rsid w:val="005B553C"/>
    <w:rsid w:val="005B5977"/>
    <w:rsid w:val="005C22AB"/>
    <w:rsid w:val="005C66D8"/>
    <w:rsid w:val="005D1E5C"/>
    <w:rsid w:val="005D4CE6"/>
    <w:rsid w:val="005D70DB"/>
    <w:rsid w:val="005D71AF"/>
    <w:rsid w:val="005E0802"/>
    <w:rsid w:val="005E086A"/>
    <w:rsid w:val="005E4BC7"/>
    <w:rsid w:val="005E616A"/>
    <w:rsid w:val="005F2493"/>
    <w:rsid w:val="005F263C"/>
    <w:rsid w:val="005F4799"/>
    <w:rsid w:val="005F717D"/>
    <w:rsid w:val="00600A19"/>
    <w:rsid w:val="00601AD6"/>
    <w:rsid w:val="00607978"/>
    <w:rsid w:val="0061005B"/>
    <w:rsid w:val="00610247"/>
    <w:rsid w:val="006150E1"/>
    <w:rsid w:val="00615817"/>
    <w:rsid w:val="006302F4"/>
    <w:rsid w:val="00632881"/>
    <w:rsid w:val="0064071E"/>
    <w:rsid w:val="00651EFC"/>
    <w:rsid w:val="00652394"/>
    <w:rsid w:val="006525D4"/>
    <w:rsid w:val="006530A5"/>
    <w:rsid w:val="00654585"/>
    <w:rsid w:val="00655D77"/>
    <w:rsid w:val="00665C51"/>
    <w:rsid w:val="006669CD"/>
    <w:rsid w:val="00673693"/>
    <w:rsid w:val="00675CF4"/>
    <w:rsid w:val="006768CD"/>
    <w:rsid w:val="006770B1"/>
    <w:rsid w:val="006852DC"/>
    <w:rsid w:val="0068586E"/>
    <w:rsid w:val="00686D95"/>
    <w:rsid w:val="006902D2"/>
    <w:rsid w:val="00690C45"/>
    <w:rsid w:val="00692315"/>
    <w:rsid w:val="0069689F"/>
    <w:rsid w:val="006A154F"/>
    <w:rsid w:val="006A21EB"/>
    <w:rsid w:val="006B1786"/>
    <w:rsid w:val="006B206A"/>
    <w:rsid w:val="006B524E"/>
    <w:rsid w:val="006B532B"/>
    <w:rsid w:val="006C1AFF"/>
    <w:rsid w:val="006D32FE"/>
    <w:rsid w:val="006D6B70"/>
    <w:rsid w:val="006E160D"/>
    <w:rsid w:val="006F5C2E"/>
    <w:rsid w:val="00700E6B"/>
    <w:rsid w:val="00702729"/>
    <w:rsid w:val="00702EC5"/>
    <w:rsid w:val="00703C76"/>
    <w:rsid w:val="0070776C"/>
    <w:rsid w:val="007136E7"/>
    <w:rsid w:val="00714955"/>
    <w:rsid w:val="00715AAF"/>
    <w:rsid w:val="00720677"/>
    <w:rsid w:val="00720970"/>
    <w:rsid w:val="0072723F"/>
    <w:rsid w:val="0072771E"/>
    <w:rsid w:val="00734727"/>
    <w:rsid w:val="00734FB8"/>
    <w:rsid w:val="007362B9"/>
    <w:rsid w:val="00744C46"/>
    <w:rsid w:val="007466D6"/>
    <w:rsid w:val="00746B91"/>
    <w:rsid w:val="0075134D"/>
    <w:rsid w:val="0075517B"/>
    <w:rsid w:val="00755897"/>
    <w:rsid w:val="00755CDA"/>
    <w:rsid w:val="00760B03"/>
    <w:rsid w:val="00760B4E"/>
    <w:rsid w:val="00761AFF"/>
    <w:rsid w:val="00773269"/>
    <w:rsid w:val="007756A9"/>
    <w:rsid w:val="00780B42"/>
    <w:rsid w:val="00785B55"/>
    <w:rsid w:val="00790519"/>
    <w:rsid w:val="00791FA9"/>
    <w:rsid w:val="007940B5"/>
    <w:rsid w:val="007B3AF5"/>
    <w:rsid w:val="007B51D1"/>
    <w:rsid w:val="007B6DCC"/>
    <w:rsid w:val="007C3CA6"/>
    <w:rsid w:val="007C6823"/>
    <w:rsid w:val="007D7712"/>
    <w:rsid w:val="007E0A06"/>
    <w:rsid w:val="007E69A3"/>
    <w:rsid w:val="007F1E06"/>
    <w:rsid w:val="007F4ED6"/>
    <w:rsid w:val="007F5D96"/>
    <w:rsid w:val="007F72C4"/>
    <w:rsid w:val="007F773F"/>
    <w:rsid w:val="008018E1"/>
    <w:rsid w:val="008043C1"/>
    <w:rsid w:val="0080467D"/>
    <w:rsid w:val="008067B8"/>
    <w:rsid w:val="008112E7"/>
    <w:rsid w:val="0081264C"/>
    <w:rsid w:val="008128C0"/>
    <w:rsid w:val="0081296E"/>
    <w:rsid w:val="00813397"/>
    <w:rsid w:val="008203D8"/>
    <w:rsid w:val="00826972"/>
    <w:rsid w:val="00826F1C"/>
    <w:rsid w:val="00830511"/>
    <w:rsid w:val="00830D56"/>
    <w:rsid w:val="0083195D"/>
    <w:rsid w:val="00832E57"/>
    <w:rsid w:val="00833C10"/>
    <w:rsid w:val="00835F12"/>
    <w:rsid w:val="00840559"/>
    <w:rsid w:val="008438F6"/>
    <w:rsid w:val="00846ED7"/>
    <w:rsid w:val="008530CF"/>
    <w:rsid w:val="00860AE5"/>
    <w:rsid w:val="008611ED"/>
    <w:rsid w:val="008629EA"/>
    <w:rsid w:val="008641E8"/>
    <w:rsid w:val="00871716"/>
    <w:rsid w:val="008721A4"/>
    <w:rsid w:val="00872A2E"/>
    <w:rsid w:val="00873259"/>
    <w:rsid w:val="00874546"/>
    <w:rsid w:val="008767FB"/>
    <w:rsid w:val="00876D58"/>
    <w:rsid w:val="008A28D9"/>
    <w:rsid w:val="008A3A2F"/>
    <w:rsid w:val="008A5038"/>
    <w:rsid w:val="008A5272"/>
    <w:rsid w:val="008A758E"/>
    <w:rsid w:val="008B219E"/>
    <w:rsid w:val="008B3C74"/>
    <w:rsid w:val="008B6B82"/>
    <w:rsid w:val="008C3913"/>
    <w:rsid w:val="008C60C5"/>
    <w:rsid w:val="008D2FC8"/>
    <w:rsid w:val="008E0983"/>
    <w:rsid w:val="008E218A"/>
    <w:rsid w:val="008F1E21"/>
    <w:rsid w:val="008F55FC"/>
    <w:rsid w:val="008F6586"/>
    <w:rsid w:val="00907CDD"/>
    <w:rsid w:val="00910B20"/>
    <w:rsid w:val="00925BD7"/>
    <w:rsid w:val="009260C8"/>
    <w:rsid w:val="00930011"/>
    <w:rsid w:val="00930E61"/>
    <w:rsid w:val="0093205B"/>
    <w:rsid w:val="009335E9"/>
    <w:rsid w:val="00933DAA"/>
    <w:rsid w:val="00941A47"/>
    <w:rsid w:val="009451D9"/>
    <w:rsid w:val="009464D7"/>
    <w:rsid w:val="0094791F"/>
    <w:rsid w:val="00957C3F"/>
    <w:rsid w:val="00961839"/>
    <w:rsid w:val="00962C41"/>
    <w:rsid w:val="0096689C"/>
    <w:rsid w:val="00974FE4"/>
    <w:rsid w:val="009808F9"/>
    <w:rsid w:val="00982D90"/>
    <w:rsid w:val="0099164D"/>
    <w:rsid w:val="0099291B"/>
    <w:rsid w:val="009934E0"/>
    <w:rsid w:val="009952E3"/>
    <w:rsid w:val="00995A16"/>
    <w:rsid w:val="009A445B"/>
    <w:rsid w:val="009A67B9"/>
    <w:rsid w:val="009A7016"/>
    <w:rsid w:val="009C37F6"/>
    <w:rsid w:val="009C39A6"/>
    <w:rsid w:val="009C569F"/>
    <w:rsid w:val="009D0975"/>
    <w:rsid w:val="009D7E1D"/>
    <w:rsid w:val="009E09B7"/>
    <w:rsid w:val="009E246E"/>
    <w:rsid w:val="009E57B8"/>
    <w:rsid w:val="009E61FB"/>
    <w:rsid w:val="009F4942"/>
    <w:rsid w:val="00A014E9"/>
    <w:rsid w:val="00A01A66"/>
    <w:rsid w:val="00A040D3"/>
    <w:rsid w:val="00A146DA"/>
    <w:rsid w:val="00A15F5C"/>
    <w:rsid w:val="00A21A07"/>
    <w:rsid w:val="00A239FF"/>
    <w:rsid w:val="00A26759"/>
    <w:rsid w:val="00A31C9C"/>
    <w:rsid w:val="00A33C0B"/>
    <w:rsid w:val="00A33FAB"/>
    <w:rsid w:val="00A42C45"/>
    <w:rsid w:val="00A434B3"/>
    <w:rsid w:val="00A44976"/>
    <w:rsid w:val="00A50279"/>
    <w:rsid w:val="00A525A8"/>
    <w:rsid w:val="00A54E50"/>
    <w:rsid w:val="00A62634"/>
    <w:rsid w:val="00A62A8F"/>
    <w:rsid w:val="00A6346A"/>
    <w:rsid w:val="00A65CD2"/>
    <w:rsid w:val="00A661C1"/>
    <w:rsid w:val="00A72A3C"/>
    <w:rsid w:val="00A76B50"/>
    <w:rsid w:val="00A77F05"/>
    <w:rsid w:val="00A81857"/>
    <w:rsid w:val="00A82DB6"/>
    <w:rsid w:val="00A82F07"/>
    <w:rsid w:val="00A84D2B"/>
    <w:rsid w:val="00A8575E"/>
    <w:rsid w:val="00A86E2F"/>
    <w:rsid w:val="00A87E5E"/>
    <w:rsid w:val="00A91FD5"/>
    <w:rsid w:val="00A924D9"/>
    <w:rsid w:val="00A94F53"/>
    <w:rsid w:val="00A95837"/>
    <w:rsid w:val="00A968EB"/>
    <w:rsid w:val="00A96972"/>
    <w:rsid w:val="00A97C16"/>
    <w:rsid w:val="00AA3DEE"/>
    <w:rsid w:val="00AA7D18"/>
    <w:rsid w:val="00AC01B4"/>
    <w:rsid w:val="00AC405F"/>
    <w:rsid w:val="00AC4A7C"/>
    <w:rsid w:val="00AC6061"/>
    <w:rsid w:val="00AD02B8"/>
    <w:rsid w:val="00AD11CF"/>
    <w:rsid w:val="00AD24BA"/>
    <w:rsid w:val="00AD26D4"/>
    <w:rsid w:val="00AD49F0"/>
    <w:rsid w:val="00AE3DBE"/>
    <w:rsid w:val="00AE6544"/>
    <w:rsid w:val="00AE7573"/>
    <w:rsid w:val="00AE7A0F"/>
    <w:rsid w:val="00AF560C"/>
    <w:rsid w:val="00B00274"/>
    <w:rsid w:val="00B002DA"/>
    <w:rsid w:val="00B01731"/>
    <w:rsid w:val="00B03600"/>
    <w:rsid w:val="00B05445"/>
    <w:rsid w:val="00B1354C"/>
    <w:rsid w:val="00B153EB"/>
    <w:rsid w:val="00B2629B"/>
    <w:rsid w:val="00B30CB3"/>
    <w:rsid w:val="00B36700"/>
    <w:rsid w:val="00B4723C"/>
    <w:rsid w:val="00B508A8"/>
    <w:rsid w:val="00B53916"/>
    <w:rsid w:val="00B57548"/>
    <w:rsid w:val="00B629A9"/>
    <w:rsid w:val="00B63AC4"/>
    <w:rsid w:val="00B648D7"/>
    <w:rsid w:val="00B66BB7"/>
    <w:rsid w:val="00B702EB"/>
    <w:rsid w:val="00B70EF9"/>
    <w:rsid w:val="00B83C0D"/>
    <w:rsid w:val="00B844D7"/>
    <w:rsid w:val="00B87E6A"/>
    <w:rsid w:val="00B91AA7"/>
    <w:rsid w:val="00B9779A"/>
    <w:rsid w:val="00B97E07"/>
    <w:rsid w:val="00BA165F"/>
    <w:rsid w:val="00BA231A"/>
    <w:rsid w:val="00BA5680"/>
    <w:rsid w:val="00BB1DDC"/>
    <w:rsid w:val="00BB5622"/>
    <w:rsid w:val="00BB7918"/>
    <w:rsid w:val="00BC27F8"/>
    <w:rsid w:val="00BC5804"/>
    <w:rsid w:val="00BC7F44"/>
    <w:rsid w:val="00BD26A2"/>
    <w:rsid w:val="00BD333D"/>
    <w:rsid w:val="00BD4CEE"/>
    <w:rsid w:val="00BD58DE"/>
    <w:rsid w:val="00BD6CD7"/>
    <w:rsid w:val="00BD6F9C"/>
    <w:rsid w:val="00BD7A9C"/>
    <w:rsid w:val="00BE37E3"/>
    <w:rsid w:val="00BF3508"/>
    <w:rsid w:val="00BF4B25"/>
    <w:rsid w:val="00BF6F1A"/>
    <w:rsid w:val="00C00DD6"/>
    <w:rsid w:val="00C03D26"/>
    <w:rsid w:val="00C06B74"/>
    <w:rsid w:val="00C077BF"/>
    <w:rsid w:val="00C07AD6"/>
    <w:rsid w:val="00C10E0E"/>
    <w:rsid w:val="00C1265E"/>
    <w:rsid w:val="00C134D4"/>
    <w:rsid w:val="00C13D06"/>
    <w:rsid w:val="00C161B4"/>
    <w:rsid w:val="00C16772"/>
    <w:rsid w:val="00C2125E"/>
    <w:rsid w:val="00C225CB"/>
    <w:rsid w:val="00C26A6D"/>
    <w:rsid w:val="00C26D6D"/>
    <w:rsid w:val="00C27094"/>
    <w:rsid w:val="00C326BB"/>
    <w:rsid w:val="00C33CFC"/>
    <w:rsid w:val="00C37CF4"/>
    <w:rsid w:val="00C41D24"/>
    <w:rsid w:val="00C45EAC"/>
    <w:rsid w:val="00C52705"/>
    <w:rsid w:val="00C56819"/>
    <w:rsid w:val="00C613AE"/>
    <w:rsid w:val="00C62237"/>
    <w:rsid w:val="00C625BC"/>
    <w:rsid w:val="00C62929"/>
    <w:rsid w:val="00C64825"/>
    <w:rsid w:val="00C64F29"/>
    <w:rsid w:val="00C65301"/>
    <w:rsid w:val="00C67A7C"/>
    <w:rsid w:val="00C73791"/>
    <w:rsid w:val="00C818CE"/>
    <w:rsid w:val="00C9133F"/>
    <w:rsid w:val="00C91B50"/>
    <w:rsid w:val="00C9449B"/>
    <w:rsid w:val="00C95C30"/>
    <w:rsid w:val="00C97E34"/>
    <w:rsid w:val="00CA0D35"/>
    <w:rsid w:val="00CA22D9"/>
    <w:rsid w:val="00CA3312"/>
    <w:rsid w:val="00CA4490"/>
    <w:rsid w:val="00CA6678"/>
    <w:rsid w:val="00CB1F28"/>
    <w:rsid w:val="00CB2369"/>
    <w:rsid w:val="00CB7245"/>
    <w:rsid w:val="00CC068A"/>
    <w:rsid w:val="00CC0BE5"/>
    <w:rsid w:val="00CC4B65"/>
    <w:rsid w:val="00CC5350"/>
    <w:rsid w:val="00CC7E69"/>
    <w:rsid w:val="00CD010D"/>
    <w:rsid w:val="00CD20DF"/>
    <w:rsid w:val="00CD3EEB"/>
    <w:rsid w:val="00CD5770"/>
    <w:rsid w:val="00CD6307"/>
    <w:rsid w:val="00CE3601"/>
    <w:rsid w:val="00CE4CDE"/>
    <w:rsid w:val="00CE53FD"/>
    <w:rsid w:val="00CF11DA"/>
    <w:rsid w:val="00CF3A44"/>
    <w:rsid w:val="00CF70FE"/>
    <w:rsid w:val="00D009BC"/>
    <w:rsid w:val="00D00F63"/>
    <w:rsid w:val="00D056FE"/>
    <w:rsid w:val="00D07837"/>
    <w:rsid w:val="00D11B90"/>
    <w:rsid w:val="00D156A2"/>
    <w:rsid w:val="00D2334A"/>
    <w:rsid w:val="00D25FD7"/>
    <w:rsid w:val="00D2773B"/>
    <w:rsid w:val="00D317C2"/>
    <w:rsid w:val="00D31FF0"/>
    <w:rsid w:val="00D34B33"/>
    <w:rsid w:val="00D43A60"/>
    <w:rsid w:val="00D4417B"/>
    <w:rsid w:val="00D4685A"/>
    <w:rsid w:val="00D5269B"/>
    <w:rsid w:val="00D54C05"/>
    <w:rsid w:val="00D54E29"/>
    <w:rsid w:val="00D57877"/>
    <w:rsid w:val="00D65F6B"/>
    <w:rsid w:val="00D672A4"/>
    <w:rsid w:val="00D728D0"/>
    <w:rsid w:val="00D73976"/>
    <w:rsid w:val="00D7583C"/>
    <w:rsid w:val="00D76476"/>
    <w:rsid w:val="00D7676F"/>
    <w:rsid w:val="00D91BDE"/>
    <w:rsid w:val="00D945B6"/>
    <w:rsid w:val="00D9477A"/>
    <w:rsid w:val="00D9768D"/>
    <w:rsid w:val="00DA0417"/>
    <w:rsid w:val="00DA25A8"/>
    <w:rsid w:val="00DA4633"/>
    <w:rsid w:val="00DA6895"/>
    <w:rsid w:val="00DA6D2E"/>
    <w:rsid w:val="00DA7CDD"/>
    <w:rsid w:val="00DB2F81"/>
    <w:rsid w:val="00DC046B"/>
    <w:rsid w:val="00DC38F5"/>
    <w:rsid w:val="00DC4CF3"/>
    <w:rsid w:val="00DC5E31"/>
    <w:rsid w:val="00DC6F5A"/>
    <w:rsid w:val="00DC7AB7"/>
    <w:rsid w:val="00DD6AD6"/>
    <w:rsid w:val="00DD7D79"/>
    <w:rsid w:val="00DE08D5"/>
    <w:rsid w:val="00DE290E"/>
    <w:rsid w:val="00DE6BF9"/>
    <w:rsid w:val="00DE7E9D"/>
    <w:rsid w:val="00DF0641"/>
    <w:rsid w:val="00DF64D4"/>
    <w:rsid w:val="00DF7240"/>
    <w:rsid w:val="00E01DB0"/>
    <w:rsid w:val="00E02A4C"/>
    <w:rsid w:val="00E077AD"/>
    <w:rsid w:val="00E1177F"/>
    <w:rsid w:val="00E1462B"/>
    <w:rsid w:val="00E20E39"/>
    <w:rsid w:val="00E246CD"/>
    <w:rsid w:val="00E25B10"/>
    <w:rsid w:val="00E306DC"/>
    <w:rsid w:val="00E51FE7"/>
    <w:rsid w:val="00E52458"/>
    <w:rsid w:val="00E52999"/>
    <w:rsid w:val="00E561A3"/>
    <w:rsid w:val="00E60CF9"/>
    <w:rsid w:val="00E6121C"/>
    <w:rsid w:val="00E621C5"/>
    <w:rsid w:val="00E62A99"/>
    <w:rsid w:val="00E6387F"/>
    <w:rsid w:val="00E66457"/>
    <w:rsid w:val="00E70F0B"/>
    <w:rsid w:val="00E76020"/>
    <w:rsid w:val="00E813F0"/>
    <w:rsid w:val="00E86C7C"/>
    <w:rsid w:val="00E8780D"/>
    <w:rsid w:val="00E879C4"/>
    <w:rsid w:val="00E90A09"/>
    <w:rsid w:val="00E93E4B"/>
    <w:rsid w:val="00E955D0"/>
    <w:rsid w:val="00E955F3"/>
    <w:rsid w:val="00EA263C"/>
    <w:rsid w:val="00EA7075"/>
    <w:rsid w:val="00EA7173"/>
    <w:rsid w:val="00EB071C"/>
    <w:rsid w:val="00EB0C2D"/>
    <w:rsid w:val="00EB0C8F"/>
    <w:rsid w:val="00EB170D"/>
    <w:rsid w:val="00EB1DBD"/>
    <w:rsid w:val="00EB4D63"/>
    <w:rsid w:val="00EC13F5"/>
    <w:rsid w:val="00EC2C04"/>
    <w:rsid w:val="00EC2E36"/>
    <w:rsid w:val="00EC2FB6"/>
    <w:rsid w:val="00EC3A7B"/>
    <w:rsid w:val="00ED5B4C"/>
    <w:rsid w:val="00ED6BE1"/>
    <w:rsid w:val="00ED73A0"/>
    <w:rsid w:val="00ED76A3"/>
    <w:rsid w:val="00EE1E98"/>
    <w:rsid w:val="00EE337E"/>
    <w:rsid w:val="00EE7C5A"/>
    <w:rsid w:val="00EE7EBB"/>
    <w:rsid w:val="00EF1378"/>
    <w:rsid w:val="00EF3719"/>
    <w:rsid w:val="00EF704E"/>
    <w:rsid w:val="00F05276"/>
    <w:rsid w:val="00F1281F"/>
    <w:rsid w:val="00F14D85"/>
    <w:rsid w:val="00F160B9"/>
    <w:rsid w:val="00F16210"/>
    <w:rsid w:val="00F21AD9"/>
    <w:rsid w:val="00F23223"/>
    <w:rsid w:val="00F254D0"/>
    <w:rsid w:val="00F30312"/>
    <w:rsid w:val="00F30D3E"/>
    <w:rsid w:val="00F31E4C"/>
    <w:rsid w:val="00F32ACF"/>
    <w:rsid w:val="00F35D90"/>
    <w:rsid w:val="00F36D04"/>
    <w:rsid w:val="00F44480"/>
    <w:rsid w:val="00F455D3"/>
    <w:rsid w:val="00F52E6C"/>
    <w:rsid w:val="00F53C4B"/>
    <w:rsid w:val="00F70F95"/>
    <w:rsid w:val="00F71B78"/>
    <w:rsid w:val="00F727E7"/>
    <w:rsid w:val="00F746CD"/>
    <w:rsid w:val="00F7473E"/>
    <w:rsid w:val="00F757CA"/>
    <w:rsid w:val="00F778B8"/>
    <w:rsid w:val="00F80FB5"/>
    <w:rsid w:val="00F83339"/>
    <w:rsid w:val="00F84F20"/>
    <w:rsid w:val="00F93654"/>
    <w:rsid w:val="00F94BDE"/>
    <w:rsid w:val="00F95470"/>
    <w:rsid w:val="00FB168C"/>
    <w:rsid w:val="00FB657E"/>
    <w:rsid w:val="00FB7500"/>
    <w:rsid w:val="00FC15BC"/>
    <w:rsid w:val="00FC15FC"/>
    <w:rsid w:val="00FC3058"/>
    <w:rsid w:val="00FC3FA9"/>
    <w:rsid w:val="00FC4FCF"/>
    <w:rsid w:val="00FD4B33"/>
    <w:rsid w:val="00FD6472"/>
    <w:rsid w:val="00FE0EB7"/>
    <w:rsid w:val="00FE4DEE"/>
    <w:rsid w:val="00FE7D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847ABE40-4895-48E3-82EF-222E771ECA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4">
    <w:name w:val="heading 4"/>
    <w:basedOn w:val="a"/>
    <w:next w:val="a"/>
    <w:link w:val="40"/>
    <w:autoRedefine/>
    <w:uiPriority w:val="9"/>
    <w:unhideWhenUsed/>
    <w:qFormat/>
    <w:rsid w:val="00835F12"/>
    <w:pPr>
      <w:keepNext/>
      <w:keepLines/>
      <w:spacing w:before="200" w:after="0"/>
      <w:jc w:val="both"/>
      <w:outlineLvl w:val="3"/>
    </w:pPr>
    <w:rPr>
      <w:rFonts w:ascii="Times New Roman" w:eastAsiaTheme="majorEastAsia" w:hAnsi="Times New Roman" w:cstheme="majorBidi"/>
      <w:b/>
      <w:bCs/>
      <w:i/>
      <w:iCs/>
      <w:color w:val="000000" w:themeColor="text1"/>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036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E561A3"/>
    <w:pPr>
      <w:ind w:left="720"/>
      <w:contextualSpacing/>
    </w:pPr>
  </w:style>
  <w:style w:type="paragraph" w:styleId="a5">
    <w:name w:val="Balloon Text"/>
    <w:basedOn w:val="a"/>
    <w:link w:val="a6"/>
    <w:uiPriority w:val="99"/>
    <w:semiHidden/>
    <w:unhideWhenUsed/>
    <w:rsid w:val="00A5027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50279"/>
    <w:rPr>
      <w:rFonts w:ascii="Tahoma" w:hAnsi="Tahoma" w:cs="Tahoma"/>
      <w:sz w:val="16"/>
      <w:szCs w:val="16"/>
    </w:rPr>
  </w:style>
  <w:style w:type="paragraph" w:customStyle="1" w:styleId="a7">
    <w:name w:val="Знак"/>
    <w:basedOn w:val="a"/>
    <w:autoRedefine/>
    <w:rsid w:val="00673693"/>
    <w:pPr>
      <w:spacing w:after="160" w:line="240" w:lineRule="exact"/>
      <w:ind w:left="26"/>
    </w:pPr>
    <w:rPr>
      <w:rFonts w:ascii="Times New Roman" w:eastAsia="Times New Roman" w:hAnsi="Times New Roman" w:cs="Times New Roman"/>
      <w:sz w:val="24"/>
      <w:szCs w:val="24"/>
      <w:lang w:val="en-US"/>
    </w:rPr>
  </w:style>
  <w:style w:type="paragraph" w:styleId="a8">
    <w:name w:val="Normal (Web)"/>
    <w:basedOn w:val="a"/>
    <w:uiPriority w:val="99"/>
    <w:unhideWhenUsed/>
    <w:rsid w:val="0067369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9">
    <w:name w:val="Таблица центр"/>
    <w:basedOn w:val="a"/>
    <w:rsid w:val="00C613AE"/>
    <w:pPr>
      <w:spacing w:before="80" w:after="80" w:line="240" w:lineRule="auto"/>
      <w:jc w:val="center"/>
    </w:pPr>
    <w:rPr>
      <w:rFonts w:ascii="Arial" w:eastAsia="Times New Roman" w:hAnsi="Arial" w:cs="Times New Roman"/>
      <w:szCs w:val="20"/>
    </w:rPr>
  </w:style>
  <w:style w:type="paragraph" w:customStyle="1" w:styleId="0">
    <w:name w:val="Таблица 0"/>
    <w:basedOn w:val="a"/>
    <w:rsid w:val="00C613AE"/>
    <w:pPr>
      <w:spacing w:before="80" w:after="80" w:line="240" w:lineRule="auto"/>
    </w:pPr>
    <w:rPr>
      <w:rFonts w:ascii="Arial" w:eastAsia="Times New Roman" w:hAnsi="Arial" w:cs="Times New Roman"/>
      <w:szCs w:val="20"/>
    </w:rPr>
  </w:style>
  <w:style w:type="paragraph" w:customStyle="1" w:styleId="0-">
    <w:name w:val="Таблица 0-ж"/>
    <w:basedOn w:val="0"/>
    <w:rsid w:val="00C613AE"/>
    <w:rPr>
      <w:b/>
    </w:rPr>
  </w:style>
  <w:style w:type="paragraph" w:customStyle="1" w:styleId="-">
    <w:name w:val="Раздел-табл заг"/>
    <w:basedOn w:val="a"/>
    <w:rsid w:val="00C613AE"/>
    <w:pPr>
      <w:keepNext/>
      <w:pBdr>
        <w:top w:val="single" w:sz="6" w:space="4" w:color="FFFFFF"/>
        <w:bottom w:val="single" w:sz="6" w:space="4" w:color="FFFFFF"/>
      </w:pBdr>
      <w:spacing w:before="360" w:after="0" w:line="288" w:lineRule="auto"/>
      <w:ind w:left="1701"/>
      <w:outlineLvl w:val="2"/>
    </w:pPr>
    <w:rPr>
      <w:rFonts w:ascii="Arial" w:eastAsia="Times New Roman" w:hAnsi="Arial" w:cs="Times New Roman"/>
      <w:b/>
      <w:caps/>
      <w:sz w:val="26"/>
      <w:szCs w:val="20"/>
    </w:rPr>
  </w:style>
  <w:style w:type="character" w:customStyle="1" w:styleId="3">
    <w:name w:val="Основной текст (3)_"/>
    <w:basedOn w:val="a0"/>
    <w:link w:val="30"/>
    <w:rsid w:val="006D6B70"/>
    <w:rPr>
      <w:rFonts w:ascii="Times New Roman" w:eastAsia="Times New Roman" w:hAnsi="Times New Roman" w:cs="Times New Roman"/>
      <w:spacing w:val="3"/>
      <w:shd w:val="clear" w:color="auto" w:fill="FFFFFF"/>
    </w:rPr>
  </w:style>
  <w:style w:type="paragraph" w:customStyle="1" w:styleId="30">
    <w:name w:val="Основной текст (3)"/>
    <w:basedOn w:val="a"/>
    <w:link w:val="3"/>
    <w:rsid w:val="006D6B70"/>
    <w:pPr>
      <w:widowControl w:val="0"/>
      <w:shd w:val="clear" w:color="auto" w:fill="FFFFFF"/>
      <w:spacing w:after="0" w:line="306" w:lineRule="exact"/>
      <w:jc w:val="center"/>
    </w:pPr>
    <w:rPr>
      <w:rFonts w:ascii="Times New Roman" w:eastAsia="Times New Roman" w:hAnsi="Times New Roman" w:cs="Times New Roman"/>
      <w:spacing w:val="3"/>
    </w:rPr>
  </w:style>
  <w:style w:type="character" w:customStyle="1" w:styleId="40">
    <w:name w:val="Заголовок 4 Знак"/>
    <w:basedOn w:val="a0"/>
    <w:link w:val="4"/>
    <w:uiPriority w:val="9"/>
    <w:rsid w:val="00835F12"/>
    <w:rPr>
      <w:rFonts w:ascii="Times New Roman" w:eastAsiaTheme="majorEastAsia" w:hAnsi="Times New Roman" w:cstheme="majorBidi"/>
      <w:b/>
      <w:bCs/>
      <w:i/>
      <w:iCs/>
      <w:color w:val="000000" w:themeColor="text1"/>
      <w:sz w:val="28"/>
    </w:rPr>
  </w:style>
  <w:style w:type="paragraph" w:styleId="aa">
    <w:name w:val="No Spacing"/>
    <w:autoRedefine/>
    <w:uiPriority w:val="1"/>
    <w:qFormat/>
    <w:rsid w:val="009335E9"/>
    <w:pPr>
      <w:spacing w:after="0" w:line="240" w:lineRule="auto"/>
    </w:pPr>
    <w:rPr>
      <w:rFonts w:ascii="Times New Roman" w:eastAsia="Calibri" w:hAnsi="Times New Roman" w:cs="Times New Roman"/>
      <w:sz w:val="24"/>
      <w:szCs w:val="24"/>
    </w:rPr>
  </w:style>
  <w:style w:type="character" w:customStyle="1" w:styleId="apple-converted-space">
    <w:name w:val="apple-converted-space"/>
    <w:basedOn w:val="a0"/>
    <w:rsid w:val="00941A47"/>
  </w:style>
  <w:style w:type="paragraph" w:styleId="ab">
    <w:name w:val="header"/>
    <w:basedOn w:val="a"/>
    <w:link w:val="ac"/>
    <w:uiPriority w:val="99"/>
    <w:unhideWhenUsed/>
    <w:rsid w:val="00AD24BA"/>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AD24BA"/>
  </w:style>
  <w:style w:type="paragraph" w:styleId="ad">
    <w:name w:val="footer"/>
    <w:basedOn w:val="a"/>
    <w:link w:val="ae"/>
    <w:uiPriority w:val="99"/>
    <w:unhideWhenUsed/>
    <w:rsid w:val="00AD24BA"/>
    <w:pPr>
      <w:tabs>
        <w:tab w:val="center" w:pos="4677"/>
        <w:tab w:val="right" w:pos="9355"/>
      </w:tabs>
      <w:spacing w:after="0" w:line="240" w:lineRule="auto"/>
    </w:pPr>
  </w:style>
  <w:style w:type="character" w:customStyle="1" w:styleId="ae">
    <w:name w:val="Нижний колонтитул Знак"/>
    <w:basedOn w:val="a0"/>
    <w:link w:val="ad"/>
    <w:uiPriority w:val="99"/>
    <w:rsid w:val="00AD24BA"/>
  </w:style>
  <w:style w:type="character" w:styleId="af">
    <w:name w:val="annotation reference"/>
    <w:basedOn w:val="a0"/>
    <w:uiPriority w:val="99"/>
    <w:semiHidden/>
    <w:unhideWhenUsed/>
    <w:rsid w:val="005B5977"/>
    <w:rPr>
      <w:sz w:val="16"/>
      <w:szCs w:val="16"/>
    </w:rPr>
  </w:style>
  <w:style w:type="paragraph" w:styleId="af0">
    <w:name w:val="annotation text"/>
    <w:basedOn w:val="a"/>
    <w:link w:val="af1"/>
    <w:uiPriority w:val="99"/>
    <w:semiHidden/>
    <w:unhideWhenUsed/>
    <w:rsid w:val="005B5977"/>
    <w:pPr>
      <w:spacing w:line="240" w:lineRule="auto"/>
    </w:pPr>
    <w:rPr>
      <w:sz w:val="20"/>
      <w:szCs w:val="20"/>
    </w:rPr>
  </w:style>
  <w:style w:type="character" w:customStyle="1" w:styleId="af1">
    <w:name w:val="Текст примечания Знак"/>
    <w:basedOn w:val="a0"/>
    <w:link w:val="af0"/>
    <w:uiPriority w:val="99"/>
    <w:semiHidden/>
    <w:rsid w:val="005B5977"/>
    <w:rPr>
      <w:sz w:val="20"/>
      <w:szCs w:val="20"/>
    </w:rPr>
  </w:style>
  <w:style w:type="paragraph" w:styleId="af2">
    <w:name w:val="annotation subject"/>
    <w:basedOn w:val="af0"/>
    <w:next w:val="af0"/>
    <w:link w:val="af3"/>
    <w:uiPriority w:val="99"/>
    <w:semiHidden/>
    <w:unhideWhenUsed/>
    <w:rsid w:val="005B5977"/>
    <w:rPr>
      <w:b/>
      <w:bCs/>
    </w:rPr>
  </w:style>
  <w:style w:type="character" w:customStyle="1" w:styleId="af3">
    <w:name w:val="Тема примечания Знак"/>
    <w:basedOn w:val="af1"/>
    <w:link w:val="af2"/>
    <w:uiPriority w:val="99"/>
    <w:semiHidden/>
    <w:rsid w:val="005B5977"/>
    <w:rPr>
      <w:b/>
      <w:bCs/>
      <w:sz w:val="20"/>
      <w:szCs w:val="20"/>
    </w:rPr>
  </w:style>
  <w:style w:type="paragraph" w:customStyle="1" w:styleId="21">
    <w:name w:val="Основной текст 21"/>
    <w:basedOn w:val="a"/>
    <w:uiPriority w:val="99"/>
    <w:rsid w:val="0072723F"/>
    <w:pPr>
      <w:autoSpaceDE w:val="0"/>
      <w:spacing w:after="0" w:line="240" w:lineRule="auto"/>
      <w:jc w:val="both"/>
    </w:pPr>
    <w:rPr>
      <w:rFonts w:ascii="Arial" w:eastAsia="Times New Roman" w:hAnsi="Arial" w:cs="Arial"/>
      <w:b/>
      <w:bCs/>
      <w:color w:val="000000"/>
      <w:sz w:val="18"/>
      <w:szCs w:val="18"/>
      <w:lang w:val="en-US" w:eastAsia="ar-SA"/>
    </w:rPr>
  </w:style>
  <w:style w:type="character" w:customStyle="1" w:styleId="2">
    <w:name w:val="Знак Знак2"/>
    <w:uiPriority w:val="99"/>
    <w:rsid w:val="0072723F"/>
    <w:rPr>
      <w:rFonts w:ascii="Times New Roman" w:hAnsi="Times New Roman" w:cs="Times New Roman"/>
      <w:sz w:val="28"/>
      <w:szCs w:val="28"/>
    </w:rPr>
  </w:style>
  <w:style w:type="paragraph" w:styleId="af4">
    <w:name w:val="Body Text"/>
    <w:aliases w:val="Основной текст1"/>
    <w:basedOn w:val="a"/>
    <w:link w:val="af5"/>
    <w:rsid w:val="008B6B82"/>
    <w:pPr>
      <w:spacing w:after="0" w:line="240" w:lineRule="auto"/>
      <w:jc w:val="both"/>
    </w:pPr>
    <w:rPr>
      <w:rFonts w:ascii="Times New Roman" w:eastAsia="Times New Roman" w:hAnsi="Times New Roman" w:cs="Times New Roman"/>
      <w:bCs/>
      <w:sz w:val="28"/>
      <w:szCs w:val="24"/>
    </w:rPr>
  </w:style>
  <w:style w:type="character" w:customStyle="1" w:styleId="af5">
    <w:name w:val="Основной текст Знак"/>
    <w:aliases w:val="Основной текст1 Знак"/>
    <w:basedOn w:val="a0"/>
    <w:link w:val="af4"/>
    <w:rsid w:val="008B6B82"/>
    <w:rPr>
      <w:rFonts w:ascii="Times New Roman" w:eastAsia="Times New Roman" w:hAnsi="Times New Roman" w:cs="Times New Roman"/>
      <w:bCs/>
      <w:sz w:val="28"/>
      <w:szCs w:val="24"/>
      <w:lang w:eastAsia="ru-RU"/>
    </w:rPr>
  </w:style>
  <w:style w:type="paragraph" w:styleId="af6">
    <w:name w:val="List"/>
    <w:basedOn w:val="a"/>
    <w:rsid w:val="008B6B82"/>
    <w:pPr>
      <w:spacing w:after="0" w:line="240" w:lineRule="auto"/>
      <w:ind w:left="283" w:hanging="283"/>
    </w:pPr>
    <w:rPr>
      <w:rFonts w:ascii="Times New Roman" w:eastAsia="Times New Roman" w:hAnsi="Times New Roman" w:cs="Times New Roman"/>
      <w:sz w:val="24"/>
      <w:szCs w:val="24"/>
    </w:rPr>
  </w:style>
  <w:style w:type="paragraph" w:customStyle="1" w:styleId="20">
    <w:name w:val="2"/>
    <w:basedOn w:val="a"/>
    <w:rsid w:val="0005538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rmal">
    <w:name w:val="ConsPlusNormal"/>
    <w:uiPriority w:val="99"/>
    <w:rsid w:val="004B38EE"/>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ConsPlusTitle">
    <w:name w:val="ConsPlusTitle"/>
    <w:uiPriority w:val="99"/>
    <w:rsid w:val="00371352"/>
    <w:pPr>
      <w:widowControl w:val="0"/>
      <w:autoSpaceDE w:val="0"/>
      <w:autoSpaceDN w:val="0"/>
      <w:adjustRightInd w:val="0"/>
      <w:spacing w:after="0" w:line="240" w:lineRule="auto"/>
    </w:pPr>
    <w:rPr>
      <w:rFonts w:ascii="Arial" w:eastAsia="Times New Roman" w:hAnsi="Arial" w:cs="Arial"/>
      <w:b/>
      <w:bCs/>
      <w:sz w:val="20"/>
      <w:szCs w:val="20"/>
    </w:rPr>
  </w:style>
  <w:style w:type="paragraph" w:customStyle="1" w:styleId="Default">
    <w:name w:val="Default"/>
    <w:rsid w:val="00BF3508"/>
    <w:pPr>
      <w:autoSpaceDE w:val="0"/>
      <w:autoSpaceDN w:val="0"/>
      <w:adjustRightInd w:val="0"/>
      <w:spacing w:after="0" w:line="240" w:lineRule="auto"/>
    </w:pPr>
    <w:rPr>
      <w:rFonts w:ascii="Times New Roman" w:eastAsia="Calibri"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2700273">
      <w:bodyDiv w:val="1"/>
      <w:marLeft w:val="0"/>
      <w:marRight w:val="0"/>
      <w:marTop w:val="0"/>
      <w:marBottom w:val="0"/>
      <w:divBdr>
        <w:top w:val="none" w:sz="0" w:space="0" w:color="auto"/>
        <w:left w:val="none" w:sz="0" w:space="0" w:color="auto"/>
        <w:bottom w:val="none" w:sz="0" w:space="0" w:color="auto"/>
        <w:right w:val="none" w:sz="0" w:space="0" w:color="auto"/>
      </w:divBdr>
    </w:div>
    <w:div w:id="151258290">
      <w:bodyDiv w:val="1"/>
      <w:marLeft w:val="0"/>
      <w:marRight w:val="0"/>
      <w:marTop w:val="0"/>
      <w:marBottom w:val="0"/>
      <w:divBdr>
        <w:top w:val="none" w:sz="0" w:space="0" w:color="auto"/>
        <w:left w:val="none" w:sz="0" w:space="0" w:color="auto"/>
        <w:bottom w:val="none" w:sz="0" w:space="0" w:color="auto"/>
        <w:right w:val="none" w:sz="0" w:space="0" w:color="auto"/>
      </w:divBdr>
    </w:div>
    <w:div w:id="198902212">
      <w:bodyDiv w:val="1"/>
      <w:marLeft w:val="0"/>
      <w:marRight w:val="0"/>
      <w:marTop w:val="0"/>
      <w:marBottom w:val="0"/>
      <w:divBdr>
        <w:top w:val="none" w:sz="0" w:space="0" w:color="auto"/>
        <w:left w:val="none" w:sz="0" w:space="0" w:color="auto"/>
        <w:bottom w:val="none" w:sz="0" w:space="0" w:color="auto"/>
        <w:right w:val="none" w:sz="0" w:space="0" w:color="auto"/>
      </w:divBdr>
    </w:div>
    <w:div w:id="220410091">
      <w:bodyDiv w:val="1"/>
      <w:marLeft w:val="0"/>
      <w:marRight w:val="0"/>
      <w:marTop w:val="0"/>
      <w:marBottom w:val="0"/>
      <w:divBdr>
        <w:top w:val="none" w:sz="0" w:space="0" w:color="auto"/>
        <w:left w:val="none" w:sz="0" w:space="0" w:color="auto"/>
        <w:bottom w:val="none" w:sz="0" w:space="0" w:color="auto"/>
        <w:right w:val="none" w:sz="0" w:space="0" w:color="auto"/>
      </w:divBdr>
    </w:div>
    <w:div w:id="357395104">
      <w:bodyDiv w:val="1"/>
      <w:marLeft w:val="0"/>
      <w:marRight w:val="0"/>
      <w:marTop w:val="0"/>
      <w:marBottom w:val="0"/>
      <w:divBdr>
        <w:top w:val="none" w:sz="0" w:space="0" w:color="auto"/>
        <w:left w:val="none" w:sz="0" w:space="0" w:color="auto"/>
        <w:bottom w:val="none" w:sz="0" w:space="0" w:color="auto"/>
        <w:right w:val="none" w:sz="0" w:space="0" w:color="auto"/>
      </w:divBdr>
    </w:div>
    <w:div w:id="468137033">
      <w:bodyDiv w:val="1"/>
      <w:marLeft w:val="0"/>
      <w:marRight w:val="0"/>
      <w:marTop w:val="0"/>
      <w:marBottom w:val="0"/>
      <w:divBdr>
        <w:top w:val="none" w:sz="0" w:space="0" w:color="auto"/>
        <w:left w:val="none" w:sz="0" w:space="0" w:color="auto"/>
        <w:bottom w:val="none" w:sz="0" w:space="0" w:color="auto"/>
        <w:right w:val="none" w:sz="0" w:space="0" w:color="auto"/>
      </w:divBdr>
    </w:div>
    <w:div w:id="515997221">
      <w:bodyDiv w:val="1"/>
      <w:marLeft w:val="0"/>
      <w:marRight w:val="0"/>
      <w:marTop w:val="0"/>
      <w:marBottom w:val="0"/>
      <w:divBdr>
        <w:top w:val="none" w:sz="0" w:space="0" w:color="auto"/>
        <w:left w:val="none" w:sz="0" w:space="0" w:color="auto"/>
        <w:bottom w:val="none" w:sz="0" w:space="0" w:color="auto"/>
        <w:right w:val="none" w:sz="0" w:space="0" w:color="auto"/>
      </w:divBdr>
    </w:div>
    <w:div w:id="593321485">
      <w:bodyDiv w:val="1"/>
      <w:marLeft w:val="0"/>
      <w:marRight w:val="0"/>
      <w:marTop w:val="0"/>
      <w:marBottom w:val="0"/>
      <w:divBdr>
        <w:top w:val="none" w:sz="0" w:space="0" w:color="auto"/>
        <w:left w:val="none" w:sz="0" w:space="0" w:color="auto"/>
        <w:bottom w:val="none" w:sz="0" w:space="0" w:color="auto"/>
        <w:right w:val="none" w:sz="0" w:space="0" w:color="auto"/>
      </w:divBdr>
    </w:div>
    <w:div w:id="607664604">
      <w:bodyDiv w:val="1"/>
      <w:marLeft w:val="0"/>
      <w:marRight w:val="0"/>
      <w:marTop w:val="0"/>
      <w:marBottom w:val="0"/>
      <w:divBdr>
        <w:top w:val="none" w:sz="0" w:space="0" w:color="auto"/>
        <w:left w:val="none" w:sz="0" w:space="0" w:color="auto"/>
        <w:bottom w:val="none" w:sz="0" w:space="0" w:color="auto"/>
        <w:right w:val="none" w:sz="0" w:space="0" w:color="auto"/>
      </w:divBdr>
    </w:div>
    <w:div w:id="688875101">
      <w:bodyDiv w:val="1"/>
      <w:marLeft w:val="0"/>
      <w:marRight w:val="0"/>
      <w:marTop w:val="0"/>
      <w:marBottom w:val="0"/>
      <w:divBdr>
        <w:top w:val="none" w:sz="0" w:space="0" w:color="auto"/>
        <w:left w:val="none" w:sz="0" w:space="0" w:color="auto"/>
        <w:bottom w:val="none" w:sz="0" w:space="0" w:color="auto"/>
        <w:right w:val="none" w:sz="0" w:space="0" w:color="auto"/>
      </w:divBdr>
    </w:div>
    <w:div w:id="765732348">
      <w:bodyDiv w:val="1"/>
      <w:marLeft w:val="0"/>
      <w:marRight w:val="0"/>
      <w:marTop w:val="0"/>
      <w:marBottom w:val="0"/>
      <w:divBdr>
        <w:top w:val="none" w:sz="0" w:space="0" w:color="auto"/>
        <w:left w:val="none" w:sz="0" w:space="0" w:color="auto"/>
        <w:bottom w:val="none" w:sz="0" w:space="0" w:color="auto"/>
        <w:right w:val="none" w:sz="0" w:space="0" w:color="auto"/>
      </w:divBdr>
    </w:div>
    <w:div w:id="791751040">
      <w:bodyDiv w:val="1"/>
      <w:marLeft w:val="0"/>
      <w:marRight w:val="0"/>
      <w:marTop w:val="0"/>
      <w:marBottom w:val="0"/>
      <w:divBdr>
        <w:top w:val="none" w:sz="0" w:space="0" w:color="auto"/>
        <w:left w:val="none" w:sz="0" w:space="0" w:color="auto"/>
        <w:bottom w:val="none" w:sz="0" w:space="0" w:color="auto"/>
        <w:right w:val="none" w:sz="0" w:space="0" w:color="auto"/>
      </w:divBdr>
    </w:div>
    <w:div w:id="797916780">
      <w:bodyDiv w:val="1"/>
      <w:marLeft w:val="0"/>
      <w:marRight w:val="0"/>
      <w:marTop w:val="0"/>
      <w:marBottom w:val="0"/>
      <w:divBdr>
        <w:top w:val="none" w:sz="0" w:space="0" w:color="auto"/>
        <w:left w:val="none" w:sz="0" w:space="0" w:color="auto"/>
        <w:bottom w:val="none" w:sz="0" w:space="0" w:color="auto"/>
        <w:right w:val="none" w:sz="0" w:space="0" w:color="auto"/>
      </w:divBdr>
    </w:div>
    <w:div w:id="825320541">
      <w:bodyDiv w:val="1"/>
      <w:marLeft w:val="0"/>
      <w:marRight w:val="0"/>
      <w:marTop w:val="0"/>
      <w:marBottom w:val="0"/>
      <w:divBdr>
        <w:top w:val="none" w:sz="0" w:space="0" w:color="auto"/>
        <w:left w:val="none" w:sz="0" w:space="0" w:color="auto"/>
        <w:bottom w:val="none" w:sz="0" w:space="0" w:color="auto"/>
        <w:right w:val="none" w:sz="0" w:space="0" w:color="auto"/>
      </w:divBdr>
    </w:div>
    <w:div w:id="896669238">
      <w:bodyDiv w:val="1"/>
      <w:marLeft w:val="0"/>
      <w:marRight w:val="0"/>
      <w:marTop w:val="0"/>
      <w:marBottom w:val="0"/>
      <w:divBdr>
        <w:top w:val="none" w:sz="0" w:space="0" w:color="auto"/>
        <w:left w:val="none" w:sz="0" w:space="0" w:color="auto"/>
        <w:bottom w:val="none" w:sz="0" w:space="0" w:color="auto"/>
        <w:right w:val="none" w:sz="0" w:space="0" w:color="auto"/>
      </w:divBdr>
    </w:div>
    <w:div w:id="904560000">
      <w:bodyDiv w:val="1"/>
      <w:marLeft w:val="0"/>
      <w:marRight w:val="0"/>
      <w:marTop w:val="0"/>
      <w:marBottom w:val="0"/>
      <w:divBdr>
        <w:top w:val="none" w:sz="0" w:space="0" w:color="auto"/>
        <w:left w:val="none" w:sz="0" w:space="0" w:color="auto"/>
        <w:bottom w:val="none" w:sz="0" w:space="0" w:color="auto"/>
        <w:right w:val="none" w:sz="0" w:space="0" w:color="auto"/>
      </w:divBdr>
    </w:div>
    <w:div w:id="1012880106">
      <w:bodyDiv w:val="1"/>
      <w:marLeft w:val="0"/>
      <w:marRight w:val="0"/>
      <w:marTop w:val="0"/>
      <w:marBottom w:val="0"/>
      <w:divBdr>
        <w:top w:val="none" w:sz="0" w:space="0" w:color="auto"/>
        <w:left w:val="none" w:sz="0" w:space="0" w:color="auto"/>
        <w:bottom w:val="none" w:sz="0" w:space="0" w:color="auto"/>
        <w:right w:val="none" w:sz="0" w:space="0" w:color="auto"/>
      </w:divBdr>
    </w:div>
    <w:div w:id="1014067171">
      <w:bodyDiv w:val="1"/>
      <w:marLeft w:val="0"/>
      <w:marRight w:val="0"/>
      <w:marTop w:val="0"/>
      <w:marBottom w:val="0"/>
      <w:divBdr>
        <w:top w:val="none" w:sz="0" w:space="0" w:color="auto"/>
        <w:left w:val="none" w:sz="0" w:space="0" w:color="auto"/>
        <w:bottom w:val="none" w:sz="0" w:space="0" w:color="auto"/>
        <w:right w:val="none" w:sz="0" w:space="0" w:color="auto"/>
      </w:divBdr>
    </w:div>
    <w:div w:id="1049067005">
      <w:bodyDiv w:val="1"/>
      <w:marLeft w:val="0"/>
      <w:marRight w:val="0"/>
      <w:marTop w:val="0"/>
      <w:marBottom w:val="0"/>
      <w:divBdr>
        <w:top w:val="none" w:sz="0" w:space="0" w:color="auto"/>
        <w:left w:val="none" w:sz="0" w:space="0" w:color="auto"/>
        <w:bottom w:val="none" w:sz="0" w:space="0" w:color="auto"/>
        <w:right w:val="none" w:sz="0" w:space="0" w:color="auto"/>
      </w:divBdr>
    </w:div>
    <w:div w:id="1059863412">
      <w:bodyDiv w:val="1"/>
      <w:marLeft w:val="0"/>
      <w:marRight w:val="0"/>
      <w:marTop w:val="0"/>
      <w:marBottom w:val="0"/>
      <w:divBdr>
        <w:top w:val="none" w:sz="0" w:space="0" w:color="auto"/>
        <w:left w:val="none" w:sz="0" w:space="0" w:color="auto"/>
        <w:bottom w:val="none" w:sz="0" w:space="0" w:color="auto"/>
        <w:right w:val="none" w:sz="0" w:space="0" w:color="auto"/>
      </w:divBdr>
    </w:div>
    <w:div w:id="1078987579">
      <w:bodyDiv w:val="1"/>
      <w:marLeft w:val="0"/>
      <w:marRight w:val="0"/>
      <w:marTop w:val="0"/>
      <w:marBottom w:val="0"/>
      <w:divBdr>
        <w:top w:val="none" w:sz="0" w:space="0" w:color="auto"/>
        <w:left w:val="none" w:sz="0" w:space="0" w:color="auto"/>
        <w:bottom w:val="none" w:sz="0" w:space="0" w:color="auto"/>
        <w:right w:val="none" w:sz="0" w:space="0" w:color="auto"/>
      </w:divBdr>
    </w:div>
    <w:div w:id="1082215089">
      <w:bodyDiv w:val="1"/>
      <w:marLeft w:val="0"/>
      <w:marRight w:val="0"/>
      <w:marTop w:val="0"/>
      <w:marBottom w:val="0"/>
      <w:divBdr>
        <w:top w:val="none" w:sz="0" w:space="0" w:color="auto"/>
        <w:left w:val="none" w:sz="0" w:space="0" w:color="auto"/>
        <w:bottom w:val="none" w:sz="0" w:space="0" w:color="auto"/>
        <w:right w:val="none" w:sz="0" w:space="0" w:color="auto"/>
      </w:divBdr>
    </w:div>
    <w:div w:id="1165054338">
      <w:bodyDiv w:val="1"/>
      <w:marLeft w:val="0"/>
      <w:marRight w:val="0"/>
      <w:marTop w:val="0"/>
      <w:marBottom w:val="0"/>
      <w:divBdr>
        <w:top w:val="none" w:sz="0" w:space="0" w:color="auto"/>
        <w:left w:val="none" w:sz="0" w:space="0" w:color="auto"/>
        <w:bottom w:val="none" w:sz="0" w:space="0" w:color="auto"/>
        <w:right w:val="none" w:sz="0" w:space="0" w:color="auto"/>
      </w:divBdr>
    </w:div>
    <w:div w:id="1186402071">
      <w:bodyDiv w:val="1"/>
      <w:marLeft w:val="0"/>
      <w:marRight w:val="0"/>
      <w:marTop w:val="0"/>
      <w:marBottom w:val="0"/>
      <w:divBdr>
        <w:top w:val="none" w:sz="0" w:space="0" w:color="auto"/>
        <w:left w:val="none" w:sz="0" w:space="0" w:color="auto"/>
        <w:bottom w:val="none" w:sz="0" w:space="0" w:color="auto"/>
        <w:right w:val="none" w:sz="0" w:space="0" w:color="auto"/>
      </w:divBdr>
    </w:div>
    <w:div w:id="1206211495">
      <w:bodyDiv w:val="1"/>
      <w:marLeft w:val="0"/>
      <w:marRight w:val="0"/>
      <w:marTop w:val="0"/>
      <w:marBottom w:val="0"/>
      <w:divBdr>
        <w:top w:val="none" w:sz="0" w:space="0" w:color="auto"/>
        <w:left w:val="none" w:sz="0" w:space="0" w:color="auto"/>
        <w:bottom w:val="none" w:sz="0" w:space="0" w:color="auto"/>
        <w:right w:val="none" w:sz="0" w:space="0" w:color="auto"/>
      </w:divBdr>
    </w:div>
    <w:div w:id="1235773964">
      <w:bodyDiv w:val="1"/>
      <w:marLeft w:val="0"/>
      <w:marRight w:val="0"/>
      <w:marTop w:val="0"/>
      <w:marBottom w:val="0"/>
      <w:divBdr>
        <w:top w:val="none" w:sz="0" w:space="0" w:color="auto"/>
        <w:left w:val="none" w:sz="0" w:space="0" w:color="auto"/>
        <w:bottom w:val="none" w:sz="0" w:space="0" w:color="auto"/>
        <w:right w:val="none" w:sz="0" w:space="0" w:color="auto"/>
      </w:divBdr>
    </w:div>
    <w:div w:id="1260984075">
      <w:bodyDiv w:val="1"/>
      <w:marLeft w:val="0"/>
      <w:marRight w:val="0"/>
      <w:marTop w:val="0"/>
      <w:marBottom w:val="0"/>
      <w:divBdr>
        <w:top w:val="none" w:sz="0" w:space="0" w:color="auto"/>
        <w:left w:val="none" w:sz="0" w:space="0" w:color="auto"/>
        <w:bottom w:val="none" w:sz="0" w:space="0" w:color="auto"/>
        <w:right w:val="none" w:sz="0" w:space="0" w:color="auto"/>
      </w:divBdr>
    </w:div>
    <w:div w:id="1306198493">
      <w:bodyDiv w:val="1"/>
      <w:marLeft w:val="0"/>
      <w:marRight w:val="0"/>
      <w:marTop w:val="0"/>
      <w:marBottom w:val="0"/>
      <w:divBdr>
        <w:top w:val="none" w:sz="0" w:space="0" w:color="auto"/>
        <w:left w:val="none" w:sz="0" w:space="0" w:color="auto"/>
        <w:bottom w:val="none" w:sz="0" w:space="0" w:color="auto"/>
        <w:right w:val="none" w:sz="0" w:space="0" w:color="auto"/>
      </w:divBdr>
    </w:div>
    <w:div w:id="1355500675">
      <w:bodyDiv w:val="1"/>
      <w:marLeft w:val="0"/>
      <w:marRight w:val="0"/>
      <w:marTop w:val="0"/>
      <w:marBottom w:val="0"/>
      <w:divBdr>
        <w:top w:val="none" w:sz="0" w:space="0" w:color="auto"/>
        <w:left w:val="none" w:sz="0" w:space="0" w:color="auto"/>
        <w:bottom w:val="none" w:sz="0" w:space="0" w:color="auto"/>
        <w:right w:val="none" w:sz="0" w:space="0" w:color="auto"/>
      </w:divBdr>
    </w:div>
    <w:div w:id="1364280517">
      <w:bodyDiv w:val="1"/>
      <w:marLeft w:val="0"/>
      <w:marRight w:val="0"/>
      <w:marTop w:val="0"/>
      <w:marBottom w:val="0"/>
      <w:divBdr>
        <w:top w:val="none" w:sz="0" w:space="0" w:color="auto"/>
        <w:left w:val="none" w:sz="0" w:space="0" w:color="auto"/>
        <w:bottom w:val="none" w:sz="0" w:space="0" w:color="auto"/>
        <w:right w:val="none" w:sz="0" w:space="0" w:color="auto"/>
      </w:divBdr>
    </w:div>
    <w:div w:id="1406294344">
      <w:bodyDiv w:val="1"/>
      <w:marLeft w:val="0"/>
      <w:marRight w:val="0"/>
      <w:marTop w:val="0"/>
      <w:marBottom w:val="0"/>
      <w:divBdr>
        <w:top w:val="none" w:sz="0" w:space="0" w:color="auto"/>
        <w:left w:val="none" w:sz="0" w:space="0" w:color="auto"/>
        <w:bottom w:val="none" w:sz="0" w:space="0" w:color="auto"/>
        <w:right w:val="none" w:sz="0" w:space="0" w:color="auto"/>
      </w:divBdr>
    </w:div>
    <w:div w:id="1408265599">
      <w:bodyDiv w:val="1"/>
      <w:marLeft w:val="0"/>
      <w:marRight w:val="0"/>
      <w:marTop w:val="0"/>
      <w:marBottom w:val="0"/>
      <w:divBdr>
        <w:top w:val="none" w:sz="0" w:space="0" w:color="auto"/>
        <w:left w:val="none" w:sz="0" w:space="0" w:color="auto"/>
        <w:bottom w:val="none" w:sz="0" w:space="0" w:color="auto"/>
        <w:right w:val="none" w:sz="0" w:space="0" w:color="auto"/>
      </w:divBdr>
    </w:div>
    <w:div w:id="1465808928">
      <w:bodyDiv w:val="1"/>
      <w:marLeft w:val="0"/>
      <w:marRight w:val="0"/>
      <w:marTop w:val="0"/>
      <w:marBottom w:val="0"/>
      <w:divBdr>
        <w:top w:val="none" w:sz="0" w:space="0" w:color="auto"/>
        <w:left w:val="none" w:sz="0" w:space="0" w:color="auto"/>
        <w:bottom w:val="none" w:sz="0" w:space="0" w:color="auto"/>
        <w:right w:val="none" w:sz="0" w:space="0" w:color="auto"/>
      </w:divBdr>
    </w:div>
    <w:div w:id="1471244829">
      <w:bodyDiv w:val="1"/>
      <w:marLeft w:val="0"/>
      <w:marRight w:val="0"/>
      <w:marTop w:val="0"/>
      <w:marBottom w:val="0"/>
      <w:divBdr>
        <w:top w:val="none" w:sz="0" w:space="0" w:color="auto"/>
        <w:left w:val="none" w:sz="0" w:space="0" w:color="auto"/>
        <w:bottom w:val="none" w:sz="0" w:space="0" w:color="auto"/>
        <w:right w:val="none" w:sz="0" w:space="0" w:color="auto"/>
      </w:divBdr>
    </w:div>
    <w:div w:id="1474103192">
      <w:bodyDiv w:val="1"/>
      <w:marLeft w:val="0"/>
      <w:marRight w:val="0"/>
      <w:marTop w:val="0"/>
      <w:marBottom w:val="0"/>
      <w:divBdr>
        <w:top w:val="none" w:sz="0" w:space="0" w:color="auto"/>
        <w:left w:val="none" w:sz="0" w:space="0" w:color="auto"/>
        <w:bottom w:val="none" w:sz="0" w:space="0" w:color="auto"/>
        <w:right w:val="none" w:sz="0" w:space="0" w:color="auto"/>
      </w:divBdr>
    </w:div>
    <w:div w:id="1584027269">
      <w:bodyDiv w:val="1"/>
      <w:marLeft w:val="0"/>
      <w:marRight w:val="0"/>
      <w:marTop w:val="0"/>
      <w:marBottom w:val="0"/>
      <w:divBdr>
        <w:top w:val="none" w:sz="0" w:space="0" w:color="auto"/>
        <w:left w:val="none" w:sz="0" w:space="0" w:color="auto"/>
        <w:bottom w:val="none" w:sz="0" w:space="0" w:color="auto"/>
        <w:right w:val="none" w:sz="0" w:space="0" w:color="auto"/>
      </w:divBdr>
    </w:div>
    <w:div w:id="1591963755">
      <w:bodyDiv w:val="1"/>
      <w:marLeft w:val="0"/>
      <w:marRight w:val="0"/>
      <w:marTop w:val="0"/>
      <w:marBottom w:val="0"/>
      <w:divBdr>
        <w:top w:val="none" w:sz="0" w:space="0" w:color="auto"/>
        <w:left w:val="none" w:sz="0" w:space="0" w:color="auto"/>
        <w:bottom w:val="none" w:sz="0" w:space="0" w:color="auto"/>
        <w:right w:val="none" w:sz="0" w:space="0" w:color="auto"/>
      </w:divBdr>
    </w:div>
    <w:div w:id="1638415495">
      <w:bodyDiv w:val="1"/>
      <w:marLeft w:val="0"/>
      <w:marRight w:val="0"/>
      <w:marTop w:val="0"/>
      <w:marBottom w:val="0"/>
      <w:divBdr>
        <w:top w:val="none" w:sz="0" w:space="0" w:color="auto"/>
        <w:left w:val="none" w:sz="0" w:space="0" w:color="auto"/>
        <w:bottom w:val="none" w:sz="0" w:space="0" w:color="auto"/>
        <w:right w:val="none" w:sz="0" w:space="0" w:color="auto"/>
      </w:divBdr>
    </w:div>
    <w:div w:id="1639803005">
      <w:bodyDiv w:val="1"/>
      <w:marLeft w:val="0"/>
      <w:marRight w:val="0"/>
      <w:marTop w:val="0"/>
      <w:marBottom w:val="0"/>
      <w:divBdr>
        <w:top w:val="none" w:sz="0" w:space="0" w:color="auto"/>
        <w:left w:val="none" w:sz="0" w:space="0" w:color="auto"/>
        <w:bottom w:val="none" w:sz="0" w:space="0" w:color="auto"/>
        <w:right w:val="none" w:sz="0" w:space="0" w:color="auto"/>
      </w:divBdr>
    </w:div>
    <w:div w:id="1644895373">
      <w:bodyDiv w:val="1"/>
      <w:marLeft w:val="0"/>
      <w:marRight w:val="0"/>
      <w:marTop w:val="0"/>
      <w:marBottom w:val="0"/>
      <w:divBdr>
        <w:top w:val="none" w:sz="0" w:space="0" w:color="auto"/>
        <w:left w:val="none" w:sz="0" w:space="0" w:color="auto"/>
        <w:bottom w:val="none" w:sz="0" w:space="0" w:color="auto"/>
        <w:right w:val="none" w:sz="0" w:space="0" w:color="auto"/>
      </w:divBdr>
    </w:div>
    <w:div w:id="1664236256">
      <w:bodyDiv w:val="1"/>
      <w:marLeft w:val="0"/>
      <w:marRight w:val="0"/>
      <w:marTop w:val="0"/>
      <w:marBottom w:val="0"/>
      <w:divBdr>
        <w:top w:val="none" w:sz="0" w:space="0" w:color="auto"/>
        <w:left w:val="none" w:sz="0" w:space="0" w:color="auto"/>
        <w:bottom w:val="none" w:sz="0" w:space="0" w:color="auto"/>
        <w:right w:val="none" w:sz="0" w:space="0" w:color="auto"/>
      </w:divBdr>
    </w:div>
    <w:div w:id="1719747156">
      <w:bodyDiv w:val="1"/>
      <w:marLeft w:val="0"/>
      <w:marRight w:val="0"/>
      <w:marTop w:val="0"/>
      <w:marBottom w:val="0"/>
      <w:divBdr>
        <w:top w:val="none" w:sz="0" w:space="0" w:color="auto"/>
        <w:left w:val="none" w:sz="0" w:space="0" w:color="auto"/>
        <w:bottom w:val="none" w:sz="0" w:space="0" w:color="auto"/>
        <w:right w:val="none" w:sz="0" w:space="0" w:color="auto"/>
      </w:divBdr>
    </w:div>
    <w:div w:id="1818262396">
      <w:bodyDiv w:val="1"/>
      <w:marLeft w:val="0"/>
      <w:marRight w:val="0"/>
      <w:marTop w:val="0"/>
      <w:marBottom w:val="0"/>
      <w:divBdr>
        <w:top w:val="none" w:sz="0" w:space="0" w:color="auto"/>
        <w:left w:val="none" w:sz="0" w:space="0" w:color="auto"/>
        <w:bottom w:val="none" w:sz="0" w:space="0" w:color="auto"/>
        <w:right w:val="none" w:sz="0" w:space="0" w:color="auto"/>
      </w:divBdr>
    </w:div>
    <w:div w:id="1864202504">
      <w:bodyDiv w:val="1"/>
      <w:marLeft w:val="0"/>
      <w:marRight w:val="0"/>
      <w:marTop w:val="0"/>
      <w:marBottom w:val="0"/>
      <w:divBdr>
        <w:top w:val="none" w:sz="0" w:space="0" w:color="auto"/>
        <w:left w:val="none" w:sz="0" w:space="0" w:color="auto"/>
        <w:bottom w:val="none" w:sz="0" w:space="0" w:color="auto"/>
        <w:right w:val="none" w:sz="0" w:space="0" w:color="auto"/>
      </w:divBdr>
    </w:div>
    <w:div w:id="1880629413">
      <w:bodyDiv w:val="1"/>
      <w:marLeft w:val="0"/>
      <w:marRight w:val="0"/>
      <w:marTop w:val="0"/>
      <w:marBottom w:val="0"/>
      <w:divBdr>
        <w:top w:val="none" w:sz="0" w:space="0" w:color="auto"/>
        <w:left w:val="none" w:sz="0" w:space="0" w:color="auto"/>
        <w:bottom w:val="none" w:sz="0" w:space="0" w:color="auto"/>
        <w:right w:val="none" w:sz="0" w:space="0" w:color="auto"/>
      </w:divBdr>
    </w:div>
    <w:div w:id="1931356226">
      <w:bodyDiv w:val="1"/>
      <w:marLeft w:val="0"/>
      <w:marRight w:val="0"/>
      <w:marTop w:val="0"/>
      <w:marBottom w:val="0"/>
      <w:divBdr>
        <w:top w:val="none" w:sz="0" w:space="0" w:color="auto"/>
        <w:left w:val="none" w:sz="0" w:space="0" w:color="auto"/>
        <w:bottom w:val="none" w:sz="0" w:space="0" w:color="auto"/>
        <w:right w:val="none" w:sz="0" w:space="0" w:color="auto"/>
      </w:divBdr>
    </w:div>
    <w:div w:id="1986469761">
      <w:bodyDiv w:val="1"/>
      <w:marLeft w:val="0"/>
      <w:marRight w:val="0"/>
      <w:marTop w:val="0"/>
      <w:marBottom w:val="0"/>
      <w:divBdr>
        <w:top w:val="none" w:sz="0" w:space="0" w:color="auto"/>
        <w:left w:val="none" w:sz="0" w:space="0" w:color="auto"/>
        <w:bottom w:val="none" w:sz="0" w:space="0" w:color="auto"/>
        <w:right w:val="none" w:sz="0" w:space="0" w:color="auto"/>
      </w:divBdr>
    </w:div>
    <w:div w:id="1986812817">
      <w:bodyDiv w:val="1"/>
      <w:marLeft w:val="0"/>
      <w:marRight w:val="0"/>
      <w:marTop w:val="0"/>
      <w:marBottom w:val="0"/>
      <w:divBdr>
        <w:top w:val="none" w:sz="0" w:space="0" w:color="auto"/>
        <w:left w:val="none" w:sz="0" w:space="0" w:color="auto"/>
        <w:bottom w:val="none" w:sz="0" w:space="0" w:color="auto"/>
        <w:right w:val="none" w:sz="0" w:space="0" w:color="auto"/>
      </w:divBdr>
    </w:div>
    <w:div w:id="2092005059">
      <w:bodyDiv w:val="1"/>
      <w:marLeft w:val="0"/>
      <w:marRight w:val="0"/>
      <w:marTop w:val="0"/>
      <w:marBottom w:val="0"/>
      <w:divBdr>
        <w:top w:val="none" w:sz="0" w:space="0" w:color="auto"/>
        <w:left w:val="none" w:sz="0" w:space="0" w:color="auto"/>
        <w:bottom w:val="none" w:sz="0" w:space="0" w:color="auto"/>
        <w:right w:val="none" w:sz="0" w:space="0" w:color="auto"/>
      </w:divBdr>
    </w:div>
    <w:div w:id="21006418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png"/><Relationship Id="rId18" Type="http://schemas.openxmlformats.org/officeDocument/2006/relationships/chart" Target="charts/chart1.xml"/><Relationship Id="rId26" Type="http://schemas.openxmlformats.org/officeDocument/2006/relationships/image" Target="media/image11.jpeg"/><Relationship Id="rId3" Type="http://schemas.openxmlformats.org/officeDocument/2006/relationships/styles" Target="styles.xml"/><Relationship Id="rId21" Type="http://schemas.openxmlformats.org/officeDocument/2006/relationships/image" Target="media/image8.jpeg"/><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image" Target="media/image7.jpeg"/><Relationship Id="rId25"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image" Target="media/image6.jpeg"/><Relationship Id="rId20" Type="http://schemas.openxmlformats.org/officeDocument/2006/relationships/chart" Target="charts/chart3.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image" Target="media/image5.jpeg"/><Relationship Id="rId23" Type="http://schemas.openxmlformats.org/officeDocument/2006/relationships/image" Target="media/image9.jpeg"/><Relationship Id="rId28" Type="http://schemas.openxmlformats.org/officeDocument/2006/relationships/fontTable" Target="fontTable.xml"/><Relationship Id="rId10" Type="http://schemas.openxmlformats.org/officeDocument/2006/relationships/header" Target="header1.xml"/><Relationship Id="rId19" Type="http://schemas.openxmlformats.org/officeDocument/2006/relationships/chart" Target="charts/chart2.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4.jpeg"/><Relationship Id="rId22" Type="http://schemas.openxmlformats.org/officeDocument/2006/relationships/footer" Target="footer3.xml"/><Relationship Id="rId27" Type="http://schemas.openxmlformats.org/officeDocument/2006/relationships/image" Target="media/image12.jpeg"/></Relationships>
</file>

<file path=word/charts/_rels/chart1.xml.rels><?xml version="1.0" encoding="UTF-8" standalone="yes"?>
<Relationships xmlns="http://schemas.openxmlformats.org/package/2006/relationships"><Relationship Id="rId1" Type="http://schemas.openxmlformats.org/officeDocument/2006/relationships/package" Target="../embeddings/_____Microsoft_Excel.xlsx"/></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package" Target="../embeddings/_____Microsoft_Excel1.xlsx"/></Relationships>
</file>

<file path=word/charts/_rels/chart3.xml.rels><?xml version="1.0" encoding="UTF-8" standalone="yes"?>
<Relationships xmlns="http://schemas.openxmlformats.org/package/2006/relationships"><Relationship Id="rId1" Type="http://schemas.openxmlformats.org/officeDocument/2006/relationships/package" Target="../embeddings/_____Microsoft_Excel2.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5"/>
      <c:rotY val="10"/>
      <c:depthPercent val="100"/>
      <c:rAngAx val="1"/>
    </c:view3D>
    <c:floor>
      <c:thickness val="0"/>
    </c:floor>
    <c:sideWall>
      <c:thickness val="0"/>
    </c:sideWall>
    <c:backWall>
      <c:thickness val="0"/>
    </c:backWall>
    <c:plotArea>
      <c:layout>
        <c:manualLayout>
          <c:layoutTarget val="inner"/>
          <c:xMode val="edge"/>
          <c:yMode val="edge"/>
          <c:x val="6.603966170895309E-2"/>
          <c:y val="4.3650793650793794E-2"/>
          <c:w val="0.79940817293671629"/>
          <c:h val="0.65794338207724035"/>
        </c:manualLayout>
      </c:layout>
      <c:bar3DChart>
        <c:barDir val="col"/>
        <c:grouping val="clustered"/>
        <c:varyColors val="0"/>
        <c:ser>
          <c:idx val="0"/>
          <c:order val="0"/>
          <c:tx>
            <c:strRef>
              <c:f>Лист1!$B$1</c:f>
              <c:strCache>
                <c:ptCount val="1"/>
                <c:pt idx="0">
                  <c:v>2020</c:v>
                </c:pt>
              </c:strCache>
            </c:strRef>
          </c:tx>
          <c:invertIfNegative val="0"/>
          <c:dLbls>
            <c:spPr>
              <a:noFill/>
              <a:ln>
                <a:noFill/>
              </a:ln>
              <a:effectLst/>
            </c:spPr>
            <c:txPr>
              <a:bodyPr rot="0" vert="horz"/>
              <a:lstStyle/>
              <a:p>
                <a:pPr>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Лист1!$A$2:$A$3</c:f>
              <c:numCache>
                <c:formatCode>General</c:formatCode>
                <c:ptCount val="2"/>
                <c:pt idx="0">
                  <c:v>1</c:v>
                </c:pt>
                <c:pt idx="1">
                  <c:v>2</c:v>
                </c:pt>
              </c:numCache>
            </c:numRef>
          </c:cat>
          <c:val>
            <c:numRef>
              <c:f>Лист1!$B$2:$B$3</c:f>
              <c:numCache>
                <c:formatCode>General</c:formatCode>
                <c:ptCount val="2"/>
                <c:pt idx="0">
                  <c:v>8</c:v>
                </c:pt>
                <c:pt idx="1">
                  <c:v>211.9</c:v>
                </c:pt>
              </c:numCache>
            </c:numRef>
          </c:val>
          <c:shape val="pyramid"/>
          <c:extLst>
            <c:ext xmlns:c16="http://schemas.microsoft.com/office/drawing/2014/chart" uri="{C3380CC4-5D6E-409C-BE32-E72D297353CC}">
              <c16:uniqueId val="{00000000-35A5-43E5-812F-C2B6D42AD8E6}"/>
            </c:ext>
          </c:extLst>
        </c:ser>
        <c:ser>
          <c:idx val="1"/>
          <c:order val="1"/>
          <c:tx>
            <c:strRef>
              <c:f>Лист1!$C$1</c:f>
              <c:strCache>
                <c:ptCount val="1"/>
                <c:pt idx="0">
                  <c:v>2021</c:v>
                </c:pt>
              </c:strCache>
            </c:strRef>
          </c:tx>
          <c:invertIfNegative val="0"/>
          <c:dLbls>
            <c:spPr>
              <a:noFill/>
              <a:ln>
                <a:noFill/>
              </a:ln>
              <a:effectLst/>
            </c:spPr>
            <c:txPr>
              <a:bodyPr rot="0" vert="horz"/>
              <a:lstStyle/>
              <a:p>
                <a:pPr>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Лист1!$A$2:$A$3</c:f>
              <c:numCache>
                <c:formatCode>General</c:formatCode>
                <c:ptCount val="2"/>
                <c:pt idx="0">
                  <c:v>1</c:v>
                </c:pt>
                <c:pt idx="1">
                  <c:v>2</c:v>
                </c:pt>
              </c:numCache>
            </c:numRef>
          </c:cat>
          <c:val>
            <c:numRef>
              <c:f>Лист1!$C$2:$C$3</c:f>
              <c:numCache>
                <c:formatCode>General</c:formatCode>
                <c:ptCount val="2"/>
                <c:pt idx="0">
                  <c:v>6</c:v>
                </c:pt>
                <c:pt idx="1">
                  <c:v>217</c:v>
                </c:pt>
              </c:numCache>
            </c:numRef>
          </c:val>
          <c:shape val="pyramid"/>
          <c:extLst>
            <c:ext xmlns:c16="http://schemas.microsoft.com/office/drawing/2014/chart" uri="{C3380CC4-5D6E-409C-BE32-E72D297353CC}">
              <c16:uniqueId val="{00000001-35A5-43E5-812F-C2B6D42AD8E6}"/>
            </c:ext>
          </c:extLst>
        </c:ser>
        <c:ser>
          <c:idx val="2"/>
          <c:order val="2"/>
          <c:tx>
            <c:strRef>
              <c:f>Лист1!$D$1</c:f>
              <c:strCache>
                <c:ptCount val="1"/>
                <c:pt idx="0">
                  <c:v>2022</c:v>
                </c:pt>
              </c:strCache>
            </c:strRef>
          </c:tx>
          <c:invertIfNegative val="0"/>
          <c:dLbls>
            <c:spPr>
              <a:noFill/>
              <a:ln>
                <a:noFill/>
              </a:ln>
              <a:effectLst/>
            </c:spPr>
            <c:txPr>
              <a:bodyPr rot="0" vert="horz"/>
              <a:lstStyle/>
              <a:p>
                <a:pPr>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Лист1!$A$2:$A$3</c:f>
              <c:numCache>
                <c:formatCode>General</c:formatCode>
                <c:ptCount val="2"/>
                <c:pt idx="0">
                  <c:v>1</c:v>
                </c:pt>
                <c:pt idx="1">
                  <c:v>2</c:v>
                </c:pt>
              </c:numCache>
            </c:numRef>
          </c:cat>
          <c:val>
            <c:numRef>
              <c:f>Лист1!$D$2:$D$3</c:f>
              <c:numCache>
                <c:formatCode>General</c:formatCode>
                <c:ptCount val="2"/>
                <c:pt idx="0">
                  <c:v>5</c:v>
                </c:pt>
                <c:pt idx="1">
                  <c:v>222.9</c:v>
                </c:pt>
              </c:numCache>
            </c:numRef>
          </c:val>
          <c:shape val="pyramid"/>
          <c:extLst>
            <c:ext xmlns:c16="http://schemas.microsoft.com/office/drawing/2014/chart" uri="{C3380CC4-5D6E-409C-BE32-E72D297353CC}">
              <c16:uniqueId val="{00000002-35A5-43E5-812F-C2B6D42AD8E6}"/>
            </c:ext>
          </c:extLst>
        </c:ser>
        <c:dLbls>
          <c:showLegendKey val="0"/>
          <c:showVal val="1"/>
          <c:showCatName val="0"/>
          <c:showSerName val="0"/>
          <c:showPercent val="0"/>
          <c:showBubbleSize val="0"/>
        </c:dLbls>
        <c:gapWidth val="150"/>
        <c:shape val="box"/>
        <c:axId val="182561024"/>
        <c:axId val="182571008"/>
        <c:axId val="0"/>
      </c:bar3DChart>
      <c:catAx>
        <c:axId val="182561024"/>
        <c:scaling>
          <c:orientation val="minMax"/>
        </c:scaling>
        <c:delete val="0"/>
        <c:axPos val="b"/>
        <c:numFmt formatCode="General" sourceLinked="1"/>
        <c:majorTickMark val="out"/>
        <c:minorTickMark val="none"/>
        <c:tickLblPos val="nextTo"/>
        <c:txPr>
          <a:bodyPr rot="-60000000" vert="horz"/>
          <a:lstStyle/>
          <a:p>
            <a:pPr>
              <a:defRPr/>
            </a:pPr>
            <a:endParaRPr lang="ru-RU"/>
          </a:p>
        </c:txPr>
        <c:crossAx val="182571008"/>
        <c:crosses val="autoZero"/>
        <c:auto val="1"/>
        <c:lblAlgn val="ctr"/>
        <c:lblOffset val="100"/>
        <c:noMultiLvlLbl val="0"/>
      </c:catAx>
      <c:valAx>
        <c:axId val="182571008"/>
        <c:scaling>
          <c:orientation val="minMax"/>
          <c:max val="220"/>
        </c:scaling>
        <c:delete val="0"/>
        <c:axPos val="l"/>
        <c:majorGridlines/>
        <c:numFmt formatCode="General" sourceLinked="1"/>
        <c:majorTickMark val="none"/>
        <c:minorTickMark val="none"/>
        <c:tickLblPos val="nextTo"/>
        <c:txPr>
          <a:bodyPr rot="-60000000" vert="horz"/>
          <a:lstStyle/>
          <a:p>
            <a:pPr>
              <a:defRPr/>
            </a:pPr>
            <a:endParaRPr lang="ru-RU"/>
          </a:p>
        </c:txPr>
        <c:crossAx val="182561024"/>
        <c:crosses val="autoZero"/>
        <c:crossBetween val="between"/>
        <c:majorUnit val="10"/>
      </c:valAx>
    </c:plotArea>
    <c:legend>
      <c:legendPos val="r"/>
      <c:overlay val="0"/>
      <c:txPr>
        <a:bodyPr rot="0" vert="horz"/>
        <a:lstStyle/>
        <a:p>
          <a:pPr>
            <a:defRPr/>
          </a:pPr>
          <a:endParaRPr lang="ru-RU"/>
        </a:p>
      </c:txPr>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6.6039661708953049E-2"/>
          <c:y val="4.3650793650793704E-2"/>
          <c:w val="0.79940817293671629"/>
          <c:h val="0.67000659058586864"/>
        </c:manualLayout>
      </c:layout>
      <c:bar3DChart>
        <c:barDir val="col"/>
        <c:grouping val="clustered"/>
        <c:varyColors val="0"/>
        <c:ser>
          <c:idx val="0"/>
          <c:order val="0"/>
          <c:tx>
            <c:strRef>
              <c:f>Лист1!$B$1</c:f>
              <c:strCache>
                <c:ptCount val="1"/>
                <c:pt idx="0">
                  <c:v>2020</c:v>
                </c:pt>
              </c:strCache>
            </c:strRef>
          </c:tx>
          <c:spPr>
            <a:solidFill>
              <a:schemeClr val="accent1"/>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Лист1!$A$2:$A$4</c:f>
              <c:numCache>
                <c:formatCode>General</c:formatCode>
                <c:ptCount val="3"/>
                <c:pt idx="0">
                  <c:v>1</c:v>
                </c:pt>
                <c:pt idx="1">
                  <c:v>2</c:v>
                </c:pt>
                <c:pt idx="2">
                  <c:v>3</c:v>
                </c:pt>
              </c:numCache>
            </c:numRef>
          </c:cat>
          <c:val>
            <c:numRef>
              <c:f>Лист1!$B$2:$B$4</c:f>
              <c:numCache>
                <c:formatCode>General</c:formatCode>
                <c:ptCount val="3"/>
                <c:pt idx="0">
                  <c:v>174</c:v>
                </c:pt>
                <c:pt idx="1">
                  <c:v>718</c:v>
                </c:pt>
                <c:pt idx="2">
                  <c:v>122.1</c:v>
                </c:pt>
              </c:numCache>
            </c:numRef>
          </c:val>
          <c:shape val="pyramid"/>
          <c:extLst>
            <c:ext xmlns:c16="http://schemas.microsoft.com/office/drawing/2014/chart" uri="{C3380CC4-5D6E-409C-BE32-E72D297353CC}">
              <c16:uniqueId val="{00000000-6904-483B-9F28-E8C67BA769D1}"/>
            </c:ext>
          </c:extLst>
        </c:ser>
        <c:ser>
          <c:idx val="1"/>
          <c:order val="1"/>
          <c:tx>
            <c:strRef>
              <c:f>Лист1!$C$1</c:f>
              <c:strCache>
                <c:ptCount val="1"/>
                <c:pt idx="0">
                  <c:v>2021</c:v>
                </c:pt>
              </c:strCache>
            </c:strRef>
          </c:tx>
          <c:spPr>
            <a:solidFill>
              <a:schemeClr val="accent2"/>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Лист1!$A$2:$A$4</c:f>
              <c:numCache>
                <c:formatCode>General</c:formatCode>
                <c:ptCount val="3"/>
                <c:pt idx="0">
                  <c:v>1</c:v>
                </c:pt>
                <c:pt idx="1">
                  <c:v>2</c:v>
                </c:pt>
                <c:pt idx="2">
                  <c:v>3</c:v>
                </c:pt>
              </c:numCache>
            </c:numRef>
          </c:cat>
          <c:val>
            <c:numRef>
              <c:f>Лист1!$C$2:$C$4</c:f>
              <c:numCache>
                <c:formatCode>General</c:formatCode>
                <c:ptCount val="3"/>
                <c:pt idx="0">
                  <c:v>169</c:v>
                </c:pt>
                <c:pt idx="1">
                  <c:v>765.8</c:v>
                </c:pt>
                <c:pt idx="2">
                  <c:v>127</c:v>
                </c:pt>
              </c:numCache>
            </c:numRef>
          </c:val>
          <c:shape val="pyramid"/>
          <c:extLst>
            <c:ext xmlns:c16="http://schemas.microsoft.com/office/drawing/2014/chart" uri="{C3380CC4-5D6E-409C-BE32-E72D297353CC}">
              <c16:uniqueId val="{00000001-6904-483B-9F28-E8C67BA769D1}"/>
            </c:ext>
          </c:extLst>
        </c:ser>
        <c:ser>
          <c:idx val="2"/>
          <c:order val="2"/>
          <c:tx>
            <c:strRef>
              <c:f>Лист1!$D$1</c:f>
              <c:strCache>
                <c:ptCount val="1"/>
                <c:pt idx="0">
                  <c:v>2022</c:v>
                </c:pt>
              </c:strCache>
            </c:strRef>
          </c:tx>
          <c:spPr>
            <a:solidFill>
              <a:schemeClr val="accent3"/>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Лист1!$A$2:$A$4</c:f>
              <c:numCache>
                <c:formatCode>General</c:formatCode>
                <c:ptCount val="3"/>
                <c:pt idx="0">
                  <c:v>1</c:v>
                </c:pt>
                <c:pt idx="1">
                  <c:v>2</c:v>
                </c:pt>
                <c:pt idx="2">
                  <c:v>3</c:v>
                </c:pt>
              </c:numCache>
            </c:numRef>
          </c:cat>
          <c:val>
            <c:numRef>
              <c:f>Лист1!$D$2:$D$4</c:f>
              <c:numCache>
                <c:formatCode>General</c:formatCode>
                <c:ptCount val="3"/>
                <c:pt idx="0">
                  <c:v>161</c:v>
                </c:pt>
                <c:pt idx="1">
                  <c:v>906.8</c:v>
                </c:pt>
                <c:pt idx="2">
                  <c:v>131.19999999999999</c:v>
                </c:pt>
              </c:numCache>
            </c:numRef>
          </c:val>
          <c:shape val="pyramid"/>
          <c:extLst>
            <c:ext xmlns:c16="http://schemas.microsoft.com/office/drawing/2014/chart" uri="{C3380CC4-5D6E-409C-BE32-E72D297353CC}">
              <c16:uniqueId val="{00000002-6904-483B-9F28-E8C67BA769D1}"/>
            </c:ext>
          </c:extLst>
        </c:ser>
        <c:dLbls>
          <c:showLegendKey val="0"/>
          <c:showVal val="1"/>
          <c:showCatName val="0"/>
          <c:showSerName val="0"/>
          <c:showPercent val="0"/>
          <c:showBubbleSize val="0"/>
        </c:dLbls>
        <c:gapWidth val="110"/>
        <c:gapDepth val="100"/>
        <c:shape val="box"/>
        <c:axId val="188694528"/>
        <c:axId val="188696064"/>
        <c:axId val="0"/>
      </c:bar3DChart>
      <c:catAx>
        <c:axId val="188694528"/>
        <c:scaling>
          <c:orientation val="minMax"/>
        </c:scaling>
        <c:delete val="0"/>
        <c:axPos val="b"/>
        <c:numFmt formatCode="General" sourceLinked="1"/>
        <c:majorTickMark val="out"/>
        <c:minorTickMark val="none"/>
        <c:tickLblPos val="nextTo"/>
        <c:spPr>
          <a:noFill/>
          <a:ln>
            <a:solidFill>
              <a:schemeClr val="tx1">
                <a:lumMod val="15000"/>
                <a:lumOff val="85000"/>
              </a:schemeClr>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88696064"/>
        <c:crosses val="autoZero"/>
        <c:auto val="1"/>
        <c:lblAlgn val="ctr"/>
        <c:lblOffset val="100"/>
        <c:noMultiLvlLbl val="0"/>
      </c:catAx>
      <c:valAx>
        <c:axId val="18869606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a:solidFill>
              <a:schemeClr val="tx1">
                <a:lumMod val="15000"/>
                <a:lumOff val="85000"/>
              </a:schemeClr>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88694528"/>
        <c:crosses val="autoZero"/>
        <c:crossBetween val="between"/>
        <c:majorUnit val="100"/>
        <c:minorUnit val="20"/>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userShapes r:id="rId2"/>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6.6039661708953049E-2"/>
          <c:y val="4.3650793650793704E-2"/>
          <c:w val="0.79940817293671629"/>
          <c:h val="0.7079802772997823"/>
        </c:manualLayout>
      </c:layout>
      <c:bar3DChart>
        <c:barDir val="col"/>
        <c:grouping val="clustered"/>
        <c:varyColors val="0"/>
        <c:ser>
          <c:idx val="0"/>
          <c:order val="0"/>
          <c:tx>
            <c:strRef>
              <c:f>Лист1!$B$1</c:f>
              <c:strCache>
                <c:ptCount val="1"/>
                <c:pt idx="0">
                  <c:v>2020</c:v>
                </c:pt>
              </c:strCache>
            </c:strRef>
          </c:tx>
          <c:spPr>
            <a:solidFill>
              <a:schemeClr val="accent1"/>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Лист1!$A$2:$A$5</c:f>
              <c:numCache>
                <c:formatCode>General</c:formatCode>
                <c:ptCount val="4"/>
                <c:pt idx="0">
                  <c:v>1</c:v>
                </c:pt>
                <c:pt idx="1">
                  <c:v>2</c:v>
                </c:pt>
                <c:pt idx="2">
                  <c:v>3</c:v>
                </c:pt>
                <c:pt idx="3">
                  <c:v>4</c:v>
                </c:pt>
              </c:numCache>
            </c:numRef>
          </c:cat>
          <c:val>
            <c:numRef>
              <c:f>Лист1!$B$2:$B$5</c:f>
              <c:numCache>
                <c:formatCode>General</c:formatCode>
                <c:ptCount val="4"/>
                <c:pt idx="0">
                  <c:v>27</c:v>
                </c:pt>
                <c:pt idx="1">
                  <c:v>32</c:v>
                </c:pt>
                <c:pt idx="2">
                  <c:v>2</c:v>
                </c:pt>
                <c:pt idx="3">
                  <c:v>206</c:v>
                </c:pt>
              </c:numCache>
            </c:numRef>
          </c:val>
          <c:shape val="pyramid"/>
          <c:extLst>
            <c:ext xmlns:c16="http://schemas.microsoft.com/office/drawing/2014/chart" uri="{C3380CC4-5D6E-409C-BE32-E72D297353CC}">
              <c16:uniqueId val="{00000000-1F60-4364-8DCE-C9D24F848422}"/>
            </c:ext>
          </c:extLst>
        </c:ser>
        <c:ser>
          <c:idx val="1"/>
          <c:order val="1"/>
          <c:tx>
            <c:strRef>
              <c:f>Лист1!$C$1</c:f>
              <c:strCache>
                <c:ptCount val="1"/>
                <c:pt idx="0">
                  <c:v>2021</c:v>
                </c:pt>
              </c:strCache>
            </c:strRef>
          </c:tx>
          <c:spPr>
            <a:solidFill>
              <a:schemeClr val="accent2"/>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Лист1!$A$2:$A$5</c:f>
              <c:numCache>
                <c:formatCode>General</c:formatCode>
                <c:ptCount val="4"/>
                <c:pt idx="0">
                  <c:v>1</c:v>
                </c:pt>
                <c:pt idx="1">
                  <c:v>2</c:v>
                </c:pt>
                <c:pt idx="2">
                  <c:v>3</c:v>
                </c:pt>
                <c:pt idx="3">
                  <c:v>4</c:v>
                </c:pt>
              </c:numCache>
            </c:numRef>
          </c:cat>
          <c:val>
            <c:numRef>
              <c:f>Лист1!$C$2:$C$5</c:f>
              <c:numCache>
                <c:formatCode>General</c:formatCode>
                <c:ptCount val="4"/>
                <c:pt idx="0">
                  <c:v>27</c:v>
                </c:pt>
                <c:pt idx="1">
                  <c:v>32</c:v>
                </c:pt>
                <c:pt idx="2">
                  <c:v>2</c:v>
                </c:pt>
                <c:pt idx="3">
                  <c:v>203</c:v>
                </c:pt>
              </c:numCache>
            </c:numRef>
          </c:val>
          <c:shape val="pyramid"/>
          <c:extLst>
            <c:ext xmlns:c16="http://schemas.microsoft.com/office/drawing/2014/chart" uri="{C3380CC4-5D6E-409C-BE32-E72D297353CC}">
              <c16:uniqueId val="{00000001-1F60-4364-8DCE-C9D24F848422}"/>
            </c:ext>
          </c:extLst>
        </c:ser>
        <c:ser>
          <c:idx val="2"/>
          <c:order val="2"/>
          <c:tx>
            <c:strRef>
              <c:f>Лист1!$D$1</c:f>
              <c:strCache>
                <c:ptCount val="1"/>
                <c:pt idx="0">
                  <c:v>2022</c:v>
                </c:pt>
              </c:strCache>
            </c:strRef>
          </c:tx>
          <c:spPr>
            <a:solidFill>
              <a:schemeClr val="accent3"/>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Лист1!$A$2:$A$5</c:f>
              <c:numCache>
                <c:formatCode>General</c:formatCode>
                <c:ptCount val="4"/>
                <c:pt idx="0">
                  <c:v>1</c:v>
                </c:pt>
                <c:pt idx="1">
                  <c:v>2</c:v>
                </c:pt>
                <c:pt idx="2">
                  <c:v>3</c:v>
                </c:pt>
                <c:pt idx="3">
                  <c:v>4</c:v>
                </c:pt>
              </c:numCache>
            </c:numRef>
          </c:cat>
          <c:val>
            <c:numRef>
              <c:f>Лист1!$D$2:$D$5</c:f>
              <c:numCache>
                <c:formatCode>General</c:formatCode>
                <c:ptCount val="4"/>
                <c:pt idx="0">
                  <c:v>24</c:v>
                </c:pt>
                <c:pt idx="1">
                  <c:v>32</c:v>
                </c:pt>
                <c:pt idx="2">
                  <c:v>2</c:v>
                </c:pt>
                <c:pt idx="3">
                  <c:v>191</c:v>
                </c:pt>
              </c:numCache>
            </c:numRef>
          </c:val>
          <c:shape val="pyramid"/>
          <c:extLst>
            <c:ext xmlns:c16="http://schemas.microsoft.com/office/drawing/2014/chart" uri="{C3380CC4-5D6E-409C-BE32-E72D297353CC}">
              <c16:uniqueId val="{00000002-1F60-4364-8DCE-C9D24F848422}"/>
            </c:ext>
          </c:extLst>
        </c:ser>
        <c:dLbls>
          <c:showLegendKey val="0"/>
          <c:showVal val="1"/>
          <c:showCatName val="0"/>
          <c:showSerName val="0"/>
          <c:showPercent val="0"/>
          <c:showBubbleSize val="0"/>
        </c:dLbls>
        <c:gapWidth val="150"/>
        <c:shape val="box"/>
        <c:axId val="187012608"/>
        <c:axId val="187014144"/>
        <c:axId val="0"/>
      </c:bar3DChart>
      <c:catAx>
        <c:axId val="187012608"/>
        <c:scaling>
          <c:orientation val="minMax"/>
        </c:scaling>
        <c:delete val="0"/>
        <c:axPos val="b"/>
        <c:numFmt formatCode="General" sourceLinked="1"/>
        <c:majorTickMark val="out"/>
        <c:minorTickMark val="none"/>
        <c:tickLblPos val="nextTo"/>
        <c:spPr>
          <a:noFill/>
          <a:ln>
            <a:solidFill>
              <a:schemeClr val="tx1">
                <a:lumMod val="15000"/>
                <a:lumOff val="85000"/>
              </a:schemeClr>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87014144"/>
        <c:crosses val="autoZero"/>
        <c:auto val="1"/>
        <c:lblAlgn val="ctr"/>
        <c:lblOffset val="100"/>
        <c:noMultiLvlLbl val="0"/>
      </c:catAx>
      <c:valAx>
        <c:axId val="18701414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a:solidFill>
              <a:schemeClr val="tx1">
                <a:lumMod val="15000"/>
                <a:lumOff val="85000"/>
              </a:schemeClr>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87012608"/>
        <c:crosses val="autoZero"/>
        <c:crossBetween val="between"/>
        <c:majorUnit val="10"/>
      </c:valAx>
      <c:spPr>
        <a:noFill/>
        <a:ln>
          <a:noFill/>
        </a:ln>
        <a:effectLst/>
      </c:spPr>
    </c:plotArea>
    <c:legend>
      <c:legendPos val="r"/>
      <c:layout>
        <c:manualLayout>
          <c:xMode val="edge"/>
          <c:yMode val="edge"/>
          <c:x val="0.92014619814314269"/>
          <c:y val="0.51379627215472712"/>
          <c:w val="6.7913503349394833E-2"/>
          <c:h val="0.1490076654325494"/>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drawings/drawing1.xml><?xml version="1.0" encoding="utf-8"?>
<c:userShapes xmlns:c="http://schemas.openxmlformats.org/drawingml/2006/chart">
  <cdr:relSizeAnchor xmlns:cdr="http://schemas.openxmlformats.org/drawingml/2006/chartDrawing">
    <cdr:from>
      <cdr:x>0.36759</cdr:x>
      <cdr:y>0.7686</cdr:y>
    </cdr:from>
    <cdr:to>
      <cdr:x>0.58742</cdr:x>
      <cdr:y>0.94921</cdr:y>
    </cdr:to>
    <cdr:sp macro="" textlink="">
      <cdr:nvSpPr>
        <cdr:cNvPr id="3" name="Надпись 2"/>
        <cdr:cNvSpPr txBox="1"/>
      </cdr:nvSpPr>
      <cdr:spPr>
        <a:xfrm xmlns:a="http://schemas.openxmlformats.org/drawingml/2006/main">
          <a:off x="2438781" y="3514059"/>
          <a:ext cx="1458458" cy="825749"/>
        </a:xfrm>
        <a:prstGeom xmlns:a="http://schemas.openxmlformats.org/drawingml/2006/main" prst="rect">
          <a:avLst/>
        </a:prstGeom>
        <a:ln xmlns:a="http://schemas.openxmlformats.org/drawingml/2006/main">
          <a:noFill/>
        </a:ln>
      </cdr:spPr>
      <cdr:txBody>
        <a:bodyPr xmlns:a="http://schemas.openxmlformats.org/drawingml/2006/main" vertOverflow="clip" wrap="square" rtlCol="0"/>
        <a:lstStyle xmlns:a="http://schemas.openxmlformats.org/drawingml/2006/main"/>
        <a:p xmlns:a="http://schemas.openxmlformats.org/drawingml/2006/main">
          <a:r>
            <a:rPr lang="ru-RU" sz="900"/>
            <a:t>Объем</a:t>
          </a:r>
          <a:r>
            <a:rPr lang="ru-RU" sz="900" baseline="0"/>
            <a:t> розничного товарооборота, включая общественное питание, </a:t>
          </a:r>
          <a:r>
            <a:rPr lang="ru-RU" sz="900" b="1" baseline="0"/>
            <a:t>(млн. рублей)</a:t>
          </a:r>
          <a:endParaRPr lang="ru-RU" sz="900" b="1"/>
        </a:p>
      </cdr:txBody>
    </cdr:sp>
  </cdr:relSizeAnchor>
  <cdr:relSizeAnchor xmlns:cdr="http://schemas.openxmlformats.org/drawingml/2006/chartDrawing">
    <cdr:from>
      <cdr:x>0.09531</cdr:x>
      <cdr:y>0.77166</cdr:y>
    </cdr:from>
    <cdr:to>
      <cdr:x>0.31513</cdr:x>
      <cdr:y>0.95228</cdr:y>
    </cdr:to>
    <cdr:sp macro="" textlink="">
      <cdr:nvSpPr>
        <cdr:cNvPr id="6" name="Надпись 1"/>
        <cdr:cNvSpPr txBox="1"/>
      </cdr:nvSpPr>
      <cdr:spPr>
        <a:xfrm xmlns:a="http://schemas.openxmlformats.org/drawingml/2006/main">
          <a:off x="631825" y="3336925"/>
          <a:ext cx="1457325" cy="781050"/>
        </a:xfrm>
        <a:prstGeom xmlns:a="http://schemas.openxmlformats.org/drawingml/2006/main" prst="rect">
          <a:avLst/>
        </a:prstGeom>
        <a:ln xmlns:a="http://schemas.openxmlformats.org/drawingml/2006/main">
          <a:noFill/>
        </a:ln>
      </cdr:spPr>
      <cdr:txBody>
        <a:bodyPr xmlns:a="http://schemas.openxmlformats.org/drawingml/2006/main" wrap="square" rtlCol="0"/>
        <a:lstStyle xmlns:a="http://schemas.openxmlformats.org/drawingml/2006/main"/>
        <a:p xmlns:a="http://schemas.openxmlformats.org/drawingml/2006/main">
          <a:r>
            <a:rPr lang="ru-RU" sz="900">
              <a:latin typeface="Times New Roman" panose="02020603050405020304" pitchFamily="18" charset="0"/>
              <a:cs typeface="Times New Roman" panose="02020603050405020304" pitchFamily="18" charset="0"/>
            </a:rPr>
            <a:t>Количество предприятий торговли, включая общественное питание, </a:t>
          </a:r>
          <a:r>
            <a:rPr lang="ru-RU" sz="900" b="1">
              <a:latin typeface="Times New Roman" panose="02020603050405020304" pitchFamily="18" charset="0"/>
              <a:cs typeface="Times New Roman" panose="02020603050405020304" pitchFamily="18" charset="0"/>
            </a:rPr>
            <a:t>(единиц)</a:t>
          </a:r>
        </a:p>
      </cdr:txBody>
    </cdr:sp>
  </cdr:relSizeAnchor>
  <cdr:relSizeAnchor xmlns:cdr="http://schemas.openxmlformats.org/drawingml/2006/chartDrawing">
    <cdr:from>
      <cdr:x>0.61701</cdr:x>
      <cdr:y>0.76505</cdr:y>
    </cdr:from>
    <cdr:to>
      <cdr:x>0.81326</cdr:x>
      <cdr:y>0.94567</cdr:y>
    </cdr:to>
    <cdr:sp macro="" textlink="">
      <cdr:nvSpPr>
        <cdr:cNvPr id="7" name="Надпись 1"/>
        <cdr:cNvSpPr txBox="1"/>
      </cdr:nvSpPr>
      <cdr:spPr>
        <a:xfrm xmlns:a="http://schemas.openxmlformats.org/drawingml/2006/main">
          <a:off x="4093533" y="3497809"/>
          <a:ext cx="1301995" cy="825794"/>
        </a:xfrm>
        <a:prstGeom xmlns:a="http://schemas.openxmlformats.org/drawingml/2006/main" prst="rect">
          <a:avLst/>
        </a:prstGeom>
        <a:ln xmlns:a="http://schemas.openxmlformats.org/drawingml/2006/main">
          <a:noFill/>
        </a:ln>
      </cdr:spPr>
      <cdr:txBody>
        <a:bodyPr xmlns:a="http://schemas.openxmlformats.org/drawingml/2006/main" wrap="square" rtlCol="0"/>
        <a:lstStyle xmlns:a="http://schemas.openxmlformats.org/drawingml/2006/main"/>
        <a:p xmlns:a="http://schemas.openxmlformats.org/drawingml/2006/main">
          <a:r>
            <a:rPr lang="ru-RU" sz="900">
              <a:latin typeface="Times New Roman" panose="02020603050405020304" pitchFamily="18" charset="0"/>
              <a:cs typeface="Times New Roman" panose="02020603050405020304" pitchFamily="18" charset="0"/>
            </a:rPr>
            <a:t>Объем платных</a:t>
          </a:r>
          <a:r>
            <a:rPr lang="ru-RU" sz="900" baseline="0">
              <a:latin typeface="Times New Roman" panose="02020603050405020304" pitchFamily="18" charset="0"/>
              <a:cs typeface="Times New Roman" panose="02020603050405020304" pitchFamily="18" charset="0"/>
            </a:rPr>
            <a:t> услуг населению, </a:t>
          </a:r>
        </a:p>
        <a:p xmlns:a="http://schemas.openxmlformats.org/drawingml/2006/main">
          <a:r>
            <a:rPr lang="ru-RU" sz="900" b="1" baseline="0">
              <a:latin typeface="Times New Roman" panose="02020603050405020304" pitchFamily="18" charset="0"/>
              <a:cs typeface="Times New Roman" panose="02020603050405020304" pitchFamily="18" charset="0"/>
            </a:rPr>
            <a:t>(млн. рублей)</a:t>
          </a:r>
          <a:endParaRPr lang="ru-RU" sz="900" b="1">
            <a:latin typeface="Times New Roman" panose="02020603050405020304" pitchFamily="18" charset="0"/>
            <a:cs typeface="Times New Roman" panose="02020603050405020304" pitchFamily="18" charset="0"/>
          </a:endParaRPr>
        </a:p>
      </cdr:txBody>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CEA6C7-C85C-409C-A17E-B364CC64E0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44</Pages>
  <Words>9289</Words>
  <Characters>52951</Characters>
  <Application>Microsoft Office Word</Application>
  <DocSecurity>0</DocSecurity>
  <Lines>441</Lines>
  <Paragraphs>124</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62116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Коба Анна Алексеевна</dc:creator>
  <cp:lastModifiedBy>Романченко Анастасия Евгеньевна</cp:lastModifiedBy>
  <cp:revision>2</cp:revision>
  <cp:lastPrinted>2020-04-01T05:40:00Z</cp:lastPrinted>
  <dcterms:created xsi:type="dcterms:W3CDTF">2023-04-03T02:25:00Z</dcterms:created>
  <dcterms:modified xsi:type="dcterms:W3CDTF">2023-04-03T02:25:00Z</dcterms:modified>
</cp:coreProperties>
</file>