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77AD" w:rsidRPr="007A4753" w:rsidRDefault="00C27E89" w:rsidP="005D5C60">
      <w:pPr>
        <w:jc w:val="center"/>
        <w:rPr>
          <w:rFonts w:ascii="Times New Roman" w:hAnsi="Times New Roman" w:cs="Times New Roman"/>
          <w:color w:val="FF0000"/>
          <w:sz w:val="36"/>
          <w:szCs w:val="36"/>
        </w:rPr>
      </w:pPr>
      <w:bookmarkStart w:id="0" w:name="_GoBack"/>
      <w:bookmarkEnd w:id="0"/>
      <w:r w:rsidRPr="007A4753">
        <w:rPr>
          <w:rFonts w:ascii="Times New Roman" w:hAnsi="Times New Roman" w:cs="Times New Roman"/>
          <w:noProof/>
          <w:color w:val="FF0000"/>
          <w:sz w:val="36"/>
          <w:szCs w:val="36"/>
          <w:lang w:eastAsia="ru-RU"/>
        </w:rPr>
        <w:drawing>
          <wp:inline distT="0" distB="0" distL="0" distR="0">
            <wp:extent cx="922655" cy="1190625"/>
            <wp:effectExtent l="0" t="0" r="0" b="0"/>
            <wp:docPr id="6" name="Рисунок 16" descr="Куйбышевский р-н-герб-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уйбышевский р-н-герб-цвет"/>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9010" r="23523"/>
                    <a:stretch/>
                  </pic:blipFill>
                  <pic:spPr bwMode="auto">
                    <a:xfrm>
                      <a:off x="0" y="0"/>
                      <a:ext cx="922365" cy="1190251"/>
                    </a:xfrm>
                    <a:prstGeom prst="rect">
                      <a:avLst/>
                    </a:prstGeom>
                    <a:noFill/>
                    <a:ln>
                      <a:noFill/>
                    </a:ln>
                    <a:extLst>
                      <a:ext uri="{53640926-AAD7-44D8-BBD7-CCE9431645EC}">
                        <a14:shadowObscured xmlns:a14="http://schemas.microsoft.com/office/drawing/2010/main"/>
                      </a:ext>
                    </a:extLst>
                  </pic:spPr>
                </pic:pic>
              </a:graphicData>
            </a:graphic>
          </wp:inline>
        </w:drawing>
      </w:r>
    </w:p>
    <w:p w:rsidR="00292DEB" w:rsidRPr="00043578" w:rsidRDefault="00C27E89" w:rsidP="00475F19">
      <w:pPr>
        <w:tabs>
          <w:tab w:val="left" w:pos="8235"/>
        </w:tabs>
        <w:spacing w:after="0" w:line="240" w:lineRule="auto"/>
        <w:jc w:val="center"/>
        <w:rPr>
          <w:rFonts w:ascii="Times New Roman" w:hAnsi="Times New Roman" w:cs="Times New Roman"/>
          <w:b/>
          <w:sz w:val="36"/>
          <w:szCs w:val="36"/>
        </w:rPr>
      </w:pPr>
      <w:r w:rsidRPr="00043578">
        <w:rPr>
          <w:rFonts w:ascii="Times New Roman" w:hAnsi="Times New Roman" w:cs="Times New Roman"/>
          <w:b/>
          <w:sz w:val="36"/>
          <w:szCs w:val="36"/>
        </w:rPr>
        <w:t>КУЙБЫШЕВСКИЙ  МУНИЦИПАЛЬНЫЙ  РАЙОН</w:t>
      </w:r>
    </w:p>
    <w:p w:rsidR="00BD26A2" w:rsidRPr="00043578" w:rsidRDefault="00292DEB" w:rsidP="00475F19">
      <w:pPr>
        <w:spacing w:after="0" w:line="240" w:lineRule="auto"/>
        <w:jc w:val="center"/>
        <w:rPr>
          <w:rFonts w:ascii="Times New Roman" w:hAnsi="Times New Roman" w:cs="Times New Roman"/>
          <w:b/>
          <w:sz w:val="48"/>
          <w:szCs w:val="48"/>
        </w:rPr>
      </w:pPr>
      <w:r w:rsidRPr="00043578">
        <w:rPr>
          <w:rFonts w:ascii="Times New Roman" w:hAnsi="Times New Roman" w:cs="Times New Roman"/>
          <w:b/>
          <w:sz w:val="48"/>
          <w:szCs w:val="48"/>
        </w:rPr>
        <w:t>Инвестиционный паспорт</w:t>
      </w:r>
    </w:p>
    <w:p w:rsidR="00BD26A2" w:rsidRPr="00043578" w:rsidRDefault="00454D7D" w:rsidP="00475F19">
      <w:pPr>
        <w:spacing w:after="0" w:line="240" w:lineRule="auto"/>
        <w:jc w:val="center"/>
        <w:rPr>
          <w:rFonts w:ascii="Times New Roman" w:hAnsi="Times New Roman" w:cs="Times New Roman"/>
          <w:b/>
          <w:sz w:val="36"/>
          <w:szCs w:val="36"/>
        </w:rPr>
      </w:pPr>
      <w:r w:rsidRPr="00043578">
        <w:rPr>
          <w:rFonts w:ascii="Times New Roman" w:hAnsi="Times New Roman" w:cs="Times New Roman"/>
          <w:b/>
          <w:sz w:val="36"/>
          <w:szCs w:val="36"/>
        </w:rPr>
        <w:t>20</w:t>
      </w:r>
      <w:r w:rsidR="007A4753" w:rsidRPr="00043578">
        <w:rPr>
          <w:rFonts w:ascii="Times New Roman" w:hAnsi="Times New Roman" w:cs="Times New Roman"/>
          <w:b/>
          <w:sz w:val="36"/>
          <w:szCs w:val="36"/>
        </w:rPr>
        <w:t>2</w:t>
      </w:r>
      <w:r w:rsidR="00D8596A" w:rsidRPr="00043578">
        <w:rPr>
          <w:rFonts w:ascii="Times New Roman" w:hAnsi="Times New Roman" w:cs="Times New Roman"/>
          <w:b/>
          <w:sz w:val="36"/>
          <w:szCs w:val="36"/>
        </w:rPr>
        <w:t>2</w:t>
      </w:r>
      <w:r w:rsidRPr="00043578">
        <w:rPr>
          <w:rFonts w:ascii="Times New Roman" w:hAnsi="Times New Roman" w:cs="Times New Roman"/>
          <w:b/>
          <w:sz w:val="36"/>
          <w:szCs w:val="36"/>
        </w:rPr>
        <w:t xml:space="preserve"> </w:t>
      </w:r>
      <w:r w:rsidR="001E27FA" w:rsidRPr="00043578">
        <w:rPr>
          <w:rFonts w:ascii="Times New Roman" w:hAnsi="Times New Roman" w:cs="Times New Roman"/>
          <w:b/>
          <w:sz w:val="36"/>
          <w:szCs w:val="36"/>
        </w:rPr>
        <w:t>год</w:t>
      </w:r>
    </w:p>
    <w:p w:rsidR="00944BDE" w:rsidRPr="00475F19" w:rsidRDefault="00944BDE" w:rsidP="00A4777A">
      <w:pPr>
        <w:spacing w:after="0" w:line="240" w:lineRule="auto"/>
        <w:jc w:val="center"/>
        <w:rPr>
          <w:rFonts w:ascii="Times New Roman" w:hAnsi="Times New Roman" w:cs="Times New Roman"/>
          <w:b/>
          <w:color w:val="FF0000"/>
          <w:sz w:val="18"/>
          <w:szCs w:val="18"/>
        </w:rPr>
      </w:pPr>
    </w:p>
    <w:p w:rsidR="00CA22D9" w:rsidRDefault="00475F19" w:rsidP="00292DEB">
      <w:pPr>
        <w:tabs>
          <w:tab w:val="left" w:pos="2505"/>
        </w:tabs>
        <w:jc w:val="center"/>
        <w:rPr>
          <w:rFonts w:ascii="Times New Roman" w:hAnsi="Times New Roman" w:cs="Times New Roman"/>
          <w:b/>
          <w:sz w:val="48"/>
          <w:szCs w:val="48"/>
        </w:rPr>
      </w:pPr>
      <w:r>
        <w:rPr>
          <w:rFonts w:ascii="Times New Roman" w:hAnsi="Times New Roman" w:cs="Times New Roman"/>
          <w:b/>
          <w:noProof/>
          <w:sz w:val="48"/>
          <w:szCs w:val="48"/>
          <w:lang w:eastAsia="ru-RU"/>
        </w:rPr>
        <w:drawing>
          <wp:inline distT="0" distB="0" distL="0" distR="0">
            <wp:extent cx="6390640" cy="3371850"/>
            <wp:effectExtent l="19050" t="1905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езымянный.jpg"/>
                    <pic:cNvPicPr/>
                  </pic:nvPicPr>
                  <pic:blipFill rotWithShape="1">
                    <a:blip r:embed="rId9" cstate="print">
                      <a:extLst>
                        <a:ext uri="{28A0092B-C50C-407E-A947-70E740481C1C}">
                          <a14:useLocalDpi xmlns:a14="http://schemas.microsoft.com/office/drawing/2010/main" val="0"/>
                        </a:ext>
                      </a:extLst>
                    </a:blip>
                    <a:srcRect b="5801"/>
                    <a:stretch/>
                  </pic:blipFill>
                  <pic:spPr bwMode="auto">
                    <a:xfrm>
                      <a:off x="0" y="0"/>
                      <a:ext cx="6390640" cy="3371850"/>
                    </a:xfrm>
                    <a:prstGeom prst="rect">
                      <a:avLst/>
                    </a:prstGeom>
                    <a:ln w="9525" cap="flat" cmpd="sng" algn="ctr">
                      <a:solidFill>
                        <a:srgbClr val="1F497D"/>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k="http://schemas.microsoft.com/office/drawing/2018/sketchyshapes" xmlns:ve="http://schemas.openxmlformats.org/markup-compatibility/2006"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E46C38" w:rsidRDefault="00475F19" w:rsidP="00292DEB">
      <w:pPr>
        <w:tabs>
          <w:tab w:val="left" w:pos="2505"/>
        </w:tabs>
        <w:jc w:val="center"/>
        <w:rPr>
          <w:rFonts w:ascii="Times New Roman" w:hAnsi="Times New Roman" w:cs="Times New Roman"/>
          <w:b/>
          <w:sz w:val="48"/>
          <w:szCs w:val="48"/>
        </w:rPr>
      </w:pPr>
      <w:r>
        <w:rPr>
          <w:rFonts w:ascii="Times New Roman" w:hAnsi="Times New Roman" w:cs="Times New Roman"/>
          <w:b/>
          <w:noProof/>
          <w:sz w:val="48"/>
          <w:szCs w:val="48"/>
          <w:lang w:eastAsia="ru-RU"/>
        </w:rPr>
        <w:drawing>
          <wp:inline distT="0" distB="0" distL="0" distR="0">
            <wp:extent cx="6390640" cy="3301093"/>
            <wp:effectExtent l="19050" t="1905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67973328268.jpg"/>
                    <pic:cNvPicPr/>
                  </pic:nvPicPr>
                  <pic:blipFill rotWithShape="1">
                    <a:blip r:embed="rId10" cstate="print">
                      <a:extLst>
                        <a:ext uri="{28A0092B-C50C-407E-A947-70E740481C1C}">
                          <a14:useLocalDpi xmlns:a14="http://schemas.microsoft.com/office/drawing/2010/main" val="0"/>
                        </a:ext>
                      </a:extLst>
                    </a:blip>
                    <a:srcRect t="9601" b="13015"/>
                    <a:stretch/>
                  </pic:blipFill>
                  <pic:spPr bwMode="auto">
                    <a:xfrm>
                      <a:off x="0" y="0"/>
                      <a:ext cx="6390640" cy="3301093"/>
                    </a:xfrm>
                    <a:prstGeom prst="rect">
                      <a:avLst/>
                    </a:prstGeom>
                    <a:ln w="9525" cap="flat" cmpd="sng" algn="ctr">
                      <a:solidFill>
                        <a:srgbClr val="1F497D"/>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k="http://schemas.microsoft.com/office/drawing/2018/sketchyshapes" xmlns:ve="http://schemas.openxmlformats.org/markup-compatibility/2006"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514EF6" w:rsidRDefault="00514EF6" w:rsidP="00C27E89">
      <w:pPr>
        <w:rPr>
          <w:rFonts w:ascii="Times New Roman" w:hAnsi="Times New Roman" w:cs="Times New Roman"/>
          <w:sz w:val="24"/>
          <w:szCs w:val="24"/>
        </w:rPr>
      </w:pPr>
    </w:p>
    <w:p w:rsidR="00514EF6" w:rsidRDefault="00514EF6" w:rsidP="00C27E89">
      <w:pPr>
        <w:rPr>
          <w:rFonts w:ascii="Times New Roman" w:hAnsi="Times New Roman" w:cs="Times New Roman"/>
          <w:sz w:val="24"/>
          <w:szCs w:val="24"/>
        </w:rPr>
      </w:pPr>
    </w:p>
    <w:p w:rsidR="00044189" w:rsidRPr="00485A8F" w:rsidRDefault="00CD5770" w:rsidP="00C27E89">
      <w:pPr>
        <w:rPr>
          <w:rFonts w:ascii="Times New Roman" w:hAnsi="Times New Roman" w:cs="Times New Roman"/>
          <w:sz w:val="24"/>
          <w:szCs w:val="24"/>
        </w:rPr>
      </w:pPr>
      <w:r w:rsidRPr="00485A8F">
        <w:rPr>
          <w:rFonts w:ascii="Times New Roman" w:hAnsi="Times New Roman" w:cs="Times New Roman"/>
          <w:sz w:val="24"/>
          <w:szCs w:val="24"/>
        </w:rPr>
        <w:t>СОДЕРЖАНИЕ: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
        <w:gridCol w:w="8577"/>
        <w:gridCol w:w="792"/>
      </w:tblGrid>
      <w:tr w:rsidR="00280006" w:rsidRPr="00485A8F" w:rsidTr="00A31DB9">
        <w:tc>
          <w:tcPr>
            <w:tcW w:w="696" w:type="dxa"/>
          </w:tcPr>
          <w:p w:rsidR="00280006" w:rsidRPr="00B433B0" w:rsidRDefault="00280006" w:rsidP="00C27E89">
            <w:pPr>
              <w:rPr>
                <w:rFonts w:ascii="Times New Roman" w:hAnsi="Times New Roman" w:cs="Times New Roman"/>
                <w:sz w:val="24"/>
                <w:szCs w:val="24"/>
              </w:rPr>
            </w:pPr>
          </w:p>
        </w:tc>
        <w:tc>
          <w:tcPr>
            <w:tcW w:w="8645" w:type="dxa"/>
          </w:tcPr>
          <w:p w:rsidR="00280006" w:rsidRPr="00B433B0" w:rsidRDefault="00B433B0" w:rsidP="00B433B0">
            <w:pPr>
              <w:tabs>
                <w:tab w:val="left" w:pos="2070"/>
                <w:tab w:val="left" w:pos="7230"/>
                <w:tab w:val="left" w:pos="8640"/>
              </w:tabs>
              <w:jc w:val="both"/>
              <w:rPr>
                <w:rFonts w:ascii="Times New Roman" w:hAnsi="Times New Roman" w:cs="Times New Roman"/>
                <w:sz w:val="24"/>
                <w:szCs w:val="24"/>
              </w:rPr>
            </w:pPr>
            <w:r w:rsidRPr="00B433B0">
              <w:rPr>
                <w:rFonts w:ascii="Times New Roman" w:hAnsi="Times New Roman" w:cs="Times New Roman"/>
                <w:sz w:val="24"/>
                <w:szCs w:val="24"/>
              </w:rPr>
              <w:t>Приветственное</w:t>
            </w:r>
            <w:r w:rsidR="00463439" w:rsidRPr="00B433B0">
              <w:rPr>
                <w:rFonts w:ascii="Times New Roman" w:hAnsi="Times New Roman" w:cs="Times New Roman"/>
                <w:sz w:val="24"/>
                <w:szCs w:val="24"/>
              </w:rPr>
              <w:t xml:space="preserve"> </w:t>
            </w:r>
            <w:r w:rsidR="00280006" w:rsidRPr="00B433B0">
              <w:rPr>
                <w:rFonts w:ascii="Times New Roman" w:hAnsi="Times New Roman" w:cs="Times New Roman"/>
                <w:sz w:val="24"/>
                <w:szCs w:val="24"/>
              </w:rPr>
              <w:t xml:space="preserve"> слово </w:t>
            </w:r>
            <w:r>
              <w:rPr>
                <w:rFonts w:ascii="Times New Roman" w:hAnsi="Times New Roman" w:cs="Times New Roman"/>
                <w:sz w:val="24"/>
                <w:szCs w:val="24"/>
              </w:rPr>
              <w:t>Г</w:t>
            </w:r>
            <w:r w:rsidR="00280006" w:rsidRPr="00B433B0">
              <w:rPr>
                <w:rFonts w:ascii="Times New Roman" w:hAnsi="Times New Roman" w:cs="Times New Roman"/>
                <w:sz w:val="24"/>
                <w:szCs w:val="24"/>
              </w:rPr>
              <w:t xml:space="preserve">лавы муниципального района </w:t>
            </w:r>
          </w:p>
        </w:tc>
        <w:tc>
          <w:tcPr>
            <w:tcW w:w="796" w:type="dxa"/>
          </w:tcPr>
          <w:p w:rsidR="00280006" w:rsidRPr="007B724A" w:rsidRDefault="00DC18CD" w:rsidP="004A321E">
            <w:pPr>
              <w:jc w:val="center"/>
              <w:rPr>
                <w:rFonts w:ascii="Times New Roman" w:hAnsi="Times New Roman" w:cs="Times New Roman"/>
                <w:sz w:val="24"/>
                <w:szCs w:val="24"/>
              </w:rPr>
            </w:pPr>
            <w:r w:rsidRPr="007B724A">
              <w:rPr>
                <w:rFonts w:ascii="Times New Roman" w:hAnsi="Times New Roman" w:cs="Times New Roman"/>
                <w:sz w:val="24"/>
                <w:szCs w:val="24"/>
              </w:rPr>
              <w:t>2</w:t>
            </w:r>
          </w:p>
        </w:tc>
      </w:tr>
      <w:tr w:rsidR="00280006" w:rsidRPr="00485A8F" w:rsidTr="00A31DB9">
        <w:tc>
          <w:tcPr>
            <w:tcW w:w="696" w:type="dxa"/>
          </w:tcPr>
          <w:p w:rsidR="00280006" w:rsidRPr="00485A8F" w:rsidRDefault="00280006" w:rsidP="00C27E89">
            <w:pPr>
              <w:rPr>
                <w:rFonts w:ascii="Times New Roman" w:hAnsi="Times New Roman" w:cs="Times New Roman"/>
                <w:sz w:val="24"/>
                <w:szCs w:val="24"/>
              </w:rPr>
            </w:pPr>
            <w:r w:rsidRPr="00485A8F">
              <w:rPr>
                <w:rFonts w:ascii="Times New Roman" w:hAnsi="Times New Roman" w:cs="Times New Roman"/>
                <w:sz w:val="24"/>
                <w:szCs w:val="24"/>
              </w:rPr>
              <w:t>1. </w:t>
            </w:r>
          </w:p>
        </w:tc>
        <w:tc>
          <w:tcPr>
            <w:tcW w:w="8645" w:type="dxa"/>
          </w:tcPr>
          <w:p w:rsidR="00280006" w:rsidRPr="00485A8F" w:rsidRDefault="00280006" w:rsidP="00280006">
            <w:pPr>
              <w:tabs>
                <w:tab w:val="left" w:pos="2070"/>
                <w:tab w:val="left" w:pos="7230"/>
                <w:tab w:val="left" w:pos="8640"/>
              </w:tabs>
              <w:jc w:val="both"/>
              <w:rPr>
                <w:rFonts w:ascii="Times New Roman" w:hAnsi="Times New Roman" w:cs="Times New Roman"/>
                <w:sz w:val="24"/>
                <w:szCs w:val="24"/>
              </w:rPr>
            </w:pPr>
            <w:r w:rsidRPr="00485A8F">
              <w:rPr>
                <w:rFonts w:ascii="Times New Roman" w:hAnsi="Times New Roman" w:cs="Times New Roman"/>
                <w:sz w:val="24"/>
                <w:szCs w:val="24"/>
              </w:rPr>
              <w:t>Общие сведения о муниципальном районе</w:t>
            </w:r>
          </w:p>
        </w:tc>
        <w:tc>
          <w:tcPr>
            <w:tcW w:w="796" w:type="dxa"/>
          </w:tcPr>
          <w:p w:rsidR="00280006" w:rsidRPr="007B724A" w:rsidRDefault="00DC18CD" w:rsidP="004A321E">
            <w:pPr>
              <w:jc w:val="center"/>
              <w:rPr>
                <w:rFonts w:ascii="Times New Roman" w:hAnsi="Times New Roman" w:cs="Times New Roman"/>
                <w:sz w:val="24"/>
                <w:szCs w:val="24"/>
              </w:rPr>
            </w:pPr>
            <w:r w:rsidRPr="007B724A">
              <w:rPr>
                <w:rFonts w:ascii="Times New Roman" w:hAnsi="Times New Roman" w:cs="Times New Roman"/>
                <w:sz w:val="24"/>
                <w:szCs w:val="24"/>
              </w:rPr>
              <w:t>3</w:t>
            </w:r>
          </w:p>
        </w:tc>
      </w:tr>
      <w:tr w:rsidR="00280006" w:rsidRPr="00E0552A" w:rsidTr="00A31DB9">
        <w:tc>
          <w:tcPr>
            <w:tcW w:w="696" w:type="dxa"/>
          </w:tcPr>
          <w:p w:rsidR="00280006" w:rsidRPr="00485A8F" w:rsidRDefault="00280006" w:rsidP="00C27E89">
            <w:pPr>
              <w:rPr>
                <w:rFonts w:ascii="Times New Roman" w:hAnsi="Times New Roman" w:cs="Times New Roman"/>
                <w:sz w:val="24"/>
                <w:szCs w:val="24"/>
              </w:rPr>
            </w:pPr>
            <w:r w:rsidRPr="00485A8F">
              <w:rPr>
                <w:rFonts w:ascii="Times New Roman" w:hAnsi="Times New Roman" w:cs="Times New Roman"/>
                <w:sz w:val="24"/>
                <w:szCs w:val="24"/>
              </w:rPr>
              <w:t>1.1</w:t>
            </w:r>
          </w:p>
        </w:tc>
        <w:tc>
          <w:tcPr>
            <w:tcW w:w="8645" w:type="dxa"/>
          </w:tcPr>
          <w:p w:rsidR="00280006" w:rsidRPr="00485A8F" w:rsidRDefault="00280006" w:rsidP="00280006">
            <w:pPr>
              <w:tabs>
                <w:tab w:val="left" w:pos="2070"/>
                <w:tab w:val="left" w:pos="7230"/>
                <w:tab w:val="left" w:pos="8640"/>
              </w:tabs>
              <w:jc w:val="both"/>
              <w:rPr>
                <w:rFonts w:ascii="Times New Roman" w:hAnsi="Times New Roman" w:cs="Times New Roman"/>
                <w:sz w:val="24"/>
                <w:szCs w:val="24"/>
              </w:rPr>
            </w:pPr>
            <w:r w:rsidRPr="00485A8F">
              <w:rPr>
                <w:rFonts w:ascii="Times New Roman" w:hAnsi="Times New Roman" w:cs="Times New Roman"/>
                <w:sz w:val="24"/>
                <w:szCs w:val="24"/>
              </w:rPr>
              <w:t>Административно-территориальное деление</w:t>
            </w:r>
          </w:p>
        </w:tc>
        <w:tc>
          <w:tcPr>
            <w:tcW w:w="796" w:type="dxa"/>
          </w:tcPr>
          <w:p w:rsidR="00280006" w:rsidRPr="007B724A" w:rsidRDefault="00DC18CD" w:rsidP="004A321E">
            <w:pPr>
              <w:jc w:val="center"/>
              <w:rPr>
                <w:rFonts w:ascii="Times New Roman" w:hAnsi="Times New Roman" w:cs="Times New Roman"/>
                <w:sz w:val="24"/>
                <w:szCs w:val="24"/>
              </w:rPr>
            </w:pPr>
            <w:r w:rsidRPr="007B724A">
              <w:rPr>
                <w:rFonts w:ascii="Times New Roman" w:hAnsi="Times New Roman" w:cs="Times New Roman"/>
                <w:sz w:val="24"/>
                <w:szCs w:val="24"/>
              </w:rPr>
              <w:t>3</w:t>
            </w:r>
          </w:p>
        </w:tc>
      </w:tr>
      <w:tr w:rsidR="00280006" w:rsidRPr="00485A8F" w:rsidTr="00A31DB9">
        <w:tc>
          <w:tcPr>
            <w:tcW w:w="696" w:type="dxa"/>
          </w:tcPr>
          <w:p w:rsidR="00280006" w:rsidRPr="00485A8F" w:rsidRDefault="00280006" w:rsidP="00C27E89">
            <w:pPr>
              <w:rPr>
                <w:rFonts w:ascii="Times New Roman" w:hAnsi="Times New Roman" w:cs="Times New Roman"/>
                <w:sz w:val="24"/>
                <w:szCs w:val="24"/>
              </w:rPr>
            </w:pPr>
            <w:r w:rsidRPr="00485A8F">
              <w:rPr>
                <w:rFonts w:ascii="Times New Roman" w:hAnsi="Times New Roman" w:cs="Times New Roman"/>
                <w:sz w:val="24"/>
                <w:szCs w:val="24"/>
              </w:rPr>
              <w:t>1.2</w:t>
            </w:r>
          </w:p>
        </w:tc>
        <w:tc>
          <w:tcPr>
            <w:tcW w:w="8645" w:type="dxa"/>
          </w:tcPr>
          <w:p w:rsidR="00280006" w:rsidRPr="00485A8F" w:rsidRDefault="00280006" w:rsidP="00280006">
            <w:pPr>
              <w:tabs>
                <w:tab w:val="left" w:pos="2070"/>
                <w:tab w:val="left" w:pos="7230"/>
                <w:tab w:val="left" w:pos="8640"/>
              </w:tabs>
              <w:jc w:val="both"/>
              <w:rPr>
                <w:rFonts w:ascii="Times New Roman" w:hAnsi="Times New Roman" w:cs="Times New Roman"/>
                <w:sz w:val="24"/>
                <w:szCs w:val="24"/>
              </w:rPr>
            </w:pPr>
            <w:r w:rsidRPr="00485A8F">
              <w:rPr>
                <w:rFonts w:ascii="Times New Roman" w:hAnsi="Times New Roman" w:cs="Times New Roman"/>
                <w:sz w:val="24"/>
                <w:szCs w:val="24"/>
              </w:rPr>
              <w:t xml:space="preserve"> Историческая справка   </w:t>
            </w:r>
          </w:p>
        </w:tc>
        <w:tc>
          <w:tcPr>
            <w:tcW w:w="796" w:type="dxa"/>
          </w:tcPr>
          <w:p w:rsidR="00280006" w:rsidRPr="007B724A" w:rsidRDefault="00DC18CD" w:rsidP="004A321E">
            <w:pPr>
              <w:jc w:val="center"/>
              <w:rPr>
                <w:rFonts w:ascii="Times New Roman" w:hAnsi="Times New Roman" w:cs="Times New Roman"/>
                <w:sz w:val="24"/>
                <w:szCs w:val="24"/>
              </w:rPr>
            </w:pPr>
            <w:r w:rsidRPr="007B724A">
              <w:rPr>
                <w:rFonts w:ascii="Times New Roman" w:hAnsi="Times New Roman" w:cs="Times New Roman"/>
                <w:sz w:val="24"/>
                <w:szCs w:val="24"/>
              </w:rPr>
              <w:t>4</w:t>
            </w:r>
          </w:p>
        </w:tc>
      </w:tr>
      <w:tr w:rsidR="00280006" w:rsidRPr="00485A8F" w:rsidTr="00A31DB9">
        <w:tc>
          <w:tcPr>
            <w:tcW w:w="696" w:type="dxa"/>
          </w:tcPr>
          <w:p w:rsidR="00280006" w:rsidRPr="00485A8F" w:rsidRDefault="00280006" w:rsidP="00C27E89">
            <w:pPr>
              <w:rPr>
                <w:rFonts w:ascii="Times New Roman" w:hAnsi="Times New Roman" w:cs="Times New Roman"/>
                <w:sz w:val="24"/>
                <w:szCs w:val="24"/>
              </w:rPr>
            </w:pPr>
            <w:r w:rsidRPr="00485A8F">
              <w:rPr>
                <w:rFonts w:ascii="Times New Roman" w:hAnsi="Times New Roman" w:cs="Times New Roman"/>
                <w:sz w:val="24"/>
                <w:szCs w:val="24"/>
              </w:rPr>
              <w:t>1.3</w:t>
            </w:r>
          </w:p>
        </w:tc>
        <w:tc>
          <w:tcPr>
            <w:tcW w:w="8645" w:type="dxa"/>
          </w:tcPr>
          <w:p w:rsidR="00280006" w:rsidRPr="00485A8F" w:rsidRDefault="00280006" w:rsidP="00280006">
            <w:pPr>
              <w:tabs>
                <w:tab w:val="left" w:pos="2070"/>
                <w:tab w:val="left" w:pos="7230"/>
                <w:tab w:val="left" w:pos="8640"/>
              </w:tabs>
              <w:jc w:val="both"/>
              <w:rPr>
                <w:rFonts w:ascii="Times New Roman" w:hAnsi="Times New Roman" w:cs="Times New Roman"/>
                <w:sz w:val="24"/>
                <w:szCs w:val="24"/>
              </w:rPr>
            </w:pPr>
            <w:r w:rsidRPr="00485A8F">
              <w:rPr>
                <w:rFonts w:ascii="Times New Roman" w:hAnsi="Times New Roman" w:cs="Times New Roman"/>
                <w:sz w:val="24"/>
                <w:szCs w:val="24"/>
              </w:rPr>
              <w:t> Географическое положение и климат</w:t>
            </w:r>
          </w:p>
        </w:tc>
        <w:tc>
          <w:tcPr>
            <w:tcW w:w="796" w:type="dxa"/>
          </w:tcPr>
          <w:p w:rsidR="00280006" w:rsidRPr="007B724A" w:rsidRDefault="00DC18CD" w:rsidP="004A321E">
            <w:pPr>
              <w:jc w:val="center"/>
              <w:rPr>
                <w:rFonts w:ascii="Times New Roman" w:hAnsi="Times New Roman" w:cs="Times New Roman"/>
                <w:sz w:val="24"/>
                <w:szCs w:val="24"/>
              </w:rPr>
            </w:pPr>
            <w:r w:rsidRPr="007B724A">
              <w:rPr>
                <w:rFonts w:ascii="Times New Roman" w:hAnsi="Times New Roman" w:cs="Times New Roman"/>
                <w:sz w:val="24"/>
                <w:szCs w:val="24"/>
              </w:rPr>
              <w:t>5</w:t>
            </w:r>
          </w:p>
        </w:tc>
      </w:tr>
      <w:tr w:rsidR="00280006" w:rsidRPr="00485A8F" w:rsidTr="00A31DB9">
        <w:tc>
          <w:tcPr>
            <w:tcW w:w="696" w:type="dxa"/>
          </w:tcPr>
          <w:p w:rsidR="00280006" w:rsidRPr="00485A8F" w:rsidRDefault="00280006" w:rsidP="00C27E89">
            <w:pPr>
              <w:rPr>
                <w:rFonts w:ascii="Times New Roman" w:hAnsi="Times New Roman" w:cs="Times New Roman"/>
                <w:sz w:val="24"/>
                <w:szCs w:val="24"/>
              </w:rPr>
            </w:pPr>
            <w:r w:rsidRPr="00485A8F">
              <w:rPr>
                <w:rFonts w:ascii="Times New Roman" w:hAnsi="Times New Roman" w:cs="Times New Roman"/>
                <w:sz w:val="24"/>
                <w:szCs w:val="24"/>
              </w:rPr>
              <w:t>1.4</w:t>
            </w:r>
          </w:p>
        </w:tc>
        <w:tc>
          <w:tcPr>
            <w:tcW w:w="8645" w:type="dxa"/>
          </w:tcPr>
          <w:p w:rsidR="00280006" w:rsidRPr="00485A8F" w:rsidRDefault="00280006" w:rsidP="00280006">
            <w:pPr>
              <w:tabs>
                <w:tab w:val="left" w:pos="2070"/>
                <w:tab w:val="left" w:pos="7230"/>
                <w:tab w:val="left" w:pos="8640"/>
              </w:tabs>
              <w:jc w:val="both"/>
              <w:rPr>
                <w:rFonts w:ascii="Times New Roman" w:hAnsi="Times New Roman" w:cs="Times New Roman"/>
                <w:sz w:val="24"/>
                <w:szCs w:val="24"/>
              </w:rPr>
            </w:pPr>
            <w:r w:rsidRPr="00485A8F">
              <w:rPr>
                <w:rFonts w:ascii="Times New Roman" w:hAnsi="Times New Roman" w:cs="Times New Roman"/>
                <w:sz w:val="24"/>
                <w:szCs w:val="24"/>
              </w:rPr>
              <w:t>Природные ресурсы и полезные ископаемые</w:t>
            </w:r>
          </w:p>
        </w:tc>
        <w:tc>
          <w:tcPr>
            <w:tcW w:w="796" w:type="dxa"/>
          </w:tcPr>
          <w:p w:rsidR="00280006" w:rsidRPr="007B724A" w:rsidRDefault="00DC18CD" w:rsidP="004A321E">
            <w:pPr>
              <w:jc w:val="center"/>
              <w:rPr>
                <w:rFonts w:ascii="Times New Roman" w:hAnsi="Times New Roman" w:cs="Times New Roman"/>
                <w:sz w:val="24"/>
                <w:szCs w:val="24"/>
              </w:rPr>
            </w:pPr>
            <w:r w:rsidRPr="007B724A">
              <w:rPr>
                <w:rFonts w:ascii="Times New Roman" w:hAnsi="Times New Roman" w:cs="Times New Roman"/>
                <w:sz w:val="24"/>
                <w:szCs w:val="24"/>
              </w:rPr>
              <w:t>5</w:t>
            </w:r>
          </w:p>
        </w:tc>
      </w:tr>
      <w:tr w:rsidR="00280006" w:rsidRPr="00485A8F" w:rsidTr="00A31DB9">
        <w:tc>
          <w:tcPr>
            <w:tcW w:w="696" w:type="dxa"/>
          </w:tcPr>
          <w:p w:rsidR="00280006" w:rsidRPr="00485A8F" w:rsidRDefault="004A321E" w:rsidP="00C27E89">
            <w:pPr>
              <w:rPr>
                <w:rFonts w:ascii="Times New Roman" w:hAnsi="Times New Roman" w:cs="Times New Roman"/>
                <w:sz w:val="24"/>
                <w:szCs w:val="24"/>
              </w:rPr>
            </w:pPr>
            <w:r w:rsidRPr="00485A8F">
              <w:rPr>
                <w:rFonts w:ascii="Times New Roman" w:hAnsi="Times New Roman" w:cs="Times New Roman"/>
                <w:sz w:val="24"/>
                <w:szCs w:val="24"/>
              </w:rPr>
              <w:t>2.</w:t>
            </w:r>
          </w:p>
        </w:tc>
        <w:tc>
          <w:tcPr>
            <w:tcW w:w="8645" w:type="dxa"/>
          </w:tcPr>
          <w:p w:rsidR="00280006" w:rsidRPr="00485A8F" w:rsidRDefault="004A321E" w:rsidP="00280006">
            <w:pPr>
              <w:tabs>
                <w:tab w:val="left" w:pos="2070"/>
                <w:tab w:val="left" w:pos="7230"/>
                <w:tab w:val="left" w:pos="8640"/>
              </w:tabs>
              <w:jc w:val="both"/>
              <w:rPr>
                <w:rFonts w:ascii="Times New Roman" w:hAnsi="Times New Roman" w:cs="Times New Roman"/>
                <w:sz w:val="24"/>
                <w:szCs w:val="24"/>
              </w:rPr>
            </w:pPr>
            <w:r w:rsidRPr="00485A8F">
              <w:rPr>
                <w:rFonts w:ascii="Times New Roman" w:hAnsi="Times New Roman" w:cs="Times New Roman"/>
                <w:sz w:val="24"/>
                <w:szCs w:val="24"/>
              </w:rPr>
              <w:t>Население и трудовые ресурсы</w:t>
            </w:r>
          </w:p>
        </w:tc>
        <w:tc>
          <w:tcPr>
            <w:tcW w:w="796" w:type="dxa"/>
          </w:tcPr>
          <w:p w:rsidR="00280006" w:rsidRPr="007B724A" w:rsidRDefault="00DC18CD" w:rsidP="004A321E">
            <w:pPr>
              <w:jc w:val="center"/>
              <w:rPr>
                <w:rFonts w:ascii="Times New Roman" w:hAnsi="Times New Roman" w:cs="Times New Roman"/>
                <w:sz w:val="24"/>
                <w:szCs w:val="24"/>
              </w:rPr>
            </w:pPr>
            <w:r w:rsidRPr="007B724A">
              <w:rPr>
                <w:rFonts w:ascii="Times New Roman" w:hAnsi="Times New Roman" w:cs="Times New Roman"/>
                <w:sz w:val="24"/>
                <w:szCs w:val="24"/>
              </w:rPr>
              <w:t>6</w:t>
            </w:r>
          </w:p>
        </w:tc>
      </w:tr>
      <w:tr w:rsidR="00280006" w:rsidRPr="00485A8F" w:rsidTr="00A31DB9">
        <w:tc>
          <w:tcPr>
            <w:tcW w:w="696" w:type="dxa"/>
          </w:tcPr>
          <w:p w:rsidR="00280006" w:rsidRPr="00485A8F" w:rsidRDefault="004A321E" w:rsidP="00C27E89">
            <w:pPr>
              <w:rPr>
                <w:rFonts w:ascii="Times New Roman" w:hAnsi="Times New Roman" w:cs="Times New Roman"/>
                <w:sz w:val="24"/>
                <w:szCs w:val="24"/>
              </w:rPr>
            </w:pPr>
            <w:r w:rsidRPr="00485A8F">
              <w:rPr>
                <w:rFonts w:ascii="Times New Roman" w:hAnsi="Times New Roman" w:cs="Times New Roman"/>
                <w:sz w:val="24"/>
                <w:szCs w:val="24"/>
              </w:rPr>
              <w:t>3.</w:t>
            </w:r>
          </w:p>
        </w:tc>
        <w:tc>
          <w:tcPr>
            <w:tcW w:w="8645" w:type="dxa"/>
          </w:tcPr>
          <w:p w:rsidR="00280006" w:rsidRPr="00485A8F" w:rsidRDefault="004A321E" w:rsidP="00280006">
            <w:pPr>
              <w:tabs>
                <w:tab w:val="left" w:pos="2070"/>
                <w:tab w:val="left" w:pos="7230"/>
                <w:tab w:val="left" w:pos="8640"/>
              </w:tabs>
              <w:jc w:val="both"/>
              <w:rPr>
                <w:rFonts w:ascii="Times New Roman" w:hAnsi="Times New Roman" w:cs="Times New Roman"/>
                <w:sz w:val="24"/>
                <w:szCs w:val="24"/>
              </w:rPr>
            </w:pPr>
            <w:r w:rsidRPr="00485A8F">
              <w:rPr>
                <w:rFonts w:ascii="Times New Roman" w:hAnsi="Times New Roman" w:cs="Times New Roman"/>
                <w:sz w:val="24"/>
                <w:szCs w:val="24"/>
              </w:rPr>
              <w:t>Экономический потенциал</w:t>
            </w:r>
          </w:p>
        </w:tc>
        <w:tc>
          <w:tcPr>
            <w:tcW w:w="796" w:type="dxa"/>
          </w:tcPr>
          <w:p w:rsidR="00280006" w:rsidRPr="007B724A" w:rsidRDefault="00DC18CD" w:rsidP="004A321E">
            <w:pPr>
              <w:jc w:val="center"/>
              <w:rPr>
                <w:rFonts w:ascii="Times New Roman" w:hAnsi="Times New Roman" w:cs="Times New Roman"/>
                <w:sz w:val="24"/>
                <w:szCs w:val="24"/>
              </w:rPr>
            </w:pPr>
            <w:r w:rsidRPr="007B724A">
              <w:rPr>
                <w:rFonts w:ascii="Times New Roman" w:hAnsi="Times New Roman" w:cs="Times New Roman"/>
                <w:sz w:val="24"/>
                <w:szCs w:val="24"/>
              </w:rPr>
              <w:t>7</w:t>
            </w:r>
          </w:p>
        </w:tc>
      </w:tr>
      <w:tr w:rsidR="00280006" w:rsidRPr="00485A8F" w:rsidTr="00A31DB9">
        <w:tc>
          <w:tcPr>
            <w:tcW w:w="696" w:type="dxa"/>
          </w:tcPr>
          <w:p w:rsidR="00280006" w:rsidRPr="00485A8F" w:rsidRDefault="004A321E" w:rsidP="00C27E89">
            <w:pPr>
              <w:rPr>
                <w:rFonts w:ascii="Times New Roman" w:hAnsi="Times New Roman" w:cs="Times New Roman"/>
                <w:sz w:val="24"/>
                <w:szCs w:val="24"/>
              </w:rPr>
            </w:pPr>
            <w:r w:rsidRPr="00485A8F">
              <w:rPr>
                <w:rFonts w:ascii="Times New Roman" w:hAnsi="Times New Roman" w:cs="Times New Roman"/>
                <w:sz w:val="24"/>
                <w:szCs w:val="24"/>
              </w:rPr>
              <w:t>4.</w:t>
            </w:r>
          </w:p>
        </w:tc>
        <w:tc>
          <w:tcPr>
            <w:tcW w:w="8645" w:type="dxa"/>
          </w:tcPr>
          <w:p w:rsidR="00280006" w:rsidRPr="00485A8F" w:rsidRDefault="004A321E" w:rsidP="00280006">
            <w:pPr>
              <w:tabs>
                <w:tab w:val="left" w:pos="2070"/>
                <w:tab w:val="left" w:pos="7230"/>
                <w:tab w:val="left" w:pos="8640"/>
              </w:tabs>
              <w:jc w:val="both"/>
              <w:rPr>
                <w:rFonts w:ascii="Times New Roman" w:hAnsi="Times New Roman" w:cs="Times New Roman"/>
                <w:sz w:val="24"/>
                <w:szCs w:val="24"/>
              </w:rPr>
            </w:pPr>
            <w:r w:rsidRPr="00485A8F">
              <w:rPr>
                <w:rFonts w:ascii="Times New Roman" w:hAnsi="Times New Roman" w:cs="Times New Roman"/>
                <w:sz w:val="24"/>
                <w:szCs w:val="24"/>
              </w:rPr>
              <w:t>Туристический потенциал</w:t>
            </w:r>
          </w:p>
        </w:tc>
        <w:tc>
          <w:tcPr>
            <w:tcW w:w="796" w:type="dxa"/>
          </w:tcPr>
          <w:p w:rsidR="00280006" w:rsidRPr="007B724A" w:rsidRDefault="00DC18CD" w:rsidP="000D3BEF">
            <w:pPr>
              <w:jc w:val="center"/>
              <w:rPr>
                <w:rFonts w:ascii="Times New Roman" w:hAnsi="Times New Roman" w:cs="Times New Roman"/>
                <w:sz w:val="24"/>
                <w:szCs w:val="24"/>
              </w:rPr>
            </w:pPr>
            <w:r w:rsidRPr="007B724A">
              <w:rPr>
                <w:rFonts w:ascii="Times New Roman" w:hAnsi="Times New Roman" w:cs="Times New Roman"/>
                <w:sz w:val="24"/>
                <w:szCs w:val="24"/>
              </w:rPr>
              <w:t>1</w:t>
            </w:r>
            <w:r w:rsidR="000D3BEF">
              <w:rPr>
                <w:rFonts w:ascii="Times New Roman" w:hAnsi="Times New Roman" w:cs="Times New Roman"/>
                <w:sz w:val="24"/>
                <w:szCs w:val="24"/>
              </w:rPr>
              <w:t>7</w:t>
            </w:r>
          </w:p>
        </w:tc>
      </w:tr>
      <w:tr w:rsidR="00280006" w:rsidRPr="00485A8F" w:rsidTr="00A31DB9">
        <w:tc>
          <w:tcPr>
            <w:tcW w:w="696" w:type="dxa"/>
          </w:tcPr>
          <w:p w:rsidR="00280006" w:rsidRPr="00485A8F" w:rsidRDefault="004A321E" w:rsidP="00C27E89">
            <w:pPr>
              <w:rPr>
                <w:rFonts w:ascii="Times New Roman" w:hAnsi="Times New Roman" w:cs="Times New Roman"/>
                <w:sz w:val="24"/>
                <w:szCs w:val="24"/>
              </w:rPr>
            </w:pPr>
            <w:r w:rsidRPr="00485A8F">
              <w:rPr>
                <w:rFonts w:ascii="Times New Roman" w:hAnsi="Times New Roman" w:cs="Times New Roman"/>
                <w:sz w:val="24"/>
                <w:szCs w:val="24"/>
              </w:rPr>
              <w:t>5.</w:t>
            </w:r>
          </w:p>
        </w:tc>
        <w:tc>
          <w:tcPr>
            <w:tcW w:w="8645" w:type="dxa"/>
          </w:tcPr>
          <w:p w:rsidR="00280006" w:rsidRPr="00485A8F" w:rsidRDefault="004A321E" w:rsidP="00280006">
            <w:pPr>
              <w:tabs>
                <w:tab w:val="left" w:pos="2070"/>
                <w:tab w:val="left" w:pos="7230"/>
                <w:tab w:val="left" w:pos="8640"/>
              </w:tabs>
              <w:jc w:val="both"/>
              <w:rPr>
                <w:rFonts w:ascii="Times New Roman" w:hAnsi="Times New Roman" w:cs="Times New Roman"/>
                <w:sz w:val="24"/>
                <w:szCs w:val="24"/>
              </w:rPr>
            </w:pPr>
            <w:r w:rsidRPr="00485A8F">
              <w:rPr>
                <w:rFonts w:ascii="Times New Roman" w:hAnsi="Times New Roman" w:cs="Times New Roman"/>
                <w:sz w:val="24"/>
                <w:szCs w:val="24"/>
              </w:rPr>
              <w:t>Социальная инфраструктура</w:t>
            </w:r>
          </w:p>
        </w:tc>
        <w:tc>
          <w:tcPr>
            <w:tcW w:w="796" w:type="dxa"/>
          </w:tcPr>
          <w:p w:rsidR="00280006" w:rsidRPr="007B724A" w:rsidRDefault="00516C51" w:rsidP="00AF5441">
            <w:pPr>
              <w:jc w:val="center"/>
              <w:rPr>
                <w:rFonts w:ascii="Times New Roman" w:hAnsi="Times New Roman" w:cs="Times New Roman"/>
                <w:sz w:val="24"/>
                <w:szCs w:val="24"/>
              </w:rPr>
            </w:pPr>
            <w:r>
              <w:rPr>
                <w:rFonts w:ascii="Times New Roman" w:hAnsi="Times New Roman" w:cs="Times New Roman"/>
                <w:sz w:val="24"/>
                <w:szCs w:val="24"/>
              </w:rPr>
              <w:t>1</w:t>
            </w:r>
            <w:r w:rsidR="00AF5441">
              <w:rPr>
                <w:rFonts w:ascii="Times New Roman" w:hAnsi="Times New Roman" w:cs="Times New Roman"/>
                <w:sz w:val="24"/>
                <w:szCs w:val="24"/>
              </w:rPr>
              <w:t>9</w:t>
            </w:r>
          </w:p>
        </w:tc>
      </w:tr>
      <w:tr w:rsidR="00280006" w:rsidRPr="00E0552A" w:rsidTr="00A31DB9">
        <w:tc>
          <w:tcPr>
            <w:tcW w:w="696" w:type="dxa"/>
          </w:tcPr>
          <w:p w:rsidR="00280006" w:rsidRPr="00485A8F" w:rsidRDefault="004A321E" w:rsidP="00C27E89">
            <w:pPr>
              <w:rPr>
                <w:rFonts w:ascii="Times New Roman" w:hAnsi="Times New Roman" w:cs="Times New Roman"/>
                <w:sz w:val="24"/>
                <w:szCs w:val="24"/>
              </w:rPr>
            </w:pPr>
            <w:r w:rsidRPr="00485A8F">
              <w:rPr>
                <w:rFonts w:ascii="Times New Roman" w:hAnsi="Times New Roman" w:cs="Times New Roman"/>
                <w:sz w:val="24"/>
                <w:szCs w:val="24"/>
              </w:rPr>
              <w:t>6.</w:t>
            </w:r>
          </w:p>
        </w:tc>
        <w:tc>
          <w:tcPr>
            <w:tcW w:w="8645" w:type="dxa"/>
          </w:tcPr>
          <w:p w:rsidR="00280006" w:rsidRPr="00485A8F" w:rsidRDefault="004A321E" w:rsidP="00280006">
            <w:pPr>
              <w:tabs>
                <w:tab w:val="left" w:pos="2070"/>
                <w:tab w:val="left" w:pos="7230"/>
                <w:tab w:val="left" w:pos="8640"/>
              </w:tabs>
              <w:jc w:val="both"/>
              <w:rPr>
                <w:rFonts w:ascii="Times New Roman" w:hAnsi="Times New Roman" w:cs="Times New Roman"/>
                <w:sz w:val="24"/>
                <w:szCs w:val="24"/>
              </w:rPr>
            </w:pPr>
            <w:r w:rsidRPr="00485A8F">
              <w:rPr>
                <w:rFonts w:ascii="Times New Roman" w:hAnsi="Times New Roman" w:cs="Times New Roman"/>
                <w:sz w:val="24"/>
                <w:szCs w:val="24"/>
              </w:rPr>
              <w:t>Инженерно-коммунальная инфраструктура</w:t>
            </w:r>
          </w:p>
        </w:tc>
        <w:tc>
          <w:tcPr>
            <w:tcW w:w="796" w:type="dxa"/>
          </w:tcPr>
          <w:p w:rsidR="00280006" w:rsidRPr="007B724A" w:rsidRDefault="00DC18CD" w:rsidP="000D3BEF">
            <w:pPr>
              <w:jc w:val="center"/>
              <w:rPr>
                <w:rFonts w:ascii="Times New Roman" w:hAnsi="Times New Roman" w:cs="Times New Roman"/>
                <w:sz w:val="24"/>
                <w:szCs w:val="24"/>
              </w:rPr>
            </w:pPr>
            <w:r w:rsidRPr="007B724A">
              <w:rPr>
                <w:rFonts w:ascii="Times New Roman" w:hAnsi="Times New Roman" w:cs="Times New Roman"/>
                <w:sz w:val="24"/>
                <w:szCs w:val="24"/>
              </w:rPr>
              <w:t>2</w:t>
            </w:r>
            <w:r w:rsidR="000D3BEF">
              <w:rPr>
                <w:rFonts w:ascii="Times New Roman" w:hAnsi="Times New Roman" w:cs="Times New Roman"/>
                <w:sz w:val="24"/>
                <w:szCs w:val="24"/>
              </w:rPr>
              <w:t>8</w:t>
            </w:r>
          </w:p>
        </w:tc>
      </w:tr>
      <w:tr w:rsidR="00280006" w:rsidRPr="00485A8F" w:rsidTr="00A31DB9">
        <w:tc>
          <w:tcPr>
            <w:tcW w:w="696" w:type="dxa"/>
          </w:tcPr>
          <w:p w:rsidR="00280006" w:rsidRPr="00485A8F" w:rsidRDefault="004A321E" w:rsidP="00C27E89">
            <w:pPr>
              <w:rPr>
                <w:rFonts w:ascii="Times New Roman" w:hAnsi="Times New Roman" w:cs="Times New Roman"/>
                <w:sz w:val="24"/>
                <w:szCs w:val="24"/>
              </w:rPr>
            </w:pPr>
            <w:r w:rsidRPr="00485A8F">
              <w:rPr>
                <w:rFonts w:ascii="Times New Roman" w:hAnsi="Times New Roman" w:cs="Times New Roman"/>
                <w:sz w:val="24"/>
                <w:szCs w:val="24"/>
              </w:rPr>
              <w:t>7.</w:t>
            </w:r>
          </w:p>
        </w:tc>
        <w:tc>
          <w:tcPr>
            <w:tcW w:w="8645" w:type="dxa"/>
          </w:tcPr>
          <w:p w:rsidR="00280006" w:rsidRPr="00485A8F" w:rsidRDefault="004A321E" w:rsidP="00280006">
            <w:pPr>
              <w:tabs>
                <w:tab w:val="left" w:pos="2070"/>
                <w:tab w:val="left" w:pos="7230"/>
                <w:tab w:val="left" w:pos="8640"/>
              </w:tabs>
              <w:jc w:val="both"/>
              <w:rPr>
                <w:rFonts w:ascii="Times New Roman" w:hAnsi="Times New Roman" w:cs="Times New Roman"/>
                <w:sz w:val="24"/>
                <w:szCs w:val="24"/>
              </w:rPr>
            </w:pPr>
            <w:r w:rsidRPr="00485A8F">
              <w:rPr>
                <w:rFonts w:ascii="Times New Roman" w:hAnsi="Times New Roman" w:cs="Times New Roman"/>
                <w:sz w:val="24"/>
                <w:szCs w:val="24"/>
              </w:rPr>
              <w:t>Транспортная инфраструктура и связь</w:t>
            </w:r>
          </w:p>
        </w:tc>
        <w:tc>
          <w:tcPr>
            <w:tcW w:w="796" w:type="dxa"/>
          </w:tcPr>
          <w:p w:rsidR="00280006" w:rsidRPr="007B724A" w:rsidRDefault="00964855" w:rsidP="000D3BEF">
            <w:pPr>
              <w:jc w:val="center"/>
              <w:rPr>
                <w:rFonts w:ascii="Times New Roman" w:hAnsi="Times New Roman" w:cs="Times New Roman"/>
                <w:sz w:val="24"/>
                <w:szCs w:val="24"/>
              </w:rPr>
            </w:pPr>
            <w:r w:rsidRPr="007B724A">
              <w:rPr>
                <w:rFonts w:ascii="Times New Roman" w:hAnsi="Times New Roman" w:cs="Times New Roman"/>
                <w:sz w:val="24"/>
                <w:szCs w:val="24"/>
              </w:rPr>
              <w:t>3</w:t>
            </w:r>
            <w:r w:rsidR="000D3BEF">
              <w:rPr>
                <w:rFonts w:ascii="Times New Roman" w:hAnsi="Times New Roman" w:cs="Times New Roman"/>
                <w:sz w:val="24"/>
                <w:szCs w:val="24"/>
              </w:rPr>
              <w:t>3</w:t>
            </w:r>
          </w:p>
        </w:tc>
      </w:tr>
      <w:tr w:rsidR="00280006" w:rsidRPr="00D65DD7" w:rsidTr="00A31DB9">
        <w:tc>
          <w:tcPr>
            <w:tcW w:w="696" w:type="dxa"/>
          </w:tcPr>
          <w:p w:rsidR="00280006" w:rsidRPr="00485A8F" w:rsidRDefault="004A321E" w:rsidP="00C27E89">
            <w:pPr>
              <w:rPr>
                <w:rFonts w:ascii="Times New Roman" w:hAnsi="Times New Roman" w:cs="Times New Roman"/>
                <w:sz w:val="24"/>
                <w:szCs w:val="24"/>
              </w:rPr>
            </w:pPr>
            <w:r w:rsidRPr="00485A8F">
              <w:rPr>
                <w:rFonts w:ascii="Times New Roman" w:hAnsi="Times New Roman" w:cs="Times New Roman"/>
                <w:sz w:val="24"/>
                <w:szCs w:val="24"/>
              </w:rPr>
              <w:t>8.</w:t>
            </w:r>
          </w:p>
        </w:tc>
        <w:tc>
          <w:tcPr>
            <w:tcW w:w="8645" w:type="dxa"/>
          </w:tcPr>
          <w:p w:rsidR="00280006" w:rsidRPr="00485A8F" w:rsidRDefault="004A321E" w:rsidP="00280006">
            <w:pPr>
              <w:tabs>
                <w:tab w:val="left" w:pos="2070"/>
                <w:tab w:val="left" w:pos="7230"/>
                <w:tab w:val="left" w:pos="8640"/>
              </w:tabs>
              <w:jc w:val="both"/>
              <w:rPr>
                <w:rFonts w:ascii="Times New Roman" w:hAnsi="Times New Roman" w:cs="Times New Roman"/>
                <w:sz w:val="24"/>
                <w:szCs w:val="24"/>
              </w:rPr>
            </w:pPr>
            <w:r w:rsidRPr="00485A8F">
              <w:rPr>
                <w:rFonts w:ascii="Times New Roman" w:hAnsi="Times New Roman" w:cs="Times New Roman"/>
                <w:sz w:val="24"/>
                <w:szCs w:val="24"/>
              </w:rPr>
              <w:t>Инвестиционная привлекательность</w:t>
            </w:r>
          </w:p>
        </w:tc>
        <w:tc>
          <w:tcPr>
            <w:tcW w:w="796" w:type="dxa"/>
          </w:tcPr>
          <w:p w:rsidR="00280006" w:rsidRPr="00D65DD7" w:rsidRDefault="000D3BEF" w:rsidP="00AF5441">
            <w:pPr>
              <w:jc w:val="center"/>
              <w:rPr>
                <w:rFonts w:ascii="Times New Roman" w:hAnsi="Times New Roman" w:cs="Times New Roman"/>
                <w:sz w:val="24"/>
                <w:szCs w:val="24"/>
              </w:rPr>
            </w:pPr>
            <w:r>
              <w:rPr>
                <w:rFonts w:ascii="Times New Roman" w:hAnsi="Times New Roman" w:cs="Times New Roman"/>
                <w:sz w:val="24"/>
                <w:szCs w:val="24"/>
              </w:rPr>
              <w:t>40</w:t>
            </w:r>
          </w:p>
        </w:tc>
      </w:tr>
      <w:tr w:rsidR="00280006" w:rsidRPr="00D65DD7" w:rsidTr="00A31DB9">
        <w:tc>
          <w:tcPr>
            <w:tcW w:w="696" w:type="dxa"/>
          </w:tcPr>
          <w:p w:rsidR="00280006" w:rsidRPr="00485A8F" w:rsidRDefault="004A321E" w:rsidP="00C27E89">
            <w:pPr>
              <w:rPr>
                <w:rFonts w:ascii="Times New Roman" w:hAnsi="Times New Roman" w:cs="Times New Roman"/>
                <w:sz w:val="24"/>
                <w:szCs w:val="24"/>
              </w:rPr>
            </w:pPr>
            <w:r w:rsidRPr="00485A8F">
              <w:rPr>
                <w:rFonts w:ascii="Times New Roman" w:hAnsi="Times New Roman" w:cs="Times New Roman"/>
                <w:sz w:val="24"/>
                <w:szCs w:val="24"/>
              </w:rPr>
              <w:t>8.1.</w:t>
            </w:r>
          </w:p>
        </w:tc>
        <w:tc>
          <w:tcPr>
            <w:tcW w:w="8645" w:type="dxa"/>
          </w:tcPr>
          <w:p w:rsidR="00280006" w:rsidRPr="00485A8F" w:rsidRDefault="004A321E" w:rsidP="00280006">
            <w:pPr>
              <w:tabs>
                <w:tab w:val="left" w:pos="2070"/>
                <w:tab w:val="left" w:pos="7230"/>
                <w:tab w:val="left" w:pos="8640"/>
              </w:tabs>
              <w:jc w:val="both"/>
              <w:rPr>
                <w:rFonts w:ascii="Times New Roman" w:hAnsi="Times New Roman" w:cs="Times New Roman"/>
                <w:sz w:val="24"/>
                <w:szCs w:val="24"/>
              </w:rPr>
            </w:pPr>
            <w:r w:rsidRPr="00485A8F">
              <w:rPr>
                <w:rFonts w:ascii="Times New Roman" w:hAnsi="Times New Roman" w:cs="Times New Roman"/>
                <w:sz w:val="24"/>
                <w:szCs w:val="24"/>
              </w:rPr>
              <w:t>Конкурентные преимущества</w:t>
            </w:r>
          </w:p>
        </w:tc>
        <w:tc>
          <w:tcPr>
            <w:tcW w:w="796" w:type="dxa"/>
          </w:tcPr>
          <w:p w:rsidR="00280006" w:rsidRPr="00D65DD7" w:rsidRDefault="000D3BEF" w:rsidP="00AF5441">
            <w:pPr>
              <w:jc w:val="center"/>
              <w:rPr>
                <w:rFonts w:ascii="Times New Roman" w:hAnsi="Times New Roman" w:cs="Times New Roman"/>
                <w:sz w:val="24"/>
                <w:szCs w:val="24"/>
              </w:rPr>
            </w:pPr>
            <w:r>
              <w:rPr>
                <w:rFonts w:ascii="Times New Roman" w:hAnsi="Times New Roman" w:cs="Times New Roman"/>
                <w:sz w:val="24"/>
                <w:szCs w:val="24"/>
              </w:rPr>
              <w:t>40</w:t>
            </w:r>
          </w:p>
        </w:tc>
      </w:tr>
      <w:tr w:rsidR="00280006" w:rsidRPr="00D65DD7" w:rsidTr="00A31DB9">
        <w:tc>
          <w:tcPr>
            <w:tcW w:w="696" w:type="dxa"/>
          </w:tcPr>
          <w:p w:rsidR="00280006" w:rsidRPr="00485A8F" w:rsidRDefault="004A321E" w:rsidP="00C27E89">
            <w:pPr>
              <w:rPr>
                <w:rFonts w:ascii="Times New Roman" w:hAnsi="Times New Roman" w:cs="Times New Roman"/>
                <w:sz w:val="24"/>
                <w:szCs w:val="24"/>
              </w:rPr>
            </w:pPr>
            <w:r w:rsidRPr="00485A8F">
              <w:rPr>
                <w:rFonts w:ascii="Times New Roman" w:hAnsi="Times New Roman" w:cs="Times New Roman"/>
                <w:sz w:val="24"/>
                <w:szCs w:val="24"/>
              </w:rPr>
              <w:t>8.2.</w:t>
            </w:r>
          </w:p>
        </w:tc>
        <w:tc>
          <w:tcPr>
            <w:tcW w:w="8645" w:type="dxa"/>
          </w:tcPr>
          <w:p w:rsidR="00280006" w:rsidRPr="00485A8F" w:rsidRDefault="004A321E" w:rsidP="00280006">
            <w:pPr>
              <w:tabs>
                <w:tab w:val="left" w:pos="2070"/>
                <w:tab w:val="left" w:pos="7230"/>
                <w:tab w:val="left" w:pos="8640"/>
              </w:tabs>
              <w:jc w:val="both"/>
              <w:rPr>
                <w:rFonts w:ascii="Times New Roman" w:hAnsi="Times New Roman" w:cs="Times New Roman"/>
                <w:sz w:val="24"/>
                <w:szCs w:val="24"/>
              </w:rPr>
            </w:pPr>
            <w:r w:rsidRPr="00485A8F">
              <w:rPr>
                <w:rFonts w:ascii="Times New Roman" w:hAnsi="Times New Roman" w:cs="Times New Roman"/>
                <w:sz w:val="24"/>
                <w:szCs w:val="24"/>
              </w:rPr>
              <w:t>Точки роста</w:t>
            </w:r>
          </w:p>
        </w:tc>
        <w:tc>
          <w:tcPr>
            <w:tcW w:w="796" w:type="dxa"/>
          </w:tcPr>
          <w:p w:rsidR="00280006" w:rsidRPr="00D65DD7" w:rsidRDefault="00516C51" w:rsidP="000D3BEF">
            <w:pPr>
              <w:jc w:val="center"/>
              <w:rPr>
                <w:rFonts w:ascii="Times New Roman" w:hAnsi="Times New Roman" w:cs="Times New Roman"/>
                <w:sz w:val="24"/>
                <w:szCs w:val="24"/>
              </w:rPr>
            </w:pPr>
            <w:r w:rsidRPr="00D65DD7">
              <w:rPr>
                <w:rFonts w:ascii="Times New Roman" w:hAnsi="Times New Roman" w:cs="Times New Roman"/>
                <w:sz w:val="24"/>
                <w:szCs w:val="24"/>
              </w:rPr>
              <w:t>4</w:t>
            </w:r>
            <w:r w:rsidR="000D3BEF">
              <w:rPr>
                <w:rFonts w:ascii="Times New Roman" w:hAnsi="Times New Roman" w:cs="Times New Roman"/>
                <w:sz w:val="24"/>
                <w:szCs w:val="24"/>
              </w:rPr>
              <w:t>2</w:t>
            </w:r>
          </w:p>
        </w:tc>
      </w:tr>
      <w:tr w:rsidR="00280006" w:rsidRPr="00D65DD7" w:rsidTr="00A31DB9">
        <w:tc>
          <w:tcPr>
            <w:tcW w:w="696" w:type="dxa"/>
          </w:tcPr>
          <w:p w:rsidR="00280006" w:rsidRPr="00485A8F" w:rsidRDefault="004A321E" w:rsidP="00C27E89">
            <w:pPr>
              <w:rPr>
                <w:rFonts w:ascii="Times New Roman" w:hAnsi="Times New Roman" w:cs="Times New Roman"/>
                <w:sz w:val="24"/>
                <w:szCs w:val="24"/>
              </w:rPr>
            </w:pPr>
            <w:r w:rsidRPr="00485A8F">
              <w:rPr>
                <w:rFonts w:ascii="Times New Roman" w:hAnsi="Times New Roman" w:cs="Times New Roman"/>
                <w:sz w:val="24"/>
                <w:szCs w:val="24"/>
              </w:rPr>
              <w:t>8.3.</w:t>
            </w:r>
          </w:p>
        </w:tc>
        <w:tc>
          <w:tcPr>
            <w:tcW w:w="8645" w:type="dxa"/>
          </w:tcPr>
          <w:p w:rsidR="00280006" w:rsidRPr="00485A8F" w:rsidRDefault="004A321E" w:rsidP="00280006">
            <w:pPr>
              <w:tabs>
                <w:tab w:val="left" w:pos="2070"/>
                <w:tab w:val="left" w:pos="7230"/>
                <w:tab w:val="left" w:pos="8640"/>
              </w:tabs>
              <w:jc w:val="both"/>
              <w:rPr>
                <w:rFonts w:ascii="Times New Roman" w:hAnsi="Times New Roman" w:cs="Times New Roman"/>
                <w:sz w:val="24"/>
                <w:szCs w:val="24"/>
              </w:rPr>
            </w:pPr>
            <w:r w:rsidRPr="00485A8F">
              <w:rPr>
                <w:rFonts w:ascii="Times New Roman" w:hAnsi="Times New Roman" w:cs="Times New Roman"/>
                <w:sz w:val="24"/>
                <w:szCs w:val="24"/>
              </w:rPr>
              <w:t>Реестр инвестиционных проектов</w:t>
            </w:r>
          </w:p>
        </w:tc>
        <w:tc>
          <w:tcPr>
            <w:tcW w:w="796" w:type="dxa"/>
          </w:tcPr>
          <w:p w:rsidR="00280006" w:rsidRPr="00D65DD7" w:rsidRDefault="00964855" w:rsidP="000D3BEF">
            <w:pPr>
              <w:jc w:val="center"/>
              <w:rPr>
                <w:rFonts w:ascii="Times New Roman" w:hAnsi="Times New Roman" w:cs="Times New Roman"/>
                <w:sz w:val="24"/>
                <w:szCs w:val="24"/>
              </w:rPr>
            </w:pPr>
            <w:r w:rsidRPr="00D65DD7">
              <w:rPr>
                <w:rFonts w:ascii="Times New Roman" w:hAnsi="Times New Roman" w:cs="Times New Roman"/>
                <w:sz w:val="24"/>
                <w:szCs w:val="24"/>
              </w:rPr>
              <w:t>4</w:t>
            </w:r>
            <w:r w:rsidR="000D3BEF">
              <w:rPr>
                <w:rFonts w:ascii="Times New Roman" w:hAnsi="Times New Roman" w:cs="Times New Roman"/>
                <w:sz w:val="24"/>
                <w:szCs w:val="24"/>
              </w:rPr>
              <w:t>3</w:t>
            </w:r>
          </w:p>
        </w:tc>
      </w:tr>
      <w:tr w:rsidR="00280006" w:rsidRPr="00D65DD7" w:rsidTr="00A31DB9">
        <w:tc>
          <w:tcPr>
            <w:tcW w:w="696" w:type="dxa"/>
          </w:tcPr>
          <w:p w:rsidR="00280006" w:rsidRPr="00485A8F" w:rsidRDefault="004A321E" w:rsidP="00C27E89">
            <w:pPr>
              <w:rPr>
                <w:rFonts w:ascii="Times New Roman" w:hAnsi="Times New Roman" w:cs="Times New Roman"/>
                <w:sz w:val="24"/>
                <w:szCs w:val="24"/>
              </w:rPr>
            </w:pPr>
            <w:r w:rsidRPr="00485A8F">
              <w:rPr>
                <w:rFonts w:ascii="Times New Roman" w:hAnsi="Times New Roman" w:cs="Times New Roman"/>
                <w:sz w:val="24"/>
                <w:szCs w:val="24"/>
              </w:rPr>
              <w:t>8.4.</w:t>
            </w:r>
          </w:p>
        </w:tc>
        <w:tc>
          <w:tcPr>
            <w:tcW w:w="8645" w:type="dxa"/>
          </w:tcPr>
          <w:p w:rsidR="00280006" w:rsidRPr="00485A8F" w:rsidRDefault="004A321E" w:rsidP="00280006">
            <w:pPr>
              <w:tabs>
                <w:tab w:val="left" w:pos="2070"/>
                <w:tab w:val="left" w:pos="7230"/>
                <w:tab w:val="left" w:pos="8640"/>
              </w:tabs>
              <w:jc w:val="both"/>
              <w:rPr>
                <w:rFonts w:ascii="Times New Roman" w:hAnsi="Times New Roman" w:cs="Times New Roman"/>
                <w:sz w:val="24"/>
                <w:szCs w:val="24"/>
              </w:rPr>
            </w:pPr>
            <w:r w:rsidRPr="00485A8F">
              <w:rPr>
                <w:rFonts w:ascii="Times New Roman" w:hAnsi="Times New Roman" w:cs="Times New Roman"/>
                <w:sz w:val="24"/>
                <w:szCs w:val="24"/>
              </w:rPr>
              <w:t>Инвестиционные предложения</w:t>
            </w:r>
          </w:p>
        </w:tc>
        <w:tc>
          <w:tcPr>
            <w:tcW w:w="796" w:type="dxa"/>
          </w:tcPr>
          <w:p w:rsidR="00280006" w:rsidRPr="00D65DD7" w:rsidRDefault="00964855" w:rsidP="000D3BEF">
            <w:pPr>
              <w:jc w:val="center"/>
              <w:rPr>
                <w:rFonts w:ascii="Times New Roman" w:hAnsi="Times New Roman" w:cs="Times New Roman"/>
                <w:sz w:val="24"/>
                <w:szCs w:val="24"/>
              </w:rPr>
            </w:pPr>
            <w:r w:rsidRPr="00D65DD7">
              <w:rPr>
                <w:rFonts w:ascii="Times New Roman" w:hAnsi="Times New Roman" w:cs="Times New Roman"/>
                <w:sz w:val="24"/>
                <w:szCs w:val="24"/>
              </w:rPr>
              <w:t>4</w:t>
            </w:r>
            <w:r w:rsidR="000D3BEF">
              <w:rPr>
                <w:rFonts w:ascii="Times New Roman" w:hAnsi="Times New Roman" w:cs="Times New Roman"/>
                <w:sz w:val="24"/>
                <w:szCs w:val="24"/>
              </w:rPr>
              <w:t>5</w:t>
            </w:r>
          </w:p>
        </w:tc>
      </w:tr>
      <w:tr w:rsidR="004A321E" w:rsidRPr="00D65DD7" w:rsidTr="00A31DB9">
        <w:tc>
          <w:tcPr>
            <w:tcW w:w="696" w:type="dxa"/>
          </w:tcPr>
          <w:p w:rsidR="004A321E" w:rsidRPr="00485A8F" w:rsidRDefault="004A321E" w:rsidP="00C27E89">
            <w:pPr>
              <w:rPr>
                <w:rFonts w:ascii="Times New Roman" w:hAnsi="Times New Roman" w:cs="Times New Roman"/>
                <w:sz w:val="24"/>
                <w:szCs w:val="24"/>
              </w:rPr>
            </w:pPr>
            <w:r w:rsidRPr="00485A8F">
              <w:rPr>
                <w:rFonts w:ascii="Times New Roman" w:hAnsi="Times New Roman" w:cs="Times New Roman"/>
                <w:sz w:val="24"/>
                <w:szCs w:val="24"/>
              </w:rPr>
              <w:t>8.5.</w:t>
            </w:r>
          </w:p>
        </w:tc>
        <w:tc>
          <w:tcPr>
            <w:tcW w:w="8645" w:type="dxa"/>
          </w:tcPr>
          <w:p w:rsidR="004A321E" w:rsidRPr="00485A8F" w:rsidRDefault="004A321E" w:rsidP="00E3691E">
            <w:pPr>
              <w:tabs>
                <w:tab w:val="left" w:pos="2070"/>
                <w:tab w:val="left" w:pos="7230"/>
                <w:tab w:val="left" w:pos="8640"/>
              </w:tabs>
              <w:rPr>
                <w:rFonts w:ascii="Times New Roman" w:hAnsi="Times New Roman" w:cs="Times New Roman"/>
                <w:sz w:val="24"/>
                <w:szCs w:val="24"/>
              </w:rPr>
            </w:pPr>
            <w:r w:rsidRPr="00485A8F">
              <w:rPr>
                <w:rFonts w:ascii="Times New Roman" w:hAnsi="Times New Roman" w:cs="Times New Roman"/>
                <w:sz w:val="24"/>
                <w:szCs w:val="24"/>
              </w:rPr>
              <w:t>Недозагруженные производственные мощности</w:t>
            </w:r>
          </w:p>
        </w:tc>
        <w:tc>
          <w:tcPr>
            <w:tcW w:w="796" w:type="dxa"/>
          </w:tcPr>
          <w:p w:rsidR="004A321E" w:rsidRPr="00D65DD7" w:rsidRDefault="000D3BEF" w:rsidP="00E0552A">
            <w:pPr>
              <w:jc w:val="center"/>
              <w:rPr>
                <w:rFonts w:ascii="Times New Roman" w:hAnsi="Times New Roman" w:cs="Times New Roman"/>
                <w:sz w:val="24"/>
                <w:szCs w:val="24"/>
              </w:rPr>
            </w:pPr>
            <w:r>
              <w:rPr>
                <w:rFonts w:ascii="Times New Roman" w:hAnsi="Times New Roman" w:cs="Times New Roman"/>
                <w:sz w:val="24"/>
                <w:szCs w:val="24"/>
              </w:rPr>
              <w:t>46</w:t>
            </w:r>
          </w:p>
        </w:tc>
      </w:tr>
      <w:tr w:rsidR="004A321E" w:rsidRPr="00D65DD7" w:rsidTr="00A31DB9">
        <w:tc>
          <w:tcPr>
            <w:tcW w:w="696" w:type="dxa"/>
          </w:tcPr>
          <w:p w:rsidR="004A321E" w:rsidRPr="00485A8F" w:rsidRDefault="004A321E" w:rsidP="00C27E89">
            <w:pPr>
              <w:rPr>
                <w:rFonts w:ascii="Times New Roman" w:hAnsi="Times New Roman" w:cs="Times New Roman"/>
                <w:sz w:val="24"/>
                <w:szCs w:val="24"/>
              </w:rPr>
            </w:pPr>
            <w:r w:rsidRPr="00485A8F">
              <w:rPr>
                <w:rFonts w:ascii="Times New Roman" w:hAnsi="Times New Roman" w:cs="Times New Roman"/>
                <w:sz w:val="24"/>
                <w:szCs w:val="24"/>
              </w:rPr>
              <w:t>8.6.</w:t>
            </w:r>
          </w:p>
        </w:tc>
        <w:tc>
          <w:tcPr>
            <w:tcW w:w="8645" w:type="dxa"/>
          </w:tcPr>
          <w:p w:rsidR="004A321E" w:rsidRPr="00485A8F" w:rsidRDefault="004A321E" w:rsidP="00C11ECA">
            <w:pPr>
              <w:tabs>
                <w:tab w:val="left" w:pos="2070"/>
                <w:tab w:val="left" w:pos="7230"/>
                <w:tab w:val="left" w:pos="8640"/>
              </w:tabs>
              <w:jc w:val="both"/>
              <w:rPr>
                <w:rFonts w:ascii="Times New Roman" w:hAnsi="Times New Roman" w:cs="Times New Roman"/>
                <w:sz w:val="24"/>
                <w:szCs w:val="24"/>
              </w:rPr>
            </w:pPr>
            <w:r w:rsidRPr="00485A8F">
              <w:rPr>
                <w:rFonts w:ascii="Times New Roman" w:hAnsi="Times New Roman" w:cs="Times New Roman"/>
                <w:sz w:val="24"/>
                <w:szCs w:val="24"/>
              </w:rPr>
              <w:t>Инвестиционные площадки</w:t>
            </w:r>
            <w:r w:rsidR="00C11ECA">
              <w:rPr>
                <w:rFonts w:ascii="Times New Roman" w:hAnsi="Times New Roman" w:cs="Times New Roman"/>
                <w:sz w:val="24"/>
                <w:szCs w:val="24"/>
              </w:rPr>
              <w:t xml:space="preserve"> (для инвесторов)</w:t>
            </w:r>
          </w:p>
        </w:tc>
        <w:tc>
          <w:tcPr>
            <w:tcW w:w="796" w:type="dxa"/>
          </w:tcPr>
          <w:p w:rsidR="004A321E" w:rsidRPr="00D65DD7" w:rsidRDefault="00B6662B" w:rsidP="000D3BEF">
            <w:pPr>
              <w:jc w:val="center"/>
              <w:rPr>
                <w:rFonts w:ascii="Times New Roman" w:hAnsi="Times New Roman" w:cs="Times New Roman"/>
                <w:sz w:val="24"/>
                <w:szCs w:val="24"/>
              </w:rPr>
            </w:pPr>
            <w:r w:rsidRPr="00D65DD7">
              <w:rPr>
                <w:rFonts w:ascii="Times New Roman" w:hAnsi="Times New Roman" w:cs="Times New Roman"/>
                <w:sz w:val="24"/>
                <w:szCs w:val="24"/>
              </w:rPr>
              <w:t>4</w:t>
            </w:r>
            <w:r w:rsidR="000D3BEF">
              <w:rPr>
                <w:rFonts w:ascii="Times New Roman" w:hAnsi="Times New Roman" w:cs="Times New Roman"/>
                <w:sz w:val="24"/>
                <w:szCs w:val="24"/>
              </w:rPr>
              <w:t>7</w:t>
            </w:r>
          </w:p>
        </w:tc>
      </w:tr>
      <w:tr w:rsidR="004A321E" w:rsidRPr="00D65DD7" w:rsidTr="00A31DB9">
        <w:tc>
          <w:tcPr>
            <w:tcW w:w="696" w:type="dxa"/>
          </w:tcPr>
          <w:p w:rsidR="004A321E" w:rsidRPr="00485A8F" w:rsidRDefault="004A321E" w:rsidP="00C27E89">
            <w:pPr>
              <w:rPr>
                <w:rFonts w:ascii="Times New Roman" w:hAnsi="Times New Roman" w:cs="Times New Roman"/>
                <w:sz w:val="24"/>
                <w:szCs w:val="24"/>
              </w:rPr>
            </w:pPr>
            <w:r w:rsidRPr="00485A8F">
              <w:rPr>
                <w:rFonts w:ascii="Times New Roman" w:hAnsi="Times New Roman" w:cs="Times New Roman"/>
                <w:sz w:val="24"/>
                <w:szCs w:val="24"/>
              </w:rPr>
              <w:t>8.7.</w:t>
            </w:r>
          </w:p>
        </w:tc>
        <w:tc>
          <w:tcPr>
            <w:tcW w:w="8645" w:type="dxa"/>
          </w:tcPr>
          <w:p w:rsidR="004A321E" w:rsidRPr="00485A8F" w:rsidRDefault="004A321E" w:rsidP="00280006">
            <w:pPr>
              <w:tabs>
                <w:tab w:val="left" w:pos="2070"/>
                <w:tab w:val="left" w:pos="7230"/>
                <w:tab w:val="left" w:pos="8640"/>
              </w:tabs>
              <w:jc w:val="both"/>
              <w:rPr>
                <w:rFonts w:ascii="Times New Roman" w:hAnsi="Times New Roman" w:cs="Times New Roman"/>
                <w:sz w:val="24"/>
                <w:szCs w:val="24"/>
              </w:rPr>
            </w:pPr>
            <w:r w:rsidRPr="00485A8F">
              <w:rPr>
                <w:rFonts w:ascii="Times New Roman" w:hAnsi="Times New Roman" w:cs="Times New Roman"/>
                <w:sz w:val="24"/>
                <w:szCs w:val="24"/>
              </w:rPr>
              <w:t>Нормативные правовые акты, регулирующие инвестиционную деятельность на муниципальном уровне</w:t>
            </w:r>
          </w:p>
        </w:tc>
        <w:tc>
          <w:tcPr>
            <w:tcW w:w="796" w:type="dxa"/>
          </w:tcPr>
          <w:p w:rsidR="004A321E" w:rsidRPr="00D65DD7" w:rsidRDefault="000D3BEF" w:rsidP="00AF5441">
            <w:pPr>
              <w:jc w:val="center"/>
              <w:rPr>
                <w:rFonts w:ascii="Times New Roman" w:hAnsi="Times New Roman" w:cs="Times New Roman"/>
                <w:sz w:val="24"/>
                <w:szCs w:val="24"/>
              </w:rPr>
            </w:pPr>
            <w:r>
              <w:rPr>
                <w:rFonts w:ascii="Times New Roman" w:hAnsi="Times New Roman" w:cs="Times New Roman"/>
                <w:sz w:val="24"/>
                <w:szCs w:val="24"/>
              </w:rPr>
              <w:t>64</w:t>
            </w:r>
          </w:p>
        </w:tc>
      </w:tr>
      <w:tr w:rsidR="004A321E" w:rsidRPr="00D65DD7" w:rsidTr="00A31DB9">
        <w:tc>
          <w:tcPr>
            <w:tcW w:w="696" w:type="dxa"/>
          </w:tcPr>
          <w:p w:rsidR="004A321E" w:rsidRPr="00485A8F" w:rsidRDefault="004A321E" w:rsidP="00C27E89">
            <w:pPr>
              <w:rPr>
                <w:rFonts w:ascii="Times New Roman" w:hAnsi="Times New Roman" w:cs="Times New Roman"/>
                <w:sz w:val="24"/>
                <w:szCs w:val="24"/>
              </w:rPr>
            </w:pPr>
            <w:r w:rsidRPr="00485A8F">
              <w:rPr>
                <w:rFonts w:ascii="Times New Roman" w:hAnsi="Times New Roman" w:cs="Times New Roman"/>
                <w:sz w:val="24"/>
                <w:szCs w:val="24"/>
              </w:rPr>
              <w:t>8.8.</w:t>
            </w:r>
          </w:p>
        </w:tc>
        <w:tc>
          <w:tcPr>
            <w:tcW w:w="8645" w:type="dxa"/>
          </w:tcPr>
          <w:p w:rsidR="004A321E" w:rsidRPr="00485A8F" w:rsidRDefault="004A321E" w:rsidP="00280006">
            <w:pPr>
              <w:tabs>
                <w:tab w:val="left" w:pos="2070"/>
                <w:tab w:val="left" w:pos="7230"/>
                <w:tab w:val="left" w:pos="8640"/>
              </w:tabs>
              <w:jc w:val="both"/>
              <w:rPr>
                <w:rFonts w:ascii="Times New Roman" w:hAnsi="Times New Roman" w:cs="Times New Roman"/>
                <w:sz w:val="24"/>
                <w:szCs w:val="24"/>
              </w:rPr>
            </w:pPr>
            <w:r w:rsidRPr="00485A8F">
              <w:rPr>
                <w:rFonts w:ascii="Times New Roman" w:hAnsi="Times New Roman" w:cs="Times New Roman"/>
                <w:sz w:val="24"/>
                <w:szCs w:val="24"/>
              </w:rPr>
              <w:t>Взаимодействие с инвесторами</w:t>
            </w:r>
          </w:p>
        </w:tc>
        <w:tc>
          <w:tcPr>
            <w:tcW w:w="796" w:type="dxa"/>
          </w:tcPr>
          <w:p w:rsidR="004A321E" w:rsidRPr="00D65DD7" w:rsidRDefault="000D3BEF" w:rsidP="00AF5441">
            <w:pPr>
              <w:jc w:val="center"/>
              <w:rPr>
                <w:rFonts w:ascii="Times New Roman" w:hAnsi="Times New Roman" w:cs="Times New Roman"/>
                <w:sz w:val="24"/>
                <w:szCs w:val="24"/>
              </w:rPr>
            </w:pPr>
            <w:r>
              <w:rPr>
                <w:rFonts w:ascii="Times New Roman" w:hAnsi="Times New Roman" w:cs="Times New Roman"/>
                <w:sz w:val="24"/>
                <w:szCs w:val="24"/>
              </w:rPr>
              <w:t>65</w:t>
            </w:r>
          </w:p>
        </w:tc>
      </w:tr>
      <w:tr w:rsidR="004A321E" w:rsidRPr="00D65DD7" w:rsidTr="00A31DB9">
        <w:tc>
          <w:tcPr>
            <w:tcW w:w="696" w:type="dxa"/>
          </w:tcPr>
          <w:p w:rsidR="004A321E" w:rsidRPr="00BC005B" w:rsidRDefault="004A321E" w:rsidP="00C27E89">
            <w:pPr>
              <w:rPr>
                <w:rFonts w:ascii="Times New Roman" w:hAnsi="Times New Roman" w:cs="Times New Roman"/>
                <w:sz w:val="24"/>
                <w:szCs w:val="24"/>
              </w:rPr>
            </w:pPr>
            <w:r w:rsidRPr="00BC005B">
              <w:rPr>
                <w:rFonts w:ascii="Times New Roman" w:hAnsi="Times New Roman" w:cs="Times New Roman"/>
                <w:sz w:val="24"/>
                <w:szCs w:val="24"/>
              </w:rPr>
              <w:t>9.</w:t>
            </w:r>
          </w:p>
        </w:tc>
        <w:tc>
          <w:tcPr>
            <w:tcW w:w="8645" w:type="dxa"/>
          </w:tcPr>
          <w:p w:rsidR="004A321E" w:rsidRPr="00BC005B" w:rsidRDefault="004A321E" w:rsidP="00280006">
            <w:pPr>
              <w:tabs>
                <w:tab w:val="left" w:pos="2070"/>
                <w:tab w:val="left" w:pos="7230"/>
                <w:tab w:val="left" w:pos="8640"/>
              </w:tabs>
              <w:jc w:val="both"/>
              <w:rPr>
                <w:rFonts w:ascii="Times New Roman" w:hAnsi="Times New Roman" w:cs="Times New Roman"/>
                <w:sz w:val="24"/>
                <w:szCs w:val="24"/>
              </w:rPr>
            </w:pPr>
            <w:r w:rsidRPr="00BC005B">
              <w:rPr>
                <w:rFonts w:ascii="Times New Roman" w:hAnsi="Times New Roman" w:cs="Times New Roman"/>
                <w:sz w:val="24"/>
                <w:szCs w:val="24"/>
              </w:rPr>
              <w:t>Контактная информация</w:t>
            </w:r>
          </w:p>
        </w:tc>
        <w:tc>
          <w:tcPr>
            <w:tcW w:w="796" w:type="dxa"/>
          </w:tcPr>
          <w:p w:rsidR="004A321E" w:rsidRPr="00D65DD7" w:rsidRDefault="000D3BEF" w:rsidP="00AF5441">
            <w:pPr>
              <w:jc w:val="center"/>
              <w:rPr>
                <w:rFonts w:ascii="Times New Roman" w:hAnsi="Times New Roman" w:cs="Times New Roman"/>
                <w:sz w:val="24"/>
                <w:szCs w:val="24"/>
              </w:rPr>
            </w:pPr>
            <w:r>
              <w:rPr>
                <w:rFonts w:ascii="Times New Roman" w:hAnsi="Times New Roman" w:cs="Times New Roman"/>
                <w:sz w:val="24"/>
                <w:szCs w:val="24"/>
              </w:rPr>
              <w:t>65</w:t>
            </w:r>
          </w:p>
        </w:tc>
      </w:tr>
    </w:tbl>
    <w:p w:rsidR="001408D7" w:rsidRPr="00BC005B" w:rsidRDefault="001408D7" w:rsidP="00EC3A7B">
      <w:pPr>
        <w:tabs>
          <w:tab w:val="left" w:pos="2070"/>
          <w:tab w:val="left" w:pos="7230"/>
          <w:tab w:val="left" w:pos="8640"/>
        </w:tabs>
        <w:spacing w:after="0" w:line="240" w:lineRule="auto"/>
        <w:jc w:val="both"/>
        <w:rPr>
          <w:rFonts w:ascii="Times New Roman" w:hAnsi="Times New Roman" w:cs="Times New Roman"/>
          <w:sz w:val="28"/>
          <w:szCs w:val="28"/>
        </w:rPr>
      </w:pPr>
    </w:p>
    <w:p w:rsidR="00CC0BE5" w:rsidRPr="00CC0BE5" w:rsidRDefault="00CC0BE5" w:rsidP="00EC3A7B">
      <w:pPr>
        <w:tabs>
          <w:tab w:val="left" w:pos="2070"/>
          <w:tab w:val="left" w:pos="7230"/>
          <w:tab w:val="left" w:pos="8640"/>
        </w:tabs>
        <w:spacing w:after="0" w:line="240" w:lineRule="auto"/>
        <w:ind w:firstLine="709"/>
        <w:jc w:val="both"/>
        <w:rPr>
          <w:rFonts w:ascii="Times New Roman" w:hAnsi="Times New Roman" w:cs="Times New Roman"/>
          <w:sz w:val="28"/>
          <w:szCs w:val="28"/>
        </w:rPr>
      </w:pPr>
    </w:p>
    <w:p w:rsidR="00871716" w:rsidRDefault="00871716" w:rsidP="00EC3A7B">
      <w:pPr>
        <w:tabs>
          <w:tab w:val="left" w:pos="2070"/>
          <w:tab w:val="left" w:pos="7230"/>
          <w:tab w:val="left" w:pos="8640"/>
        </w:tabs>
        <w:spacing w:after="0" w:line="240" w:lineRule="auto"/>
        <w:jc w:val="both"/>
        <w:rPr>
          <w:rFonts w:ascii="Times New Roman" w:hAnsi="Times New Roman" w:cs="Times New Roman"/>
          <w:sz w:val="28"/>
          <w:szCs w:val="28"/>
        </w:rPr>
      </w:pPr>
    </w:p>
    <w:p w:rsidR="00871716" w:rsidRDefault="00871716">
      <w:pPr>
        <w:rPr>
          <w:rFonts w:ascii="Times New Roman" w:hAnsi="Times New Roman" w:cs="Times New Roman"/>
          <w:sz w:val="28"/>
          <w:szCs w:val="28"/>
        </w:rPr>
      </w:pPr>
      <w:r>
        <w:rPr>
          <w:rFonts w:ascii="Times New Roman" w:hAnsi="Times New Roman" w:cs="Times New Roman"/>
          <w:sz w:val="28"/>
          <w:szCs w:val="28"/>
        </w:rPr>
        <w:br w:type="page"/>
      </w:r>
    </w:p>
    <w:p w:rsidR="007365AC" w:rsidRDefault="009A1F06" w:rsidP="00C613AE">
      <w:pPr>
        <w:tabs>
          <w:tab w:val="left" w:pos="5103"/>
          <w:tab w:val="left" w:pos="8640"/>
        </w:tabs>
        <w:rPr>
          <w:rFonts w:ascii="Times New Roman" w:hAnsi="Times New Roman" w:cs="Times New Roman"/>
          <w:b/>
          <w:sz w:val="28"/>
          <w:szCs w:val="28"/>
        </w:rPr>
      </w:pPr>
      <w:r>
        <w:rPr>
          <w:noProof/>
          <w:color w:val="FF0000"/>
          <w:lang w:eastAsia="ru-RU"/>
        </w:rPr>
        <w:lastRenderedPageBreak/>
        <mc:AlternateContent>
          <mc:Choice Requires="wps">
            <w:drawing>
              <wp:anchor distT="0" distB="0" distL="114300" distR="114300" simplePos="0" relativeHeight="251696128" behindDoc="0" locked="0" layoutInCell="1" allowOverlap="1">
                <wp:simplePos x="0" y="0"/>
                <wp:positionH relativeFrom="column">
                  <wp:posOffset>947420</wp:posOffset>
                </wp:positionH>
                <wp:positionV relativeFrom="paragraph">
                  <wp:posOffset>-657860</wp:posOffset>
                </wp:positionV>
                <wp:extent cx="5095875" cy="762000"/>
                <wp:effectExtent l="0" t="1270" r="0" b="0"/>
                <wp:wrapNone/>
                <wp:docPr id="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33C0" w:rsidRPr="00481468" w:rsidRDefault="00BC33C0" w:rsidP="00481468">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margin-left:74.6pt;margin-top:-51.8pt;width:401.25pt;height:6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" stroked="f">
                <v:textbox>
                  <w:txbxContent>
                    <w:p w:rsidR="00BC33C0" w:rsidRPr="00481468" w:rsidRDefault="00BC33C0" w:rsidP="00481468">
                      <w:pPr>
                        <w:rPr>
                          <w:szCs w:val="28"/>
                        </w:rPr>
                      </w:pPr>
                    </w:p>
                  </w:txbxContent>
                </v:textbox>
              </v:shap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697152" behindDoc="0" locked="0" layoutInCell="1" allowOverlap="1">
                <wp:simplePos x="0" y="0"/>
                <wp:positionH relativeFrom="column">
                  <wp:posOffset>-62230</wp:posOffset>
                </wp:positionH>
                <wp:positionV relativeFrom="paragraph">
                  <wp:posOffset>6800215</wp:posOffset>
                </wp:positionV>
                <wp:extent cx="6181725" cy="2771775"/>
                <wp:effectExtent l="0" t="1270" r="0" b="0"/>
                <wp:wrapNone/>
                <wp:docPr id="3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277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3C0" w:rsidRDefault="00BC33C0" w:rsidP="00E83231">
                            <w:pPr>
                              <w:jc w:val="center"/>
                            </w:pPr>
                            <w:r>
                              <w:rPr>
                                <w:noProof/>
                                <w:lang w:eastAsia="ru-RU"/>
                              </w:rPr>
                              <w:drawing>
                                <wp:inline distT="0" distB="0" distL="0" distR="0">
                                  <wp:extent cx="4572000" cy="2638250"/>
                                  <wp:effectExtent l="0" t="0" r="0" b="0"/>
                                  <wp:docPr id="7" name="Рисунок 7" descr="E:\KainskAdmin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ainskAdmin2009.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1481" b="11546"/>
                                          <a:stretch/>
                                        </pic:blipFill>
                                        <pic:spPr bwMode="auto">
                                          <a:xfrm>
                                            <a:off x="0" y="0"/>
                                            <a:ext cx="4587399" cy="264713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7" type="#_x0000_t202" style="position:absolute;margin-left:-4.9pt;margin-top:535.45pt;width:486.75pt;height:21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IHCugIAAMM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" filled="f" stroked="f">
                <v:textbox>
                  <w:txbxContent>
                    <w:p w:rsidR="00BC33C0" w:rsidRDefault="00BC33C0" w:rsidP="00E83231">
                      <w:pPr>
                        <w:jc w:val="center"/>
                      </w:pPr>
                      <w:r>
                        <w:rPr>
                          <w:noProof/>
                          <w:lang w:eastAsia="ru-RU"/>
                        </w:rPr>
                        <w:drawing>
                          <wp:inline distT="0" distB="0" distL="0" distR="0">
                            <wp:extent cx="4572000" cy="2638250"/>
                            <wp:effectExtent l="0" t="0" r="0" b="0"/>
                            <wp:docPr id="7" name="Рисунок 7" descr="E:\KainskAdmin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ainskAdmin2009.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1481" b="11546"/>
                                    <a:stretch/>
                                  </pic:blipFill>
                                  <pic:spPr bwMode="auto">
                                    <a:xfrm>
                                      <a:off x="0" y="0"/>
                                      <a:ext cx="4587399" cy="264713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481468" w:rsidRPr="007F38A3" w:rsidRDefault="00641B33" w:rsidP="00641B33">
      <w:pPr>
        <w:spacing w:after="120" w:line="240" w:lineRule="auto"/>
        <w:ind w:firstLine="851"/>
        <w:rPr>
          <w:rFonts w:ascii="Times New Roman" w:hAnsi="Times New Roman" w:cs="Times New Roman"/>
          <w:b/>
          <w:sz w:val="24"/>
          <w:szCs w:val="24"/>
        </w:rPr>
      </w:pPr>
      <w:r w:rsidRPr="007F38A3">
        <w:rPr>
          <w:rFonts w:ascii="Times New Roman" w:hAnsi="Times New Roman" w:cs="Times New Roman"/>
          <w:b/>
          <w:sz w:val="24"/>
          <w:szCs w:val="24"/>
        </w:rPr>
        <w:t xml:space="preserve">                      </w:t>
      </w:r>
      <w:r w:rsidR="00481468" w:rsidRPr="007F38A3">
        <w:rPr>
          <w:rFonts w:ascii="Times New Roman" w:hAnsi="Times New Roman" w:cs="Times New Roman"/>
          <w:b/>
          <w:sz w:val="24"/>
          <w:szCs w:val="24"/>
        </w:rPr>
        <w:t>Приветственное слово главы района</w:t>
      </w:r>
    </w:p>
    <w:p w:rsidR="00481468" w:rsidRPr="007F38A3" w:rsidRDefault="00481468" w:rsidP="00481468">
      <w:pPr>
        <w:spacing w:after="120" w:line="240" w:lineRule="auto"/>
        <w:ind w:firstLine="851"/>
        <w:jc w:val="both"/>
        <w:rPr>
          <w:rFonts w:ascii="Times New Roman" w:hAnsi="Times New Roman" w:cs="Times New Roman"/>
          <w:sz w:val="24"/>
          <w:szCs w:val="24"/>
        </w:rPr>
      </w:pPr>
    </w:p>
    <w:p w:rsidR="00481468" w:rsidRPr="007F38A3" w:rsidRDefault="00481468" w:rsidP="00481468">
      <w:pPr>
        <w:spacing w:after="120" w:line="240" w:lineRule="auto"/>
        <w:ind w:firstLine="851"/>
        <w:jc w:val="center"/>
        <w:rPr>
          <w:rFonts w:ascii="Times New Roman" w:hAnsi="Times New Roman" w:cs="Times New Roman"/>
          <w:sz w:val="24"/>
          <w:szCs w:val="24"/>
        </w:rPr>
      </w:pPr>
      <w:r w:rsidRPr="007F38A3">
        <w:rPr>
          <w:rFonts w:ascii="Times New Roman" w:hAnsi="Times New Roman" w:cs="Times New Roman"/>
          <w:noProof/>
          <w:sz w:val="24"/>
          <w:szCs w:val="24"/>
          <w:lang w:eastAsia="ru-RU"/>
        </w:rPr>
        <w:drawing>
          <wp:anchor distT="0" distB="0" distL="114300" distR="114300" simplePos="0" relativeHeight="251699200" behindDoc="0" locked="0" layoutInCell="1" allowOverlap="1">
            <wp:simplePos x="0" y="0"/>
            <wp:positionH relativeFrom="margin">
              <wp:posOffset>4890770</wp:posOffset>
            </wp:positionH>
            <wp:positionV relativeFrom="paragraph">
              <wp:posOffset>115570</wp:posOffset>
            </wp:positionV>
            <wp:extent cx="1571625" cy="2355215"/>
            <wp:effectExtent l="19050" t="0" r="9525" b="0"/>
            <wp:wrapSquare wrapText="bothSides"/>
            <wp:docPr id="33" name="Рисунок 1" descr="D:\2017 год\Фото\05 Май\Караваев\Караваев Олег Васильевич, Глава Куйбышевского рай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7 год\Фото\05 Май\Караваев\Караваев Олег Васильевич, Глава Куйбышевского района.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0"/>
                    <a:stretch/>
                  </pic:blipFill>
                  <pic:spPr bwMode="auto">
                    <a:xfrm>
                      <a:off x="0" y="0"/>
                      <a:ext cx="1571625" cy="2355215"/>
                    </a:xfrm>
                    <a:prstGeom prst="rect">
                      <a:avLst/>
                    </a:prstGeom>
                    <a:noFill/>
                    <a:ln>
                      <a:noFill/>
                    </a:ln>
                    <a:extLst>
                      <a:ext uri="{53640926-AAD7-44D8-BBD7-CCE9431645EC}">
                        <a14:shadowObscured xmlns:a14="http://schemas.microsoft.com/office/drawing/2010/main"/>
                      </a:ext>
                    </a:extLst>
                  </pic:spPr>
                </pic:pic>
              </a:graphicData>
            </a:graphic>
          </wp:anchor>
        </w:drawing>
      </w:r>
      <w:r w:rsidRPr="007F38A3">
        <w:rPr>
          <w:rFonts w:ascii="Times New Roman" w:hAnsi="Times New Roman" w:cs="Times New Roman"/>
          <w:sz w:val="24"/>
          <w:szCs w:val="24"/>
        </w:rPr>
        <w:t>Уважаемые инвесторы!</w:t>
      </w:r>
    </w:p>
    <w:p w:rsidR="00481468" w:rsidRPr="007F38A3" w:rsidRDefault="00481468" w:rsidP="00481468">
      <w:pPr>
        <w:spacing w:after="120" w:line="240" w:lineRule="auto"/>
        <w:ind w:firstLine="567"/>
        <w:jc w:val="both"/>
        <w:rPr>
          <w:rFonts w:ascii="Times New Roman" w:hAnsi="Times New Roman" w:cs="Times New Roman"/>
          <w:sz w:val="24"/>
          <w:szCs w:val="24"/>
          <w:shd w:val="clear" w:color="auto" w:fill="FFFFFF"/>
        </w:rPr>
      </w:pPr>
      <w:r w:rsidRPr="007F38A3">
        <w:rPr>
          <w:rFonts w:ascii="Times New Roman" w:hAnsi="Times New Roman" w:cs="Times New Roman"/>
          <w:sz w:val="24"/>
          <w:szCs w:val="24"/>
          <w:shd w:val="clear" w:color="auto" w:fill="FFFFFF"/>
        </w:rPr>
        <w:t xml:space="preserve">В предлагаемом Инвестиционном паспорте изложена вся необходимая информация об инвестиционных возможностях и конкурентных преимуществах Куйбышевского района - </w:t>
      </w:r>
      <w:r w:rsidRPr="007F38A3">
        <w:rPr>
          <w:rFonts w:ascii="Times New Roman" w:hAnsi="Times New Roman" w:cs="Times New Roman"/>
          <w:sz w:val="24"/>
          <w:szCs w:val="24"/>
        </w:rPr>
        <w:t>района со смешанным типом производства, богатыми историческими традициями и большим потенциалом развития.</w:t>
      </w:r>
    </w:p>
    <w:p w:rsidR="00481468" w:rsidRPr="007F38A3" w:rsidRDefault="00481468" w:rsidP="00481468">
      <w:pPr>
        <w:spacing w:after="120" w:line="240" w:lineRule="auto"/>
        <w:ind w:firstLine="567"/>
        <w:jc w:val="both"/>
        <w:rPr>
          <w:rFonts w:ascii="Times New Roman" w:hAnsi="Times New Roman" w:cs="Times New Roman"/>
          <w:sz w:val="24"/>
          <w:szCs w:val="24"/>
        </w:rPr>
      </w:pPr>
      <w:r w:rsidRPr="007F38A3">
        <w:rPr>
          <w:rFonts w:ascii="Times New Roman" w:hAnsi="Times New Roman" w:cs="Times New Roman"/>
          <w:sz w:val="24"/>
          <w:szCs w:val="24"/>
        </w:rPr>
        <w:t>Наличие развитой инфраструктуры открывает возможности для расширения мощностей многопрофильной промышленности района, а также позволяет реализовать на нашей территории любой инвестиционный проект, ориентированный на укрепление экономики, создание новых рабочих мест и рост благосостояния жителей Куйбышевского района.</w:t>
      </w:r>
    </w:p>
    <w:p w:rsidR="00481468" w:rsidRPr="007F38A3" w:rsidRDefault="00481468" w:rsidP="00481468">
      <w:pPr>
        <w:spacing w:after="120" w:line="240" w:lineRule="auto"/>
        <w:ind w:firstLine="567"/>
        <w:jc w:val="both"/>
        <w:rPr>
          <w:rFonts w:ascii="Times New Roman" w:hAnsi="Times New Roman" w:cs="Times New Roman"/>
          <w:sz w:val="24"/>
          <w:szCs w:val="24"/>
        </w:rPr>
      </w:pPr>
      <w:r w:rsidRPr="007F38A3">
        <w:rPr>
          <w:rFonts w:ascii="Times New Roman" w:hAnsi="Times New Roman" w:cs="Times New Roman"/>
          <w:sz w:val="24"/>
          <w:szCs w:val="24"/>
        </w:rPr>
        <w:t xml:space="preserve">Приоритетом для нас является именно адресная работа с инвесторами, укрепление деловых контактов, повышение качества формирования инвестиционных предложений на основе инвестиционного стандарта, поиск новых перспективных инвестпроектов. Это </w:t>
      </w:r>
      <w:r w:rsidRPr="007F38A3">
        <w:rPr>
          <w:rFonts w:ascii="Times New Roman" w:hAnsi="Times New Roman" w:cs="Times New Roman"/>
          <w:sz w:val="24"/>
          <w:szCs w:val="24"/>
          <w:shd w:val="clear" w:color="auto" w:fill="FFFFFF"/>
        </w:rPr>
        <w:t>накладывает взаимную ответственность органов власти и потенциальных инвесторов, позволяет делать реальные шаги для создания «точек роста» экономики района.</w:t>
      </w:r>
    </w:p>
    <w:p w:rsidR="00481468" w:rsidRPr="007F38A3" w:rsidRDefault="00481468" w:rsidP="00481468">
      <w:pPr>
        <w:spacing w:after="120" w:line="240" w:lineRule="auto"/>
        <w:ind w:firstLine="567"/>
        <w:jc w:val="both"/>
        <w:rPr>
          <w:rFonts w:ascii="Times New Roman" w:hAnsi="Times New Roman" w:cs="Times New Roman"/>
          <w:sz w:val="24"/>
          <w:szCs w:val="24"/>
          <w:shd w:val="clear" w:color="auto" w:fill="FFFFFF"/>
        </w:rPr>
      </w:pPr>
      <w:r w:rsidRPr="007F38A3">
        <w:rPr>
          <w:rFonts w:ascii="Times New Roman" w:hAnsi="Times New Roman" w:cs="Times New Roman"/>
          <w:sz w:val="24"/>
          <w:szCs w:val="24"/>
          <w:shd w:val="clear" w:color="auto" w:fill="FFFFFF"/>
        </w:rPr>
        <w:t>За последние годы в Куйбышевском районе принят ряд важных нормативных правовых актов, направленных на формирование благоприятного инвестиционного климата. Они касаются налоговых льгот, предоставления земельных участков, развития инфраструктуры строящихся объектов, участия в региональных выставках и ярмарках.</w:t>
      </w:r>
    </w:p>
    <w:p w:rsidR="00481468" w:rsidRPr="007F38A3" w:rsidRDefault="00481468" w:rsidP="00481468">
      <w:pPr>
        <w:spacing w:after="120" w:line="240" w:lineRule="auto"/>
        <w:ind w:firstLine="567"/>
        <w:jc w:val="both"/>
        <w:rPr>
          <w:rFonts w:ascii="Times New Roman" w:hAnsi="Times New Roman" w:cs="Times New Roman"/>
          <w:sz w:val="24"/>
          <w:szCs w:val="24"/>
          <w:shd w:val="clear" w:color="auto" w:fill="FFFFFF"/>
        </w:rPr>
      </w:pPr>
      <w:r w:rsidRPr="007F38A3">
        <w:rPr>
          <w:rFonts w:ascii="Times New Roman" w:hAnsi="Times New Roman" w:cs="Times New Roman"/>
          <w:sz w:val="24"/>
          <w:szCs w:val="24"/>
          <w:shd w:val="clear" w:color="auto" w:fill="FFFFFF"/>
        </w:rPr>
        <w:t>Мы готовы к взаимовыгодному сотрудничеству с российскими и иностранными инвесторами и открыты для реализации проектов государственно-частного партнерства.</w:t>
      </w:r>
    </w:p>
    <w:p w:rsidR="00481468" w:rsidRPr="007F38A3" w:rsidRDefault="009A1F06" w:rsidP="00481468">
      <w:pPr>
        <w:spacing w:after="12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eastAsia="ru-RU"/>
        </w:rPr>
        <mc:AlternateContent>
          <mc:Choice Requires="wps">
            <w:drawing>
              <wp:anchor distT="0" distB="0" distL="114300" distR="114300" simplePos="0" relativeHeight="251700224" behindDoc="0" locked="0" layoutInCell="1" allowOverlap="1">
                <wp:simplePos x="0" y="0"/>
                <wp:positionH relativeFrom="column">
                  <wp:posOffset>1821180</wp:posOffset>
                </wp:positionH>
                <wp:positionV relativeFrom="paragraph">
                  <wp:posOffset>140970</wp:posOffset>
                </wp:positionV>
                <wp:extent cx="2322195" cy="890905"/>
                <wp:effectExtent l="0" t="3175" r="4445" b="1270"/>
                <wp:wrapNone/>
                <wp:docPr id="2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2195" cy="890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3C0" w:rsidRDefault="00BC33C0" w:rsidP="00481468">
                            <w:pPr>
                              <w:jc w:val="center"/>
                            </w:pPr>
                            <w:r w:rsidRPr="00D634F0">
                              <w:rPr>
                                <w:noProof/>
                                <w:lang w:eastAsia="ru-RU"/>
                              </w:rPr>
                              <w:drawing>
                                <wp:inline distT="0" distB="0" distL="0" distR="0">
                                  <wp:extent cx="1957892" cy="688672"/>
                                  <wp:effectExtent l="0" t="0" r="0" b="0"/>
                                  <wp:docPr id="8" name="Рисунок 4" descr="D:\2018 год\Разное\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8 год\Разное\подпись.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5040" cy="72987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8" type="#_x0000_t202" style="position:absolute;left:0;text-align:left;margin-left:143.4pt;margin-top:11.1pt;width:182.85pt;height:70.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fmuQ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" filled="f" stroked="f">
                <v:textbox>
                  <w:txbxContent>
                    <w:p w:rsidR="00BC33C0" w:rsidRDefault="00BC33C0" w:rsidP="00481468">
                      <w:pPr>
                        <w:jc w:val="center"/>
                      </w:pPr>
                      <w:r w:rsidRPr="00D634F0">
                        <w:rPr>
                          <w:noProof/>
                          <w:lang w:eastAsia="ru-RU"/>
                        </w:rPr>
                        <w:drawing>
                          <wp:inline distT="0" distB="0" distL="0" distR="0">
                            <wp:extent cx="1957892" cy="688672"/>
                            <wp:effectExtent l="0" t="0" r="0" b="0"/>
                            <wp:docPr id="8" name="Рисунок 4" descr="D:\2018 год\Разное\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8 год\Разное\подпись.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5040" cy="729878"/>
                                    </a:xfrm>
                                    <a:prstGeom prst="rect">
                                      <a:avLst/>
                                    </a:prstGeom>
                                    <a:noFill/>
                                    <a:ln>
                                      <a:noFill/>
                                    </a:ln>
                                  </pic:spPr>
                                </pic:pic>
                              </a:graphicData>
                            </a:graphic>
                          </wp:inline>
                        </w:drawing>
                      </w:r>
                    </w:p>
                  </w:txbxContent>
                </v:textbox>
              </v:shape>
            </w:pict>
          </mc:Fallback>
        </mc:AlternateContent>
      </w:r>
    </w:p>
    <w:p w:rsidR="00481468" w:rsidRPr="00964B13" w:rsidRDefault="00481468" w:rsidP="00481468">
      <w:pPr>
        <w:spacing w:after="0" w:line="240" w:lineRule="auto"/>
        <w:rPr>
          <w:rFonts w:ascii="Times New Roman" w:hAnsi="Times New Roman" w:cs="Times New Roman"/>
          <w:color w:val="000000"/>
          <w:sz w:val="24"/>
          <w:szCs w:val="24"/>
          <w:shd w:val="clear" w:color="auto" w:fill="FFFFFF"/>
        </w:rPr>
      </w:pPr>
      <w:r w:rsidRPr="00964B13">
        <w:rPr>
          <w:rFonts w:ascii="Times New Roman" w:hAnsi="Times New Roman" w:cs="Times New Roman"/>
          <w:color w:val="000000"/>
          <w:sz w:val="24"/>
          <w:szCs w:val="24"/>
          <w:shd w:val="clear" w:color="auto" w:fill="FFFFFF"/>
        </w:rPr>
        <w:t>С уважением,</w:t>
      </w:r>
    </w:p>
    <w:p w:rsidR="00481468" w:rsidRDefault="00481468" w:rsidP="00481468">
      <w:pPr>
        <w:spacing w:after="0" w:line="240" w:lineRule="auto"/>
        <w:rPr>
          <w:rFonts w:ascii="Times New Roman" w:hAnsi="Times New Roman" w:cs="Times New Roman"/>
          <w:color w:val="000000"/>
          <w:sz w:val="24"/>
          <w:szCs w:val="24"/>
          <w:shd w:val="clear" w:color="auto" w:fill="FFFFFF"/>
        </w:rPr>
      </w:pPr>
      <w:r w:rsidRPr="00964B13">
        <w:rPr>
          <w:rFonts w:ascii="Times New Roman" w:hAnsi="Times New Roman" w:cs="Times New Roman"/>
          <w:color w:val="000000"/>
          <w:sz w:val="24"/>
          <w:szCs w:val="24"/>
          <w:shd w:val="clear" w:color="auto" w:fill="FFFFFF"/>
        </w:rPr>
        <w:t xml:space="preserve">Глава Куйбышевского района </w:t>
      </w:r>
      <w:r>
        <w:rPr>
          <w:rFonts w:ascii="Times New Roman" w:hAnsi="Times New Roman" w:cs="Times New Roman"/>
          <w:color w:val="000000"/>
          <w:sz w:val="24"/>
          <w:szCs w:val="24"/>
          <w:shd w:val="clear" w:color="auto" w:fill="FFFFFF"/>
        </w:rPr>
        <w:t xml:space="preserve">                                                         </w:t>
      </w:r>
      <w:r w:rsidRPr="00964B13">
        <w:rPr>
          <w:rFonts w:ascii="Times New Roman" w:hAnsi="Times New Roman" w:cs="Times New Roman"/>
          <w:color w:val="000000"/>
          <w:sz w:val="24"/>
          <w:szCs w:val="24"/>
          <w:shd w:val="clear" w:color="auto" w:fill="FFFFFF"/>
        </w:rPr>
        <w:t>Олег Васильевич Караваев</w:t>
      </w:r>
    </w:p>
    <w:p w:rsidR="00481468" w:rsidRDefault="00481468" w:rsidP="00481468">
      <w:pPr>
        <w:spacing w:after="0" w:line="240" w:lineRule="auto"/>
        <w:rPr>
          <w:rFonts w:ascii="Times New Roman" w:hAnsi="Times New Roman" w:cs="Times New Roman"/>
          <w:color w:val="000000"/>
          <w:sz w:val="24"/>
          <w:szCs w:val="24"/>
          <w:shd w:val="clear" w:color="auto" w:fill="FFFFFF"/>
        </w:rPr>
      </w:pPr>
    </w:p>
    <w:p w:rsidR="00481468" w:rsidRDefault="00481468" w:rsidP="00481468">
      <w:pPr>
        <w:spacing w:after="0" w:line="240" w:lineRule="auto"/>
        <w:jc w:val="center"/>
        <w:rPr>
          <w:rFonts w:ascii="Times New Roman" w:hAnsi="Times New Roman" w:cs="Times New Roman"/>
          <w:noProof/>
          <w:color w:val="000000"/>
          <w:sz w:val="24"/>
          <w:szCs w:val="24"/>
          <w:shd w:val="clear" w:color="auto" w:fill="FFFFFF"/>
          <w:lang w:eastAsia="ru-RU"/>
        </w:rPr>
      </w:pPr>
    </w:p>
    <w:p w:rsidR="00481468" w:rsidRPr="00964B13" w:rsidRDefault="00481468" w:rsidP="00481468">
      <w:pPr>
        <w:spacing w:after="0" w:line="240" w:lineRule="auto"/>
        <w:jc w:val="center"/>
        <w:rPr>
          <w:rFonts w:ascii="Times New Roman" w:hAnsi="Times New Roman" w:cs="Times New Roman"/>
          <w:color w:val="000000"/>
          <w:sz w:val="24"/>
          <w:szCs w:val="24"/>
          <w:shd w:val="clear" w:color="auto" w:fill="FFFFFF"/>
        </w:rPr>
      </w:pPr>
    </w:p>
    <w:p w:rsidR="007365AC" w:rsidRDefault="007365AC" w:rsidP="00C613AE">
      <w:pPr>
        <w:tabs>
          <w:tab w:val="left" w:pos="5103"/>
          <w:tab w:val="left" w:pos="8640"/>
        </w:tabs>
        <w:rPr>
          <w:rFonts w:ascii="Times New Roman" w:hAnsi="Times New Roman" w:cs="Times New Roman"/>
          <w:b/>
          <w:sz w:val="28"/>
          <w:szCs w:val="28"/>
        </w:rPr>
      </w:pPr>
    </w:p>
    <w:p w:rsidR="007365AC" w:rsidRDefault="007365AC" w:rsidP="00C613AE">
      <w:pPr>
        <w:tabs>
          <w:tab w:val="left" w:pos="5103"/>
          <w:tab w:val="left" w:pos="8640"/>
        </w:tabs>
        <w:rPr>
          <w:rFonts w:ascii="Times New Roman" w:hAnsi="Times New Roman" w:cs="Times New Roman"/>
          <w:b/>
          <w:sz w:val="28"/>
          <w:szCs w:val="28"/>
        </w:rPr>
      </w:pPr>
    </w:p>
    <w:p w:rsidR="00E83231" w:rsidRDefault="00E83231" w:rsidP="00C613AE">
      <w:pPr>
        <w:tabs>
          <w:tab w:val="left" w:pos="5103"/>
          <w:tab w:val="left" w:pos="8640"/>
        </w:tabs>
        <w:rPr>
          <w:rFonts w:ascii="Times New Roman" w:hAnsi="Times New Roman" w:cs="Times New Roman"/>
          <w:b/>
          <w:sz w:val="28"/>
          <w:szCs w:val="28"/>
        </w:rPr>
      </w:pPr>
    </w:p>
    <w:p w:rsidR="007365AC" w:rsidRDefault="007365AC" w:rsidP="00C613AE">
      <w:pPr>
        <w:tabs>
          <w:tab w:val="left" w:pos="5103"/>
          <w:tab w:val="left" w:pos="8640"/>
        </w:tabs>
        <w:rPr>
          <w:rFonts w:ascii="Times New Roman" w:hAnsi="Times New Roman" w:cs="Times New Roman"/>
          <w:b/>
          <w:sz w:val="28"/>
          <w:szCs w:val="28"/>
        </w:rPr>
      </w:pPr>
    </w:p>
    <w:p w:rsidR="00481468" w:rsidRDefault="00481468" w:rsidP="00C613AE">
      <w:pPr>
        <w:tabs>
          <w:tab w:val="left" w:pos="5103"/>
          <w:tab w:val="left" w:pos="8640"/>
        </w:tabs>
        <w:rPr>
          <w:rFonts w:ascii="Times New Roman" w:hAnsi="Times New Roman" w:cs="Times New Roman"/>
          <w:b/>
          <w:sz w:val="28"/>
          <w:szCs w:val="28"/>
        </w:rPr>
      </w:pPr>
    </w:p>
    <w:p w:rsidR="00481468" w:rsidRDefault="00481468" w:rsidP="00C613AE">
      <w:pPr>
        <w:tabs>
          <w:tab w:val="left" w:pos="5103"/>
          <w:tab w:val="left" w:pos="8640"/>
        </w:tabs>
        <w:rPr>
          <w:rFonts w:ascii="Times New Roman" w:hAnsi="Times New Roman" w:cs="Times New Roman"/>
          <w:b/>
          <w:sz w:val="28"/>
          <w:szCs w:val="28"/>
        </w:rPr>
      </w:pPr>
    </w:p>
    <w:p w:rsidR="00481468" w:rsidRDefault="00481468" w:rsidP="00C613AE">
      <w:pPr>
        <w:tabs>
          <w:tab w:val="left" w:pos="5103"/>
          <w:tab w:val="left" w:pos="8640"/>
        </w:tabs>
        <w:rPr>
          <w:rFonts w:ascii="Times New Roman" w:hAnsi="Times New Roman" w:cs="Times New Roman"/>
          <w:b/>
          <w:sz w:val="28"/>
          <w:szCs w:val="28"/>
        </w:rPr>
      </w:pPr>
    </w:p>
    <w:p w:rsidR="00C613AE" w:rsidRPr="00D94ED2" w:rsidRDefault="00C613AE" w:rsidP="00C613AE">
      <w:pPr>
        <w:tabs>
          <w:tab w:val="left" w:pos="5103"/>
          <w:tab w:val="left" w:pos="8640"/>
        </w:tabs>
        <w:rPr>
          <w:rFonts w:ascii="Times New Roman" w:hAnsi="Times New Roman" w:cs="Times New Roman"/>
          <w:b/>
          <w:sz w:val="24"/>
          <w:szCs w:val="24"/>
        </w:rPr>
      </w:pPr>
      <w:r w:rsidRPr="00D94ED2">
        <w:rPr>
          <w:rFonts w:ascii="Times New Roman" w:hAnsi="Times New Roman" w:cs="Times New Roman"/>
          <w:b/>
          <w:sz w:val="24"/>
          <w:szCs w:val="24"/>
        </w:rPr>
        <w:t> Общие сведения о муниципальном районе</w:t>
      </w:r>
    </w:p>
    <w:p w:rsidR="00C613AE" w:rsidRPr="00BC005B" w:rsidRDefault="00C613AE" w:rsidP="00C613AE">
      <w:pPr>
        <w:tabs>
          <w:tab w:val="left" w:pos="5103"/>
          <w:tab w:val="left" w:pos="8640"/>
        </w:tabs>
        <w:rPr>
          <w:rFonts w:ascii="Times New Roman" w:hAnsi="Times New Roman" w:cs="Times New Roman"/>
          <w:i/>
          <w:sz w:val="24"/>
          <w:szCs w:val="24"/>
        </w:rPr>
      </w:pPr>
      <w:r w:rsidRPr="00BC005B">
        <w:rPr>
          <w:rFonts w:ascii="Times New Roman" w:hAnsi="Times New Roman" w:cs="Times New Roman"/>
          <w:b/>
          <w:sz w:val="24"/>
          <w:szCs w:val="24"/>
        </w:rPr>
        <w:lastRenderedPageBreak/>
        <w:t xml:space="preserve">1.1. Административно-территориальное деление </w:t>
      </w:r>
    </w:p>
    <w:p w:rsidR="00C613AE" w:rsidRDefault="00C27E89" w:rsidP="00C27E89">
      <w:pPr>
        <w:tabs>
          <w:tab w:val="left" w:pos="5103"/>
          <w:tab w:val="left" w:pos="8640"/>
        </w:tabs>
        <w:jc w:val="center"/>
        <w:rPr>
          <w:rFonts w:ascii="Times New Roman" w:hAnsi="Times New Roman" w:cs="Times New Roman"/>
          <w:i/>
          <w:sz w:val="32"/>
          <w:szCs w:val="32"/>
        </w:rPr>
      </w:pPr>
      <w:r w:rsidRPr="00C27E89">
        <w:rPr>
          <w:rFonts w:ascii="Times New Roman" w:hAnsi="Times New Roman" w:cs="Times New Roman"/>
          <w:i/>
          <w:noProof/>
          <w:sz w:val="32"/>
          <w:szCs w:val="32"/>
          <w:lang w:eastAsia="ru-RU"/>
        </w:rPr>
        <w:drawing>
          <wp:inline distT="0" distB="0" distL="0" distR="0">
            <wp:extent cx="3705225" cy="2706588"/>
            <wp:effectExtent l="0" t="0" r="0" b="0"/>
            <wp:docPr id="9" name="Рисунок 6" descr="D:\2011 год\Всячина\Карты\КАРТА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1 год\Всячина\Карты\КАРТА2_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523" t="14655" r="3214" b="2011"/>
                    <a:stretch/>
                  </pic:blipFill>
                  <pic:spPr bwMode="auto">
                    <a:xfrm>
                      <a:off x="0" y="0"/>
                      <a:ext cx="3707417" cy="2708189"/>
                    </a:xfrm>
                    <a:prstGeom prst="rect">
                      <a:avLst/>
                    </a:prstGeom>
                    <a:noFill/>
                    <a:ln>
                      <a:noFill/>
                    </a:ln>
                    <a:extLst>
                      <a:ext uri="{53640926-AAD7-44D8-BBD7-CCE9431645EC}">
                        <a14:shadowObscured xmlns:a14="http://schemas.microsoft.com/office/drawing/2010/main"/>
                      </a:ext>
                    </a:extLst>
                  </pic:spPr>
                </pic:pic>
              </a:graphicData>
            </a:graphic>
          </wp:inline>
        </w:drawing>
      </w:r>
    </w:p>
    <w:p w:rsidR="00C613AE" w:rsidRDefault="00C613AE" w:rsidP="00C613AE">
      <w:pPr>
        <w:pStyle w:val="-"/>
        <w:spacing w:before="0"/>
        <w:ind w:left="284"/>
        <w:rPr>
          <w:sz w:val="22"/>
          <w:szCs w:val="22"/>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580"/>
        <w:gridCol w:w="3733"/>
      </w:tblGrid>
      <w:tr w:rsidR="00C613AE" w:rsidRPr="00B874D9" w:rsidTr="00B508A8">
        <w:trPr>
          <w:cantSplit/>
          <w:trHeight w:val="509"/>
          <w:tblHeader/>
          <w:jc w:val="center"/>
        </w:trPr>
        <w:tc>
          <w:tcPr>
            <w:tcW w:w="2996" w:type="pct"/>
            <w:vMerge w:val="restart"/>
            <w:tcMar>
              <w:top w:w="0" w:type="dxa"/>
              <w:left w:w="0" w:type="dxa"/>
              <w:bottom w:w="0" w:type="dxa"/>
              <w:right w:w="0" w:type="dxa"/>
            </w:tcMar>
            <w:vAlign w:val="center"/>
            <w:hideMark/>
          </w:tcPr>
          <w:p w:rsidR="00C613AE" w:rsidRPr="00B874D9" w:rsidRDefault="00C613AE" w:rsidP="00B508A8">
            <w:pPr>
              <w:pStyle w:val="0"/>
              <w:spacing w:before="0" w:after="0"/>
              <w:jc w:val="center"/>
              <w:rPr>
                <w:rFonts w:ascii="Times New Roman" w:hAnsi="Times New Roman"/>
                <w:sz w:val="24"/>
                <w:szCs w:val="24"/>
              </w:rPr>
            </w:pPr>
            <w:r w:rsidRPr="00B874D9">
              <w:rPr>
                <w:rFonts w:ascii="Times New Roman" w:hAnsi="Times New Roman"/>
                <w:sz w:val="24"/>
                <w:szCs w:val="24"/>
              </w:rPr>
              <w:t>Наименование городского/сельского поселения</w:t>
            </w:r>
          </w:p>
        </w:tc>
        <w:tc>
          <w:tcPr>
            <w:tcW w:w="2004" w:type="pct"/>
            <w:vMerge w:val="restart"/>
            <w:tcMar>
              <w:top w:w="0" w:type="dxa"/>
              <w:left w:w="0" w:type="dxa"/>
              <w:bottom w:w="0" w:type="dxa"/>
              <w:right w:w="0" w:type="dxa"/>
            </w:tcMar>
            <w:vAlign w:val="center"/>
          </w:tcPr>
          <w:p w:rsidR="00C613AE" w:rsidRPr="00B874D9" w:rsidRDefault="00C613AE" w:rsidP="00B508A8">
            <w:pPr>
              <w:pStyle w:val="ab"/>
              <w:spacing w:before="0" w:after="0"/>
              <w:rPr>
                <w:rFonts w:ascii="Times New Roman" w:hAnsi="Times New Roman"/>
                <w:sz w:val="24"/>
                <w:szCs w:val="24"/>
              </w:rPr>
            </w:pPr>
            <w:r w:rsidRPr="00B874D9">
              <w:rPr>
                <w:rFonts w:ascii="Times New Roman" w:hAnsi="Times New Roman"/>
                <w:sz w:val="24"/>
                <w:szCs w:val="24"/>
              </w:rPr>
              <w:t>Количество населенных пунктов</w:t>
            </w:r>
          </w:p>
        </w:tc>
      </w:tr>
      <w:tr w:rsidR="00C613AE" w:rsidRPr="00B874D9" w:rsidTr="00B508A8">
        <w:trPr>
          <w:cantSplit/>
          <w:trHeight w:val="522"/>
          <w:tblHeader/>
          <w:jc w:val="center"/>
        </w:trPr>
        <w:tc>
          <w:tcPr>
            <w:tcW w:w="2996" w:type="pct"/>
            <w:vMerge/>
            <w:vAlign w:val="center"/>
            <w:hideMark/>
          </w:tcPr>
          <w:p w:rsidR="00C613AE" w:rsidRPr="00B874D9" w:rsidRDefault="00C613AE" w:rsidP="00B508A8">
            <w:pPr>
              <w:spacing w:line="240" w:lineRule="auto"/>
              <w:rPr>
                <w:rFonts w:ascii="Times New Roman" w:hAnsi="Times New Roman" w:cs="Times New Roman"/>
                <w:b/>
                <w:sz w:val="28"/>
                <w:szCs w:val="28"/>
              </w:rPr>
            </w:pPr>
          </w:p>
        </w:tc>
        <w:tc>
          <w:tcPr>
            <w:tcW w:w="2004" w:type="pct"/>
            <w:vMerge/>
            <w:vAlign w:val="center"/>
            <w:hideMark/>
          </w:tcPr>
          <w:p w:rsidR="00C613AE" w:rsidRPr="00B874D9" w:rsidRDefault="00C613AE" w:rsidP="00B508A8">
            <w:pPr>
              <w:spacing w:line="240" w:lineRule="auto"/>
              <w:rPr>
                <w:rFonts w:ascii="Times New Roman" w:hAnsi="Times New Roman" w:cs="Times New Roman"/>
                <w:b/>
                <w:sz w:val="28"/>
                <w:szCs w:val="28"/>
              </w:rPr>
            </w:pPr>
          </w:p>
        </w:tc>
      </w:tr>
      <w:tr w:rsidR="00C613AE" w:rsidRPr="00043578" w:rsidTr="00B508A8">
        <w:trPr>
          <w:cantSplit/>
          <w:jc w:val="center"/>
        </w:trPr>
        <w:tc>
          <w:tcPr>
            <w:tcW w:w="2996" w:type="pct"/>
            <w:tcMar>
              <w:top w:w="0" w:type="dxa"/>
              <w:left w:w="28" w:type="dxa"/>
              <w:bottom w:w="0" w:type="dxa"/>
              <w:right w:w="57" w:type="dxa"/>
            </w:tcMar>
          </w:tcPr>
          <w:p w:rsidR="00C613AE" w:rsidRPr="00043578" w:rsidRDefault="00230969" w:rsidP="00230969">
            <w:pPr>
              <w:pStyle w:val="0-"/>
              <w:spacing w:before="0" w:after="0"/>
              <w:jc w:val="center"/>
              <w:rPr>
                <w:rFonts w:ascii="Times New Roman" w:hAnsi="Times New Roman"/>
                <w:b w:val="0"/>
                <w:sz w:val="24"/>
                <w:szCs w:val="24"/>
              </w:rPr>
            </w:pPr>
            <w:r w:rsidRPr="00043578">
              <w:rPr>
                <w:rFonts w:ascii="Times New Roman" w:hAnsi="Times New Roman"/>
                <w:b w:val="0"/>
                <w:sz w:val="24"/>
                <w:szCs w:val="24"/>
              </w:rPr>
              <w:t xml:space="preserve">Куйбышевский муниципальный район, в том числе: </w:t>
            </w:r>
          </w:p>
        </w:tc>
        <w:tc>
          <w:tcPr>
            <w:tcW w:w="2004" w:type="pct"/>
          </w:tcPr>
          <w:p w:rsidR="00C613AE" w:rsidRPr="00043578" w:rsidRDefault="00230969" w:rsidP="00B508A8">
            <w:pPr>
              <w:spacing w:after="0" w:line="240" w:lineRule="auto"/>
              <w:jc w:val="center"/>
              <w:rPr>
                <w:rFonts w:ascii="Times New Roman" w:hAnsi="Times New Roman" w:cs="Times New Roman"/>
                <w:sz w:val="24"/>
                <w:szCs w:val="24"/>
              </w:rPr>
            </w:pPr>
            <w:r w:rsidRPr="00043578">
              <w:rPr>
                <w:rFonts w:ascii="Times New Roman" w:hAnsi="Times New Roman" w:cs="Times New Roman"/>
                <w:sz w:val="24"/>
                <w:szCs w:val="24"/>
              </w:rPr>
              <w:t>77</w:t>
            </w:r>
            <w:r w:rsidR="00680095" w:rsidRPr="00043578">
              <w:rPr>
                <w:rFonts w:ascii="Times New Roman" w:hAnsi="Times New Roman" w:cs="Times New Roman"/>
                <w:sz w:val="24"/>
                <w:szCs w:val="24"/>
              </w:rPr>
              <w:t>+1 =78</w:t>
            </w:r>
          </w:p>
        </w:tc>
      </w:tr>
      <w:tr w:rsidR="00CA22D9" w:rsidRPr="00043578" w:rsidTr="00B508A8">
        <w:trPr>
          <w:cantSplit/>
          <w:jc w:val="center"/>
        </w:trPr>
        <w:tc>
          <w:tcPr>
            <w:tcW w:w="2996" w:type="pct"/>
            <w:tcMar>
              <w:top w:w="0" w:type="dxa"/>
              <w:left w:w="28" w:type="dxa"/>
              <w:bottom w:w="0" w:type="dxa"/>
              <w:right w:w="57" w:type="dxa"/>
            </w:tcMar>
          </w:tcPr>
          <w:p w:rsidR="00CA22D9" w:rsidRPr="00043578" w:rsidRDefault="00230969" w:rsidP="00230969">
            <w:pPr>
              <w:pStyle w:val="0-"/>
              <w:spacing w:before="0" w:after="0"/>
              <w:rPr>
                <w:rFonts w:ascii="Times New Roman" w:hAnsi="Times New Roman"/>
                <w:b w:val="0"/>
                <w:sz w:val="28"/>
                <w:szCs w:val="28"/>
              </w:rPr>
            </w:pPr>
            <w:r w:rsidRPr="00043578">
              <w:rPr>
                <w:rFonts w:ascii="Times New Roman" w:hAnsi="Times New Roman"/>
                <w:b w:val="0"/>
                <w:sz w:val="24"/>
                <w:szCs w:val="24"/>
              </w:rPr>
              <w:t>городское поселение  Куйбышев</w:t>
            </w:r>
          </w:p>
        </w:tc>
        <w:tc>
          <w:tcPr>
            <w:tcW w:w="2004" w:type="pct"/>
          </w:tcPr>
          <w:p w:rsidR="00CA22D9" w:rsidRPr="00043578" w:rsidRDefault="00230969" w:rsidP="00B508A8">
            <w:pPr>
              <w:spacing w:after="0" w:line="240" w:lineRule="auto"/>
              <w:jc w:val="center"/>
              <w:rPr>
                <w:rFonts w:ascii="Times New Roman" w:hAnsi="Times New Roman" w:cs="Times New Roman"/>
                <w:b/>
                <w:sz w:val="28"/>
                <w:szCs w:val="28"/>
              </w:rPr>
            </w:pPr>
            <w:r w:rsidRPr="00043578">
              <w:rPr>
                <w:rFonts w:ascii="Times New Roman" w:hAnsi="Times New Roman" w:cs="Times New Roman"/>
                <w:sz w:val="24"/>
                <w:szCs w:val="24"/>
              </w:rPr>
              <w:t>1</w:t>
            </w:r>
          </w:p>
        </w:tc>
      </w:tr>
      <w:tr w:rsidR="00CA22D9" w:rsidRPr="00043578" w:rsidTr="00B508A8">
        <w:trPr>
          <w:cantSplit/>
          <w:jc w:val="center"/>
        </w:trPr>
        <w:tc>
          <w:tcPr>
            <w:tcW w:w="2996" w:type="pct"/>
            <w:tcMar>
              <w:top w:w="0" w:type="dxa"/>
              <w:left w:w="28" w:type="dxa"/>
              <w:bottom w:w="0" w:type="dxa"/>
              <w:right w:w="57" w:type="dxa"/>
            </w:tcMar>
          </w:tcPr>
          <w:p w:rsidR="00CA22D9" w:rsidRPr="00043578" w:rsidRDefault="00230969" w:rsidP="00230969">
            <w:pPr>
              <w:pStyle w:val="0-"/>
              <w:spacing w:before="0" w:after="0"/>
              <w:rPr>
                <w:rFonts w:ascii="Times New Roman" w:hAnsi="Times New Roman"/>
                <w:b w:val="0"/>
                <w:sz w:val="24"/>
                <w:szCs w:val="24"/>
              </w:rPr>
            </w:pPr>
            <w:r w:rsidRPr="00043578">
              <w:rPr>
                <w:rFonts w:ascii="Times New Roman" w:hAnsi="Times New Roman"/>
                <w:b w:val="0"/>
                <w:sz w:val="24"/>
                <w:szCs w:val="24"/>
              </w:rPr>
              <w:t>сельское поселение Абрамовский сельсовет</w:t>
            </w:r>
          </w:p>
        </w:tc>
        <w:tc>
          <w:tcPr>
            <w:tcW w:w="2004" w:type="pct"/>
          </w:tcPr>
          <w:p w:rsidR="00CA22D9" w:rsidRPr="00043578" w:rsidRDefault="00230969" w:rsidP="00B508A8">
            <w:pPr>
              <w:spacing w:after="0" w:line="240" w:lineRule="auto"/>
              <w:jc w:val="center"/>
              <w:rPr>
                <w:rFonts w:ascii="Times New Roman" w:hAnsi="Times New Roman" w:cs="Times New Roman"/>
                <w:sz w:val="24"/>
                <w:szCs w:val="24"/>
              </w:rPr>
            </w:pPr>
            <w:r w:rsidRPr="00043578">
              <w:rPr>
                <w:rFonts w:ascii="Times New Roman" w:hAnsi="Times New Roman" w:cs="Times New Roman"/>
                <w:sz w:val="24"/>
                <w:szCs w:val="24"/>
              </w:rPr>
              <w:t>4</w:t>
            </w:r>
          </w:p>
        </w:tc>
      </w:tr>
      <w:tr w:rsidR="00230969" w:rsidRPr="00043578" w:rsidTr="00B508A8">
        <w:trPr>
          <w:cantSplit/>
          <w:jc w:val="center"/>
        </w:trPr>
        <w:tc>
          <w:tcPr>
            <w:tcW w:w="2996" w:type="pct"/>
            <w:tcMar>
              <w:top w:w="0" w:type="dxa"/>
              <w:left w:w="28" w:type="dxa"/>
              <w:bottom w:w="0" w:type="dxa"/>
              <w:right w:w="57" w:type="dxa"/>
            </w:tcMar>
          </w:tcPr>
          <w:p w:rsidR="00230969" w:rsidRPr="00043578" w:rsidRDefault="00230969" w:rsidP="00230969">
            <w:pPr>
              <w:pStyle w:val="0-"/>
              <w:spacing w:before="0" w:after="0"/>
              <w:rPr>
                <w:rFonts w:ascii="Times New Roman" w:hAnsi="Times New Roman"/>
                <w:b w:val="0"/>
                <w:sz w:val="24"/>
                <w:szCs w:val="24"/>
              </w:rPr>
            </w:pPr>
            <w:r w:rsidRPr="00043578">
              <w:rPr>
                <w:rFonts w:ascii="Times New Roman" w:hAnsi="Times New Roman"/>
                <w:b w:val="0"/>
                <w:sz w:val="24"/>
                <w:szCs w:val="24"/>
              </w:rPr>
              <w:t>сельское поселение Балманкий сельсовет</w:t>
            </w:r>
          </w:p>
        </w:tc>
        <w:tc>
          <w:tcPr>
            <w:tcW w:w="2004" w:type="pct"/>
          </w:tcPr>
          <w:p w:rsidR="00230969" w:rsidRPr="00043578" w:rsidRDefault="00230969" w:rsidP="00230969">
            <w:pPr>
              <w:spacing w:after="0" w:line="240" w:lineRule="auto"/>
              <w:jc w:val="center"/>
              <w:rPr>
                <w:rFonts w:ascii="Times New Roman" w:hAnsi="Times New Roman" w:cs="Times New Roman"/>
                <w:sz w:val="24"/>
                <w:szCs w:val="24"/>
              </w:rPr>
            </w:pPr>
            <w:r w:rsidRPr="00043578">
              <w:rPr>
                <w:rFonts w:ascii="Times New Roman" w:hAnsi="Times New Roman" w:cs="Times New Roman"/>
                <w:sz w:val="24"/>
                <w:szCs w:val="24"/>
              </w:rPr>
              <w:t>3</w:t>
            </w:r>
          </w:p>
        </w:tc>
      </w:tr>
      <w:tr w:rsidR="00230969" w:rsidRPr="00043578" w:rsidTr="00B508A8">
        <w:trPr>
          <w:cantSplit/>
          <w:jc w:val="center"/>
        </w:trPr>
        <w:tc>
          <w:tcPr>
            <w:tcW w:w="2996" w:type="pct"/>
            <w:tcMar>
              <w:top w:w="0" w:type="dxa"/>
              <w:left w:w="28" w:type="dxa"/>
              <w:bottom w:w="0" w:type="dxa"/>
              <w:right w:w="57" w:type="dxa"/>
            </w:tcMar>
          </w:tcPr>
          <w:p w:rsidR="00230969" w:rsidRPr="00043578" w:rsidRDefault="00230969" w:rsidP="00230969">
            <w:pPr>
              <w:pStyle w:val="0-"/>
              <w:spacing w:before="0" w:after="0"/>
              <w:rPr>
                <w:rFonts w:ascii="Times New Roman" w:hAnsi="Times New Roman"/>
                <w:b w:val="0"/>
                <w:sz w:val="24"/>
                <w:szCs w:val="24"/>
              </w:rPr>
            </w:pPr>
            <w:r w:rsidRPr="00043578">
              <w:rPr>
                <w:rFonts w:ascii="Times New Roman" w:hAnsi="Times New Roman"/>
                <w:b w:val="0"/>
                <w:sz w:val="24"/>
                <w:szCs w:val="24"/>
              </w:rPr>
              <w:t>сельское поселение Булатовский сельсовет</w:t>
            </w:r>
          </w:p>
        </w:tc>
        <w:tc>
          <w:tcPr>
            <w:tcW w:w="2004" w:type="pct"/>
          </w:tcPr>
          <w:p w:rsidR="00230969" w:rsidRPr="00043578" w:rsidRDefault="00230969" w:rsidP="00230969">
            <w:pPr>
              <w:spacing w:after="0" w:line="240" w:lineRule="auto"/>
              <w:jc w:val="center"/>
              <w:rPr>
                <w:rFonts w:ascii="Times New Roman" w:hAnsi="Times New Roman" w:cs="Times New Roman"/>
                <w:sz w:val="24"/>
                <w:szCs w:val="24"/>
              </w:rPr>
            </w:pPr>
            <w:r w:rsidRPr="00043578">
              <w:rPr>
                <w:rFonts w:ascii="Times New Roman" w:hAnsi="Times New Roman" w:cs="Times New Roman"/>
                <w:sz w:val="24"/>
                <w:szCs w:val="24"/>
              </w:rPr>
              <w:t>3</w:t>
            </w:r>
          </w:p>
        </w:tc>
      </w:tr>
      <w:tr w:rsidR="00230969" w:rsidRPr="00043578" w:rsidTr="00B508A8">
        <w:trPr>
          <w:cantSplit/>
          <w:jc w:val="center"/>
        </w:trPr>
        <w:tc>
          <w:tcPr>
            <w:tcW w:w="2996" w:type="pct"/>
            <w:tcMar>
              <w:top w:w="0" w:type="dxa"/>
              <w:left w:w="28" w:type="dxa"/>
              <w:bottom w:w="0" w:type="dxa"/>
              <w:right w:w="57" w:type="dxa"/>
            </w:tcMar>
          </w:tcPr>
          <w:p w:rsidR="00230969" w:rsidRPr="00043578" w:rsidRDefault="00230969" w:rsidP="00230969">
            <w:pPr>
              <w:pStyle w:val="0-"/>
              <w:spacing w:before="0" w:after="0"/>
              <w:rPr>
                <w:rFonts w:ascii="Times New Roman" w:hAnsi="Times New Roman"/>
                <w:b w:val="0"/>
                <w:sz w:val="24"/>
                <w:szCs w:val="24"/>
              </w:rPr>
            </w:pPr>
            <w:r w:rsidRPr="00043578">
              <w:rPr>
                <w:rFonts w:ascii="Times New Roman" w:hAnsi="Times New Roman"/>
                <w:b w:val="0"/>
                <w:sz w:val="24"/>
                <w:szCs w:val="24"/>
              </w:rPr>
              <w:t>сельское поселение Верх-ичинский  сельсовет</w:t>
            </w:r>
          </w:p>
        </w:tc>
        <w:tc>
          <w:tcPr>
            <w:tcW w:w="2004" w:type="pct"/>
          </w:tcPr>
          <w:p w:rsidR="00230969" w:rsidRPr="00043578" w:rsidRDefault="00230969" w:rsidP="00230969">
            <w:pPr>
              <w:spacing w:after="0" w:line="240" w:lineRule="auto"/>
              <w:jc w:val="center"/>
              <w:rPr>
                <w:rFonts w:ascii="Times New Roman" w:hAnsi="Times New Roman" w:cs="Times New Roman"/>
                <w:sz w:val="24"/>
                <w:szCs w:val="24"/>
              </w:rPr>
            </w:pPr>
            <w:r w:rsidRPr="00043578">
              <w:rPr>
                <w:rFonts w:ascii="Times New Roman" w:hAnsi="Times New Roman" w:cs="Times New Roman"/>
                <w:sz w:val="24"/>
                <w:szCs w:val="24"/>
              </w:rPr>
              <w:t>4</w:t>
            </w:r>
          </w:p>
        </w:tc>
      </w:tr>
      <w:tr w:rsidR="00230969" w:rsidRPr="00043578" w:rsidTr="00B508A8">
        <w:trPr>
          <w:cantSplit/>
          <w:jc w:val="center"/>
        </w:trPr>
        <w:tc>
          <w:tcPr>
            <w:tcW w:w="2996" w:type="pct"/>
            <w:tcMar>
              <w:top w:w="0" w:type="dxa"/>
              <w:left w:w="28" w:type="dxa"/>
              <w:bottom w:w="0" w:type="dxa"/>
              <w:right w:w="57" w:type="dxa"/>
            </w:tcMar>
          </w:tcPr>
          <w:p w:rsidR="00230969" w:rsidRPr="00043578" w:rsidRDefault="00230969" w:rsidP="00230969">
            <w:pPr>
              <w:pStyle w:val="0-"/>
              <w:spacing w:before="0" w:after="0"/>
              <w:rPr>
                <w:rFonts w:ascii="Times New Roman" w:hAnsi="Times New Roman"/>
                <w:b w:val="0"/>
                <w:sz w:val="24"/>
                <w:szCs w:val="24"/>
              </w:rPr>
            </w:pPr>
            <w:r w:rsidRPr="00043578">
              <w:rPr>
                <w:rFonts w:ascii="Times New Roman" w:hAnsi="Times New Roman"/>
                <w:b w:val="0"/>
                <w:sz w:val="24"/>
                <w:szCs w:val="24"/>
              </w:rPr>
              <w:t>сельское поселение Веснянский сельсовет</w:t>
            </w:r>
          </w:p>
        </w:tc>
        <w:tc>
          <w:tcPr>
            <w:tcW w:w="2004" w:type="pct"/>
          </w:tcPr>
          <w:p w:rsidR="00230969" w:rsidRPr="00043578" w:rsidRDefault="00230969" w:rsidP="00230969">
            <w:pPr>
              <w:spacing w:after="0" w:line="240" w:lineRule="auto"/>
              <w:jc w:val="center"/>
              <w:rPr>
                <w:rFonts w:ascii="Times New Roman" w:hAnsi="Times New Roman" w:cs="Times New Roman"/>
                <w:sz w:val="24"/>
                <w:szCs w:val="24"/>
              </w:rPr>
            </w:pPr>
            <w:r w:rsidRPr="00043578">
              <w:rPr>
                <w:rFonts w:ascii="Times New Roman" w:hAnsi="Times New Roman" w:cs="Times New Roman"/>
                <w:sz w:val="24"/>
                <w:szCs w:val="24"/>
              </w:rPr>
              <w:t>4</w:t>
            </w:r>
          </w:p>
        </w:tc>
      </w:tr>
      <w:tr w:rsidR="00230969" w:rsidRPr="00043578" w:rsidTr="00B508A8">
        <w:trPr>
          <w:cantSplit/>
          <w:jc w:val="center"/>
        </w:trPr>
        <w:tc>
          <w:tcPr>
            <w:tcW w:w="2996" w:type="pct"/>
            <w:tcMar>
              <w:top w:w="0" w:type="dxa"/>
              <w:left w:w="28" w:type="dxa"/>
              <w:bottom w:w="0" w:type="dxa"/>
              <w:right w:w="57" w:type="dxa"/>
            </w:tcMar>
          </w:tcPr>
          <w:p w:rsidR="00230969" w:rsidRPr="00043578" w:rsidRDefault="00230969" w:rsidP="00230969">
            <w:pPr>
              <w:pStyle w:val="0-"/>
              <w:spacing w:before="0" w:after="0"/>
              <w:rPr>
                <w:rFonts w:ascii="Times New Roman" w:hAnsi="Times New Roman"/>
                <w:b w:val="0"/>
                <w:sz w:val="24"/>
                <w:szCs w:val="24"/>
              </w:rPr>
            </w:pPr>
            <w:r w:rsidRPr="00043578">
              <w:rPr>
                <w:rFonts w:ascii="Times New Roman" w:hAnsi="Times New Roman"/>
                <w:b w:val="0"/>
                <w:sz w:val="24"/>
                <w:szCs w:val="24"/>
              </w:rPr>
              <w:t>сельское поселение Гжатский сельсовет</w:t>
            </w:r>
          </w:p>
        </w:tc>
        <w:tc>
          <w:tcPr>
            <w:tcW w:w="2004" w:type="pct"/>
          </w:tcPr>
          <w:p w:rsidR="00230969" w:rsidRPr="00043578" w:rsidRDefault="001B262F" w:rsidP="00230969">
            <w:pPr>
              <w:spacing w:after="0" w:line="240" w:lineRule="auto"/>
              <w:jc w:val="center"/>
              <w:rPr>
                <w:rFonts w:ascii="Times New Roman" w:hAnsi="Times New Roman" w:cs="Times New Roman"/>
                <w:sz w:val="24"/>
                <w:szCs w:val="24"/>
              </w:rPr>
            </w:pPr>
            <w:r w:rsidRPr="00043578">
              <w:rPr>
                <w:rFonts w:ascii="Times New Roman" w:hAnsi="Times New Roman" w:cs="Times New Roman"/>
                <w:sz w:val="24"/>
                <w:szCs w:val="24"/>
              </w:rPr>
              <w:t>5</w:t>
            </w:r>
          </w:p>
        </w:tc>
      </w:tr>
      <w:tr w:rsidR="00230969" w:rsidRPr="00043578" w:rsidTr="00B508A8">
        <w:trPr>
          <w:cantSplit/>
          <w:jc w:val="center"/>
        </w:trPr>
        <w:tc>
          <w:tcPr>
            <w:tcW w:w="2996" w:type="pct"/>
            <w:tcMar>
              <w:top w:w="0" w:type="dxa"/>
              <w:left w:w="28" w:type="dxa"/>
              <w:bottom w:w="0" w:type="dxa"/>
              <w:right w:w="57" w:type="dxa"/>
            </w:tcMar>
          </w:tcPr>
          <w:p w:rsidR="00230969" w:rsidRPr="00043578" w:rsidRDefault="00230969" w:rsidP="001B262F">
            <w:pPr>
              <w:pStyle w:val="0-"/>
              <w:spacing w:before="0" w:after="0"/>
              <w:rPr>
                <w:rFonts w:ascii="Times New Roman" w:hAnsi="Times New Roman"/>
                <w:b w:val="0"/>
                <w:sz w:val="24"/>
                <w:szCs w:val="24"/>
              </w:rPr>
            </w:pPr>
            <w:r w:rsidRPr="00043578">
              <w:rPr>
                <w:rFonts w:ascii="Times New Roman" w:hAnsi="Times New Roman"/>
                <w:b w:val="0"/>
                <w:sz w:val="24"/>
                <w:szCs w:val="24"/>
              </w:rPr>
              <w:t xml:space="preserve">сельское поселение </w:t>
            </w:r>
            <w:r w:rsidR="001B262F" w:rsidRPr="00043578">
              <w:rPr>
                <w:rFonts w:ascii="Times New Roman" w:hAnsi="Times New Roman"/>
                <w:b w:val="0"/>
                <w:sz w:val="24"/>
                <w:szCs w:val="24"/>
              </w:rPr>
              <w:t>Горбуновский</w:t>
            </w:r>
            <w:r w:rsidRPr="00043578">
              <w:rPr>
                <w:rFonts w:ascii="Times New Roman" w:hAnsi="Times New Roman"/>
                <w:b w:val="0"/>
                <w:sz w:val="24"/>
                <w:szCs w:val="24"/>
              </w:rPr>
              <w:t xml:space="preserve"> сельсовет</w:t>
            </w:r>
          </w:p>
        </w:tc>
        <w:tc>
          <w:tcPr>
            <w:tcW w:w="2004" w:type="pct"/>
          </w:tcPr>
          <w:p w:rsidR="00230969" w:rsidRPr="00043578" w:rsidRDefault="001B262F" w:rsidP="00230969">
            <w:pPr>
              <w:spacing w:after="0" w:line="240" w:lineRule="auto"/>
              <w:jc w:val="center"/>
              <w:rPr>
                <w:rFonts w:ascii="Times New Roman" w:hAnsi="Times New Roman" w:cs="Times New Roman"/>
                <w:sz w:val="24"/>
                <w:szCs w:val="24"/>
              </w:rPr>
            </w:pPr>
            <w:r w:rsidRPr="00043578">
              <w:rPr>
                <w:rFonts w:ascii="Times New Roman" w:hAnsi="Times New Roman" w:cs="Times New Roman"/>
                <w:sz w:val="24"/>
                <w:szCs w:val="24"/>
              </w:rPr>
              <w:t>7</w:t>
            </w:r>
          </w:p>
        </w:tc>
      </w:tr>
      <w:tr w:rsidR="00230969" w:rsidRPr="00043578" w:rsidTr="00B508A8">
        <w:trPr>
          <w:cantSplit/>
          <w:jc w:val="center"/>
        </w:trPr>
        <w:tc>
          <w:tcPr>
            <w:tcW w:w="2996" w:type="pct"/>
            <w:tcMar>
              <w:top w:w="0" w:type="dxa"/>
              <w:left w:w="28" w:type="dxa"/>
              <w:bottom w:w="0" w:type="dxa"/>
              <w:right w:w="57" w:type="dxa"/>
            </w:tcMar>
          </w:tcPr>
          <w:p w:rsidR="00230969" w:rsidRPr="00043578" w:rsidRDefault="00230969" w:rsidP="001B262F">
            <w:pPr>
              <w:pStyle w:val="0-"/>
              <w:spacing w:before="0" w:after="0"/>
              <w:rPr>
                <w:rFonts w:ascii="Times New Roman" w:hAnsi="Times New Roman"/>
                <w:b w:val="0"/>
                <w:sz w:val="24"/>
                <w:szCs w:val="24"/>
              </w:rPr>
            </w:pPr>
            <w:r w:rsidRPr="00043578">
              <w:rPr>
                <w:rFonts w:ascii="Times New Roman" w:hAnsi="Times New Roman"/>
                <w:b w:val="0"/>
                <w:sz w:val="24"/>
                <w:szCs w:val="24"/>
              </w:rPr>
              <w:t xml:space="preserve">сельское поселение </w:t>
            </w:r>
            <w:r w:rsidR="001B262F" w:rsidRPr="00043578">
              <w:rPr>
                <w:rFonts w:ascii="Times New Roman" w:hAnsi="Times New Roman"/>
                <w:b w:val="0"/>
                <w:sz w:val="24"/>
                <w:szCs w:val="24"/>
              </w:rPr>
              <w:t>Зоновский</w:t>
            </w:r>
            <w:r w:rsidRPr="00043578">
              <w:rPr>
                <w:rFonts w:ascii="Times New Roman" w:hAnsi="Times New Roman"/>
                <w:b w:val="0"/>
                <w:sz w:val="24"/>
                <w:szCs w:val="24"/>
              </w:rPr>
              <w:t xml:space="preserve"> сельсовет</w:t>
            </w:r>
          </w:p>
        </w:tc>
        <w:tc>
          <w:tcPr>
            <w:tcW w:w="2004" w:type="pct"/>
          </w:tcPr>
          <w:p w:rsidR="00230969" w:rsidRPr="00043578" w:rsidRDefault="001B262F" w:rsidP="00230969">
            <w:pPr>
              <w:spacing w:after="0" w:line="240" w:lineRule="auto"/>
              <w:jc w:val="center"/>
              <w:rPr>
                <w:rFonts w:ascii="Times New Roman" w:hAnsi="Times New Roman" w:cs="Times New Roman"/>
                <w:sz w:val="24"/>
                <w:szCs w:val="24"/>
              </w:rPr>
            </w:pPr>
            <w:r w:rsidRPr="00043578">
              <w:rPr>
                <w:rFonts w:ascii="Times New Roman" w:hAnsi="Times New Roman" w:cs="Times New Roman"/>
                <w:sz w:val="24"/>
                <w:szCs w:val="24"/>
              </w:rPr>
              <w:t>2</w:t>
            </w:r>
          </w:p>
        </w:tc>
      </w:tr>
      <w:tr w:rsidR="00230969" w:rsidRPr="00043578" w:rsidTr="00B508A8">
        <w:trPr>
          <w:cantSplit/>
          <w:jc w:val="center"/>
        </w:trPr>
        <w:tc>
          <w:tcPr>
            <w:tcW w:w="2996" w:type="pct"/>
            <w:tcMar>
              <w:top w:w="0" w:type="dxa"/>
              <w:left w:w="28" w:type="dxa"/>
              <w:bottom w:w="0" w:type="dxa"/>
              <w:right w:w="57" w:type="dxa"/>
            </w:tcMar>
          </w:tcPr>
          <w:p w:rsidR="00230969" w:rsidRPr="00043578" w:rsidRDefault="001B262F" w:rsidP="001B262F">
            <w:pPr>
              <w:pStyle w:val="0-"/>
              <w:spacing w:before="0" w:after="0"/>
              <w:rPr>
                <w:rFonts w:ascii="Times New Roman" w:hAnsi="Times New Roman"/>
                <w:sz w:val="28"/>
                <w:szCs w:val="28"/>
              </w:rPr>
            </w:pPr>
            <w:r w:rsidRPr="00043578">
              <w:rPr>
                <w:rFonts w:ascii="Times New Roman" w:hAnsi="Times New Roman"/>
                <w:b w:val="0"/>
                <w:sz w:val="24"/>
                <w:szCs w:val="24"/>
              </w:rPr>
              <w:t>сельское поселение Камский сельсовет</w:t>
            </w:r>
          </w:p>
        </w:tc>
        <w:tc>
          <w:tcPr>
            <w:tcW w:w="2004" w:type="pct"/>
          </w:tcPr>
          <w:p w:rsidR="00230969" w:rsidRPr="00043578" w:rsidRDefault="001B262F" w:rsidP="00B508A8">
            <w:pPr>
              <w:spacing w:after="0" w:line="240" w:lineRule="auto"/>
              <w:jc w:val="center"/>
              <w:rPr>
                <w:rFonts w:ascii="Times New Roman" w:hAnsi="Times New Roman" w:cs="Times New Roman"/>
                <w:sz w:val="24"/>
                <w:szCs w:val="24"/>
              </w:rPr>
            </w:pPr>
            <w:r w:rsidRPr="00043578">
              <w:rPr>
                <w:rFonts w:ascii="Times New Roman" w:hAnsi="Times New Roman" w:cs="Times New Roman"/>
                <w:sz w:val="24"/>
                <w:szCs w:val="24"/>
              </w:rPr>
              <w:t>5</w:t>
            </w:r>
          </w:p>
        </w:tc>
      </w:tr>
      <w:tr w:rsidR="00230969" w:rsidRPr="00043578" w:rsidTr="00B508A8">
        <w:trPr>
          <w:cantSplit/>
          <w:jc w:val="center"/>
        </w:trPr>
        <w:tc>
          <w:tcPr>
            <w:tcW w:w="2996" w:type="pct"/>
            <w:tcMar>
              <w:top w:w="0" w:type="dxa"/>
              <w:left w:w="28" w:type="dxa"/>
              <w:bottom w:w="0" w:type="dxa"/>
              <w:right w:w="57" w:type="dxa"/>
            </w:tcMar>
          </w:tcPr>
          <w:p w:rsidR="00230969" w:rsidRPr="00043578" w:rsidRDefault="001B262F" w:rsidP="001B262F">
            <w:pPr>
              <w:pStyle w:val="0-"/>
              <w:spacing w:before="0" w:after="0"/>
              <w:rPr>
                <w:rFonts w:ascii="Times New Roman" w:hAnsi="Times New Roman"/>
                <w:sz w:val="28"/>
                <w:szCs w:val="28"/>
              </w:rPr>
            </w:pPr>
            <w:r w:rsidRPr="00043578">
              <w:rPr>
                <w:rFonts w:ascii="Times New Roman" w:hAnsi="Times New Roman"/>
                <w:b w:val="0"/>
                <w:sz w:val="24"/>
                <w:szCs w:val="24"/>
              </w:rPr>
              <w:t>сельское поселение Куйбышевский сельсовет</w:t>
            </w:r>
          </w:p>
        </w:tc>
        <w:tc>
          <w:tcPr>
            <w:tcW w:w="2004" w:type="pct"/>
          </w:tcPr>
          <w:p w:rsidR="00230969" w:rsidRPr="00043578" w:rsidRDefault="001B262F" w:rsidP="00B508A8">
            <w:pPr>
              <w:spacing w:after="0" w:line="240" w:lineRule="auto"/>
              <w:jc w:val="center"/>
              <w:rPr>
                <w:rFonts w:ascii="Times New Roman" w:hAnsi="Times New Roman" w:cs="Times New Roman"/>
                <w:b/>
                <w:sz w:val="28"/>
                <w:szCs w:val="28"/>
              </w:rPr>
            </w:pPr>
            <w:r w:rsidRPr="00043578">
              <w:rPr>
                <w:rFonts w:ascii="Times New Roman" w:hAnsi="Times New Roman" w:cs="Times New Roman"/>
                <w:sz w:val="24"/>
                <w:szCs w:val="24"/>
              </w:rPr>
              <w:t>3</w:t>
            </w:r>
          </w:p>
        </w:tc>
      </w:tr>
      <w:tr w:rsidR="001B262F" w:rsidRPr="00043578" w:rsidTr="00B508A8">
        <w:trPr>
          <w:cantSplit/>
          <w:jc w:val="center"/>
        </w:trPr>
        <w:tc>
          <w:tcPr>
            <w:tcW w:w="2996" w:type="pct"/>
            <w:tcMar>
              <w:top w:w="0" w:type="dxa"/>
              <w:left w:w="28" w:type="dxa"/>
              <w:bottom w:w="0" w:type="dxa"/>
              <w:right w:w="57" w:type="dxa"/>
            </w:tcMar>
          </w:tcPr>
          <w:p w:rsidR="001B262F" w:rsidRPr="00043578" w:rsidRDefault="001B262F" w:rsidP="001B262F">
            <w:pPr>
              <w:pStyle w:val="0-"/>
              <w:spacing w:before="0" w:after="0"/>
              <w:rPr>
                <w:rFonts w:ascii="Times New Roman" w:hAnsi="Times New Roman"/>
                <w:sz w:val="28"/>
                <w:szCs w:val="28"/>
              </w:rPr>
            </w:pPr>
            <w:r w:rsidRPr="00043578">
              <w:rPr>
                <w:rFonts w:ascii="Times New Roman" w:hAnsi="Times New Roman"/>
                <w:b w:val="0"/>
                <w:sz w:val="24"/>
                <w:szCs w:val="24"/>
              </w:rPr>
              <w:t>сельское поселение Михайловский сельсовет</w:t>
            </w:r>
          </w:p>
        </w:tc>
        <w:tc>
          <w:tcPr>
            <w:tcW w:w="2004" w:type="pct"/>
          </w:tcPr>
          <w:p w:rsidR="001B262F" w:rsidRPr="00043578" w:rsidRDefault="001B262F" w:rsidP="00B508A8">
            <w:pPr>
              <w:spacing w:after="0" w:line="240" w:lineRule="auto"/>
              <w:jc w:val="center"/>
              <w:rPr>
                <w:rFonts w:ascii="Times New Roman" w:hAnsi="Times New Roman" w:cs="Times New Roman"/>
                <w:b/>
                <w:sz w:val="28"/>
                <w:szCs w:val="28"/>
              </w:rPr>
            </w:pPr>
            <w:r w:rsidRPr="00043578">
              <w:rPr>
                <w:rFonts w:ascii="Times New Roman" w:hAnsi="Times New Roman" w:cs="Times New Roman"/>
                <w:sz w:val="24"/>
                <w:szCs w:val="24"/>
              </w:rPr>
              <w:t>2</w:t>
            </w:r>
          </w:p>
        </w:tc>
      </w:tr>
      <w:tr w:rsidR="001B262F" w:rsidRPr="00043578" w:rsidTr="00B508A8">
        <w:trPr>
          <w:cantSplit/>
          <w:jc w:val="center"/>
        </w:trPr>
        <w:tc>
          <w:tcPr>
            <w:tcW w:w="2996" w:type="pct"/>
            <w:tcMar>
              <w:top w:w="0" w:type="dxa"/>
              <w:left w:w="28" w:type="dxa"/>
              <w:bottom w:w="0" w:type="dxa"/>
              <w:right w:w="57" w:type="dxa"/>
            </w:tcMar>
          </w:tcPr>
          <w:p w:rsidR="001B262F" w:rsidRPr="00043578" w:rsidRDefault="001B262F" w:rsidP="001B262F">
            <w:pPr>
              <w:pStyle w:val="0-"/>
              <w:spacing w:before="0" w:after="0"/>
              <w:rPr>
                <w:rFonts w:ascii="Times New Roman" w:hAnsi="Times New Roman"/>
                <w:sz w:val="28"/>
                <w:szCs w:val="28"/>
              </w:rPr>
            </w:pPr>
            <w:r w:rsidRPr="00043578">
              <w:rPr>
                <w:rFonts w:ascii="Times New Roman" w:hAnsi="Times New Roman"/>
                <w:b w:val="0"/>
                <w:sz w:val="24"/>
                <w:szCs w:val="24"/>
              </w:rPr>
              <w:t>сельское поселение Новоичинский сельсовет</w:t>
            </w:r>
          </w:p>
        </w:tc>
        <w:tc>
          <w:tcPr>
            <w:tcW w:w="2004" w:type="pct"/>
          </w:tcPr>
          <w:p w:rsidR="001B262F" w:rsidRPr="00043578" w:rsidRDefault="001B262F" w:rsidP="00B508A8">
            <w:pPr>
              <w:spacing w:after="0" w:line="240" w:lineRule="auto"/>
              <w:jc w:val="center"/>
              <w:rPr>
                <w:rFonts w:ascii="Times New Roman" w:hAnsi="Times New Roman" w:cs="Times New Roman"/>
                <w:b/>
                <w:sz w:val="28"/>
                <w:szCs w:val="28"/>
              </w:rPr>
            </w:pPr>
            <w:r w:rsidRPr="00043578">
              <w:rPr>
                <w:rFonts w:ascii="Times New Roman" w:hAnsi="Times New Roman" w:cs="Times New Roman"/>
                <w:sz w:val="24"/>
                <w:szCs w:val="24"/>
              </w:rPr>
              <w:t>6</w:t>
            </w:r>
          </w:p>
        </w:tc>
      </w:tr>
      <w:tr w:rsidR="001B262F" w:rsidRPr="00043578" w:rsidTr="00B508A8">
        <w:trPr>
          <w:cantSplit/>
          <w:jc w:val="center"/>
        </w:trPr>
        <w:tc>
          <w:tcPr>
            <w:tcW w:w="2996" w:type="pct"/>
            <w:tcMar>
              <w:top w:w="0" w:type="dxa"/>
              <w:left w:w="28" w:type="dxa"/>
              <w:bottom w:w="0" w:type="dxa"/>
              <w:right w:w="57" w:type="dxa"/>
            </w:tcMar>
          </w:tcPr>
          <w:p w:rsidR="001B262F" w:rsidRPr="00043578" w:rsidRDefault="001B262F" w:rsidP="001B262F">
            <w:pPr>
              <w:pStyle w:val="0-"/>
              <w:spacing w:before="0" w:after="0"/>
              <w:rPr>
                <w:rFonts w:ascii="Times New Roman" w:hAnsi="Times New Roman"/>
                <w:sz w:val="28"/>
                <w:szCs w:val="28"/>
              </w:rPr>
            </w:pPr>
            <w:r w:rsidRPr="00043578">
              <w:rPr>
                <w:rFonts w:ascii="Times New Roman" w:hAnsi="Times New Roman"/>
                <w:b w:val="0"/>
                <w:sz w:val="24"/>
                <w:szCs w:val="24"/>
              </w:rPr>
              <w:t>сельское поселение Октябрьский  сельсовет</w:t>
            </w:r>
          </w:p>
        </w:tc>
        <w:tc>
          <w:tcPr>
            <w:tcW w:w="2004" w:type="pct"/>
          </w:tcPr>
          <w:p w:rsidR="001B262F" w:rsidRPr="00043578" w:rsidRDefault="001B262F" w:rsidP="001B262F">
            <w:pPr>
              <w:spacing w:after="0" w:line="240" w:lineRule="auto"/>
              <w:jc w:val="center"/>
              <w:rPr>
                <w:rFonts w:ascii="Times New Roman" w:hAnsi="Times New Roman" w:cs="Times New Roman"/>
                <w:b/>
                <w:sz w:val="28"/>
                <w:szCs w:val="28"/>
              </w:rPr>
            </w:pPr>
            <w:r w:rsidRPr="00043578">
              <w:rPr>
                <w:rFonts w:ascii="Times New Roman" w:hAnsi="Times New Roman" w:cs="Times New Roman"/>
                <w:sz w:val="24"/>
                <w:szCs w:val="24"/>
              </w:rPr>
              <w:t>8</w:t>
            </w:r>
          </w:p>
        </w:tc>
      </w:tr>
      <w:tr w:rsidR="001B262F" w:rsidRPr="00043578" w:rsidTr="00B508A8">
        <w:trPr>
          <w:cantSplit/>
          <w:jc w:val="center"/>
        </w:trPr>
        <w:tc>
          <w:tcPr>
            <w:tcW w:w="2996" w:type="pct"/>
            <w:tcMar>
              <w:top w:w="0" w:type="dxa"/>
              <w:left w:w="28" w:type="dxa"/>
              <w:bottom w:w="0" w:type="dxa"/>
              <w:right w:w="57" w:type="dxa"/>
            </w:tcMar>
          </w:tcPr>
          <w:p w:rsidR="001B262F" w:rsidRPr="00043578" w:rsidRDefault="001B262F" w:rsidP="001B262F">
            <w:pPr>
              <w:pStyle w:val="0-"/>
              <w:spacing w:before="0" w:after="0"/>
              <w:rPr>
                <w:rFonts w:ascii="Times New Roman" w:hAnsi="Times New Roman"/>
                <w:sz w:val="28"/>
                <w:szCs w:val="28"/>
              </w:rPr>
            </w:pPr>
            <w:r w:rsidRPr="00043578">
              <w:rPr>
                <w:rFonts w:ascii="Times New Roman" w:hAnsi="Times New Roman"/>
                <w:b w:val="0"/>
                <w:sz w:val="24"/>
                <w:szCs w:val="24"/>
              </w:rPr>
              <w:t>сельское поселение Осиновский  сельсовет</w:t>
            </w:r>
          </w:p>
        </w:tc>
        <w:tc>
          <w:tcPr>
            <w:tcW w:w="2004" w:type="pct"/>
          </w:tcPr>
          <w:p w:rsidR="001B262F" w:rsidRPr="00043578" w:rsidRDefault="001B262F" w:rsidP="00B508A8">
            <w:pPr>
              <w:spacing w:after="0" w:line="240" w:lineRule="auto"/>
              <w:jc w:val="center"/>
              <w:rPr>
                <w:rFonts w:ascii="Times New Roman" w:hAnsi="Times New Roman" w:cs="Times New Roman"/>
                <w:b/>
                <w:sz w:val="28"/>
                <w:szCs w:val="28"/>
              </w:rPr>
            </w:pPr>
            <w:r w:rsidRPr="00043578">
              <w:rPr>
                <w:rFonts w:ascii="Times New Roman" w:hAnsi="Times New Roman" w:cs="Times New Roman"/>
                <w:sz w:val="24"/>
                <w:szCs w:val="24"/>
              </w:rPr>
              <w:t>8</w:t>
            </w:r>
          </w:p>
        </w:tc>
      </w:tr>
      <w:tr w:rsidR="001B262F" w:rsidRPr="00043578" w:rsidTr="00B508A8">
        <w:trPr>
          <w:cantSplit/>
          <w:jc w:val="center"/>
        </w:trPr>
        <w:tc>
          <w:tcPr>
            <w:tcW w:w="2996" w:type="pct"/>
            <w:tcMar>
              <w:top w:w="0" w:type="dxa"/>
              <w:left w:w="28" w:type="dxa"/>
              <w:bottom w:w="0" w:type="dxa"/>
              <w:right w:w="57" w:type="dxa"/>
            </w:tcMar>
          </w:tcPr>
          <w:p w:rsidR="001B262F" w:rsidRPr="00043578" w:rsidRDefault="001B262F" w:rsidP="001B262F">
            <w:pPr>
              <w:pStyle w:val="0-"/>
              <w:spacing w:before="0" w:after="0"/>
              <w:rPr>
                <w:rFonts w:ascii="Times New Roman" w:hAnsi="Times New Roman"/>
                <w:sz w:val="28"/>
                <w:szCs w:val="28"/>
              </w:rPr>
            </w:pPr>
            <w:r w:rsidRPr="00043578">
              <w:rPr>
                <w:rFonts w:ascii="Times New Roman" w:hAnsi="Times New Roman"/>
                <w:b w:val="0"/>
                <w:sz w:val="24"/>
                <w:szCs w:val="24"/>
              </w:rPr>
              <w:t>сельское поселение Отрадненский сельсовет</w:t>
            </w:r>
          </w:p>
        </w:tc>
        <w:tc>
          <w:tcPr>
            <w:tcW w:w="2004" w:type="pct"/>
          </w:tcPr>
          <w:p w:rsidR="001B262F" w:rsidRPr="00043578" w:rsidRDefault="005B6ED7" w:rsidP="005D5B92">
            <w:pPr>
              <w:spacing w:after="0" w:line="240" w:lineRule="auto"/>
              <w:jc w:val="center"/>
              <w:rPr>
                <w:rFonts w:ascii="Times New Roman" w:hAnsi="Times New Roman" w:cs="Times New Roman"/>
                <w:b/>
                <w:sz w:val="28"/>
                <w:szCs w:val="28"/>
              </w:rPr>
            </w:pPr>
            <w:r w:rsidRPr="00043578">
              <w:rPr>
                <w:rFonts w:ascii="Times New Roman" w:hAnsi="Times New Roman" w:cs="Times New Roman"/>
                <w:sz w:val="24"/>
                <w:szCs w:val="24"/>
              </w:rPr>
              <w:t>4</w:t>
            </w:r>
          </w:p>
        </w:tc>
      </w:tr>
      <w:tr w:rsidR="001B262F" w:rsidRPr="00043578" w:rsidTr="00B508A8">
        <w:trPr>
          <w:cantSplit/>
          <w:jc w:val="center"/>
        </w:trPr>
        <w:tc>
          <w:tcPr>
            <w:tcW w:w="2996" w:type="pct"/>
            <w:tcMar>
              <w:top w:w="0" w:type="dxa"/>
              <w:left w:w="28" w:type="dxa"/>
              <w:bottom w:w="0" w:type="dxa"/>
              <w:right w:w="57" w:type="dxa"/>
            </w:tcMar>
          </w:tcPr>
          <w:p w:rsidR="001B262F" w:rsidRPr="00043578" w:rsidRDefault="001B262F" w:rsidP="001B262F">
            <w:pPr>
              <w:pStyle w:val="0-"/>
              <w:spacing w:before="0" w:after="0"/>
              <w:rPr>
                <w:rFonts w:ascii="Times New Roman" w:hAnsi="Times New Roman"/>
                <w:sz w:val="28"/>
                <w:szCs w:val="28"/>
              </w:rPr>
            </w:pPr>
            <w:r w:rsidRPr="00043578">
              <w:rPr>
                <w:rFonts w:ascii="Times New Roman" w:hAnsi="Times New Roman"/>
                <w:b w:val="0"/>
                <w:sz w:val="24"/>
                <w:szCs w:val="24"/>
              </w:rPr>
              <w:t>сельское поселение Сергинский  сельсовет</w:t>
            </w:r>
          </w:p>
        </w:tc>
        <w:tc>
          <w:tcPr>
            <w:tcW w:w="2004" w:type="pct"/>
          </w:tcPr>
          <w:p w:rsidR="001B262F" w:rsidRPr="00043578" w:rsidRDefault="001B262F" w:rsidP="005D5B92">
            <w:pPr>
              <w:spacing w:after="0" w:line="240" w:lineRule="auto"/>
              <w:jc w:val="center"/>
              <w:rPr>
                <w:rFonts w:ascii="Times New Roman" w:hAnsi="Times New Roman" w:cs="Times New Roman"/>
                <w:b/>
                <w:sz w:val="28"/>
                <w:szCs w:val="28"/>
              </w:rPr>
            </w:pPr>
            <w:r w:rsidRPr="00043578">
              <w:rPr>
                <w:rFonts w:ascii="Times New Roman" w:hAnsi="Times New Roman" w:cs="Times New Roman"/>
                <w:sz w:val="24"/>
                <w:szCs w:val="24"/>
              </w:rPr>
              <w:t>3</w:t>
            </w:r>
          </w:p>
        </w:tc>
      </w:tr>
      <w:tr w:rsidR="001B262F" w:rsidRPr="00043578" w:rsidTr="00B508A8">
        <w:trPr>
          <w:cantSplit/>
          <w:jc w:val="center"/>
        </w:trPr>
        <w:tc>
          <w:tcPr>
            <w:tcW w:w="2996" w:type="pct"/>
            <w:tcMar>
              <w:top w:w="0" w:type="dxa"/>
              <w:left w:w="28" w:type="dxa"/>
              <w:bottom w:w="0" w:type="dxa"/>
              <w:right w:w="57" w:type="dxa"/>
            </w:tcMar>
          </w:tcPr>
          <w:p w:rsidR="001B262F" w:rsidRPr="00043578" w:rsidRDefault="001B262F" w:rsidP="001B262F">
            <w:pPr>
              <w:pStyle w:val="0-"/>
              <w:spacing w:before="0" w:after="0"/>
              <w:rPr>
                <w:rFonts w:ascii="Times New Roman" w:hAnsi="Times New Roman"/>
                <w:sz w:val="28"/>
                <w:szCs w:val="28"/>
              </w:rPr>
            </w:pPr>
            <w:r w:rsidRPr="00043578">
              <w:rPr>
                <w:rFonts w:ascii="Times New Roman" w:hAnsi="Times New Roman"/>
                <w:b w:val="0"/>
                <w:sz w:val="24"/>
                <w:szCs w:val="24"/>
              </w:rPr>
              <w:t>сельское поселение Чумаковский сельсовет</w:t>
            </w:r>
          </w:p>
        </w:tc>
        <w:tc>
          <w:tcPr>
            <w:tcW w:w="2004" w:type="pct"/>
          </w:tcPr>
          <w:p w:rsidR="001B262F" w:rsidRPr="00043578" w:rsidRDefault="001B262F" w:rsidP="005D5B92">
            <w:pPr>
              <w:spacing w:after="0" w:line="240" w:lineRule="auto"/>
              <w:jc w:val="center"/>
              <w:rPr>
                <w:rFonts w:ascii="Times New Roman" w:hAnsi="Times New Roman" w:cs="Times New Roman"/>
                <w:b/>
                <w:sz w:val="28"/>
                <w:szCs w:val="28"/>
              </w:rPr>
            </w:pPr>
            <w:r w:rsidRPr="00043578">
              <w:rPr>
                <w:rFonts w:ascii="Times New Roman" w:hAnsi="Times New Roman" w:cs="Times New Roman"/>
                <w:sz w:val="24"/>
                <w:szCs w:val="24"/>
              </w:rPr>
              <w:t>6</w:t>
            </w:r>
          </w:p>
        </w:tc>
      </w:tr>
    </w:tbl>
    <w:p w:rsidR="00C613AE" w:rsidRPr="00043578" w:rsidRDefault="00C613AE">
      <w:pPr>
        <w:rPr>
          <w:rFonts w:ascii="Times New Roman" w:hAnsi="Times New Roman" w:cs="Times New Roman"/>
          <w:b/>
          <w:sz w:val="32"/>
          <w:szCs w:val="32"/>
        </w:rPr>
      </w:pPr>
    </w:p>
    <w:p w:rsidR="00C6140A" w:rsidRDefault="00C6140A" w:rsidP="00C613AE">
      <w:pPr>
        <w:tabs>
          <w:tab w:val="left" w:pos="180"/>
        </w:tabs>
        <w:rPr>
          <w:rFonts w:ascii="Times New Roman" w:hAnsi="Times New Roman" w:cs="Times New Roman"/>
          <w:b/>
          <w:sz w:val="28"/>
          <w:szCs w:val="28"/>
        </w:rPr>
      </w:pPr>
    </w:p>
    <w:p w:rsidR="00C6140A" w:rsidRDefault="00C6140A" w:rsidP="00C613AE">
      <w:pPr>
        <w:tabs>
          <w:tab w:val="left" w:pos="180"/>
        </w:tabs>
        <w:rPr>
          <w:rFonts w:ascii="Times New Roman" w:hAnsi="Times New Roman" w:cs="Times New Roman"/>
          <w:b/>
          <w:sz w:val="28"/>
          <w:szCs w:val="28"/>
        </w:rPr>
      </w:pPr>
    </w:p>
    <w:p w:rsidR="00C67220" w:rsidRDefault="00C67220" w:rsidP="00C613AE">
      <w:pPr>
        <w:tabs>
          <w:tab w:val="left" w:pos="180"/>
        </w:tabs>
        <w:rPr>
          <w:rFonts w:ascii="Times New Roman" w:hAnsi="Times New Roman" w:cs="Times New Roman"/>
          <w:b/>
          <w:sz w:val="24"/>
          <w:szCs w:val="24"/>
        </w:rPr>
      </w:pPr>
    </w:p>
    <w:p w:rsidR="00C613AE" w:rsidRPr="00485A8F" w:rsidRDefault="00C613AE" w:rsidP="00C613AE">
      <w:pPr>
        <w:tabs>
          <w:tab w:val="left" w:pos="180"/>
        </w:tabs>
        <w:rPr>
          <w:rFonts w:ascii="Times New Roman" w:hAnsi="Times New Roman" w:cs="Times New Roman"/>
          <w:b/>
          <w:sz w:val="24"/>
          <w:szCs w:val="24"/>
        </w:rPr>
      </w:pPr>
      <w:r w:rsidRPr="00485A8F">
        <w:rPr>
          <w:rFonts w:ascii="Times New Roman" w:hAnsi="Times New Roman" w:cs="Times New Roman"/>
          <w:b/>
          <w:sz w:val="24"/>
          <w:szCs w:val="24"/>
        </w:rPr>
        <w:lastRenderedPageBreak/>
        <w:t xml:space="preserve">1.2. Историческая справка </w:t>
      </w:r>
    </w:p>
    <w:p w:rsidR="005D5B92" w:rsidRPr="00B7313B" w:rsidRDefault="00C27E89" w:rsidP="00C613AE">
      <w:pPr>
        <w:tabs>
          <w:tab w:val="left" w:pos="180"/>
        </w:tabs>
        <w:rPr>
          <w:rFonts w:ascii="Times New Roman" w:hAnsi="Times New Roman" w:cs="Times New Roman"/>
          <w:b/>
          <w:sz w:val="28"/>
          <w:szCs w:val="28"/>
        </w:rPr>
      </w:pPr>
      <w:r w:rsidRPr="00C27E89">
        <w:rPr>
          <w:rFonts w:ascii="Times New Roman" w:hAnsi="Times New Roman" w:cs="Times New Roman"/>
          <w:b/>
          <w:noProof/>
          <w:sz w:val="28"/>
          <w:szCs w:val="28"/>
          <w:lang w:eastAsia="ru-RU"/>
        </w:rPr>
        <w:drawing>
          <wp:inline distT="0" distB="0" distL="0" distR="0">
            <wp:extent cx="5846445" cy="3542641"/>
            <wp:effectExtent l="0" t="0" r="0" b="0"/>
            <wp:docPr id="10" name="Рисунок 10" descr="http://www.nasledie-nso.ru/sites/default/files/userfiles/Kraskoma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sledie-nso.ru/sites/default/files/userfiles/Kraskoma_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6445" cy="3542641"/>
                    </a:xfrm>
                    <a:prstGeom prst="rect">
                      <a:avLst/>
                    </a:prstGeom>
                    <a:noFill/>
                    <a:ln>
                      <a:noFill/>
                    </a:ln>
                  </pic:spPr>
                </pic:pic>
              </a:graphicData>
            </a:graphic>
          </wp:inline>
        </w:drawing>
      </w:r>
    </w:p>
    <w:p w:rsidR="00046D80" w:rsidRPr="00043578" w:rsidRDefault="00046D80" w:rsidP="00046D80">
      <w:pPr>
        <w:spacing w:after="0" w:line="240" w:lineRule="auto"/>
        <w:ind w:firstLine="601"/>
        <w:jc w:val="both"/>
        <w:rPr>
          <w:rFonts w:ascii="Times New Roman" w:hAnsi="Times New Roman"/>
          <w:sz w:val="24"/>
          <w:szCs w:val="24"/>
          <w:lang w:eastAsia="ru-RU"/>
        </w:rPr>
      </w:pPr>
      <w:r w:rsidRPr="00043578">
        <w:rPr>
          <w:rFonts w:ascii="Times New Roman" w:hAnsi="Times New Roman"/>
          <w:sz w:val="24"/>
          <w:szCs w:val="24"/>
          <w:lang w:eastAsia="ru-RU"/>
        </w:rPr>
        <w:t xml:space="preserve">История района начинается с созданием города  Каинска 1722года. </w:t>
      </w:r>
    </w:p>
    <w:p w:rsidR="00046D80" w:rsidRPr="00043578" w:rsidRDefault="00046D80" w:rsidP="00046D80">
      <w:pPr>
        <w:spacing w:after="0" w:line="240" w:lineRule="auto"/>
        <w:ind w:firstLine="601"/>
        <w:jc w:val="both"/>
        <w:rPr>
          <w:rFonts w:ascii="Times New Roman" w:hAnsi="Times New Roman"/>
          <w:sz w:val="24"/>
          <w:szCs w:val="24"/>
          <w:lang w:eastAsia="ru-RU"/>
        </w:rPr>
      </w:pPr>
      <w:r w:rsidRPr="00043578">
        <w:rPr>
          <w:rFonts w:ascii="Times New Roman" w:hAnsi="Times New Roman"/>
          <w:sz w:val="24"/>
          <w:szCs w:val="24"/>
          <w:lang w:eastAsia="ru-RU"/>
        </w:rPr>
        <w:t xml:space="preserve">Город возник через реку Омь, на месте возникновения последнего, было какое – то небольшое  селение, возникшее ранее. Именно тогда, в том году, перед лицом военной угрозы русское  правительство для защиты русских поселений и мирных </w:t>
      </w:r>
      <w:r w:rsidR="000531AF" w:rsidRPr="00043578">
        <w:rPr>
          <w:rFonts w:ascii="Times New Roman" w:hAnsi="Times New Roman"/>
          <w:sz w:val="24"/>
          <w:szCs w:val="24"/>
          <w:lang w:eastAsia="ru-RU"/>
        </w:rPr>
        <w:t xml:space="preserve"> </w:t>
      </w:r>
      <w:r w:rsidRPr="00043578">
        <w:rPr>
          <w:rFonts w:ascii="Times New Roman" w:hAnsi="Times New Roman"/>
          <w:sz w:val="24"/>
          <w:szCs w:val="24"/>
          <w:lang w:eastAsia="ru-RU"/>
        </w:rPr>
        <w:t>Барабинских татар от кочевых ойратских (джунгарских)  племен вынуждено было построить в Барабе  три укрепленных форпоста – пасса: Убинский, Усть – Тартасский и наш, Каинский, «в нижнем течении реки Оми, впадении в нее реки Каинки».</w:t>
      </w:r>
    </w:p>
    <w:p w:rsidR="00046D80" w:rsidRPr="00043578" w:rsidRDefault="00046D80" w:rsidP="000531AF">
      <w:pPr>
        <w:spacing w:after="0" w:line="240" w:lineRule="auto"/>
        <w:ind w:firstLine="567"/>
        <w:jc w:val="both"/>
        <w:rPr>
          <w:rFonts w:ascii="Times New Roman" w:hAnsi="Times New Roman"/>
          <w:sz w:val="24"/>
          <w:szCs w:val="24"/>
          <w:lang w:eastAsia="ru-RU"/>
        </w:rPr>
      </w:pPr>
      <w:r w:rsidRPr="00043578">
        <w:rPr>
          <w:rFonts w:ascii="Times New Roman" w:hAnsi="Times New Roman"/>
          <w:sz w:val="24"/>
          <w:szCs w:val="24"/>
          <w:lang w:eastAsia="ru-RU"/>
        </w:rPr>
        <w:t>В начале 1782 года Каинский Барабинский форпост и возникшая п</w:t>
      </w:r>
      <w:r w:rsidR="00D37946" w:rsidRPr="00043578">
        <w:rPr>
          <w:rFonts w:ascii="Times New Roman" w:hAnsi="Times New Roman"/>
          <w:sz w:val="24"/>
          <w:szCs w:val="24"/>
          <w:lang w:eastAsia="ru-RU"/>
        </w:rPr>
        <w:t>р</w:t>
      </w:r>
      <w:r w:rsidRPr="00043578">
        <w:rPr>
          <w:rFonts w:ascii="Times New Roman" w:hAnsi="Times New Roman"/>
          <w:sz w:val="24"/>
          <w:szCs w:val="24"/>
          <w:lang w:eastAsia="ru-RU"/>
        </w:rPr>
        <w:t xml:space="preserve">и нем слобода получили статус уездного Тобольского наместничества. </w:t>
      </w:r>
      <w:r w:rsidR="000531AF" w:rsidRPr="00043578">
        <w:rPr>
          <w:rFonts w:ascii="Times New Roman" w:hAnsi="Times New Roman"/>
          <w:sz w:val="24"/>
          <w:szCs w:val="24"/>
          <w:lang w:eastAsia="ru-RU"/>
        </w:rPr>
        <w:t xml:space="preserve"> </w:t>
      </w:r>
      <w:r w:rsidRPr="00043578">
        <w:rPr>
          <w:rFonts w:ascii="Times New Roman" w:hAnsi="Times New Roman"/>
          <w:sz w:val="24"/>
          <w:szCs w:val="24"/>
          <w:lang w:eastAsia="ru-RU"/>
        </w:rPr>
        <w:t xml:space="preserve">Каинску, ставшему центром огромного уезда императрица Екатерина </w:t>
      </w:r>
      <w:r w:rsidRPr="00043578">
        <w:rPr>
          <w:rFonts w:ascii="Times New Roman" w:hAnsi="Times New Roman"/>
          <w:sz w:val="24"/>
          <w:szCs w:val="24"/>
          <w:lang w:val="en-US" w:eastAsia="ru-RU"/>
        </w:rPr>
        <w:t>II</w:t>
      </w:r>
      <w:r w:rsidRPr="00043578">
        <w:rPr>
          <w:rFonts w:ascii="Times New Roman" w:hAnsi="Times New Roman"/>
          <w:sz w:val="24"/>
          <w:szCs w:val="24"/>
          <w:lang w:eastAsia="ru-RU"/>
        </w:rPr>
        <w:t xml:space="preserve">  пожаловала особый герб.</w:t>
      </w:r>
    </w:p>
    <w:p w:rsidR="00046D80" w:rsidRPr="00043578" w:rsidRDefault="00046D80" w:rsidP="000531AF">
      <w:pPr>
        <w:spacing w:after="0" w:line="240" w:lineRule="auto"/>
        <w:ind w:firstLine="567"/>
        <w:jc w:val="both"/>
        <w:rPr>
          <w:rFonts w:ascii="Times New Roman" w:hAnsi="Times New Roman"/>
          <w:sz w:val="24"/>
          <w:szCs w:val="24"/>
          <w:lang w:eastAsia="ru-RU"/>
        </w:rPr>
      </w:pPr>
      <w:r w:rsidRPr="00043578">
        <w:rPr>
          <w:rFonts w:ascii="Times New Roman" w:hAnsi="Times New Roman"/>
          <w:sz w:val="24"/>
          <w:szCs w:val="24"/>
          <w:lang w:eastAsia="ru-RU"/>
        </w:rPr>
        <w:t>«В зеленом поле золотой бык» - в знак скотоводства в Барабинской степи.</w:t>
      </w:r>
    </w:p>
    <w:p w:rsidR="00046D80" w:rsidRPr="00043578" w:rsidRDefault="00046D80" w:rsidP="000531AF">
      <w:pPr>
        <w:spacing w:after="0" w:line="240" w:lineRule="auto"/>
        <w:ind w:firstLine="567"/>
        <w:jc w:val="both"/>
        <w:rPr>
          <w:rFonts w:ascii="Times New Roman" w:hAnsi="Times New Roman"/>
          <w:sz w:val="24"/>
          <w:szCs w:val="24"/>
          <w:lang w:eastAsia="ru-RU"/>
        </w:rPr>
      </w:pPr>
      <w:r w:rsidRPr="00043578">
        <w:rPr>
          <w:rFonts w:ascii="Times New Roman" w:hAnsi="Times New Roman"/>
          <w:sz w:val="24"/>
          <w:szCs w:val="24"/>
          <w:lang w:eastAsia="ru-RU"/>
        </w:rPr>
        <w:t>Бык символ силы, могущества, плодородия и мирного труда. Золотой цвет символизирует богатство, справедливость, великодушие. Червленый (красный) цвет – символ храбрости, мужества, красоты.</w:t>
      </w:r>
    </w:p>
    <w:p w:rsidR="00046D80" w:rsidRPr="00043578" w:rsidRDefault="00046D80" w:rsidP="00046D80">
      <w:pPr>
        <w:spacing w:after="0" w:line="240" w:lineRule="auto"/>
        <w:ind w:firstLine="601"/>
        <w:jc w:val="both"/>
        <w:rPr>
          <w:rFonts w:ascii="Times New Roman" w:hAnsi="Times New Roman"/>
          <w:sz w:val="24"/>
          <w:szCs w:val="24"/>
        </w:rPr>
      </w:pPr>
      <w:r w:rsidRPr="00043578">
        <w:rPr>
          <w:rFonts w:ascii="Times New Roman" w:hAnsi="Times New Roman"/>
          <w:sz w:val="24"/>
          <w:szCs w:val="24"/>
        </w:rPr>
        <w:t>До выделения в самостоятельный Куйбышевский район его территория входила:</w:t>
      </w:r>
    </w:p>
    <w:p w:rsidR="00046D80" w:rsidRPr="00043578" w:rsidRDefault="00046D80" w:rsidP="00046D80">
      <w:pPr>
        <w:spacing w:after="0" w:line="240" w:lineRule="auto"/>
        <w:ind w:firstLine="601"/>
        <w:jc w:val="both"/>
        <w:rPr>
          <w:rFonts w:ascii="Times New Roman" w:hAnsi="Times New Roman"/>
          <w:sz w:val="24"/>
          <w:szCs w:val="24"/>
        </w:rPr>
      </w:pPr>
      <w:r w:rsidRPr="00043578">
        <w:rPr>
          <w:rFonts w:ascii="Times New Roman" w:hAnsi="Times New Roman"/>
          <w:sz w:val="24"/>
          <w:szCs w:val="24"/>
        </w:rPr>
        <w:t xml:space="preserve"> с</w:t>
      </w:r>
    </w:p>
    <w:p w:rsidR="00046D80" w:rsidRPr="00043578" w:rsidRDefault="00046D80" w:rsidP="00046D80">
      <w:pPr>
        <w:pStyle w:val="aa"/>
        <w:spacing w:before="0" w:beforeAutospacing="0" w:after="0" w:afterAutospacing="0"/>
        <w:ind w:firstLine="540"/>
        <w:jc w:val="both"/>
      </w:pPr>
      <w:r w:rsidRPr="00043578">
        <w:t>- 1919 по 1921 годы – в Барабинский уезд Томской губернии;</w:t>
      </w:r>
    </w:p>
    <w:p w:rsidR="00046D80" w:rsidRPr="00043578" w:rsidRDefault="00046D80" w:rsidP="00046D80">
      <w:pPr>
        <w:pStyle w:val="aa"/>
        <w:spacing w:before="0" w:beforeAutospacing="0" w:after="0" w:afterAutospacing="0"/>
        <w:ind w:firstLine="540"/>
        <w:jc w:val="both"/>
      </w:pPr>
      <w:r w:rsidRPr="00043578">
        <w:t>- 1921 по 1925 годы – в Каинский уезд Новониколаевской губернии;</w:t>
      </w:r>
    </w:p>
    <w:p w:rsidR="00046D80" w:rsidRPr="00043578" w:rsidRDefault="00046D80" w:rsidP="00046D80">
      <w:pPr>
        <w:pStyle w:val="aa"/>
        <w:spacing w:before="0" w:beforeAutospacing="0" w:after="0" w:afterAutospacing="0"/>
        <w:ind w:firstLine="540"/>
        <w:jc w:val="both"/>
      </w:pPr>
      <w:r w:rsidRPr="00043578">
        <w:t>- 1925 по 1930 годы -  в  Барабинский округ Сибирского края;</w:t>
      </w:r>
    </w:p>
    <w:p w:rsidR="00046D80" w:rsidRPr="00043578" w:rsidRDefault="00046D80" w:rsidP="00046D80">
      <w:pPr>
        <w:pStyle w:val="aa"/>
        <w:spacing w:before="0" w:beforeAutospacing="0" w:after="0" w:afterAutospacing="0"/>
        <w:ind w:firstLine="540"/>
        <w:jc w:val="both"/>
      </w:pPr>
      <w:r w:rsidRPr="00043578">
        <w:t>- 1931 по 1936 годы – в Барабинский район Западно – Сибирского края.</w:t>
      </w:r>
    </w:p>
    <w:p w:rsidR="00046D80" w:rsidRPr="00043578" w:rsidRDefault="00046D80" w:rsidP="00046D80">
      <w:pPr>
        <w:spacing w:after="0" w:line="240" w:lineRule="auto"/>
        <w:ind w:firstLine="550"/>
        <w:jc w:val="both"/>
        <w:rPr>
          <w:rFonts w:ascii="Times New Roman" w:hAnsi="Times New Roman"/>
          <w:sz w:val="24"/>
          <w:szCs w:val="24"/>
          <w:lang w:eastAsia="ru-RU"/>
        </w:rPr>
      </w:pPr>
      <w:r w:rsidRPr="00043578">
        <w:rPr>
          <w:rFonts w:ascii="Times New Roman" w:hAnsi="Times New Roman"/>
          <w:sz w:val="24"/>
          <w:szCs w:val="24"/>
        </w:rPr>
        <w:t>Куйбышевский район образован постановлением  Запсибкрайисполкома от 20 ноября 1935 года  (которое было утверждено постановлением ВЦИК 20 января 1936 года).  Куйбышевский район выделен в самостоятельную административную единицу 20 марта 1936 года</w:t>
      </w:r>
      <w:r w:rsidR="001E49E9" w:rsidRPr="00043578">
        <w:rPr>
          <w:rFonts w:ascii="Times New Roman" w:hAnsi="Times New Roman"/>
          <w:sz w:val="24"/>
          <w:szCs w:val="24"/>
        </w:rPr>
        <w:t>.</w:t>
      </w:r>
    </w:p>
    <w:p w:rsidR="00046D80" w:rsidRPr="00043578" w:rsidRDefault="00046D80" w:rsidP="00046D80">
      <w:pPr>
        <w:spacing w:after="0" w:line="240" w:lineRule="auto"/>
        <w:ind w:firstLine="601"/>
        <w:jc w:val="both"/>
        <w:rPr>
          <w:rFonts w:ascii="Times New Roman" w:hAnsi="Times New Roman"/>
          <w:sz w:val="24"/>
          <w:szCs w:val="24"/>
        </w:rPr>
      </w:pPr>
      <w:r w:rsidRPr="00043578">
        <w:rPr>
          <w:rFonts w:ascii="Times New Roman" w:hAnsi="Times New Roman"/>
          <w:sz w:val="24"/>
          <w:szCs w:val="24"/>
        </w:rPr>
        <w:t>Герб Куйбышевского района: «В пересеченном червленью и зеленью щите идущий золотой бык» Утвержден 14 июля 2005 года и внесен в Государственный геральдический регистр под  № 2066.</w:t>
      </w:r>
    </w:p>
    <w:p w:rsidR="00046D80" w:rsidRPr="00043578" w:rsidRDefault="00046D80" w:rsidP="006131FF">
      <w:pPr>
        <w:pStyle w:val="af7"/>
        <w:ind w:firstLine="567"/>
        <w:jc w:val="both"/>
        <w:rPr>
          <w:rFonts w:ascii="Times New Roman" w:hAnsi="Times New Roman"/>
          <w:sz w:val="24"/>
          <w:szCs w:val="24"/>
        </w:rPr>
      </w:pPr>
      <w:r w:rsidRPr="00043578">
        <w:rPr>
          <w:rFonts w:ascii="Times New Roman" w:hAnsi="Times New Roman"/>
          <w:sz w:val="24"/>
          <w:szCs w:val="24"/>
        </w:rPr>
        <w:t xml:space="preserve">На территории Куйбышевского района располагаются  объекты  историко - культурного наследия России (здание Русской Православной церкви – Храма рождества Иоанна Предтечи, памятники деревянного зодчества, купеческие дома),  старое кладбище 1826 -1972гг, </w:t>
      </w:r>
      <w:r w:rsidRPr="00043578">
        <w:rPr>
          <w:rFonts w:ascii="Times New Roman" w:hAnsi="Times New Roman"/>
          <w:sz w:val="24"/>
          <w:szCs w:val="24"/>
        </w:rPr>
        <w:lastRenderedPageBreak/>
        <w:t>археологические объекты (экспонаты найденные при археологических раскопках и хранящихся в музеях), музеи.</w:t>
      </w:r>
    </w:p>
    <w:p w:rsidR="00014C7D" w:rsidRPr="00043578" w:rsidRDefault="009A1F06" w:rsidP="00014C7D">
      <w:pPr>
        <w:spacing w:after="0" w:line="240" w:lineRule="auto"/>
        <w:ind w:firstLine="567"/>
        <w:jc w:val="both"/>
        <w:rPr>
          <w:rFonts w:ascii="Times New Roman" w:hAnsi="Times New Roman" w:cs="Times New Roman"/>
          <w:sz w:val="24"/>
          <w:szCs w:val="24"/>
        </w:rPr>
      </w:pPr>
      <w:r>
        <w:rPr>
          <w:noProof/>
          <w:lang w:eastAsia="ru-RU"/>
        </w:rPr>
        <mc:AlternateContent>
          <mc:Choice Requires="wps">
            <w:drawing>
              <wp:anchor distT="0" distB="0" distL="114300" distR="114300" simplePos="0" relativeHeight="251684864" behindDoc="0" locked="0" layoutInCell="1" allowOverlap="1">
                <wp:simplePos x="0" y="0"/>
                <wp:positionH relativeFrom="column">
                  <wp:posOffset>3525520</wp:posOffset>
                </wp:positionH>
                <wp:positionV relativeFrom="paragraph">
                  <wp:posOffset>251460</wp:posOffset>
                </wp:positionV>
                <wp:extent cx="2349500" cy="265430"/>
                <wp:effectExtent l="0" t="3810" r="0" b="0"/>
                <wp:wrapNone/>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3C0" w:rsidRPr="00046D80" w:rsidRDefault="00BC33C0" w:rsidP="00046D80">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left:0;text-align:left;margin-left:277.6pt;margin-top:19.8pt;width:185pt;height:20.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" filled="f" stroked="f">
                <v:textbox>
                  <w:txbxContent>
                    <w:p w:rsidR="00BC33C0" w:rsidRPr="00046D80" w:rsidRDefault="00BC33C0" w:rsidP="00046D80">
                      <w:pPr>
                        <w:rPr>
                          <w:szCs w:val="24"/>
                        </w:rPr>
                      </w:pPr>
                    </w:p>
                  </w:txbxContent>
                </v:textbox>
              </v:shape>
            </w:pict>
          </mc:Fallback>
        </mc:AlternateContent>
      </w:r>
      <w:r w:rsidR="00046D80" w:rsidRPr="00043578">
        <w:rPr>
          <w:rFonts w:ascii="Times New Roman" w:hAnsi="Times New Roman"/>
          <w:sz w:val="24"/>
          <w:szCs w:val="24"/>
          <w:lang w:eastAsia="ru-RU"/>
        </w:rPr>
        <w:t xml:space="preserve">В Куйбышевском районе находятся уникальные объекты культурного наследия, поставлено на государственную охрану </w:t>
      </w:r>
      <w:r w:rsidR="002A5A60" w:rsidRPr="00043578">
        <w:rPr>
          <w:rFonts w:ascii="Times New Roman" w:hAnsi="Times New Roman"/>
          <w:b/>
          <w:sz w:val="24"/>
          <w:szCs w:val="24"/>
          <w:lang w:eastAsia="ru-RU"/>
        </w:rPr>
        <w:t>7</w:t>
      </w:r>
      <w:r w:rsidR="00AB2777" w:rsidRPr="00043578">
        <w:rPr>
          <w:rFonts w:ascii="Times New Roman" w:hAnsi="Times New Roman"/>
          <w:b/>
          <w:sz w:val="24"/>
          <w:szCs w:val="24"/>
          <w:lang w:eastAsia="ru-RU"/>
        </w:rPr>
        <w:t>1</w:t>
      </w:r>
      <w:r w:rsidR="00046D80" w:rsidRPr="00043578">
        <w:rPr>
          <w:rFonts w:ascii="Times New Roman" w:hAnsi="Times New Roman"/>
          <w:sz w:val="24"/>
          <w:szCs w:val="24"/>
          <w:lang w:eastAsia="ru-RU"/>
        </w:rPr>
        <w:t xml:space="preserve"> объект</w:t>
      </w:r>
      <w:r w:rsidR="002A5A60" w:rsidRPr="00043578">
        <w:rPr>
          <w:rFonts w:ascii="Times New Roman" w:hAnsi="Times New Roman"/>
          <w:sz w:val="24"/>
          <w:szCs w:val="24"/>
          <w:lang w:eastAsia="ru-RU"/>
        </w:rPr>
        <w:t xml:space="preserve">а  </w:t>
      </w:r>
      <w:r w:rsidR="00046D80" w:rsidRPr="00043578">
        <w:rPr>
          <w:rFonts w:ascii="Times New Roman" w:hAnsi="Times New Roman"/>
          <w:sz w:val="24"/>
          <w:szCs w:val="24"/>
          <w:lang w:eastAsia="ru-RU"/>
        </w:rPr>
        <w:t xml:space="preserve"> архитектуры, истории и культуры, в том числе: памятники архитектуры регионального значения – 26,  памятники архитектуры местного значения – </w:t>
      </w:r>
      <w:r w:rsidR="002A5A60" w:rsidRPr="00043578">
        <w:rPr>
          <w:rFonts w:ascii="Times New Roman" w:hAnsi="Times New Roman"/>
          <w:sz w:val="24"/>
          <w:szCs w:val="24"/>
          <w:lang w:eastAsia="ru-RU"/>
        </w:rPr>
        <w:t>3</w:t>
      </w:r>
      <w:r w:rsidR="00046D80" w:rsidRPr="00043578">
        <w:rPr>
          <w:rFonts w:ascii="Times New Roman" w:hAnsi="Times New Roman"/>
          <w:sz w:val="24"/>
          <w:szCs w:val="24"/>
          <w:lang w:eastAsia="ru-RU"/>
        </w:rPr>
        <w:t>, памятники истории регионального значения -</w:t>
      </w:r>
      <w:r w:rsidR="002A5A60" w:rsidRPr="00043578">
        <w:rPr>
          <w:rFonts w:ascii="Times New Roman" w:hAnsi="Times New Roman"/>
          <w:sz w:val="24"/>
          <w:szCs w:val="24"/>
          <w:lang w:eastAsia="ru-RU"/>
        </w:rPr>
        <w:t>13</w:t>
      </w:r>
      <w:r w:rsidR="00046D80" w:rsidRPr="00043578">
        <w:rPr>
          <w:rFonts w:ascii="Times New Roman" w:hAnsi="Times New Roman"/>
          <w:sz w:val="24"/>
          <w:szCs w:val="24"/>
          <w:lang w:eastAsia="ru-RU"/>
        </w:rPr>
        <w:t>, памятники археологии</w:t>
      </w:r>
      <w:r w:rsidR="005B3B29" w:rsidRPr="00043578">
        <w:rPr>
          <w:rFonts w:ascii="Times New Roman" w:hAnsi="Times New Roman"/>
          <w:sz w:val="24"/>
          <w:szCs w:val="24"/>
          <w:lang w:eastAsia="ru-RU"/>
        </w:rPr>
        <w:t xml:space="preserve"> федерального значения</w:t>
      </w:r>
      <w:r w:rsidR="00046D80" w:rsidRPr="00043578">
        <w:rPr>
          <w:rFonts w:ascii="Times New Roman" w:hAnsi="Times New Roman"/>
          <w:sz w:val="24"/>
          <w:szCs w:val="24"/>
          <w:lang w:eastAsia="ru-RU"/>
        </w:rPr>
        <w:t xml:space="preserve"> -31.</w:t>
      </w:r>
      <w:r w:rsidR="00046D80" w:rsidRPr="00043578">
        <w:rPr>
          <w:rFonts w:ascii="Times New Roman" w:eastAsia="Times New Roman" w:hAnsi="Times New Roman"/>
          <w:snapToGrid w:val="0"/>
          <w:w w:val="1"/>
          <w:sz w:val="2"/>
          <w:szCs w:val="2"/>
          <w:bdr w:val="none" w:sz="0" w:space="0" w:color="auto" w:frame="1"/>
          <w:shd w:val="clear" w:color="auto" w:fill="000000"/>
        </w:rPr>
        <w:t xml:space="preserve"> </w:t>
      </w:r>
      <w:r w:rsidR="00014C7D" w:rsidRPr="00043578">
        <w:rPr>
          <w:rFonts w:ascii="Times New Roman" w:hAnsi="Times New Roman" w:cs="Times New Roman"/>
          <w:sz w:val="24"/>
          <w:szCs w:val="24"/>
        </w:rPr>
        <w:t>Историко-культурным центром является  муниципальное  казенное учреждение культуры г. Куйбышева «Музейный комплекс», который включает в свою структуру краеведческий музей и мемориальный дом-музей В.В. Куйбышева.  Кроме того,  на территории города функционируют 6 историко-краеведческих школьных музеев.</w:t>
      </w:r>
    </w:p>
    <w:p w:rsidR="00014C7D" w:rsidRPr="00043578" w:rsidRDefault="00014C7D" w:rsidP="006131FF">
      <w:pPr>
        <w:spacing w:after="0" w:line="240" w:lineRule="auto"/>
        <w:ind w:firstLine="567"/>
        <w:jc w:val="both"/>
        <w:rPr>
          <w:rFonts w:ascii="Times New Roman" w:eastAsia="Times New Roman" w:hAnsi="Times New Roman"/>
          <w:i/>
          <w:snapToGrid w:val="0"/>
          <w:w w:val="1"/>
          <w:sz w:val="2"/>
          <w:szCs w:val="2"/>
          <w:bdr w:val="none" w:sz="0" w:space="0" w:color="auto" w:frame="1"/>
          <w:shd w:val="clear" w:color="auto" w:fill="000000"/>
        </w:rPr>
      </w:pPr>
    </w:p>
    <w:p w:rsidR="00014C7D" w:rsidRPr="00043578" w:rsidRDefault="00014C7D" w:rsidP="006131FF">
      <w:pPr>
        <w:spacing w:after="0" w:line="240" w:lineRule="auto"/>
        <w:ind w:firstLine="567"/>
        <w:jc w:val="both"/>
        <w:rPr>
          <w:rFonts w:ascii="Times New Roman" w:eastAsia="Times New Roman" w:hAnsi="Times New Roman"/>
          <w:i/>
          <w:snapToGrid w:val="0"/>
          <w:w w:val="1"/>
          <w:sz w:val="2"/>
          <w:szCs w:val="2"/>
          <w:bdr w:val="none" w:sz="0" w:space="0" w:color="auto" w:frame="1"/>
          <w:shd w:val="clear" w:color="auto" w:fill="000000"/>
        </w:rPr>
      </w:pPr>
    </w:p>
    <w:p w:rsidR="00014C7D" w:rsidRPr="00043578" w:rsidRDefault="00014C7D" w:rsidP="006131FF">
      <w:pPr>
        <w:spacing w:after="0" w:line="240" w:lineRule="auto"/>
        <w:ind w:firstLine="567"/>
        <w:jc w:val="both"/>
        <w:rPr>
          <w:rFonts w:ascii="Times New Roman" w:eastAsia="Times New Roman" w:hAnsi="Times New Roman"/>
          <w:i/>
          <w:snapToGrid w:val="0"/>
          <w:w w:val="1"/>
          <w:sz w:val="2"/>
          <w:szCs w:val="2"/>
          <w:bdr w:val="none" w:sz="0" w:space="0" w:color="auto" w:frame="1"/>
          <w:shd w:val="clear" w:color="auto" w:fill="000000"/>
        </w:rPr>
      </w:pPr>
    </w:p>
    <w:p w:rsidR="00014C7D" w:rsidRPr="00043578" w:rsidRDefault="00014C7D" w:rsidP="006131FF">
      <w:pPr>
        <w:spacing w:after="0" w:line="240" w:lineRule="auto"/>
        <w:ind w:firstLine="567"/>
        <w:jc w:val="both"/>
        <w:rPr>
          <w:rFonts w:ascii="Times New Roman" w:eastAsia="Times New Roman" w:hAnsi="Times New Roman"/>
          <w:i/>
          <w:snapToGrid w:val="0"/>
          <w:w w:val="1"/>
          <w:sz w:val="2"/>
          <w:szCs w:val="2"/>
          <w:bdr w:val="none" w:sz="0" w:space="0" w:color="auto" w:frame="1"/>
          <w:shd w:val="clear" w:color="auto" w:fill="000000"/>
        </w:rPr>
      </w:pPr>
    </w:p>
    <w:p w:rsidR="005B3B29" w:rsidRPr="00043578" w:rsidRDefault="005B3B29" w:rsidP="006131FF">
      <w:pPr>
        <w:spacing w:after="0" w:line="240" w:lineRule="auto"/>
        <w:ind w:firstLine="567"/>
        <w:jc w:val="both"/>
        <w:rPr>
          <w:rFonts w:ascii="Times New Roman" w:eastAsia="Times New Roman" w:hAnsi="Times New Roman"/>
          <w:i/>
          <w:snapToGrid w:val="0"/>
          <w:w w:val="1"/>
          <w:sz w:val="2"/>
          <w:szCs w:val="2"/>
          <w:bdr w:val="none" w:sz="0" w:space="0" w:color="auto" w:frame="1"/>
          <w:shd w:val="clear" w:color="auto" w:fill="000000"/>
        </w:rPr>
      </w:pPr>
    </w:p>
    <w:p w:rsidR="005B3B29" w:rsidRPr="00043578" w:rsidRDefault="005B3B29" w:rsidP="006131FF">
      <w:pPr>
        <w:spacing w:after="0" w:line="240" w:lineRule="auto"/>
        <w:ind w:firstLine="567"/>
        <w:jc w:val="both"/>
        <w:rPr>
          <w:rFonts w:ascii="Times New Roman" w:eastAsia="Times New Roman" w:hAnsi="Times New Roman"/>
          <w:i/>
          <w:snapToGrid w:val="0"/>
          <w:w w:val="1"/>
          <w:sz w:val="2"/>
          <w:szCs w:val="2"/>
          <w:bdr w:val="none" w:sz="0" w:space="0" w:color="auto" w:frame="1"/>
          <w:shd w:val="clear" w:color="auto" w:fill="000000"/>
        </w:rPr>
      </w:pPr>
    </w:p>
    <w:p w:rsidR="005B3B29" w:rsidRPr="00043578" w:rsidRDefault="005B3B29" w:rsidP="006131FF">
      <w:pPr>
        <w:spacing w:after="0" w:line="240" w:lineRule="auto"/>
        <w:ind w:firstLine="567"/>
        <w:jc w:val="both"/>
        <w:rPr>
          <w:rFonts w:ascii="Times New Roman" w:eastAsia="Times New Roman" w:hAnsi="Times New Roman"/>
          <w:i/>
          <w:snapToGrid w:val="0"/>
          <w:w w:val="1"/>
          <w:sz w:val="2"/>
          <w:szCs w:val="2"/>
          <w:bdr w:val="none" w:sz="0" w:space="0" w:color="auto" w:frame="1"/>
          <w:shd w:val="clear" w:color="auto" w:fill="000000"/>
        </w:rPr>
      </w:pPr>
    </w:p>
    <w:p w:rsidR="006131FF" w:rsidRPr="00043578" w:rsidRDefault="006131FF" w:rsidP="001366E2">
      <w:pPr>
        <w:tabs>
          <w:tab w:val="left" w:pos="180"/>
        </w:tabs>
        <w:spacing w:after="0" w:line="240" w:lineRule="auto"/>
        <w:rPr>
          <w:rFonts w:ascii="Times New Roman" w:hAnsi="Times New Roman" w:cs="Times New Roman"/>
          <w:b/>
          <w:sz w:val="24"/>
          <w:szCs w:val="24"/>
        </w:rPr>
      </w:pPr>
      <w:r w:rsidRPr="00043578">
        <w:rPr>
          <w:rFonts w:ascii="Times New Roman" w:hAnsi="Times New Roman" w:cs="Times New Roman"/>
          <w:b/>
          <w:sz w:val="24"/>
          <w:szCs w:val="24"/>
        </w:rPr>
        <w:t>1.3. Географическое положение и климат</w:t>
      </w:r>
    </w:p>
    <w:p w:rsidR="001366E2" w:rsidRPr="00043578" w:rsidRDefault="001366E2" w:rsidP="001366E2">
      <w:pPr>
        <w:tabs>
          <w:tab w:val="left" w:pos="180"/>
        </w:tabs>
        <w:spacing w:after="0" w:line="240" w:lineRule="auto"/>
        <w:rPr>
          <w:rFonts w:ascii="Times New Roman" w:hAnsi="Times New Roman" w:cs="Times New Roman"/>
          <w:b/>
          <w:sz w:val="24"/>
          <w:szCs w:val="24"/>
        </w:rPr>
      </w:pPr>
    </w:p>
    <w:p w:rsidR="00591ACE" w:rsidRPr="00043578" w:rsidRDefault="00591ACE" w:rsidP="00046D80">
      <w:pPr>
        <w:spacing w:after="0" w:line="240" w:lineRule="auto"/>
        <w:ind w:firstLine="601"/>
        <w:jc w:val="both"/>
        <w:rPr>
          <w:rFonts w:ascii="Times New Roman" w:eastAsia="Times New Roman" w:hAnsi="Times New Roman"/>
          <w:snapToGrid w:val="0"/>
          <w:w w:val="1"/>
          <w:sz w:val="2"/>
          <w:szCs w:val="2"/>
          <w:bdr w:val="none" w:sz="0" w:space="0" w:color="auto" w:frame="1"/>
          <w:shd w:val="clear" w:color="auto" w:fill="000000"/>
        </w:rPr>
      </w:pPr>
    </w:p>
    <w:p w:rsidR="00591ACE" w:rsidRPr="00043578" w:rsidRDefault="00591ACE" w:rsidP="00046D80">
      <w:pPr>
        <w:spacing w:after="0" w:line="240" w:lineRule="auto"/>
        <w:ind w:firstLine="601"/>
        <w:jc w:val="both"/>
        <w:rPr>
          <w:rFonts w:ascii="Times New Roman" w:eastAsia="Times New Roman" w:hAnsi="Times New Roman"/>
          <w:snapToGrid w:val="0"/>
          <w:w w:val="1"/>
          <w:sz w:val="2"/>
          <w:szCs w:val="2"/>
          <w:bdr w:val="none" w:sz="0" w:space="0" w:color="auto" w:frame="1"/>
          <w:shd w:val="clear" w:color="auto" w:fill="000000"/>
        </w:rPr>
      </w:pPr>
    </w:p>
    <w:p w:rsidR="00046D80" w:rsidRPr="00043578" w:rsidRDefault="00046D80" w:rsidP="00046D80">
      <w:pPr>
        <w:spacing w:after="0" w:line="240" w:lineRule="auto"/>
        <w:ind w:firstLine="567"/>
        <w:jc w:val="both"/>
        <w:rPr>
          <w:rFonts w:ascii="Times New Roman" w:hAnsi="Times New Roman" w:cs="Times New Roman"/>
          <w:sz w:val="28"/>
          <w:szCs w:val="28"/>
        </w:rPr>
      </w:pPr>
      <w:r w:rsidRPr="00043578">
        <w:rPr>
          <w:rFonts w:ascii="Times New Roman" w:hAnsi="Times New Roman"/>
          <w:sz w:val="24"/>
          <w:szCs w:val="24"/>
        </w:rPr>
        <w:t xml:space="preserve">Куйбышевский район  занимает центральное место в Барабинской низменности. Его окружают Венгеровский, Чановский, Барабинский, Убинский и Северный районы.  Территория района составляет 881716 га.  </w:t>
      </w:r>
    </w:p>
    <w:p w:rsidR="00046D80" w:rsidRPr="00043578" w:rsidRDefault="00046D80" w:rsidP="00046D80">
      <w:pPr>
        <w:pStyle w:val="af7"/>
        <w:ind w:firstLine="540"/>
        <w:jc w:val="both"/>
        <w:rPr>
          <w:rFonts w:ascii="Times New Roman" w:hAnsi="Times New Roman"/>
          <w:sz w:val="24"/>
          <w:szCs w:val="24"/>
        </w:rPr>
      </w:pPr>
      <w:r w:rsidRPr="00043578">
        <w:rPr>
          <w:rFonts w:ascii="Times New Roman" w:hAnsi="Times New Roman"/>
          <w:b/>
          <w:sz w:val="24"/>
          <w:szCs w:val="24"/>
        </w:rPr>
        <w:t xml:space="preserve">Рельеф </w:t>
      </w:r>
      <w:r w:rsidRPr="00043578">
        <w:rPr>
          <w:rFonts w:ascii="Times New Roman" w:hAnsi="Times New Roman"/>
          <w:sz w:val="24"/>
          <w:szCs w:val="24"/>
        </w:rPr>
        <w:t>Территория района расположена в центре Барабинской низменности. Равнинная поверхность нарушается гривами, которые на севере переходят в увалы. Равнина, пересекаемая долинами рек Оми, Ичи, Камы, постепенно понижается с северо-востока на юго-запад. Долина Оми заметно понижена относительно окружающей поверхности. Важный элемент ландшафта – разнообразные по площади и форме понижения, множество западин и блюдцеобразных мест, занятых озерами и болотами. Водоразделы имеют следы прогрессивного заболачивания.</w:t>
      </w:r>
    </w:p>
    <w:p w:rsidR="00046D80" w:rsidRPr="00043578" w:rsidRDefault="00046D80" w:rsidP="006131FF">
      <w:pPr>
        <w:pStyle w:val="af9"/>
        <w:spacing w:after="0" w:line="240" w:lineRule="auto"/>
        <w:ind w:firstLine="550"/>
        <w:jc w:val="both"/>
        <w:rPr>
          <w:rFonts w:ascii="Times New Roman" w:hAnsi="Times New Roman"/>
          <w:sz w:val="24"/>
          <w:szCs w:val="24"/>
        </w:rPr>
      </w:pPr>
      <w:r w:rsidRPr="00043578">
        <w:rPr>
          <w:rFonts w:ascii="Times New Roman" w:hAnsi="Times New Roman"/>
          <w:b/>
          <w:sz w:val="24"/>
          <w:szCs w:val="24"/>
        </w:rPr>
        <w:t xml:space="preserve">Климат района </w:t>
      </w:r>
      <w:r w:rsidRPr="00043578">
        <w:rPr>
          <w:rFonts w:ascii="Times New Roman" w:hAnsi="Times New Roman"/>
          <w:sz w:val="24"/>
          <w:szCs w:val="24"/>
        </w:rPr>
        <w:t>относится к континентальному типу с холодной зимой и жарким летом. Для него характерны резкие колебания температуры и осадков.</w:t>
      </w:r>
    </w:p>
    <w:p w:rsidR="00046D80" w:rsidRPr="00043578" w:rsidRDefault="00046D80" w:rsidP="006131FF">
      <w:pPr>
        <w:pStyle w:val="af9"/>
        <w:spacing w:after="0" w:line="240" w:lineRule="auto"/>
        <w:ind w:firstLine="550"/>
        <w:jc w:val="both"/>
        <w:rPr>
          <w:rFonts w:ascii="Times New Roman" w:hAnsi="Times New Roman"/>
          <w:sz w:val="24"/>
          <w:szCs w:val="24"/>
        </w:rPr>
      </w:pPr>
      <w:r w:rsidRPr="00043578">
        <w:rPr>
          <w:rFonts w:ascii="Times New Roman" w:hAnsi="Times New Roman"/>
          <w:sz w:val="24"/>
          <w:szCs w:val="24"/>
        </w:rPr>
        <w:t>Средняя температура января за последние годы составила -20,7</w:t>
      </w:r>
      <w:r w:rsidRPr="00043578">
        <w:rPr>
          <w:rFonts w:ascii="Times New Roman" w:hAnsi="Times New Roman"/>
          <w:sz w:val="16"/>
          <w:szCs w:val="16"/>
        </w:rPr>
        <w:t>0</w:t>
      </w:r>
      <w:r w:rsidRPr="00043578">
        <w:rPr>
          <w:rFonts w:ascii="Times New Roman" w:hAnsi="Times New Roman"/>
          <w:sz w:val="24"/>
          <w:szCs w:val="24"/>
          <w:lang w:val="en-US"/>
        </w:rPr>
        <w:t>C</w:t>
      </w:r>
      <w:r w:rsidRPr="00043578">
        <w:rPr>
          <w:rFonts w:ascii="Times New Roman" w:hAnsi="Times New Roman"/>
          <w:sz w:val="24"/>
          <w:szCs w:val="24"/>
        </w:rPr>
        <w:t>, средняя температура июля +21.5</w:t>
      </w:r>
      <w:r w:rsidRPr="00043578">
        <w:rPr>
          <w:rFonts w:ascii="Times New Roman" w:hAnsi="Times New Roman"/>
          <w:sz w:val="16"/>
          <w:szCs w:val="16"/>
        </w:rPr>
        <w:t xml:space="preserve">0 </w:t>
      </w:r>
      <w:r w:rsidRPr="00043578">
        <w:rPr>
          <w:rFonts w:ascii="Times New Roman" w:hAnsi="Times New Roman"/>
          <w:sz w:val="24"/>
          <w:szCs w:val="24"/>
        </w:rPr>
        <w:t>С.</w:t>
      </w:r>
    </w:p>
    <w:p w:rsidR="0040668D" w:rsidRPr="00043578" w:rsidRDefault="0040668D" w:rsidP="00C613AE">
      <w:pPr>
        <w:spacing w:after="0" w:line="240" w:lineRule="auto"/>
        <w:rPr>
          <w:rFonts w:ascii="Times New Roman" w:hAnsi="Times New Roman" w:cs="Times New Roman"/>
          <w:i/>
          <w:sz w:val="28"/>
          <w:szCs w:val="28"/>
        </w:rPr>
      </w:pPr>
    </w:p>
    <w:p w:rsidR="0040668D" w:rsidRPr="005E18E1" w:rsidRDefault="0040668D" w:rsidP="00C613AE">
      <w:pPr>
        <w:spacing w:after="0" w:line="240" w:lineRule="auto"/>
        <w:rPr>
          <w:rFonts w:ascii="Times New Roman" w:hAnsi="Times New Roman" w:cs="Times New Roman"/>
          <w:i/>
          <w:color w:val="000000" w:themeColor="text1"/>
          <w:sz w:val="28"/>
          <w:szCs w:val="28"/>
        </w:rPr>
      </w:pPr>
    </w:p>
    <w:p w:rsidR="00C613AE" w:rsidRPr="005E18E1" w:rsidRDefault="00184ADE" w:rsidP="00184ADE">
      <w:pPr>
        <w:spacing w:after="0" w:line="240" w:lineRule="auto"/>
        <w:jc w:val="center"/>
        <w:rPr>
          <w:rFonts w:ascii="Times New Roman" w:hAnsi="Times New Roman" w:cs="Times New Roman"/>
          <w:color w:val="000000" w:themeColor="text1"/>
          <w:sz w:val="28"/>
          <w:szCs w:val="28"/>
        </w:rPr>
      </w:pPr>
      <w:r w:rsidRPr="005E18E1">
        <w:rPr>
          <w:rFonts w:ascii="Times New Roman" w:hAnsi="Times New Roman" w:cs="Times New Roman"/>
          <w:noProof/>
          <w:color w:val="000000" w:themeColor="text1"/>
          <w:sz w:val="28"/>
          <w:szCs w:val="28"/>
          <w:lang w:eastAsia="ru-RU"/>
        </w:rPr>
        <w:drawing>
          <wp:inline distT="0" distB="0" distL="0" distR="0">
            <wp:extent cx="3905250" cy="275272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rotWithShape="1">
                    <a:blip r:embed="rId16" cstate="print">
                      <a:lum bright="12000"/>
                      <a:extLst>
                        <a:ext uri="{28A0092B-C50C-407E-A947-70E740481C1C}">
                          <a14:useLocalDpi xmlns:a14="http://schemas.microsoft.com/office/drawing/2010/main" val="0"/>
                        </a:ext>
                      </a:extLst>
                    </a:blip>
                    <a:srcRect l="1878" t="1668" r="1878" b="1953"/>
                    <a:stretch/>
                  </pic:blipFill>
                  <pic:spPr bwMode="auto">
                    <a:xfrm>
                      <a:off x="0" y="0"/>
                      <a:ext cx="3917092" cy="2761072"/>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40668D" w:rsidRPr="005E18E1" w:rsidRDefault="0040668D" w:rsidP="00C613AE">
      <w:pPr>
        <w:spacing w:after="0" w:line="240" w:lineRule="auto"/>
        <w:rPr>
          <w:rFonts w:ascii="Times New Roman" w:hAnsi="Times New Roman" w:cs="Times New Roman"/>
          <w:i/>
          <w:color w:val="000000" w:themeColor="text1"/>
          <w:sz w:val="28"/>
          <w:szCs w:val="28"/>
        </w:rPr>
      </w:pPr>
    </w:p>
    <w:p w:rsidR="00C613AE" w:rsidRPr="005E18E1" w:rsidRDefault="00C613AE" w:rsidP="00C613AE">
      <w:pPr>
        <w:tabs>
          <w:tab w:val="left" w:pos="180"/>
        </w:tabs>
        <w:rPr>
          <w:rFonts w:ascii="Times New Roman" w:hAnsi="Times New Roman" w:cs="Times New Roman"/>
          <w:b/>
          <w:color w:val="000000" w:themeColor="text1"/>
          <w:sz w:val="24"/>
          <w:szCs w:val="24"/>
        </w:rPr>
      </w:pPr>
      <w:r w:rsidRPr="005E18E1">
        <w:rPr>
          <w:rFonts w:ascii="Times New Roman" w:hAnsi="Times New Roman" w:cs="Times New Roman"/>
          <w:b/>
          <w:color w:val="000000" w:themeColor="text1"/>
          <w:sz w:val="24"/>
          <w:szCs w:val="24"/>
        </w:rPr>
        <w:t>1.4. Природные ресурсы и полезные ископаемые</w:t>
      </w:r>
    </w:p>
    <w:p w:rsidR="00046D80" w:rsidRPr="00043578" w:rsidRDefault="00046D80" w:rsidP="00046D80">
      <w:pPr>
        <w:pStyle w:val="af9"/>
        <w:spacing w:after="0" w:line="240" w:lineRule="auto"/>
        <w:ind w:firstLine="550"/>
        <w:jc w:val="both"/>
        <w:rPr>
          <w:rFonts w:ascii="Times New Roman" w:hAnsi="Times New Roman"/>
          <w:sz w:val="24"/>
          <w:szCs w:val="24"/>
        </w:rPr>
      </w:pPr>
      <w:r w:rsidRPr="00043578">
        <w:rPr>
          <w:rFonts w:ascii="Times New Roman" w:hAnsi="Times New Roman"/>
          <w:sz w:val="24"/>
          <w:szCs w:val="24"/>
        </w:rPr>
        <w:t xml:space="preserve">Район богат </w:t>
      </w:r>
      <w:r w:rsidRPr="00043578">
        <w:rPr>
          <w:rFonts w:ascii="Times New Roman" w:hAnsi="Times New Roman"/>
          <w:b/>
          <w:sz w:val="24"/>
          <w:szCs w:val="24"/>
        </w:rPr>
        <w:t>полезными ископаемыми.</w:t>
      </w:r>
      <w:r w:rsidRPr="00043578">
        <w:rPr>
          <w:rFonts w:ascii="Times New Roman" w:hAnsi="Times New Roman"/>
          <w:sz w:val="24"/>
          <w:szCs w:val="24"/>
        </w:rPr>
        <w:t xml:space="preserve"> На его территории расположены месторождения суглинков кирпичных, сапропеля, торфа.</w:t>
      </w:r>
    </w:p>
    <w:p w:rsidR="00046D80" w:rsidRPr="00043578" w:rsidRDefault="00046D80" w:rsidP="00046D80">
      <w:pPr>
        <w:pStyle w:val="af9"/>
        <w:spacing w:after="0" w:line="240" w:lineRule="auto"/>
        <w:ind w:firstLine="550"/>
        <w:jc w:val="both"/>
        <w:rPr>
          <w:rFonts w:ascii="Times New Roman" w:hAnsi="Times New Roman"/>
          <w:sz w:val="24"/>
          <w:szCs w:val="24"/>
        </w:rPr>
      </w:pPr>
      <w:r w:rsidRPr="00043578">
        <w:rPr>
          <w:rFonts w:ascii="Times New Roman" w:hAnsi="Times New Roman"/>
          <w:sz w:val="24"/>
          <w:szCs w:val="24"/>
        </w:rPr>
        <w:t xml:space="preserve">Запасы </w:t>
      </w:r>
      <w:r w:rsidRPr="00043578">
        <w:rPr>
          <w:rFonts w:ascii="Times New Roman" w:hAnsi="Times New Roman"/>
          <w:b/>
          <w:sz w:val="24"/>
          <w:szCs w:val="24"/>
        </w:rPr>
        <w:t>торфа</w:t>
      </w:r>
      <w:r w:rsidRPr="00043578">
        <w:rPr>
          <w:rFonts w:ascii="Times New Roman" w:hAnsi="Times New Roman"/>
          <w:sz w:val="24"/>
          <w:szCs w:val="24"/>
        </w:rPr>
        <w:t xml:space="preserve"> составляют 49,6 млн. тонн, прогнозные ресурсы – 45 млн. тонн. Район – один из наиболее обеспеченных разведанными запасами торфа. Детально разведаны и переданы для освоения месторождения: Аллам с запасами 16 млн. т,  Ревунское  22,6 млн.т., Коноплянниково - 0,6 млн.т., Барчин – 1,3 млн.т.</w:t>
      </w:r>
    </w:p>
    <w:p w:rsidR="00046D80" w:rsidRPr="00043578" w:rsidRDefault="00046D80" w:rsidP="00046D80">
      <w:pPr>
        <w:pStyle w:val="af9"/>
        <w:spacing w:after="0" w:line="240" w:lineRule="auto"/>
        <w:ind w:firstLine="550"/>
        <w:jc w:val="both"/>
        <w:rPr>
          <w:rFonts w:ascii="Times New Roman" w:hAnsi="Times New Roman"/>
          <w:sz w:val="24"/>
          <w:szCs w:val="24"/>
        </w:rPr>
      </w:pPr>
      <w:r w:rsidRPr="00043578">
        <w:rPr>
          <w:rFonts w:ascii="Times New Roman" w:hAnsi="Times New Roman"/>
          <w:b/>
          <w:sz w:val="24"/>
          <w:szCs w:val="24"/>
        </w:rPr>
        <w:lastRenderedPageBreak/>
        <w:t xml:space="preserve">Сапропель. </w:t>
      </w:r>
      <w:r w:rsidRPr="00043578">
        <w:rPr>
          <w:rFonts w:ascii="Times New Roman" w:hAnsi="Times New Roman"/>
          <w:sz w:val="24"/>
          <w:szCs w:val="24"/>
        </w:rPr>
        <w:t>Разведанных запасов нет. Прогнозные ресурсы – 10718 тыс.т. Преобладают мелкозалежные месторождения с непромышленными запасами. Перспективы для  разведки озера Бергуль, Большой  Гагаун, Кижелап и ряд других.</w:t>
      </w:r>
    </w:p>
    <w:p w:rsidR="00046D80" w:rsidRPr="00043578" w:rsidRDefault="00046D80" w:rsidP="00046D80">
      <w:pPr>
        <w:pStyle w:val="af9"/>
        <w:spacing w:after="0" w:line="240" w:lineRule="auto"/>
        <w:ind w:firstLine="550"/>
        <w:jc w:val="both"/>
        <w:rPr>
          <w:rFonts w:ascii="Times New Roman" w:hAnsi="Times New Roman"/>
          <w:sz w:val="24"/>
          <w:szCs w:val="24"/>
        </w:rPr>
      </w:pPr>
      <w:r w:rsidRPr="00043578">
        <w:rPr>
          <w:rFonts w:ascii="Times New Roman" w:hAnsi="Times New Roman"/>
          <w:b/>
          <w:sz w:val="24"/>
          <w:szCs w:val="24"/>
        </w:rPr>
        <w:t xml:space="preserve">По суглинкам кирпичным </w:t>
      </w:r>
      <w:r w:rsidRPr="00043578">
        <w:rPr>
          <w:rFonts w:ascii="Times New Roman" w:hAnsi="Times New Roman"/>
          <w:sz w:val="24"/>
          <w:szCs w:val="24"/>
        </w:rPr>
        <w:t xml:space="preserve"> разрабатываются месторождения Зеленая грива – 5285 тыс. м3, Куйбышевское – 625 тыс. м3, Мангозерское – 133 тыс. м3, Моховое – 1864 тыс. м3 , Новоичинское – 146 тыс. м3, Осиновское – 243 тыс.м3, </w:t>
      </w:r>
      <w:r w:rsidR="00877CB3" w:rsidRPr="00043578">
        <w:rPr>
          <w:rFonts w:ascii="Times New Roman" w:hAnsi="Times New Roman"/>
          <w:sz w:val="24"/>
          <w:szCs w:val="24"/>
        </w:rPr>
        <w:t>О</w:t>
      </w:r>
      <w:r w:rsidRPr="00043578">
        <w:rPr>
          <w:rFonts w:ascii="Times New Roman" w:hAnsi="Times New Roman"/>
          <w:sz w:val="24"/>
          <w:szCs w:val="24"/>
        </w:rPr>
        <w:t>традненское – 177 тыс.м3.</w:t>
      </w:r>
    </w:p>
    <w:p w:rsidR="00046D80" w:rsidRPr="00043578" w:rsidRDefault="00046D80" w:rsidP="00046D80">
      <w:pPr>
        <w:pStyle w:val="af9"/>
        <w:spacing w:after="0" w:line="240" w:lineRule="auto"/>
        <w:ind w:firstLine="550"/>
        <w:jc w:val="both"/>
        <w:rPr>
          <w:rFonts w:ascii="Times New Roman" w:hAnsi="Times New Roman"/>
          <w:sz w:val="24"/>
          <w:szCs w:val="24"/>
        </w:rPr>
      </w:pPr>
      <w:r w:rsidRPr="00043578">
        <w:rPr>
          <w:rFonts w:ascii="Times New Roman" w:hAnsi="Times New Roman"/>
          <w:sz w:val="24"/>
          <w:szCs w:val="24"/>
        </w:rPr>
        <w:t>В резерве: Гжатское – 587 тыс.м3, Мангозерское -2 -1010 тыс.м3, Чумаковское – 177тыс. м3.</w:t>
      </w:r>
    </w:p>
    <w:p w:rsidR="00046D80" w:rsidRPr="00043578" w:rsidRDefault="00046D80" w:rsidP="00046D80">
      <w:pPr>
        <w:pStyle w:val="af7"/>
        <w:ind w:firstLine="540"/>
        <w:jc w:val="both"/>
        <w:rPr>
          <w:rFonts w:ascii="Times New Roman" w:hAnsi="Times New Roman"/>
          <w:sz w:val="24"/>
          <w:szCs w:val="24"/>
        </w:rPr>
      </w:pPr>
      <w:r w:rsidRPr="00043578">
        <w:rPr>
          <w:rFonts w:ascii="Times New Roman" w:hAnsi="Times New Roman"/>
          <w:b/>
          <w:sz w:val="24"/>
          <w:szCs w:val="24"/>
        </w:rPr>
        <w:t xml:space="preserve">Речная сеть </w:t>
      </w:r>
      <w:r w:rsidRPr="00043578">
        <w:rPr>
          <w:rFonts w:ascii="Times New Roman" w:hAnsi="Times New Roman"/>
          <w:sz w:val="24"/>
          <w:szCs w:val="24"/>
        </w:rPr>
        <w:t>развита хорошо. С востока на юго-запад протекает р. Омь (</w:t>
      </w:r>
      <w:smartTag w:uri="urn:schemas-microsoft-com:office:smarttags" w:element="metricconverter">
        <w:smartTagPr>
          <w:attr w:name="ProductID" w:val="160 км"/>
        </w:smartTagPr>
        <w:r w:rsidRPr="00043578">
          <w:rPr>
            <w:rFonts w:ascii="Times New Roman" w:hAnsi="Times New Roman"/>
            <w:sz w:val="24"/>
            <w:szCs w:val="24"/>
          </w:rPr>
          <w:t>160 км</w:t>
        </w:r>
      </w:smartTag>
      <w:r w:rsidRPr="00043578">
        <w:rPr>
          <w:rFonts w:ascii="Times New Roman" w:hAnsi="Times New Roman"/>
          <w:sz w:val="24"/>
          <w:szCs w:val="24"/>
        </w:rPr>
        <w:t>.) с притоками Угурманка, Узакла, Ича, Кама</w:t>
      </w:r>
    </w:p>
    <w:p w:rsidR="00046D80" w:rsidRPr="00043578" w:rsidRDefault="00046D80" w:rsidP="00046D80">
      <w:pPr>
        <w:pStyle w:val="af7"/>
        <w:ind w:firstLine="540"/>
        <w:jc w:val="both"/>
        <w:rPr>
          <w:rFonts w:ascii="Times New Roman" w:hAnsi="Times New Roman"/>
          <w:sz w:val="24"/>
          <w:szCs w:val="24"/>
        </w:rPr>
      </w:pPr>
      <w:r w:rsidRPr="00043578">
        <w:rPr>
          <w:rFonts w:ascii="Times New Roman" w:hAnsi="Times New Roman"/>
          <w:b/>
          <w:sz w:val="24"/>
          <w:szCs w:val="24"/>
        </w:rPr>
        <w:t xml:space="preserve">В районе насчитывается до 100 больших озер </w:t>
      </w:r>
      <w:r w:rsidRPr="00043578">
        <w:rPr>
          <w:rFonts w:ascii="Times New Roman" w:hAnsi="Times New Roman"/>
          <w:sz w:val="24"/>
          <w:szCs w:val="24"/>
        </w:rPr>
        <w:t>площадью от 05 до 10 кв. км., большинство из них – в центральной и юго-западной частях. Озера и крупные болота имеют промысловое значение для рыболовно-охотничьего хозяйства. Обилие растительности и водной фауны создает хорошие условия для водоплавающей птицы. Наиболее крупные озера: Казатово, Барчиха, Мангазерка, Чистое.</w:t>
      </w:r>
    </w:p>
    <w:p w:rsidR="00046D80" w:rsidRPr="00043578" w:rsidRDefault="00046D80" w:rsidP="00046D80">
      <w:pPr>
        <w:pStyle w:val="af7"/>
        <w:ind w:firstLine="540"/>
        <w:jc w:val="both"/>
        <w:rPr>
          <w:rFonts w:ascii="Times New Roman" w:hAnsi="Times New Roman"/>
          <w:sz w:val="24"/>
          <w:szCs w:val="24"/>
        </w:rPr>
      </w:pPr>
      <w:r w:rsidRPr="00043578">
        <w:rPr>
          <w:rFonts w:ascii="Times New Roman" w:hAnsi="Times New Roman"/>
          <w:sz w:val="24"/>
          <w:szCs w:val="24"/>
        </w:rPr>
        <w:t xml:space="preserve">Район расположен на границе лесостепи и южной тайги в полосе вторичных березово-осиновых лесов. С юга на север березово-осиновые колки постепенно сменяются крупными массивами березняков и осинников, а затем сплошными березово-осиновыми лесами с вкраплениями сосновых </w:t>
      </w:r>
      <w:r w:rsidR="006131FF" w:rsidRPr="00043578">
        <w:rPr>
          <w:rFonts w:ascii="Times New Roman" w:hAnsi="Times New Roman"/>
          <w:sz w:val="24"/>
          <w:szCs w:val="24"/>
        </w:rPr>
        <w:t xml:space="preserve"> </w:t>
      </w:r>
      <w:r w:rsidRPr="00043578">
        <w:rPr>
          <w:rFonts w:ascii="Times New Roman" w:hAnsi="Times New Roman"/>
          <w:sz w:val="24"/>
          <w:szCs w:val="24"/>
        </w:rPr>
        <w:t>рямов</w:t>
      </w:r>
      <w:r w:rsidR="006131FF" w:rsidRPr="00043578">
        <w:rPr>
          <w:rFonts w:ascii="Times New Roman" w:hAnsi="Times New Roman"/>
          <w:sz w:val="24"/>
          <w:szCs w:val="24"/>
        </w:rPr>
        <w:t xml:space="preserve"> </w:t>
      </w:r>
      <w:r w:rsidRPr="00043578">
        <w:rPr>
          <w:rFonts w:ascii="Times New Roman" w:hAnsi="Times New Roman"/>
          <w:sz w:val="24"/>
          <w:szCs w:val="24"/>
        </w:rPr>
        <w:t xml:space="preserve"> верховых болот. </w:t>
      </w:r>
    </w:p>
    <w:p w:rsidR="00046D80" w:rsidRPr="00043578" w:rsidRDefault="00046D80" w:rsidP="00046D80">
      <w:pPr>
        <w:pStyle w:val="af7"/>
        <w:ind w:firstLine="540"/>
        <w:jc w:val="both"/>
        <w:rPr>
          <w:rFonts w:ascii="Times New Roman" w:hAnsi="Times New Roman"/>
          <w:sz w:val="24"/>
          <w:szCs w:val="24"/>
        </w:rPr>
      </w:pPr>
      <w:r w:rsidRPr="00043578">
        <w:rPr>
          <w:rFonts w:ascii="Times New Roman" w:hAnsi="Times New Roman"/>
          <w:b/>
          <w:sz w:val="24"/>
          <w:szCs w:val="24"/>
        </w:rPr>
        <w:t>Общая площадь лесного фонда – 1</w:t>
      </w:r>
      <w:r w:rsidR="004D1039" w:rsidRPr="00043578">
        <w:rPr>
          <w:rFonts w:ascii="Times New Roman" w:hAnsi="Times New Roman"/>
          <w:b/>
          <w:sz w:val="24"/>
          <w:szCs w:val="24"/>
        </w:rPr>
        <w:t>0</w:t>
      </w:r>
      <w:r w:rsidRPr="00043578">
        <w:rPr>
          <w:rFonts w:ascii="Times New Roman" w:hAnsi="Times New Roman"/>
          <w:b/>
          <w:sz w:val="24"/>
          <w:szCs w:val="24"/>
        </w:rPr>
        <w:t xml:space="preserve">3,9 тыс. га. </w:t>
      </w:r>
      <w:r w:rsidRPr="00043578">
        <w:rPr>
          <w:rFonts w:ascii="Times New Roman" w:hAnsi="Times New Roman"/>
          <w:sz w:val="24"/>
          <w:szCs w:val="24"/>
        </w:rPr>
        <w:t>Среди естественных насаждений береза занимает 88,5% площади, осина 7,5%, сосна 4%.</w:t>
      </w:r>
    </w:p>
    <w:p w:rsidR="00046D80" w:rsidRPr="00043578" w:rsidRDefault="00046D80" w:rsidP="00046D80">
      <w:pPr>
        <w:pStyle w:val="af7"/>
        <w:ind w:firstLine="540"/>
        <w:jc w:val="both"/>
        <w:rPr>
          <w:rFonts w:ascii="Times New Roman" w:hAnsi="Times New Roman"/>
          <w:sz w:val="24"/>
          <w:szCs w:val="24"/>
        </w:rPr>
      </w:pPr>
      <w:r w:rsidRPr="00043578">
        <w:rPr>
          <w:rFonts w:ascii="Times New Roman" w:hAnsi="Times New Roman"/>
          <w:b/>
          <w:sz w:val="24"/>
          <w:szCs w:val="24"/>
        </w:rPr>
        <w:t xml:space="preserve">Животный мир </w:t>
      </w:r>
      <w:r w:rsidRPr="00043578">
        <w:rPr>
          <w:rFonts w:ascii="Times New Roman" w:hAnsi="Times New Roman"/>
          <w:sz w:val="24"/>
          <w:szCs w:val="24"/>
        </w:rPr>
        <w:t>представлен небольшим количеством косули и лося. Обычная ондатра, заяц-беляк, характерны мелкие куницеобразные. Богаты запасы водоплавающей и болотной дичи. Обычны:  тетерев, белая куропатка, на севере района – рябчик. Реже встречается перепел и серая куропатка.</w:t>
      </w:r>
    </w:p>
    <w:p w:rsidR="00046D80" w:rsidRPr="00043578" w:rsidRDefault="00046D80" w:rsidP="00046D80">
      <w:pPr>
        <w:pStyle w:val="af7"/>
        <w:ind w:firstLine="540"/>
        <w:jc w:val="both"/>
        <w:rPr>
          <w:rFonts w:ascii="Times New Roman" w:hAnsi="Times New Roman"/>
          <w:sz w:val="24"/>
          <w:szCs w:val="24"/>
        </w:rPr>
      </w:pPr>
      <w:r w:rsidRPr="00043578">
        <w:rPr>
          <w:rFonts w:ascii="Times New Roman" w:hAnsi="Times New Roman"/>
          <w:b/>
          <w:sz w:val="24"/>
          <w:szCs w:val="24"/>
        </w:rPr>
        <w:t xml:space="preserve">В водоемах </w:t>
      </w:r>
      <w:r w:rsidRPr="00043578">
        <w:rPr>
          <w:rFonts w:ascii="Times New Roman" w:hAnsi="Times New Roman"/>
          <w:sz w:val="24"/>
          <w:szCs w:val="24"/>
        </w:rPr>
        <w:t>водятся промысловые породы рыб: щука, окунь, карась и т.д.</w:t>
      </w:r>
    </w:p>
    <w:p w:rsidR="007B4DE3" w:rsidRPr="00043578" w:rsidRDefault="007B4DE3" w:rsidP="00184ADE">
      <w:pPr>
        <w:tabs>
          <w:tab w:val="left" w:pos="5103"/>
          <w:tab w:val="left" w:pos="8640"/>
        </w:tabs>
        <w:spacing w:after="0" w:line="240" w:lineRule="auto"/>
        <w:rPr>
          <w:rFonts w:ascii="Times New Roman" w:hAnsi="Times New Roman" w:cs="Times New Roman"/>
          <w:b/>
          <w:sz w:val="24"/>
          <w:szCs w:val="24"/>
        </w:rPr>
      </w:pPr>
    </w:p>
    <w:p w:rsidR="00184ADE" w:rsidRPr="00043578" w:rsidRDefault="00F32ACF" w:rsidP="00184ADE">
      <w:pPr>
        <w:tabs>
          <w:tab w:val="left" w:pos="5103"/>
          <w:tab w:val="left" w:pos="8640"/>
        </w:tabs>
        <w:spacing w:after="0" w:line="240" w:lineRule="auto"/>
        <w:rPr>
          <w:rFonts w:ascii="Times New Roman" w:hAnsi="Times New Roman" w:cs="Times New Roman"/>
          <w:b/>
          <w:sz w:val="24"/>
          <w:szCs w:val="24"/>
        </w:rPr>
      </w:pPr>
      <w:r w:rsidRPr="00043578">
        <w:rPr>
          <w:rFonts w:ascii="Times New Roman" w:hAnsi="Times New Roman" w:cs="Times New Roman"/>
          <w:b/>
          <w:sz w:val="24"/>
          <w:szCs w:val="24"/>
        </w:rPr>
        <w:t>2.</w:t>
      </w:r>
      <w:r w:rsidR="003E1CDE" w:rsidRPr="00043578">
        <w:rPr>
          <w:rFonts w:ascii="Times New Roman" w:hAnsi="Times New Roman" w:cs="Times New Roman"/>
          <w:b/>
          <w:sz w:val="24"/>
          <w:szCs w:val="24"/>
        </w:rPr>
        <w:t> </w:t>
      </w:r>
      <w:r w:rsidR="00BE37E3" w:rsidRPr="00043578">
        <w:rPr>
          <w:rFonts w:ascii="Times New Roman" w:hAnsi="Times New Roman" w:cs="Times New Roman"/>
          <w:b/>
          <w:sz w:val="24"/>
          <w:szCs w:val="24"/>
        </w:rPr>
        <w:t>Население</w:t>
      </w:r>
      <w:r w:rsidR="00A50279" w:rsidRPr="00043578">
        <w:rPr>
          <w:rFonts w:ascii="Times New Roman" w:hAnsi="Times New Roman" w:cs="Times New Roman"/>
          <w:b/>
          <w:sz w:val="24"/>
          <w:szCs w:val="24"/>
        </w:rPr>
        <w:t xml:space="preserve"> и трудовые ресурсы</w:t>
      </w:r>
    </w:p>
    <w:p w:rsidR="00BE37E3" w:rsidRPr="00043578" w:rsidRDefault="004031B1" w:rsidP="00271103">
      <w:pPr>
        <w:tabs>
          <w:tab w:val="left" w:pos="5103"/>
          <w:tab w:val="left" w:pos="8640"/>
        </w:tabs>
        <w:spacing w:after="0" w:line="240" w:lineRule="auto"/>
        <w:jc w:val="both"/>
        <w:rPr>
          <w:rFonts w:ascii="Times New Roman" w:hAnsi="Times New Roman" w:cs="Times New Roman"/>
          <w:sz w:val="24"/>
          <w:szCs w:val="24"/>
        </w:rPr>
      </w:pPr>
      <w:r w:rsidRPr="00043578">
        <w:rPr>
          <w:rFonts w:ascii="Times New Roman" w:hAnsi="Times New Roman" w:cs="Times New Roman"/>
          <w:sz w:val="24"/>
          <w:szCs w:val="24"/>
        </w:rPr>
        <w:t xml:space="preserve">Численность населения </w:t>
      </w:r>
      <w:r w:rsidR="003E1CDE" w:rsidRPr="00043578">
        <w:rPr>
          <w:rFonts w:ascii="Times New Roman" w:hAnsi="Times New Roman" w:cs="Times New Roman"/>
          <w:sz w:val="24"/>
          <w:szCs w:val="24"/>
        </w:rPr>
        <w:t xml:space="preserve">муниципального </w:t>
      </w:r>
      <w:r w:rsidR="006902D2" w:rsidRPr="00043578">
        <w:rPr>
          <w:rFonts w:ascii="Times New Roman" w:hAnsi="Times New Roman" w:cs="Times New Roman"/>
          <w:sz w:val="24"/>
          <w:szCs w:val="24"/>
        </w:rPr>
        <w:t>района</w:t>
      </w:r>
      <w:r w:rsidR="00271103" w:rsidRPr="00043578">
        <w:rPr>
          <w:rFonts w:ascii="Times New Roman" w:hAnsi="Times New Roman" w:cs="Times New Roman"/>
          <w:sz w:val="24"/>
          <w:szCs w:val="24"/>
        </w:rPr>
        <w:t xml:space="preserve"> (по данным статистики)</w:t>
      </w:r>
      <w:r w:rsidR="008C4728" w:rsidRPr="00043578">
        <w:rPr>
          <w:rFonts w:ascii="Times New Roman" w:hAnsi="Times New Roman" w:cs="Times New Roman"/>
          <w:sz w:val="24"/>
          <w:szCs w:val="24"/>
        </w:rPr>
        <w:t xml:space="preserve"> </w:t>
      </w:r>
      <w:r w:rsidR="006902D2" w:rsidRPr="00043578">
        <w:rPr>
          <w:rFonts w:ascii="Times New Roman" w:hAnsi="Times New Roman" w:cs="Times New Roman"/>
          <w:sz w:val="24"/>
          <w:szCs w:val="24"/>
        </w:rPr>
        <w:t xml:space="preserve"> </w:t>
      </w:r>
      <w:r w:rsidR="00461761" w:rsidRPr="00043578">
        <w:rPr>
          <w:rFonts w:ascii="Times New Roman" w:hAnsi="Times New Roman" w:cs="Times New Roman"/>
          <w:sz w:val="24"/>
          <w:szCs w:val="24"/>
        </w:rPr>
        <w:t xml:space="preserve">в </w:t>
      </w:r>
      <w:r w:rsidR="006902D2" w:rsidRPr="00043578">
        <w:rPr>
          <w:rFonts w:ascii="Times New Roman" w:hAnsi="Times New Roman" w:cs="Times New Roman"/>
          <w:sz w:val="24"/>
          <w:szCs w:val="24"/>
        </w:rPr>
        <w:t xml:space="preserve"> </w:t>
      </w:r>
      <w:r w:rsidR="008C4728" w:rsidRPr="00043578">
        <w:rPr>
          <w:rFonts w:ascii="Times New Roman" w:hAnsi="Times New Roman" w:cs="Times New Roman"/>
          <w:sz w:val="24"/>
          <w:szCs w:val="24"/>
        </w:rPr>
        <w:t>20</w:t>
      </w:r>
      <w:r w:rsidR="005A598E" w:rsidRPr="00043578">
        <w:rPr>
          <w:rFonts w:ascii="Times New Roman" w:hAnsi="Times New Roman" w:cs="Times New Roman"/>
          <w:sz w:val="24"/>
          <w:szCs w:val="24"/>
        </w:rPr>
        <w:t>2</w:t>
      </w:r>
      <w:r w:rsidR="001366E2" w:rsidRPr="00043578">
        <w:rPr>
          <w:rFonts w:ascii="Times New Roman" w:hAnsi="Times New Roman" w:cs="Times New Roman"/>
          <w:sz w:val="24"/>
          <w:szCs w:val="24"/>
        </w:rPr>
        <w:t>2</w:t>
      </w:r>
      <w:r w:rsidR="006902D2" w:rsidRPr="00043578">
        <w:rPr>
          <w:rFonts w:ascii="Times New Roman" w:hAnsi="Times New Roman" w:cs="Times New Roman"/>
          <w:sz w:val="24"/>
          <w:szCs w:val="24"/>
        </w:rPr>
        <w:t>год</w:t>
      </w:r>
      <w:r w:rsidR="00461761" w:rsidRPr="00043578">
        <w:rPr>
          <w:rFonts w:ascii="Times New Roman" w:hAnsi="Times New Roman" w:cs="Times New Roman"/>
          <w:sz w:val="24"/>
          <w:szCs w:val="24"/>
        </w:rPr>
        <w:t xml:space="preserve">у </w:t>
      </w:r>
      <w:r w:rsidR="001831C3" w:rsidRPr="00043578">
        <w:rPr>
          <w:rFonts w:ascii="Times New Roman" w:hAnsi="Times New Roman" w:cs="Times New Roman"/>
          <w:sz w:val="24"/>
          <w:szCs w:val="24"/>
        </w:rPr>
        <w:t>–</w:t>
      </w:r>
      <w:r w:rsidR="00271103" w:rsidRPr="00043578">
        <w:rPr>
          <w:rFonts w:ascii="Times New Roman" w:hAnsi="Times New Roman" w:cs="Times New Roman"/>
          <w:sz w:val="24"/>
          <w:szCs w:val="24"/>
        </w:rPr>
        <w:t xml:space="preserve"> </w:t>
      </w:r>
      <w:r w:rsidR="001831C3" w:rsidRPr="00043578">
        <w:rPr>
          <w:rFonts w:ascii="Times New Roman" w:hAnsi="Times New Roman" w:cs="Times New Roman"/>
          <w:sz w:val="24"/>
          <w:szCs w:val="24"/>
        </w:rPr>
        <w:t>5</w:t>
      </w:r>
      <w:r w:rsidR="001366E2" w:rsidRPr="00043578">
        <w:rPr>
          <w:rFonts w:ascii="Times New Roman" w:hAnsi="Times New Roman" w:cs="Times New Roman"/>
          <w:sz w:val="24"/>
          <w:szCs w:val="24"/>
        </w:rPr>
        <w:t>4</w:t>
      </w:r>
      <w:r w:rsidR="001831C3" w:rsidRPr="00043578">
        <w:rPr>
          <w:rFonts w:ascii="Times New Roman" w:hAnsi="Times New Roman" w:cs="Times New Roman"/>
          <w:sz w:val="24"/>
          <w:szCs w:val="24"/>
        </w:rPr>
        <w:t xml:space="preserve"> </w:t>
      </w:r>
      <w:r w:rsidR="001366E2" w:rsidRPr="00043578">
        <w:rPr>
          <w:rFonts w:ascii="Times New Roman" w:hAnsi="Times New Roman" w:cs="Times New Roman"/>
          <w:sz w:val="24"/>
          <w:szCs w:val="24"/>
        </w:rPr>
        <w:t>837</w:t>
      </w:r>
      <w:r w:rsidR="006902D2" w:rsidRPr="00043578">
        <w:rPr>
          <w:rFonts w:ascii="Times New Roman" w:hAnsi="Times New Roman" w:cs="Times New Roman"/>
          <w:sz w:val="24"/>
          <w:szCs w:val="24"/>
        </w:rPr>
        <w:t xml:space="preserve"> человек</w:t>
      </w:r>
      <w:r w:rsidR="007E7AD2" w:rsidRPr="00043578">
        <w:rPr>
          <w:rFonts w:ascii="Times New Roman" w:hAnsi="Times New Roman" w:cs="Times New Roman"/>
          <w:sz w:val="24"/>
          <w:szCs w:val="24"/>
        </w:rPr>
        <w:t>, в</w:t>
      </w:r>
      <w:r w:rsidR="006902D2" w:rsidRPr="00043578">
        <w:rPr>
          <w:rFonts w:ascii="Times New Roman" w:hAnsi="Times New Roman" w:cs="Times New Roman"/>
          <w:sz w:val="24"/>
          <w:szCs w:val="24"/>
        </w:rPr>
        <w:t xml:space="preserve"> том числе численность населения, проживающего в сельской местности </w:t>
      </w:r>
      <w:r w:rsidR="00097181" w:rsidRPr="00043578">
        <w:rPr>
          <w:rFonts w:ascii="Times New Roman" w:hAnsi="Times New Roman" w:cs="Times New Roman"/>
          <w:sz w:val="24"/>
          <w:szCs w:val="24"/>
        </w:rPr>
        <w:t>1</w:t>
      </w:r>
      <w:r w:rsidR="001366E2" w:rsidRPr="00043578">
        <w:rPr>
          <w:rFonts w:ascii="Times New Roman" w:hAnsi="Times New Roman" w:cs="Times New Roman"/>
          <w:sz w:val="24"/>
          <w:szCs w:val="24"/>
        </w:rPr>
        <w:t>1</w:t>
      </w:r>
      <w:r w:rsidR="00097181" w:rsidRPr="00043578">
        <w:rPr>
          <w:rFonts w:ascii="Times New Roman" w:hAnsi="Times New Roman" w:cs="Times New Roman"/>
          <w:sz w:val="24"/>
          <w:szCs w:val="24"/>
        </w:rPr>
        <w:t xml:space="preserve"> </w:t>
      </w:r>
      <w:r w:rsidR="001366E2" w:rsidRPr="00043578">
        <w:rPr>
          <w:rFonts w:ascii="Times New Roman" w:hAnsi="Times New Roman" w:cs="Times New Roman"/>
          <w:sz w:val="24"/>
          <w:szCs w:val="24"/>
        </w:rPr>
        <w:t>916</w:t>
      </w:r>
      <w:r w:rsidR="006902D2" w:rsidRPr="00043578">
        <w:rPr>
          <w:rFonts w:ascii="Times New Roman" w:hAnsi="Times New Roman" w:cs="Times New Roman"/>
          <w:sz w:val="24"/>
          <w:szCs w:val="24"/>
        </w:rPr>
        <w:t xml:space="preserve"> человек.</w:t>
      </w:r>
    </w:p>
    <w:p w:rsidR="006902D2" w:rsidRPr="00043578" w:rsidRDefault="006902D2" w:rsidP="00184ADE">
      <w:pPr>
        <w:tabs>
          <w:tab w:val="left" w:pos="180"/>
        </w:tabs>
        <w:spacing w:after="0" w:line="240" w:lineRule="auto"/>
        <w:jc w:val="both"/>
        <w:rPr>
          <w:rFonts w:ascii="Times New Roman" w:hAnsi="Times New Roman" w:cs="Times New Roman"/>
          <w:sz w:val="24"/>
          <w:szCs w:val="24"/>
        </w:rPr>
      </w:pPr>
      <w:r w:rsidRPr="00043578">
        <w:rPr>
          <w:rFonts w:ascii="Times New Roman" w:hAnsi="Times New Roman" w:cs="Times New Roman"/>
          <w:sz w:val="24"/>
          <w:szCs w:val="24"/>
        </w:rPr>
        <w:t xml:space="preserve">Средняя плотность населения </w:t>
      </w:r>
      <w:r w:rsidR="008C4728" w:rsidRPr="00043578">
        <w:rPr>
          <w:rFonts w:ascii="Times New Roman" w:hAnsi="Times New Roman" w:cs="Times New Roman"/>
          <w:sz w:val="24"/>
          <w:szCs w:val="24"/>
        </w:rPr>
        <w:t>6,</w:t>
      </w:r>
      <w:r w:rsidR="00097181" w:rsidRPr="00043578">
        <w:rPr>
          <w:rFonts w:ascii="Times New Roman" w:hAnsi="Times New Roman" w:cs="Times New Roman"/>
          <w:sz w:val="24"/>
          <w:szCs w:val="24"/>
        </w:rPr>
        <w:t>38</w:t>
      </w:r>
      <w:r w:rsidRPr="00043578">
        <w:rPr>
          <w:rFonts w:ascii="Times New Roman" w:hAnsi="Times New Roman" w:cs="Times New Roman"/>
          <w:sz w:val="24"/>
          <w:szCs w:val="24"/>
        </w:rPr>
        <w:t>кв. км.</w:t>
      </w:r>
    </w:p>
    <w:tbl>
      <w:tblPr>
        <w:tblStyle w:val="a3"/>
        <w:tblW w:w="0" w:type="auto"/>
        <w:tblLook w:val="04A0" w:firstRow="1" w:lastRow="0" w:firstColumn="1" w:lastColumn="0" w:noHBand="0" w:noVBand="1"/>
      </w:tblPr>
      <w:tblGrid>
        <w:gridCol w:w="5211"/>
        <w:gridCol w:w="4820"/>
      </w:tblGrid>
      <w:tr w:rsidR="006902D2" w:rsidRPr="00043578" w:rsidTr="007E7AD2">
        <w:tc>
          <w:tcPr>
            <w:tcW w:w="5211" w:type="dxa"/>
          </w:tcPr>
          <w:p w:rsidR="006902D2" w:rsidRPr="00043578" w:rsidRDefault="006902D2" w:rsidP="00CC0BE5">
            <w:pPr>
              <w:tabs>
                <w:tab w:val="left" w:pos="180"/>
              </w:tabs>
              <w:jc w:val="center"/>
              <w:rPr>
                <w:rFonts w:ascii="Times New Roman" w:hAnsi="Times New Roman" w:cs="Times New Roman"/>
                <w:sz w:val="24"/>
                <w:szCs w:val="24"/>
              </w:rPr>
            </w:pPr>
            <w:r w:rsidRPr="00043578">
              <w:rPr>
                <w:rFonts w:ascii="Times New Roman" w:hAnsi="Times New Roman" w:cs="Times New Roman"/>
                <w:sz w:val="24"/>
                <w:szCs w:val="24"/>
              </w:rPr>
              <w:t xml:space="preserve">Наименование </w:t>
            </w:r>
            <w:r w:rsidR="00CC0BE5" w:rsidRPr="00043578">
              <w:rPr>
                <w:rFonts w:ascii="Times New Roman" w:hAnsi="Times New Roman" w:cs="Times New Roman"/>
                <w:sz w:val="24"/>
                <w:szCs w:val="24"/>
              </w:rPr>
              <w:t>городского/</w:t>
            </w:r>
            <w:r w:rsidRPr="00043578">
              <w:rPr>
                <w:rFonts w:ascii="Times New Roman" w:hAnsi="Times New Roman" w:cs="Times New Roman"/>
                <w:sz w:val="24"/>
                <w:szCs w:val="24"/>
              </w:rPr>
              <w:t>сельского поселения</w:t>
            </w:r>
          </w:p>
        </w:tc>
        <w:tc>
          <w:tcPr>
            <w:tcW w:w="4820" w:type="dxa"/>
          </w:tcPr>
          <w:p w:rsidR="006902D2" w:rsidRPr="00043578" w:rsidRDefault="006902D2" w:rsidP="006902D2">
            <w:pPr>
              <w:tabs>
                <w:tab w:val="left" w:pos="180"/>
              </w:tabs>
              <w:jc w:val="center"/>
              <w:rPr>
                <w:rFonts w:ascii="Times New Roman" w:hAnsi="Times New Roman" w:cs="Times New Roman"/>
                <w:sz w:val="24"/>
                <w:szCs w:val="24"/>
              </w:rPr>
            </w:pPr>
            <w:r w:rsidRPr="00043578">
              <w:rPr>
                <w:rFonts w:ascii="Times New Roman" w:hAnsi="Times New Roman" w:cs="Times New Roman"/>
                <w:sz w:val="24"/>
                <w:szCs w:val="24"/>
              </w:rPr>
              <w:t>Численность населения на начало года</w:t>
            </w:r>
            <w:r w:rsidR="003E1CDE" w:rsidRPr="00043578">
              <w:rPr>
                <w:rFonts w:ascii="Times New Roman" w:hAnsi="Times New Roman" w:cs="Times New Roman"/>
                <w:sz w:val="24"/>
                <w:szCs w:val="24"/>
              </w:rPr>
              <w:t>, человек</w:t>
            </w:r>
          </w:p>
        </w:tc>
      </w:tr>
      <w:tr w:rsidR="008C4728" w:rsidRPr="00043578" w:rsidTr="007E7AD2">
        <w:tc>
          <w:tcPr>
            <w:tcW w:w="5211" w:type="dxa"/>
          </w:tcPr>
          <w:p w:rsidR="008C4728" w:rsidRPr="00043578" w:rsidRDefault="008C4728" w:rsidP="008C4728">
            <w:pPr>
              <w:pStyle w:val="0-"/>
              <w:spacing w:before="0" w:after="0"/>
              <w:rPr>
                <w:rFonts w:ascii="Times New Roman" w:hAnsi="Times New Roman"/>
                <w:b w:val="0"/>
                <w:sz w:val="24"/>
                <w:szCs w:val="24"/>
              </w:rPr>
            </w:pPr>
            <w:r w:rsidRPr="00043578">
              <w:rPr>
                <w:rFonts w:ascii="Times New Roman" w:hAnsi="Times New Roman"/>
                <w:b w:val="0"/>
                <w:sz w:val="24"/>
                <w:szCs w:val="24"/>
              </w:rPr>
              <w:t>Куйбышевский муниципальный район,</w:t>
            </w:r>
          </w:p>
          <w:p w:rsidR="008C4728" w:rsidRPr="00043578" w:rsidRDefault="008C4728" w:rsidP="008C4728">
            <w:pPr>
              <w:pStyle w:val="0-"/>
              <w:spacing w:before="0" w:after="0"/>
              <w:rPr>
                <w:rFonts w:ascii="Times New Roman" w:hAnsi="Times New Roman"/>
                <w:b w:val="0"/>
                <w:sz w:val="24"/>
                <w:szCs w:val="24"/>
              </w:rPr>
            </w:pPr>
            <w:r w:rsidRPr="00043578">
              <w:rPr>
                <w:rFonts w:ascii="Times New Roman" w:hAnsi="Times New Roman"/>
                <w:b w:val="0"/>
                <w:sz w:val="24"/>
                <w:szCs w:val="24"/>
              </w:rPr>
              <w:t xml:space="preserve"> в том числе: </w:t>
            </w:r>
          </w:p>
        </w:tc>
        <w:tc>
          <w:tcPr>
            <w:tcW w:w="4820" w:type="dxa"/>
          </w:tcPr>
          <w:p w:rsidR="008C4728" w:rsidRPr="00043578" w:rsidRDefault="008C4728" w:rsidP="00C6140A">
            <w:pPr>
              <w:tabs>
                <w:tab w:val="left" w:pos="180"/>
              </w:tabs>
              <w:jc w:val="center"/>
              <w:rPr>
                <w:rFonts w:ascii="Times New Roman" w:hAnsi="Times New Roman" w:cs="Times New Roman"/>
                <w:sz w:val="24"/>
                <w:szCs w:val="24"/>
              </w:rPr>
            </w:pPr>
          </w:p>
          <w:p w:rsidR="008C4728" w:rsidRPr="00043578" w:rsidRDefault="008A13D8" w:rsidP="001366E2">
            <w:pPr>
              <w:tabs>
                <w:tab w:val="left" w:pos="180"/>
              </w:tabs>
              <w:jc w:val="center"/>
              <w:rPr>
                <w:rFonts w:ascii="Times New Roman" w:hAnsi="Times New Roman" w:cs="Times New Roman"/>
                <w:sz w:val="24"/>
                <w:szCs w:val="24"/>
              </w:rPr>
            </w:pPr>
            <w:r w:rsidRPr="00043578">
              <w:rPr>
                <w:rFonts w:ascii="Times New Roman" w:hAnsi="Times New Roman" w:cs="Times New Roman"/>
                <w:sz w:val="24"/>
                <w:szCs w:val="24"/>
              </w:rPr>
              <w:t>5</w:t>
            </w:r>
            <w:r w:rsidR="001366E2" w:rsidRPr="00043578">
              <w:rPr>
                <w:rFonts w:ascii="Times New Roman" w:hAnsi="Times New Roman" w:cs="Times New Roman"/>
                <w:sz w:val="24"/>
                <w:szCs w:val="24"/>
              </w:rPr>
              <w:t>4</w:t>
            </w:r>
            <w:r w:rsidRPr="00043578">
              <w:rPr>
                <w:rFonts w:ascii="Times New Roman" w:hAnsi="Times New Roman" w:cs="Times New Roman"/>
                <w:sz w:val="24"/>
                <w:szCs w:val="24"/>
              </w:rPr>
              <w:t xml:space="preserve"> </w:t>
            </w:r>
            <w:r w:rsidR="001366E2" w:rsidRPr="00043578">
              <w:rPr>
                <w:rFonts w:ascii="Times New Roman" w:hAnsi="Times New Roman" w:cs="Times New Roman"/>
                <w:sz w:val="24"/>
                <w:szCs w:val="24"/>
              </w:rPr>
              <w:t>837</w:t>
            </w:r>
          </w:p>
        </w:tc>
      </w:tr>
      <w:tr w:rsidR="008C4728" w:rsidRPr="00043578" w:rsidTr="007E7AD2">
        <w:tc>
          <w:tcPr>
            <w:tcW w:w="5211" w:type="dxa"/>
          </w:tcPr>
          <w:p w:rsidR="008C4728" w:rsidRPr="00043578" w:rsidRDefault="008C4728" w:rsidP="008C4728">
            <w:pPr>
              <w:pStyle w:val="0-"/>
              <w:spacing w:before="0" w:after="0"/>
              <w:rPr>
                <w:rFonts w:ascii="Times New Roman" w:hAnsi="Times New Roman"/>
                <w:b w:val="0"/>
                <w:sz w:val="28"/>
                <w:szCs w:val="28"/>
              </w:rPr>
            </w:pPr>
            <w:r w:rsidRPr="00043578">
              <w:rPr>
                <w:rFonts w:ascii="Times New Roman" w:hAnsi="Times New Roman"/>
                <w:b w:val="0"/>
                <w:sz w:val="24"/>
                <w:szCs w:val="24"/>
              </w:rPr>
              <w:t>городское поселение  Куйбышев</w:t>
            </w:r>
          </w:p>
        </w:tc>
        <w:tc>
          <w:tcPr>
            <w:tcW w:w="4820" w:type="dxa"/>
          </w:tcPr>
          <w:p w:rsidR="008C4728" w:rsidRPr="00043578" w:rsidRDefault="001831C3" w:rsidP="001366E2">
            <w:pPr>
              <w:tabs>
                <w:tab w:val="left" w:pos="180"/>
              </w:tabs>
              <w:jc w:val="center"/>
              <w:rPr>
                <w:rFonts w:ascii="Times New Roman" w:hAnsi="Times New Roman" w:cs="Times New Roman"/>
                <w:sz w:val="24"/>
                <w:szCs w:val="24"/>
              </w:rPr>
            </w:pPr>
            <w:r w:rsidRPr="00043578">
              <w:rPr>
                <w:rFonts w:ascii="Times New Roman" w:hAnsi="Times New Roman" w:cs="Times New Roman"/>
                <w:sz w:val="24"/>
                <w:szCs w:val="24"/>
              </w:rPr>
              <w:t>4</w:t>
            </w:r>
            <w:r w:rsidR="001366E2" w:rsidRPr="00043578">
              <w:rPr>
                <w:rFonts w:ascii="Times New Roman" w:hAnsi="Times New Roman" w:cs="Times New Roman"/>
                <w:sz w:val="24"/>
                <w:szCs w:val="24"/>
              </w:rPr>
              <w:t>2</w:t>
            </w:r>
            <w:r w:rsidR="008A13D8" w:rsidRPr="00043578">
              <w:rPr>
                <w:rFonts w:ascii="Times New Roman" w:hAnsi="Times New Roman" w:cs="Times New Roman"/>
                <w:sz w:val="24"/>
                <w:szCs w:val="24"/>
              </w:rPr>
              <w:t xml:space="preserve"> </w:t>
            </w:r>
            <w:r w:rsidR="001366E2" w:rsidRPr="00043578">
              <w:rPr>
                <w:rFonts w:ascii="Times New Roman" w:hAnsi="Times New Roman" w:cs="Times New Roman"/>
                <w:sz w:val="24"/>
                <w:szCs w:val="24"/>
              </w:rPr>
              <w:t>921</w:t>
            </w:r>
          </w:p>
        </w:tc>
      </w:tr>
      <w:tr w:rsidR="008C4728" w:rsidRPr="00043578" w:rsidTr="007E7AD2">
        <w:tc>
          <w:tcPr>
            <w:tcW w:w="5211" w:type="dxa"/>
          </w:tcPr>
          <w:p w:rsidR="008C4728" w:rsidRPr="00043578" w:rsidRDefault="008C4728" w:rsidP="008C4728">
            <w:pPr>
              <w:pStyle w:val="0-"/>
              <w:spacing w:before="0" w:after="0"/>
              <w:rPr>
                <w:rFonts w:ascii="Times New Roman" w:hAnsi="Times New Roman"/>
                <w:b w:val="0"/>
                <w:sz w:val="24"/>
                <w:szCs w:val="24"/>
              </w:rPr>
            </w:pPr>
            <w:r w:rsidRPr="00043578">
              <w:rPr>
                <w:rFonts w:ascii="Times New Roman" w:hAnsi="Times New Roman"/>
                <w:b w:val="0"/>
                <w:sz w:val="24"/>
                <w:szCs w:val="24"/>
              </w:rPr>
              <w:t>сельское поселение Абрамовский сельсовет</w:t>
            </w:r>
          </w:p>
        </w:tc>
        <w:tc>
          <w:tcPr>
            <w:tcW w:w="4820" w:type="dxa"/>
          </w:tcPr>
          <w:p w:rsidR="008C4728" w:rsidRPr="00043578" w:rsidRDefault="005B6ED7" w:rsidP="001366E2">
            <w:pPr>
              <w:tabs>
                <w:tab w:val="left" w:pos="180"/>
              </w:tabs>
              <w:jc w:val="center"/>
              <w:rPr>
                <w:rFonts w:ascii="Times New Roman" w:hAnsi="Times New Roman" w:cs="Times New Roman"/>
                <w:sz w:val="24"/>
                <w:szCs w:val="24"/>
              </w:rPr>
            </w:pPr>
            <w:r w:rsidRPr="00043578">
              <w:rPr>
                <w:rFonts w:ascii="Times New Roman" w:hAnsi="Times New Roman" w:cs="Times New Roman"/>
                <w:sz w:val="24"/>
                <w:szCs w:val="24"/>
              </w:rPr>
              <w:t>1</w:t>
            </w:r>
            <w:r w:rsidR="00097181" w:rsidRPr="00043578">
              <w:rPr>
                <w:rFonts w:ascii="Times New Roman" w:hAnsi="Times New Roman" w:cs="Times New Roman"/>
                <w:sz w:val="24"/>
                <w:szCs w:val="24"/>
              </w:rPr>
              <w:t>2</w:t>
            </w:r>
            <w:r w:rsidR="001366E2" w:rsidRPr="00043578">
              <w:rPr>
                <w:rFonts w:ascii="Times New Roman" w:hAnsi="Times New Roman" w:cs="Times New Roman"/>
                <w:sz w:val="24"/>
                <w:szCs w:val="24"/>
              </w:rPr>
              <w:t>29</w:t>
            </w:r>
          </w:p>
        </w:tc>
      </w:tr>
      <w:tr w:rsidR="008C4728" w:rsidRPr="00043578" w:rsidTr="007E7AD2">
        <w:tc>
          <w:tcPr>
            <w:tcW w:w="5211" w:type="dxa"/>
          </w:tcPr>
          <w:p w:rsidR="008C4728" w:rsidRPr="00043578" w:rsidRDefault="008C4728" w:rsidP="008C4728">
            <w:pPr>
              <w:pStyle w:val="0-"/>
              <w:spacing w:before="0" w:after="0"/>
              <w:rPr>
                <w:rFonts w:ascii="Times New Roman" w:hAnsi="Times New Roman"/>
                <w:b w:val="0"/>
                <w:sz w:val="24"/>
                <w:szCs w:val="24"/>
              </w:rPr>
            </w:pPr>
            <w:r w:rsidRPr="00043578">
              <w:rPr>
                <w:rFonts w:ascii="Times New Roman" w:hAnsi="Times New Roman"/>
                <w:b w:val="0"/>
                <w:sz w:val="24"/>
                <w:szCs w:val="24"/>
              </w:rPr>
              <w:t>сельское поселение Балманкий сельсовет</w:t>
            </w:r>
          </w:p>
        </w:tc>
        <w:tc>
          <w:tcPr>
            <w:tcW w:w="4820" w:type="dxa"/>
          </w:tcPr>
          <w:p w:rsidR="008C4728" w:rsidRPr="00043578" w:rsidRDefault="005B6ED7" w:rsidP="001366E2">
            <w:pPr>
              <w:tabs>
                <w:tab w:val="left" w:pos="180"/>
              </w:tabs>
              <w:jc w:val="center"/>
              <w:rPr>
                <w:rFonts w:ascii="Times New Roman" w:hAnsi="Times New Roman" w:cs="Times New Roman"/>
                <w:sz w:val="24"/>
                <w:szCs w:val="24"/>
              </w:rPr>
            </w:pPr>
            <w:r w:rsidRPr="00043578">
              <w:rPr>
                <w:rFonts w:ascii="Times New Roman" w:hAnsi="Times New Roman" w:cs="Times New Roman"/>
                <w:sz w:val="24"/>
                <w:szCs w:val="24"/>
              </w:rPr>
              <w:t>2</w:t>
            </w:r>
            <w:r w:rsidR="00AA437F" w:rsidRPr="00043578">
              <w:rPr>
                <w:rFonts w:ascii="Times New Roman" w:hAnsi="Times New Roman" w:cs="Times New Roman"/>
                <w:sz w:val="24"/>
                <w:szCs w:val="24"/>
              </w:rPr>
              <w:t>3</w:t>
            </w:r>
            <w:r w:rsidR="001366E2" w:rsidRPr="00043578">
              <w:rPr>
                <w:rFonts w:ascii="Times New Roman" w:hAnsi="Times New Roman" w:cs="Times New Roman"/>
                <w:sz w:val="24"/>
                <w:szCs w:val="24"/>
              </w:rPr>
              <w:t>6</w:t>
            </w:r>
          </w:p>
        </w:tc>
      </w:tr>
      <w:tr w:rsidR="008C4728" w:rsidRPr="00043578" w:rsidTr="007E7AD2">
        <w:tc>
          <w:tcPr>
            <w:tcW w:w="5211" w:type="dxa"/>
          </w:tcPr>
          <w:p w:rsidR="008C4728" w:rsidRPr="00043578" w:rsidRDefault="008C4728" w:rsidP="008C4728">
            <w:pPr>
              <w:pStyle w:val="0-"/>
              <w:spacing w:before="0" w:after="0"/>
              <w:rPr>
                <w:rFonts w:ascii="Times New Roman" w:hAnsi="Times New Roman"/>
                <w:b w:val="0"/>
                <w:sz w:val="24"/>
                <w:szCs w:val="24"/>
              </w:rPr>
            </w:pPr>
            <w:r w:rsidRPr="00043578">
              <w:rPr>
                <w:rFonts w:ascii="Times New Roman" w:hAnsi="Times New Roman"/>
                <w:b w:val="0"/>
                <w:sz w:val="24"/>
                <w:szCs w:val="24"/>
              </w:rPr>
              <w:t>сельское поселение Булатовский сельсовет</w:t>
            </w:r>
          </w:p>
        </w:tc>
        <w:tc>
          <w:tcPr>
            <w:tcW w:w="4820" w:type="dxa"/>
          </w:tcPr>
          <w:p w:rsidR="008C4728" w:rsidRPr="00043578" w:rsidRDefault="00AA437F" w:rsidP="001366E2">
            <w:pPr>
              <w:tabs>
                <w:tab w:val="left" w:pos="180"/>
              </w:tabs>
              <w:jc w:val="center"/>
              <w:rPr>
                <w:rFonts w:ascii="Times New Roman" w:hAnsi="Times New Roman" w:cs="Times New Roman"/>
                <w:sz w:val="24"/>
                <w:szCs w:val="24"/>
              </w:rPr>
            </w:pPr>
            <w:r w:rsidRPr="00043578">
              <w:rPr>
                <w:rFonts w:ascii="Times New Roman" w:hAnsi="Times New Roman" w:cs="Times New Roman"/>
                <w:sz w:val="24"/>
                <w:szCs w:val="24"/>
              </w:rPr>
              <w:t>6</w:t>
            </w:r>
            <w:r w:rsidR="001366E2" w:rsidRPr="00043578">
              <w:rPr>
                <w:rFonts w:ascii="Times New Roman" w:hAnsi="Times New Roman" w:cs="Times New Roman"/>
                <w:sz w:val="24"/>
                <w:szCs w:val="24"/>
              </w:rPr>
              <w:t>7</w:t>
            </w:r>
            <w:r w:rsidRPr="00043578">
              <w:rPr>
                <w:rFonts w:ascii="Times New Roman" w:hAnsi="Times New Roman" w:cs="Times New Roman"/>
                <w:sz w:val="24"/>
                <w:szCs w:val="24"/>
              </w:rPr>
              <w:t>5</w:t>
            </w:r>
          </w:p>
        </w:tc>
      </w:tr>
      <w:tr w:rsidR="008C4728" w:rsidRPr="00043578" w:rsidTr="007E7AD2">
        <w:tc>
          <w:tcPr>
            <w:tcW w:w="5211" w:type="dxa"/>
          </w:tcPr>
          <w:p w:rsidR="008C4728" w:rsidRPr="00043578" w:rsidRDefault="008C4728" w:rsidP="00946C33">
            <w:pPr>
              <w:pStyle w:val="0-"/>
              <w:spacing w:before="0" w:after="0"/>
              <w:rPr>
                <w:rFonts w:ascii="Times New Roman" w:hAnsi="Times New Roman"/>
                <w:b w:val="0"/>
                <w:sz w:val="24"/>
                <w:szCs w:val="24"/>
              </w:rPr>
            </w:pPr>
            <w:r w:rsidRPr="00043578">
              <w:rPr>
                <w:rFonts w:ascii="Times New Roman" w:hAnsi="Times New Roman"/>
                <w:b w:val="0"/>
                <w:sz w:val="24"/>
                <w:szCs w:val="24"/>
              </w:rPr>
              <w:t>сельское поселение Верх-</w:t>
            </w:r>
            <w:r w:rsidR="00946C33" w:rsidRPr="00043578">
              <w:rPr>
                <w:rFonts w:ascii="Times New Roman" w:hAnsi="Times New Roman"/>
                <w:b w:val="0"/>
                <w:sz w:val="24"/>
                <w:szCs w:val="24"/>
              </w:rPr>
              <w:t>И</w:t>
            </w:r>
            <w:r w:rsidRPr="00043578">
              <w:rPr>
                <w:rFonts w:ascii="Times New Roman" w:hAnsi="Times New Roman"/>
                <w:b w:val="0"/>
                <w:sz w:val="24"/>
                <w:szCs w:val="24"/>
              </w:rPr>
              <w:t>чинский  сельсовет</w:t>
            </w:r>
          </w:p>
        </w:tc>
        <w:tc>
          <w:tcPr>
            <w:tcW w:w="4820" w:type="dxa"/>
          </w:tcPr>
          <w:p w:rsidR="008C4728" w:rsidRPr="00043578" w:rsidRDefault="001366E2" w:rsidP="00097181">
            <w:pPr>
              <w:tabs>
                <w:tab w:val="left" w:pos="180"/>
              </w:tabs>
              <w:jc w:val="center"/>
              <w:rPr>
                <w:rFonts w:ascii="Times New Roman" w:hAnsi="Times New Roman" w:cs="Times New Roman"/>
                <w:sz w:val="24"/>
                <w:szCs w:val="24"/>
              </w:rPr>
            </w:pPr>
            <w:r w:rsidRPr="00043578">
              <w:rPr>
                <w:rFonts w:ascii="Times New Roman" w:hAnsi="Times New Roman" w:cs="Times New Roman"/>
                <w:sz w:val="24"/>
                <w:szCs w:val="24"/>
              </w:rPr>
              <w:t>295</w:t>
            </w:r>
          </w:p>
        </w:tc>
      </w:tr>
      <w:tr w:rsidR="008C4728" w:rsidRPr="00043578" w:rsidTr="007E7AD2">
        <w:tc>
          <w:tcPr>
            <w:tcW w:w="5211" w:type="dxa"/>
          </w:tcPr>
          <w:p w:rsidR="008C4728" w:rsidRPr="00043578" w:rsidRDefault="008C4728" w:rsidP="008C4728">
            <w:pPr>
              <w:pStyle w:val="0-"/>
              <w:spacing w:before="0" w:after="0"/>
              <w:rPr>
                <w:rFonts w:ascii="Times New Roman" w:hAnsi="Times New Roman"/>
                <w:b w:val="0"/>
                <w:sz w:val="24"/>
                <w:szCs w:val="24"/>
              </w:rPr>
            </w:pPr>
            <w:r w:rsidRPr="00043578">
              <w:rPr>
                <w:rFonts w:ascii="Times New Roman" w:hAnsi="Times New Roman"/>
                <w:b w:val="0"/>
                <w:sz w:val="24"/>
                <w:szCs w:val="24"/>
              </w:rPr>
              <w:t>сельское поселение Веснянский сельсовет</w:t>
            </w:r>
          </w:p>
        </w:tc>
        <w:tc>
          <w:tcPr>
            <w:tcW w:w="4820" w:type="dxa"/>
          </w:tcPr>
          <w:p w:rsidR="008C4728" w:rsidRPr="00043578" w:rsidRDefault="00AA437F" w:rsidP="001366E2">
            <w:pPr>
              <w:tabs>
                <w:tab w:val="left" w:pos="180"/>
              </w:tabs>
              <w:jc w:val="center"/>
              <w:rPr>
                <w:rFonts w:ascii="Times New Roman" w:hAnsi="Times New Roman" w:cs="Times New Roman"/>
                <w:sz w:val="24"/>
                <w:szCs w:val="24"/>
              </w:rPr>
            </w:pPr>
            <w:r w:rsidRPr="00043578">
              <w:rPr>
                <w:rFonts w:ascii="Times New Roman" w:hAnsi="Times New Roman" w:cs="Times New Roman"/>
                <w:sz w:val="24"/>
                <w:szCs w:val="24"/>
              </w:rPr>
              <w:t>2</w:t>
            </w:r>
            <w:r w:rsidR="001366E2" w:rsidRPr="00043578">
              <w:rPr>
                <w:rFonts w:ascii="Times New Roman" w:hAnsi="Times New Roman" w:cs="Times New Roman"/>
                <w:sz w:val="24"/>
                <w:szCs w:val="24"/>
              </w:rPr>
              <w:t>26</w:t>
            </w:r>
          </w:p>
        </w:tc>
      </w:tr>
      <w:tr w:rsidR="008C4728" w:rsidRPr="00043578" w:rsidTr="007E7AD2">
        <w:tc>
          <w:tcPr>
            <w:tcW w:w="5211" w:type="dxa"/>
          </w:tcPr>
          <w:p w:rsidR="008C4728" w:rsidRPr="00043578" w:rsidRDefault="008C4728" w:rsidP="008C4728">
            <w:pPr>
              <w:pStyle w:val="0-"/>
              <w:spacing w:before="0" w:after="0"/>
              <w:rPr>
                <w:rFonts w:ascii="Times New Roman" w:hAnsi="Times New Roman"/>
                <w:b w:val="0"/>
                <w:sz w:val="24"/>
                <w:szCs w:val="24"/>
              </w:rPr>
            </w:pPr>
            <w:r w:rsidRPr="00043578">
              <w:rPr>
                <w:rFonts w:ascii="Times New Roman" w:hAnsi="Times New Roman"/>
                <w:b w:val="0"/>
                <w:sz w:val="24"/>
                <w:szCs w:val="24"/>
              </w:rPr>
              <w:t>сельское поселение Гжатский сельсовет</w:t>
            </w:r>
          </w:p>
        </w:tc>
        <w:tc>
          <w:tcPr>
            <w:tcW w:w="4820" w:type="dxa"/>
          </w:tcPr>
          <w:p w:rsidR="008C4728" w:rsidRPr="00043578" w:rsidRDefault="00AA437F" w:rsidP="001366E2">
            <w:pPr>
              <w:tabs>
                <w:tab w:val="left" w:pos="180"/>
              </w:tabs>
              <w:jc w:val="center"/>
              <w:rPr>
                <w:rFonts w:ascii="Times New Roman" w:hAnsi="Times New Roman" w:cs="Times New Roman"/>
                <w:sz w:val="24"/>
                <w:szCs w:val="24"/>
              </w:rPr>
            </w:pPr>
            <w:r w:rsidRPr="00043578">
              <w:rPr>
                <w:rFonts w:ascii="Times New Roman" w:hAnsi="Times New Roman" w:cs="Times New Roman"/>
                <w:sz w:val="24"/>
                <w:szCs w:val="24"/>
              </w:rPr>
              <w:t>11</w:t>
            </w:r>
            <w:r w:rsidR="001366E2" w:rsidRPr="00043578">
              <w:rPr>
                <w:rFonts w:ascii="Times New Roman" w:hAnsi="Times New Roman" w:cs="Times New Roman"/>
                <w:sz w:val="24"/>
                <w:szCs w:val="24"/>
              </w:rPr>
              <w:t>37</w:t>
            </w:r>
          </w:p>
        </w:tc>
      </w:tr>
      <w:tr w:rsidR="008C4728" w:rsidRPr="00043578" w:rsidTr="007E7AD2">
        <w:tc>
          <w:tcPr>
            <w:tcW w:w="5211" w:type="dxa"/>
          </w:tcPr>
          <w:p w:rsidR="008C4728" w:rsidRPr="00043578" w:rsidRDefault="008C4728" w:rsidP="008C4728">
            <w:pPr>
              <w:pStyle w:val="0-"/>
              <w:spacing w:before="0" w:after="0"/>
              <w:rPr>
                <w:rFonts w:ascii="Times New Roman" w:hAnsi="Times New Roman"/>
                <w:b w:val="0"/>
                <w:sz w:val="24"/>
                <w:szCs w:val="24"/>
              </w:rPr>
            </w:pPr>
            <w:r w:rsidRPr="00043578">
              <w:rPr>
                <w:rFonts w:ascii="Times New Roman" w:hAnsi="Times New Roman"/>
                <w:b w:val="0"/>
                <w:sz w:val="24"/>
                <w:szCs w:val="24"/>
              </w:rPr>
              <w:t>сельское поселение Горбуновский сельсовет</w:t>
            </w:r>
          </w:p>
        </w:tc>
        <w:tc>
          <w:tcPr>
            <w:tcW w:w="4820" w:type="dxa"/>
          </w:tcPr>
          <w:p w:rsidR="008C4728" w:rsidRPr="00043578" w:rsidRDefault="001366E2" w:rsidP="00AA437F">
            <w:pPr>
              <w:tabs>
                <w:tab w:val="left" w:pos="180"/>
              </w:tabs>
              <w:jc w:val="center"/>
              <w:rPr>
                <w:rFonts w:ascii="Times New Roman" w:hAnsi="Times New Roman" w:cs="Times New Roman"/>
                <w:sz w:val="24"/>
                <w:szCs w:val="24"/>
              </w:rPr>
            </w:pPr>
            <w:r w:rsidRPr="00043578">
              <w:rPr>
                <w:rFonts w:ascii="Times New Roman" w:hAnsi="Times New Roman" w:cs="Times New Roman"/>
                <w:sz w:val="24"/>
                <w:szCs w:val="24"/>
              </w:rPr>
              <w:t>966</w:t>
            </w:r>
          </w:p>
        </w:tc>
      </w:tr>
      <w:tr w:rsidR="008C4728" w:rsidRPr="00043578" w:rsidTr="007E7AD2">
        <w:tc>
          <w:tcPr>
            <w:tcW w:w="5211" w:type="dxa"/>
          </w:tcPr>
          <w:p w:rsidR="008C4728" w:rsidRPr="00043578" w:rsidRDefault="008C4728" w:rsidP="008C4728">
            <w:pPr>
              <w:pStyle w:val="0-"/>
              <w:spacing w:before="0" w:after="0"/>
              <w:rPr>
                <w:rFonts w:ascii="Times New Roman" w:hAnsi="Times New Roman"/>
                <w:b w:val="0"/>
                <w:sz w:val="24"/>
                <w:szCs w:val="24"/>
              </w:rPr>
            </w:pPr>
            <w:r w:rsidRPr="00043578">
              <w:rPr>
                <w:rFonts w:ascii="Times New Roman" w:hAnsi="Times New Roman"/>
                <w:b w:val="0"/>
                <w:sz w:val="24"/>
                <w:szCs w:val="24"/>
              </w:rPr>
              <w:t>сельское поселение Зоновский сельсовет</w:t>
            </w:r>
          </w:p>
        </w:tc>
        <w:tc>
          <w:tcPr>
            <w:tcW w:w="4820" w:type="dxa"/>
          </w:tcPr>
          <w:p w:rsidR="008C4728" w:rsidRPr="00043578" w:rsidRDefault="00097181" w:rsidP="001366E2">
            <w:pPr>
              <w:tabs>
                <w:tab w:val="left" w:pos="180"/>
              </w:tabs>
              <w:jc w:val="center"/>
              <w:rPr>
                <w:rFonts w:ascii="Times New Roman" w:hAnsi="Times New Roman" w:cs="Times New Roman"/>
                <w:sz w:val="24"/>
                <w:szCs w:val="24"/>
              </w:rPr>
            </w:pPr>
            <w:r w:rsidRPr="00043578">
              <w:rPr>
                <w:rFonts w:ascii="Times New Roman" w:hAnsi="Times New Roman" w:cs="Times New Roman"/>
                <w:sz w:val="24"/>
                <w:szCs w:val="24"/>
              </w:rPr>
              <w:t>4</w:t>
            </w:r>
            <w:r w:rsidR="001366E2" w:rsidRPr="00043578">
              <w:rPr>
                <w:rFonts w:ascii="Times New Roman" w:hAnsi="Times New Roman" w:cs="Times New Roman"/>
                <w:sz w:val="24"/>
                <w:szCs w:val="24"/>
              </w:rPr>
              <w:t>03</w:t>
            </w:r>
          </w:p>
        </w:tc>
      </w:tr>
      <w:tr w:rsidR="008C4728" w:rsidRPr="00043578" w:rsidTr="007E7AD2">
        <w:tc>
          <w:tcPr>
            <w:tcW w:w="5211" w:type="dxa"/>
          </w:tcPr>
          <w:p w:rsidR="008C4728" w:rsidRPr="00043578" w:rsidRDefault="008C4728" w:rsidP="008C4728">
            <w:pPr>
              <w:pStyle w:val="0-"/>
              <w:spacing w:before="0" w:after="0"/>
              <w:rPr>
                <w:rFonts w:ascii="Times New Roman" w:hAnsi="Times New Roman"/>
                <w:sz w:val="28"/>
                <w:szCs w:val="28"/>
              </w:rPr>
            </w:pPr>
            <w:r w:rsidRPr="00043578">
              <w:rPr>
                <w:rFonts w:ascii="Times New Roman" w:hAnsi="Times New Roman"/>
                <w:b w:val="0"/>
                <w:sz w:val="24"/>
                <w:szCs w:val="24"/>
              </w:rPr>
              <w:t>сельское поселение Камский сельсовет</w:t>
            </w:r>
          </w:p>
        </w:tc>
        <w:tc>
          <w:tcPr>
            <w:tcW w:w="4820" w:type="dxa"/>
          </w:tcPr>
          <w:p w:rsidR="008C4728" w:rsidRPr="00043578" w:rsidRDefault="001366E2" w:rsidP="00AA437F">
            <w:pPr>
              <w:tabs>
                <w:tab w:val="left" w:pos="180"/>
              </w:tabs>
              <w:jc w:val="center"/>
              <w:rPr>
                <w:rFonts w:ascii="Times New Roman" w:hAnsi="Times New Roman" w:cs="Times New Roman"/>
                <w:sz w:val="24"/>
                <w:szCs w:val="24"/>
              </w:rPr>
            </w:pPr>
            <w:r w:rsidRPr="00043578">
              <w:rPr>
                <w:rFonts w:ascii="Times New Roman" w:hAnsi="Times New Roman" w:cs="Times New Roman"/>
                <w:sz w:val="24"/>
                <w:szCs w:val="24"/>
              </w:rPr>
              <w:t>577</w:t>
            </w:r>
          </w:p>
        </w:tc>
      </w:tr>
      <w:tr w:rsidR="008C4728" w:rsidRPr="00043578" w:rsidTr="007E7AD2">
        <w:tc>
          <w:tcPr>
            <w:tcW w:w="5211" w:type="dxa"/>
          </w:tcPr>
          <w:p w:rsidR="008C4728" w:rsidRPr="00043578" w:rsidRDefault="008C4728" w:rsidP="008C4728">
            <w:pPr>
              <w:pStyle w:val="0-"/>
              <w:spacing w:before="0" w:after="0"/>
              <w:rPr>
                <w:rFonts w:ascii="Times New Roman" w:hAnsi="Times New Roman"/>
                <w:sz w:val="28"/>
                <w:szCs w:val="28"/>
              </w:rPr>
            </w:pPr>
            <w:r w:rsidRPr="00043578">
              <w:rPr>
                <w:rFonts w:ascii="Times New Roman" w:hAnsi="Times New Roman"/>
                <w:b w:val="0"/>
                <w:sz w:val="24"/>
                <w:szCs w:val="24"/>
              </w:rPr>
              <w:t>сельское поселение Куйбышевский сельсовет</w:t>
            </w:r>
          </w:p>
        </w:tc>
        <w:tc>
          <w:tcPr>
            <w:tcW w:w="4820" w:type="dxa"/>
          </w:tcPr>
          <w:p w:rsidR="008C4728" w:rsidRPr="00043578" w:rsidRDefault="00863279" w:rsidP="001366E2">
            <w:pPr>
              <w:tabs>
                <w:tab w:val="left" w:pos="180"/>
              </w:tabs>
              <w:jc w:val="center"/>
              <w:rPr>
                <w:rFonts w:ascii="Times New Roman" w:hAnsi="Times New Roman" w:cs="Times New Roman"/>
                <w:sz w:val="24"/>
                <w:szCs w:val="24"/>
              </w:rPr>
            </w:pPr>
            <w:r w:rsidRPr="00043578">
              <w:rPr>
                <w:rFonts w:ascii="Times New Roman" w:hAnsi="Times New Roman" w:cs="Times New Roman"/>
                <w:sz w:val="24"/>
                <w:szCs w:val="24"/>
              </w:rPr>
              <w:t>3</w:t>
            </w:r>
            <w:r w:rsidR="00AA437F" w:rsidRPr="00043578">
              <w:rPr>
                <w:rFonts w:ascii="Times New Roman" w:hAnsi="Times New Roman" w:cs="Times New Roman"/>
                <w:sz w:val="24"/>
                <w:szCs w:val="24"/>
              </w:rPr>
              <w:t>6</w:t>
            </w:r>
            <w:r w:rsidR="001366E2" w:rsidRPr="00043578">
              <w:rPr>
                <w:rFonts w:ascii="Times New Roman" w:hAnsi="Times New Roman" w:cs="Times New Roman"/>
                <w:sz w:val="24"/>
                <w:szCs w:val="24"/>
              </w:rPr>
              <w:t>6</w:t>
            </w:r>
          </w:p>
        </w:tc>
      </w:tr>
      <w:tr w:rsidR="008C4728" w:rsidRPr="00043578" w:rsidTr="007E7AD2">
        <w:tc>
          <w:tcPr>
            <w:tcW w:w="5211" w:type="dxa"/>
          </w:tcPr>
          <w:p w:rsidR="008C4728" w:rsidRPr="00043578" w:rsidRDefault="008C4728" w:rsidP="008C4728">
            <w:pPr>
              <w:pStyle w:val="0-"/>
              <w:spacing w:before="0" w:after="0"/>
              <w:rPr>
                <w:rFonts w:ascii="Times New Roman" w:hAnsi="Times New Roman"/>
                <w:sz w:val="28"/>
                <w:szCs w:val="28"/>
              </w:rPr>
            </w:pPr>
            <w:r w:rsidRPr="00043578">
              <w:rPr>
                <w:rFonts w:ascii="Times New Roman" w:hAnsi="Times New Roman"/>
                <w:b w:val="0"/>
                <w:sz w:val="24"/>
                <w:szCs w:val="24"/>
              </w:rPr>
              <w:t>сельское поселение Михайловский сельсовет</w:t>
            </w:r>
          </w:p>
        </w:tc>
        <w:tc>
          <w:tcPr>
            <w:tcW w:w="4820" w:type="dxa"/>
          </w:tcPr>
          <w:p w:rsidR="008C4728" w:rsidRPr="00043578" w:rsidRDefault="00863279" w:rsidP="001366E2">
            <w:pPr>
              <w:tabs>
                <w:tab w:val="left" w:pos="180"/>
              </w:tabs>
              <w:jc w:val="center"/>
              <w:rPr>
                <w:rFonts w:ascii="Times New Roman" w:hAnsi="Times New Roman" w:cs="Times New Roman"/>
                <w:sz w:val="24"/>
                <w:szCs w:val="24"/>
              </w:rPr>
            </w:pPr>
            <w:r w:rsidRPr="00043578">
              <w:rPr>
                <w:rFonts w:ascii="Times New Roman" w:hAnsi="Times New Roman" w:cs="Times New Roman"/>
                <w:sz w:val="24"/>
                <w:szCs w:val="24"/>
              </w:rPr>
              <w:t>1</w:t>
            </w:r>
            <w:r w:rsidR="001366E2" w:rsidRPr="00043578">
              <w:rPr>
                <w:rFonts w:ascii="Times New Roman" w:hAnsi="Times New Roman" w:cs="Times New Roman"/>
                <w:sz w:val="24"/>
                <w:szCs w:val="24"/>
              </w:rPr>
              <w:t>37</w:t>
            </w:r>
          </w:p>
        </w:tc>
      </w:tr>
      <w:tr w:rsidR="008C4728" w:rsidRPr="00043578" w:rsidTr="007E7AD2">
        <w:tc>
          <w:tcPr>
            <w:tcW w:w="5211" w:type="dxa"/>
          </w:tcPr>
          <w:p w:rsidR="008C4728" w:rsidRPr="00043578" w:rsidRDefault="008C4728" w:rsidP="008C4728">
            <w:pPr>
              <w:pStyle w:val="0-"/>
              <w:spacing w:before="0" w:after="0"/>
              <w:rPr>
                <w:rFonts w:ascii="Times New Roman" w:hAnsi="Times New Roman"/>
                <w:sz w:val="28"/>
                <w:szCs w:val="28"/>
              </w:rPr>
            </w:pPr>
            <w:r w:rsidRPr="00043578">
              <w:rPr>
                <w:rFonts w:ascii="Times New Roman" w:hAnsi="Times New Roman"/>
                <w:b w:val="0"/>
                <w:sz w:val="24"/>
                <w:szCs w:val="24"/>
              </w:rPr>
              <w:t>сельское поселение Новоичинский сельсовет</w:t>
            </w:r>
          </w:p>
        </w:tc>
        <w:tc>
          <w:tcPr>
            <w:tcW w:w="4820" w:type="dxa"/>
          </w:tcPr>
          <w:p w:rsidR="008C4728" w:rsidRPr="00043578" w:rsidRDefault="005B6ED7" w:rsidP="001366E2">
            <w:pPr>
              <w:tabs>
                <w:tab w:val="left" w:pos="180"/>
              </w:tabs>
              <w:jc w:val="center"/>
              <w:rPr>
                <w:rFonts w:ascii="Times New Roman" w:hAnsi="Times New Roman" w:cs="Times New Roman"/>
                <w:sz w:val="24"/>
                <w:szCs w:val="24"/>
              </w:rPr>
            </w:pPr>
            <w:r w:rsidRPr="00043578">
              <w:rPr>
                <w:rFonts w:ascii="Times New Roman" w:hAnsi="Times New Roman" w:cs="Times New Roman"/>
                <w:sz w:val="24"/>
                <w:szCs w:val="24"/>
              </w:rPr>
              <w:t>5</w:t>
            </w:r>
            <w:r w:rsidR="001366E2" w:rsidRPr="00043578">
              <w:rPr>
                <w:rFonts w:ascii="Times New Roman" w:hAnsi="Times New Roman" w:cs="Times New Roman"/>
                <w:sz w:val="24"/>
                <w:szCs w:val="24"/>
              </w:rPr>
              <w:t>07</w:t>
            </w:r>
          </w:p>
        </w:tc>
      </w:tr>
      <w:tr w:rsidR="008C4728" w:rsidRPr="00043578" w:rsidTr="007E7AD2">
        <w:tc>
          <w:tcPr>
            <w:tcW w:w="5211" w:type="dxa"/>
          </w:tcPr>
          <w:p w:rsidR="008C4728" w:rsidRPr="00043578" w:rsidRDefault="008C4728" w:rsidP="008C4728">
            <w:pPr>
              <w:pStyle w:val="0-"/>
              <w:spacing w:before="0" w:after="0"/>
              <w:rPr>
                <w:rFonts w:ascii="Times New Roman" w:hAnsi="Times New Roman"/>
                <w:sz w:val="28"/>
                <w:szCs w:val="28"/>
              </w:rPr>
            </w:pPr>
            <w:r w:rsidRPr="00043578">
              <w:rPr>
                <w:rFonts w:ascii="Times New Roman" w:hAnsi="Times New Roman"/>
                <w:b w:val="0"/>
                <w:sz w:val="24"/>
                <w:szCs w:val="24"/>
              </w:rPr>
              <w:t>сельское поселение Октябрьский  сельсовет</w:t>
            </w:r>
          </w:p>
        </w:tc>
        <w:tc>
          <w:tcPr>
            <w:tcW w:w="4820" w:type="dxa"/>
          </w:tcPr>
          <w:p w:rsidR="008C4728" w:rsidRPr="00043578" w:rsidRDefault="005B6ED7" w:rsidP="001366E2">
            <w:pPr>
              <w:tabs>
                <w:tab w:val="left" w:pos="180"/>
              </w:tabs>
              <w:jc w:val="center"/>
              <w:rPr>
                <w:rFonts w:ascii="Times New Roman" w:hAnsi="Times New Roman" w:cs="Times New Roman"/>
                <w:sz w:val="24"/>
                <w:szCs w:val="24"/>
              </w:rPr>
            </w:pPr>
            <w:r w:rsidRPr="00043578">
              <w:rPr>
                <w:rFonts w:ascii="Times New Roman" w:hAnsi="Times New Roman" w:cs="Times New Roman"/>
                <w:sz w:val="24"/>
                <w:szCs w:val="24"/>
              </w:rPr>
              <w:t>2</w:t>
            </w:r>
            <w:r w:rsidR="001366E2" w:rsidRPr="00043578">
              <w:rPr>
                <w:rFonts w:ascii="Times New Roman" w:hAnsi="Times New Roman" w:cs="Times New Roman"/>
                <w:sz w:val="24"/>
                <w:szCs w:val="24"/>
              </w:rPr>
              <w:t>076</w:t>
            </w:r>
          </w:p>
        </w:tc>
      </w:tr>
      <w:tr w:rsidR="008C4728" w:rsidRPr="00043578" w:rsidTr="007E7AD2">
        <w:tc>
          <w:tcPr>
            <w:tcW w:w="5211" w:type="dxa"/>
          </w:tcPr>
          <w:p w:rsidR="008C4728" w:rsidRPr="00043578" w:rsidRDefault="008C4728" w:rsidP="008C4728">
            <w:pPr>
              <w:pStyle w:val="0-"/>
              <w:spacing w:before="0" w:after="0"/>
              <w:rPr>
                <w:rFonts w:ascii="Times New Roman" w:hAnsi="Times New Roman"/>
                <w:sz w:val="28"/>
                <w:szCs w:val="28"/>
              </w:rPr>
            </w:pPr>
            <w:r w:rsidRPr="00043578">
              <w:rPr>
                <w:rFonts w:ascii="Times New Roman" w:hAnsi="Times New Roman"/>
                <w:b w:val="0"/>
                <w:sz w:val="24"/>
                <w:szCs w:val="24"/>
              </w:rPr>
              <w:t>сельское поселение Осиновский  сельсовет</w:t>
            </w:r>
          </w:p>
        </w:tc>
        <w:tc>
          <w:tcPr>
            <w:tcW w:w="4820" w:type="dxa"/>
          </w:tcPr>
          <w:p w:rsidR="008C4728" w:rsidRPr="00043578" w:rsidRDefault="00664136" w:rsidP="001366E2">
            <w:pPr>
              <w:tabs>
                <w:tab w:val="left" w:pos="180"/>
              </w:tabs>
              <w:jc w:val="center"/>
              <w:rPr>
                <w:rFonts w:ascii="Times New Roman" w:hAnsi="Times New Roman" w:cs="Times New Roman"/>
                <w:sz w:val="24"/>
                <w:szCs w:val="24"/>
              </w:rPr>
            </w:pPr>
            <w:r w:rsidRPr="00043578">
              <w:rPr>
                <w:rFonts w:ascii="Times New Roman" w:hAnsi="Times New Roman" w:cs="Times New Roman"/>
                <w:sz w:val="24"/>
                <w:szCs w:val="24"/>
              </w:rPr>
              <w:t>7</w:t>
            </w:r>
            <w:r w:rsidR="001366E2" w:rsidRPr="00043578">
              <w:rPr>
                <w:rFonts w:ascii="Times New Roman" w:hAnsi="Times New Roman" w:cs="Times New Roman"/>
                <w:sz w:val="24"/>
                <w:szCs w:val="24"/>
              </w:rPr>
              <w:t>00</w:t>
            </w:r>
          </w:p>
        </w:tc>
      </w:tr>
      <w:tr w:rsidR="008C4728" w:rsidRPr="00043578" w:rsidTr="007E7AD2">
        <w:tc>
          <w:tcPr>
            <w:tcW w:w="5211" w:type="dxa"/>
          </w:tcPr>
          <w:p w:rsidR="008C4728" w:rsidRPr="00043578" w:rsidRDefault="008C4728" w:rsidP="008C4728">
            <w:pPr>
              <w:pStyle w:val="0-"/>
              <w:spacing w:before="0" w:after="0"/>
              <w:rPr>
                <w:rFonts w:ascii="Times New Roman" w:hAnsi="Times New Roman"/>
                <w:sz w:val="28"/>
                <w:szCs w:val="28"/>
              </w:rPr>
            </w:pPr>
            <w:r w:rsidRPr="00043578">
              <w:rPr>
                <w:rFonts w:ascii="Times New Roman" w:hAnsi="Times New Roman"/>
                <w:b w:val="0"/>
                <w:sz w:val="24"/>
                <w:szCs w:val="24"/>
              </w:rPr>
              <w:t>сельское поселение Отрадненский сельсовет</w:t>
            </w:r>
          </w:p>
        </w:tc>
        <w:tc>
          <w:tcPr>
            <w:tcW w:w="4820" w:type="dxa"/>
          </w:tcPr>
          <w:p w:rsidR="008C4728" w:rsidRPr="00043578" w:rsidRDefault="005B6ED7" w:rsidP="00224901">
            <w:pPr>
              <w:tabs>
                <w:tab w:val="left" w:pos="180"/>
              </w:tabs>
              <w:jc w:val="center"/>
              <w:rPr>
                <w:rFonts w:ascii="Times New Roman" w:hAnsi="Times New Roman" w:cs="Times New Roman"/>
                <w:sz w:val="24"/>
                <w:szCs w:val="24"/>
              </w:rPr>
            </w:pPr>
            <w:r w:rsidRPr="00043578">
              <w:rPr>
                <w:rFonts w:ascii="Times New Roman" w:hAnsi="Times New Roman" w:cs="Times New Roman"/>
                <w:sz w:val="24"/>
                <w:szCs w:val="24"/>
              </w:rPr>
              <w:t>6</w:t>
            </w:r>
            <w:r w:rsidR="00224901" w:rsidRPr="00043578">
              <w:rPr>
                <w:rFonts w:ascii="Times New Roman" w:hAnsi="Times New Roman" w:cs="Times New Roman"/>
                <w:sz w:val="24"/>
                <w:szCs w:val="24"/>
              </w:rPr>
              <w:t>17</w:t>
            </w:r>
          </w:p>
        </w:tc>
      </w:tr>
      <w:tr w:rsidR="008C4728" w:rsidRPr="00043578" w:rsidTr="007E7AD2">
        <w:tc>
          <w:tcPr>
            <w:tcW w:w="5211" w:type="dxa"/>
          </w:tcPr>
          <w:p w:rsidR="008C4728" w:rsidRPr="00043578" w:rsidRDefault="008C4728" w:rsidP="008C4728">
            <w:pPr>
              <w:pStyle w:val="0-"/>
              <w:spacing w:before="0" w:after="0"/>
              <w:rPr>
                <w:rFonts w:ascii="Times New Roman" w:hAnsi="Times New Roman"/>
                <w:sz w:val="28"/>
                <w:szCs w:val="28"/>
              </w:rPr>
            </w:pPr>
            <w:r w:rsidRPr="00043578">
              <w:rPr>
                <w:rFonts w:ascii="Times New Roman" w:hAnsi="Times New Roman"/>
                <w:b w:val="0"/>
                <w:sz w:val="24"/>
                <w:szCs w:val="24"/>
              </w:rPr>
              <w:lastRenderedPageBreak/>
              <w:t>сельское поселение Сергинский  сельсовет</w:t>
            </w:r>
          </w:p>
        </w:tc>
        <w:tc>
          <w:tcPr>
            <w:tcW w:w="4820" w:type="dxa"/>
          </w:tcPr>
          <w:p w:rsidR="008C4728" w:rsidRPr="00043578" w:rsidRDefault="00873C37" w:rsidP="00224901">
            <w:pPr>
              <w:tabs>
                <w:tab w:val="left" w:pos="180"/>
              </w:tabs>
              <w:jc w:val="center"/>
              <w:rPr>
                <w:rFonts w:ascii="Times New Roman" w:hAnsi="Times New Roman" w:cs="Times New Roman"/>
                <w:sz w:val="24"/>
                <w:szCs w:val="24"/>
              </w:rPr>
            </w:pPr>
            <w:r w:rsidRPr="00043578">
              <w:rPr>
                <w:rFonts w:ascii="Times New Roman" w:hAnsi="Times New Roman" w:cs="Times New Roman"/>
                <w:sz w:val="24"/>
                <w:szCs w:val="24"/>
              </w:rPr>
              <w:t>1</w:t>
            </w:r>
            <w:r w:rsidR="00224901" w:rsidRPr="00043578">
              <w:rPr>
                <w:rFonts w:ascii="Times New Roman" w:hAnsi="Times New Roman" w:cs="Times New Roman"/>
                <w:sz w:val="24"/>
                <w:szCs w:val="24"/>
              </w:rPr>
              <w:t>89</w:t>
            </w:r>
          </w:p>
        </w:tc>
      </w:tr>
      <w:tr w:rsidR="008C4728" w:rsidRPr="00043578" w:rsidTr="007E7AD2">
        <w:tc>
          <w:tcPr>
            <w:tcW w:w="5211" w:type="dxa"/>
          </w:tcPr>
          <w:p w:rsidR="008C4728" w:rsidRPr="00043578" w:rsidRDefault="008C4728" w:rsidP="008C4728">
            <w:pPr>
              <w:pStyle w:val="0-"/>
              <w:spacing w:before="0" w:after="0"/>
              <w:rPr>
                <w:rFonts w:ascii="Times New Roman" w:hAnsi="Times New Roman"/>
                <w:sz w:val="28"/>
                <w:szCs w:val="28"/>
              </w:rPr>
            </w:pPr>
            <w:r w:rsidRPr="00043578">
              <w:rPr>
                <w:rFonts w:ascii="Times New Roman" w:hAnsi="Times New Roman"/>
                <w:b w:val="0"/>
                <w:sz w:val="24"/>
                <w:szCs w:val="24"/>
              </w:rPr>
              <w:t>сельское поселение Чумаковский сельсовет</w:t>
            </w:r>
          </w:p>
        </w:tc>
        <w:tc>
          <w:tcPr>
            <w:tcW w:w="4820" w:type="dxa"/>
          </w:tcPr>
          <w:p w:rsidR="008C4728" w:rsidRPr="00043578" w:rsidRDefault="005B6ED7" w:rsidP="00224901">
            <w:pPr>
              <w:tabs>
                <w:tab w:val="left" w:pos="180"/>
              </w:tabs>
              <w:jc w:val="center"/>
              <w:rPr>
                <w:rFonts w:ascii="Times New Roman" w:hAnsi="Times New Roman" w:cs="Times New Roman"/>
                <w:sz w:val="24"/>
                <w:szCs w:val="24"/>
              </w:rPr>
            </w:pPr>
            <w:r w:rsidRPr="00043578">
              <w:rPr>
                <w:rFonts w:ascii="Times New Roman" w:hAnsi="Times New Roman" w:cs="Times New Roman"/>
                <w:sz w:val="24"/>
                <w:szCs w:val="24"/>
              </w:rPr>
              <w:t>1</w:t>
            </w:r>
            <w:r w:rsidR="00224901" w:rsidRPr="00043578">
              <w:rPr>
                <w:rFonts w:ascii="Times New Roman" w:hAnsi="Times New Roman" w:cs="Times New Roman"/>
                <w:sz w:val="24"/>
                <w:szCs w:val="24"/>
              </w:rPr>
              <w:t>580</w:t>
            </w:r>
          </w:p>
        </w:tc>
      </w:tr>
    </w:tbl>
    <w:p w:rsidR="00ED6FC8" w:rsidRPr="00043578" w:rsidRDefault="00ED6FC8" w:rsidP="00AF560C">
      <w:pPr>
        <w:tabs>
          <w:tab w:val="left" w:pos="180"/>
        </w:tabs>
        <w:spacing w:after="0"/>
        <w:jc w:val="center"/>
        <w:rPr>
          <w:rFonts w:ascii="Times New Roman" w:hAnsi="Times New Roman"/>
          <w:b/>
          <w:bCs/>
          <w:sz w:val="24"/>
          <w:szCs w:val="24"/>
          <w:lang w:eastAsia="ru-RU"/>
        </w:rPr>
      </w:pPr>
    </w:p>
    <w:p w:rsidR="00AF560C" w:rsidRPr="005E18E1" w:rsidRDefault="00673693" w:rsidP="00AF560C">
      <w:pPr>
        <w:tabs>
          <w:tab w:val="left" w:pos="180"/>
        </w:tabs>
        <w:spacing w:after="0"/>
        <w:jc w:val="center"/>
        <w:rPr>
          <w:rFonts w:ascii="Times New Roman" w:hAnsi="Times New Roman"/>
          <w:b/>
          <w:bCs/>
          <w:color w:val="000000" w:themeColor="text1"/>
          <w:sz w:val="24"/>
          <w:szCs w:val="24"/>
          <w:lang w:eastAsia="ru-RU"/>
        </w:rPr>
      </w:pPr>
      <w:r w:rsidRPr="005E18E1">
        <w:rPr>
          <w:rFonts w:ascii="Times New Roman" w:hAnsi="Times New Roman"/>
          <w:b/>
          <w:bCs/>
          <w:color w:val="000000" w:themeColor="text1"/>
          <w:sz w:val="24"/>
          <w:szCs w:val="24"/>
          <w:lang w:eastAsia="ru-RU"/>
        </w:rPr>
        <w:t>Основные показатели, характеризующие демографические процессы</w:t>
      </w:r>
      <w:r w:rsidR="00AF560C" w:rsidRPr="005E18E1">
        <w:rPr>
          <w:rFonts w:ascii="Times New Roman" w:hAnsi="Times New Roman"/>
          <w:b/>
          <w:bCs/>
          <w:color w:val="000000" w:themeColor="text1"/>
          <w:sz w:val="24"/>
          <w:szCs w:val="24"/>
          <w:lang w:eastAsia="ru-RU"/>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276"/>
        <w:gridCol w:w="1242"/>
        <w:gridCol w:w="1417"/>
        <w:gridCol w:w="1276"/>
      </w:tblGrid>
      <w:tr w:rsidR="00C64B4C" w:rsidRPr="005A2975" w:rsidTr="00F37EE5">
        <w:trPr>
          <w:cantSplit/>
        </w:trPr>
        <w:tc>
          <w:tcPr>
            <w:tcW w:w="4820" w:type="dxa"/>
          </w:tcPr>
          <w:p w:rsidR="00C64B4C" w:rsidRPr="005A2975" w:rsidRDefault="00C64B4C" w:rsidP="003E1CDE">
            <w:pPr>
              <w:spacing w:after="0" w:line="240" w:lineRule="auto"/>
              <w:jc w:val="center"/>
              <w:rPr>
                <w:rFonts w:ascii="Times New Roman" w:hAnsi="Times New Roman"/>
                <w:b/>
                <w:sz w:val="24"/>
                <w:szCs w:val="24"/>
                <w:lang w:eastAsia="ru-RU"/>
              </w:rPr>
            </w:pPr>
            <w:r w:rsidRPr="005A2975">
              <w:rPr>
                <w:rFonts w:ascii="Times New Roman" w:hAnsi="Times New Roman"/>
                <w:b/>
                <w:sz w:val="24"/>
                <w:szCs w:val="24"/>
                <w:lang w:eastAsia="ru-RU"/>
              </w:rPr>
              <w:t>Наименование показателя</w:t>
            </w:r>
          </w:p>
        </w:tc>
        <w:tc>
          <w:tcPr>
            <w:tcW w:w="1276" w:type="dxa"/>
          </w:tcPr>
          <w:p w:rsidR="00C64B4C" w:rsidRPr="005A2975" w:rsidRDefault="00C64B4C" w:rsidP="003E1CDE">
            <w:pPr>
              <w:spacing w:after="0" w:line="240" w:lineRule="auto"/>
              <w:jc w:val="center"/>
              <w:rPr>
                <w:rFonts w:ascii="Times New Roman" w:hAnsi="Times New Roman"/>
                <w:b/>
                <w:sz w:val="24"/>
                <w:szCs w:val="24"/>
                <w:lang w:eastAsia="ru-RU"/>
              </w:rPr>
            </w:pPr>
            <w:r w:rsidRPr="005A2975">
              <w:rPr>
                <w:rFonts w:ascii="Times New Roman" w:hAnsi="Times New Roman"/>
                <w:b/>
                <w:sz w:val="24"/>
                <w:szCs w:val="24"/>
                <w:lang w:eastAsia="ru-RU"/>
              </w:rPr>
              <w:t>Ед. изм.</w:t>
            </w:r>
          </w:p>
        </w:tc>
        <w:tc>
          <w:tcPr>
            <w:tcW w:w="1242" w:type="dxa"/>
          </w:tcPr>
          <w:p w:rsidR="00C64B4C" w:rsidRPr="005A2975" w:rsidRDefault="00EE3D4E" w:rsidP="00FF581D">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2020</w:t>
            </w:r>
          </w:p>
        </w:tc>
        <w:tc>
          <w:tcPr>
            <w:tcW w:w="1417" w:type="dxa"/>
          </w:tcPr>
          <w:p w:rsidR="00C64B4C" w:rsidRPr="005A2975" w:rsidRDefault="00C64B4C" w:rsidP="00EE3D4E">
            <w:pPr>
              <w:spacing w:after="0" w:line="240" w:lineRule="auto"/>
              <w:jc w:val="center"/>
              <w:rPr>
                <w:rFonts w:ascii="Times New Roman" w:hAnsi="Times New Roman"/>
                <w:b/>
                <w:sz w:val="24"/>
                <w:szCs w:val="24"/>
                <w:lang w:eastAsia="ru-RU"/>
              </w:rPr>
            </w:pPr>
            <w:r w:rsidRPr="005A2975">
              <w:rPr>
                <w:rFonts w:ascii="Times New Roman" w:hAnsi="Times New Roman"/>
                <w:b/>
                <w:sz w:val="24"/>
                <w:szCs w:val="24"/>
                <w:lang w:eastAsia="ru-RU"/>
              </w:rPr>
              <w:t>20</w:t>
            </w:r>
            <w:r w:rsidR="00FF581D" w:rsidRPr="005A2975">
              <w:rPr>
                <w:rFonts w:ascii="Times New Roman" w:hAnsi="Times New Roman"/>
                <w:b/>
                <w:sz w:val="24"/>
                <w:szCs w:val="24"/>
                <w:lang w:eastAsia="ru-RU"/>
              </w:rPr>
              <w:t>2</w:t>
            </w:r>
            <w:r w:rsidR="00EE3D4E">
              <w:rPr>
                <w:rFonts w:ascii="Times New Roman" w:hAnsi="Times New Roman"/>
                <w:b/>
                <w:sz w:val="24"/>
                <w:szCs w:val="24"/>
                <w:lang w:eastAsia="ru-RU"/>
              </w:rPr>
              <w:t>1</w:t>
            </w:r>
          </w:p>
        </w:tc>
        <w:tc>
          <w:tcPr>
            <w:tcW w:w="1276" w:type="dxa"/>
          </w:tcPr>
          <w:p w:rsidR="00C64B4C" w:rsidRPr="005A2975" w:rsidRDefault="00C64B4C" w:rsidP="00EE3D4E">
            <w:pPr>
              <w:spacing w:after="0" w:line="240" w:lineRule="auto"/>
              <w:jc w:val="center"/>
              <w:rPr>
                <w:rFonts w:ascii="Times New Roman" w:hAnsi="Times New Roman"/>
                <w:b/>
                <w:sz w:val="24"/>
                <w:szCs w:val="24"/>
                <w:lang w:eastAsia="ru-RU"/>
              </w:rPr>
            </w:pPr>
            <w:r w:rsidRPr="005A2975">
              <w:rPr>
                <w:rFonts w:ascii="Times New Roman" w:hAnsi="Times New Roman"/>
                <w:b/>
                <w:sz w:val="24"/>
                <w:szCs w:val="24"/>
                <w:lang w:eastAsia="ru-RU"/>
              </w:rPr>
              <w:t>20</w:t>
            </w:r>
            <w:r w:rsidR="00873C37" w:rsidRPr="005A2975">
              <w:rPr>
                <w:rFonts w:ascii="Times New Roman" w:hAnsi="Times New Roman"/>
                <w:b/>
                <w:sz w:val="24"/>
                <w:szCs w:val="24"/>
                <w:lang w:eastAsia="ru-RU"/>
              </w:rPr>
              <w:t>2</w:t>
            </w:r>
            <w:r w:rsidR="00EE3D4E">
              <w:rPr>
                <w:rFonts w:ascii="Times New Roman" w:hAnsi="Times New Roman"/>
                <w:b/>
                <w:sz w:val="24"/>
                <w:szCs w:val="24"/>
                <w:lang w:eastAsia="ru-RU"/>
              </w:rPr>
              <w:t>2</w:t>
            </w:r>
          </w:p>
        </w:tc>
      </w:tr>
      <w:tr w:rsidR="00EE3D4E" w:rsidRPr="005A2975" w:rsidTr="00F37EE5">
        <w:trPr>
          <w:cantSplit/>
        </w:trPr>
        <w:tc>
          <w:tcPr>
            <w:tcW w:w="4820" w:type="dxa"/>
          </w:tcPr>
          <w:p w:rsidR="00EE3D4E" w:rsidRPr="005A2975" w:rsidRDefault="00EE3D4E" w:rsidP="001760E5">
            <w:pPr>
              <w:spacing w:after="0" w:line="240" w:lineRule="auto"/>
              <w:jc w:val="both"/>
              <w:rPr>
                <w:rFonts w:ascii="Times New Roman" w:hAnsi="Times New Roman"/>
                <w:sz w:val="24"/>
                <w:szCs w:val="24"/>
                <w:lang w:eastAsia="ru-RU"/>
              </w:rPr>
            </w:pPr>
            <w:r w:rsidRPr="005A2975">
              <w:rPr>
                <w:rFonts w:ascii="Times New Roman" w:hAnsi="Times New Roman"/>
                <w:sz w:val="24"/>
                <w:szCs w:val="24"/>
                <w:lang w:eastAsia="ru-RU"/>
              </w:rPr>
              <w:t>1. Возрастная структура населения:</w:t>
            </w:r>
          </w:p>
        </w:tc>
        <w:tc>
          <w:tcPr>
            <w:tcW w:w="1276" w:type="dxa"/>
          </w:tcPr>
          <w:p w:rsidR="00EE3D4E" w:rsidRPr="005A2975" w:rsidRDefault="00EE3D4E" w:rsidP="00B508A8">
            <w:pPr>
              <w:spacing w:after="0" w:line="240" w:lineRule="auto"/>
              <w:jc w:val="center"/>
              <w:rPr>
                <w:rFonts w:ascii="Times New Roman" w:hAnsi="Times New Roman"/>
                <w:sz w:val="24"/>
                <w:szCs w:val="24"/>
                <w:lang w:eastAsia="ru-RU"/>
              </w:rPr>
            </w:pPr>
            <w:r w:rsidRPr="005A2975">
              <w:rPr>
                <w:rFonts w:ascii="Times New Roman" w:hAnsi="Times New Roman"/>
                <w:sz w:val="24"/>
                <w:szCs w:val="24"/>
                <w:lang w:eastAsia="ru-RU"/>
              </w:rPr>
              <w:t>%</w:t>
            </w:r>
          </w:p>
        </w:tc>
        <w:tc>
          <w:tcPr>
            <w:tcW w:w="1242" w:type="dxa"/>
          </w:tcPr>
          <w:p w:rsidR="00EE3D4E" w:rsidRPr="00043578" w:rsidRDefault="00F70E16" w:rsidP="00A078ED">
            <w:pPr>
              <w:spacing w:after="0" w:line="240" w:lineRule="auto"/>
              <w:jc w:val="center"/>
              <w:rPr>
                <w:rFonts w:ascii="Times New Roman" w:hAnsi="Times New Roman"/>
                <w:sz w:val="24"/>
                <w:szCs w:val="24"/>
                <w:lang w:eastAsia="ru-RU"/>
              </w:rPr>
            </w:pPr>
            <w:r w:rsidRPr="00043578">
              <w:rPr>
                <w:rFonts w:ascii="Times New Roman" w:hAnsi="Times New Roman"/>
                <w:sz w:val="24"/>
                <w:szCs w:val="24"/>
                <w:lang w:eastAsia="ru-RU"/>
              </w:rPr>
              <w:t>х</w:t>
            </w:r>
          </w:p>
        </w:tc>
        <w:tc>
          <w:tcPr>
            <w:tcW w:w="1417" w:type="dxa"/>
          </w:tcPr>
          <w:p w:rsidR="00EE3D4E" w:rsidRPr="00043578" w:rsidRDefault="00F70E16" w:rsidP="00A078ED">
            <w:pPr>
              <w:spacing w:after="0" w:line="240" w:lineRule="auto"/>
              <w:jc w:val="center"/>
              <w:rPr>
                <w:rFonts w:ascii="Times New Roman" w:hAnsi="Times New Roman"/>
                <w:sz w:val="24"/>
                <w:szCs w:val="24"/>
                <w:lang w:eastAsia="ru-RU"/>
              </w:rPr>
            </w:pPr>
            <w:r w:rsidRPr="00043578">
              <w:rPr>
                <w:rFonts w:ascii="Times New Roman" w:hAnsi="Times New Roman"/>
                <w:sz w:val="24"/>
                <w:szCs w:val="24"/>
                <w:lang w:eastAsia="ru-RU"/>
              </w:rPr>
              <w:t>х</w:t>
            </w:r>
          </w:p>
        </w:tc>
        <w:tc>
          <w:tcPr>
            <w:tcW w:w="1276" w:type="dxa"/>
          </w:tcPr>
          <w:p w:rsidR="00EE3D4E" w:rsidRPr="00043578" w:rsidRDefault="00F70E16" w:rsidP="00B508A8">
            <w:pPr>
              <w:spacing w:after="0" w:line="240" w:lineRule="auto"/>
              <w:jc w:val="center"/>
              <w:rPr>
                <w:rFonts w:ascii="Times New Roman" w:hAnsi="Times New Roman"/>
                <w:sz w:val="24"/>
                <w:szCs w:val="24"/>
                <w:lang w:eastAsia="ru-RU"/>
              </w:rPr>
            </w:pPr>
            <w:r w:rsidRPr="00043578">
              <w:rPr>
                <w:rFonts w:ascii="Times New Roman" w:hAnsi="Times New Roman"/>
                <w:sz w:val="24"/>
                <w:szCs w:val="24"/>
                <w:lang w:eastAsia="ru-RU"/>
              </w:rPr>
              <w:t>х</w:t>
            </w:r>
          </w:p>
        </w:tc>
      </w:tr>
      <w:tr w:rsidR="00EE3D4E" w:rsidRPr="005A2975" w:rsidTr="00F37EE5">
        <w:trPr>
          <w:cantSplit/>
        </w:trPr>
        <w:tc>
          <w:tcPr>
            <w:tcW w:w="4820" w:type="dxa"/>
          </w:tcPr>
          <w:p w:rsidR="00EE3D4E" w:rsidRPr="005A2975" w:rsidRDefault="00EE3D4E" w:rsidP="003E1CDE">
            <w:pPr>
              <w:spacing w:after="0" w:line="240" w:lineRule="auto"/>
              <w:ind w:firstLine="284"/>
              <w:jc w:val="both"/>
              <w:rPr>
                <w:rFonts w:ascii="Times New Roman" w:hAnsi="Times New Roman"/>
                <w:sz w:val="24"/>
                <w:szCs w:val="24"/>
                <w:lang w:eastAsia="ru-RU"/>
              </w:rPr>
            </w:pPr>
            <w:r w:rsidRPr="005A2975">
              <w:rPr>
                <w:rFonts w:ascii="Times New Roman" w:hAnsi="Times New Roman"/>
                <w:sz w:val="24"/>
                <w:szCs w:val="24"/>
                <w:lang w:eastAsia="ru-RU"/>
              </w:rPr>
              <w:t>- до 18 лет</w:t>
            </w:r>
          </w:p>
        </w:tc>
        <w:tc>
          <w:tcPr>
            <w:tcW w:w="1276" w:type="dxa"/>
          </w:tcPr>
          <w:p w:rsidR="00EE3D4E" w:rsidRPr="005A2975" w:rsidRDefault="00EE3D4E" w:rsidP="003E1CDE">
            <w:pPr>
              <w:spacing w:after="0" w:line="240" w:lineRule="auto"/>
              <w:jc w:val="center"/>
              <w:rPr>
                <w:rFonts w:ascii="Times New Roman" w:hAnsi="Times New Roman"/>
                <w:sz w:val="24"/>
                <w:szCs w:val="24"/>
                <w:lang w:eastAsia="ru-RU"/>
              </w:rPr>
            </w:pPr>
            <w:r w:rsidRPr="005A2975">
              <w:rPr>
                <w:rFonts w:ascii="Times New Roman" w:hAnsi="Times New Roman"/>
                <w:sz w:val="24"/>
                <w:szCs w:val="24"/>
                <w:lang w:eastAsia="ru-RU"/>
              </w:rPr>
              <w:t>%</w:t>
            </w:r>
          </w:p>
        </w:tc>
        <w:tc>
          <w:tcPr>
            <w:tcW w:w="1242" w:type="dxa"/>
          </w:tcPr>
          <w:p w:rsidR="00EE3D4E" w:rsidRPr="00043578" w:rsidRDefault="00EE3D4E" w:rsidP="00A078ED">
            <w:pPr>
              <w:spacing w:after="0" w:line="240" w:lineRule="auto"/>
              <w:jc w:val="center"/>
              <w:rPr>
                <w:rFonts w:ascii="Times New Roman" w:hAnsi="Times New Roman"/>
                <w:sz w:val="24"/>
                <w:szCs w:val="24"/>
                <w:lang w:eastAsia="ru-RU"/>
              </w:rPr>
            </w:pPr>
            <w:r w:rsidRPr="00043578">
              <w:rPr>
                <w:rFonts w:ascii="Times New Roman" w:hAnsi="Times New Roman"/>
                <w:sz w:val="24"/>
                <w:szCs w:val="24"/>
                <w:lang w:eastAsia="ru-RU"/>
              </w:rPr>
              <w:t>21,9</w:t>
            </w:r>
          </w:p>
        </w:tc>
        <w:tc>
          <w:tcPr>
            <w:tcW w:w="1417" w:type="dxa"/>
          </w:tcPr>
          <w:p w:rsidR="00EE3D4E" w:rsidRPr="00043578" w:rsidRDefault="00EE3D4E" w:rsidP="00A078ED">
            <w:pPr>
              <w:spacing w:after="0" w:line="240" w:lineRule="auto"/>
              <w:jc w:val="center"/>
              <w:rPr>
                <w:rFonts w:ascii="Times New Roman" w:hAnsi="Times New Roman"/>
                <w:sz w:val="24"/>
                <w:szCs w:val="24"/>
                <w:lang w:eastAsia="ru-RU"/>
              </w:rPr>
            </w:pPr>
            <w:r w:rsidRPr="00043578">
              <w:rPr>
                <w:rFonts w:ascii="Times New Roman" w:hAnsi="Times New Roman"/>
                <w:sz w:val="24"/>
                <w:szCs w:val="24"/>
                <w:lang w:eastAsia="ru-RU"/>
              </w:rPr>
              <w:t>18,5</w:t>
            </w:r>
          </w:p>
        </w:tc>
        <w:tc>
          <w:tcPr>
            <w:tcW w:w="1276" w:type="dxa"/>
          </w:tcPr>
          <w:p w:rsidR="00EE3D4E" w:rsidRPr="00043578" w:rsidRDefault="00F70E16" w:rsidP="00CA5191">
            <w:pPr>
              <w:spacing w:after="0" w:line="240" w:lineRule="auto"/>
              <w:jc w:val="center"/>
              <w:rPr>
                <w:rFonts w:ascii="Times New Roman" w:hAnsi="Times New Roman"/>
                <w:sz w:val="24"/>
                <w:szCs w:val="24"/>
                <w:lang w:eastAsia="ru-RU"/>
              </w:rPr>
            </w:pPr>
            <w:r w:rsidRPr="00043578">
              <w:rPr>
                <w:rFonts w:ascii="Times New Roman" w:hAnsi="Times New Roman"/>
                <w:sz w:val="24"/>
                <w:szCs w:val="24"/>
                <w:lang w:eastAsia="ru-RU"/>
              </w:rPr>
              <w:t>21,7</w:t>
            </w:r>
          </w:p>
        </w:tc>
      </w:tr>
      <w:tr w:rsidR="00EE3D4E" w:rsidRPr="005A2975" w:rsidTr="00F37EE5">
        <w:trPr>
          <w:cantSplit/>
        </w:trPr>
        <w:tc>
          <w:tcPr>
            <w:tcW w:w="4820" w:type="dxa"/>
          </w:tcPr>
          <w:p w:rsidR="00EE3D4E" w:rsidRPr="005A2975" w:rsidRDefault="00EE3D4E" w:rsidP="003E1CDE">
            <w:pPr>
              <w:spacing w:after="0" w:line="240" w:lineRule="auto"/>
              <w:ind w:firstLine="284"/>
              <w:jc w:val="both"/>
              <w:rPr>
                <w:rFonts w:ascii="Times New Roman" w:hAnsi="Times New Roman"/>
                <w:sz w:val="24"/>
                <w:szCs w:val="24"/>
                <w:lang w:eastAsia="ru-RU"/>
              </w:rPr>
            </w:pPr>
            <w:r w:rsidRPr="005A2975">
              <w:rPr>
                <w:rFonts w:ascii="Times New Roman" w:hAnsi="Times New Roman"/>
                <w:sz w:val="24"/>
                <w:szCs w:val="24"/>
                <w:lang w:eastAsia="ru-RU"/>
              </w:rPr>
              <w:t>- трудоспособного возраста</w:t>
            </w:r>
          </w:p>
        </w:tc>
        <w:tc>
          <w:tcPr>
            <w:tcW w:w="1276" w:type="dxa"/>
          </w:tcPr>
          <w:p w:rsidR="00EE3D4E" w:rsidRPr="005A2975" w:rsidRDefault="00EE3D4E" w:rsidP="003E1CDE">
            <w:pPr>
              <w:spacing w:after="0" w:line="240" w:lineRule="auto"/>
              <w:jc w:val="center"/>
              <w:rPr>
                <w:sz w:val="24"/>
                <w:szCs w:val="24"/>
              </w:rPr>
            </w:pPr>
            <w:r w:rsidRPr="005A2975">
              <w:rPr>
                <w:rFonts w:ascii="Times New Roman" w:hAnsi="Times New Roman"/>
                <w:sz w:val="24"/>
                <w:szCs w:val="24"/>
                <w:lang w:eastAsia="ru-RU"/>
              </w:rPr>
              <w:t>%</w:t>
            </w:r>
          </w:p>
        </w:tc>
        <w:tc>
          <w:tcPr>
            <w:tcW w:w="1242" w:type="dxa"/>
          </w:tcPr>
          <w:p w:rsidR="00EE3D4E" w:rsidRPr="00043578" w:rsidRDefault="00EE3D4E" w:rsidP="00A078ED">
            <w:pPr>
              <w:spacing w:after="0" w:line="240" w:lineRule="auto"/>
              <w:jc w:val="center"/>
              <w:rPr>
                <w:rFonts w:ascii="Times New Roman" w:hAnsi="Times New Roman"/>
                <w:sz w:val="24"/>
                <w:szCs w:val="24"/>
                <w:lang w:eastAsia="ru-RU"/>
              </w:rPr>
            </w:pPr>
            <w:r w:rsidRPr="00043578">
              <w:rPr>
                <w:rFonts w:ascii="Times New Roman" w:hAnsi="Times New Roman"/>
                <w:sz w:val="24"/>
                <w:szCs w:val="24"/>
                <w:lang w:eastAsia="ru-RU"/>
              </w:rPr>
              <w:t>55,6</w:t>
            </w:r>
          </w:p>
        </w:tc>
        <w:tc>
          <w:tcPr>
            <w:tcW w:w="1417" w:type="dxa"/>
          </w:tcPr>
          <w:p w:rsidR="00EE3D4E" w:rsidRPr="00043578" w:rsidRDefault="00EE3D4E" w:rsidP="00A078ED">
            <w:pPr>
              <w:spacing w:after="0" w:line="240" w:lineRule="auto"/>
              <w:jc w:val="center"/>
              <w:rPr>
                <w:rFonts w:ascii="Times New Roman" w:hAnsi="Times New Roman"/>
                <w:sz w:val="24"/>
                <w:szCs w:val="24"/>
                <w:lang w:eastAsia="ru-RU"/>
              </w:rPr>
            </w:pPr>
            <w:r w:rsidRPr="00043578">
              <w:rPr>
                <w:rFonts w:ascii="Times New Roman" w:hAnsi="Times New Roman"/>
                <w:sz w:val="24"/>
                <w:szCs w:val="24"/>
                <w:lang w:eastAsia="ru-RU"/>
              </w:rPr>
              <w:t>55,2</w:t>
            </w:r>
          </w:p>
        </w:tc>
        <w:tc>
          <w:tcPr>
            <w:tcW w:w="1276" w:type="dxa"/>
          </w:tcPr>
          <w:p w:rsidR="00EE3D4E" w:rsidRPr="00043578" w:rsidRDefault="00F70E16" w:rsidP="003E1CDE">
            <w:pPr>
              <w:spacing w:after="0" w:line="240" w:lineRule="auto"/>
              <w:jc w:val="center"/>
              <w:rPr>
                <w:rFonts w:ascii="Times New Roman" w:hAnsi="Times New Roman"/>
                <w:sz w:val="24"/>
                <w:szCs w:val="24"/>
                <w:lang w:eastAsia="ru-RU"/>
              </w:rPr>
            </w:pPr>
            <w:r w:rsidRPr="00043578">
              <w:rPr>
                <w:rFonts w:ascii="Times New Roman" w:hAnsi="Times New Roman"/>
                <w:sz w:val="24"/>
                <w:szCs w:val="24"/>
                <w:lang w:eastAsia="ru-RU"/>
              </w:rPr>
              <w:t>56,4</w:t>
            </w:r>
          </w:p>
        </w:tc>
      </w:tr>
      <w:tr w:rsidR="00EE3D4E" w:rsidRPr="005A2975" w:rsidTr="00F37EE5">
        <w:trPr>
          <w:cantSplit/>
        </w:trPr>
        <w:tc>
          <w:tcPr>
            <w:tcW w:w="4820" w:type="dxa"/>
          </w:tcPr>
          <w:p w:rsidR="00EE3D4E" w:rsidRPr="005A2975" w:rsidRDefault="00EE3D4E" w:rsidP="003E1CDE">
            <w:pPr>
              <w:spacing w:after="0" w:line="240" w:lineRule="auto"/>
              <w:ind w:firstLine="284"/>
              <w:jc w:val="both"/>
              <w:rPr>
                <w:rFonts w:ascii="Times New Roman" w:hAnsi="Times New Roman"/>
                <w:sz w:val="24"/>
                <w:szCs w:val="24"/>
                <w:lang w:eastAsia="ru-RU"/>
              </w:rPr>
            </w:pPr>
            <w:r w:rsidRPr="005A2975">
              <w:rPr>
                <w:rFonts w:ascii="Times New Roman" w:hAnsi="Times New Roman"/>
                <w:sz w:val="24"/>
                <w:szCs w:val="24"/>
                <w:lang w:eastAsia="ru-RU"/>
              </w:rPr>
              <w:t>- старше трудоспособного возраста</w:t>
            </w:r>
          </w:p>
        </w:tc>
        <w:tc>
          <w:tcPr>
            <w:tcW w:w="1276" w:type="dxa"/>
          </w:tcPr>
          <w:p w:rsidR="00EE3D4E" w:rsidRPr="005A2975" w:rsidRDefault="00EE3D4E" w:rsidP="003E1CDE">
            <w:pPr>
              <w:spacing w:after="0" w:line="240" w:lineRule="auto"/>
              <w:jc w:val="center"/>
              <w:rPr>
                <w:sz w:val="24"/>
                <w:szCs w:val="24"/>
              </w:rPr>
            </w:pPr>
            <w:r w:rsidRPr="005A2975">
              <w:rPr>
                <w:sz w:val="24"/>
                <w:szCs w:val="24"/>
              </w:rPr>
              <w:t>%</w:t>
            </w:r>
          </w:p>
        </w:tc>
        <w:tc>
          <w:tcPr>
            <w:tcW w:w="1242" w:type="dxa"/>
          </w:tcPr>
          <w:p w:rsidR="00EE3D4E" w:rsidRPr="00043578" w:rsidRDefault="00EE3D4E" w:rsidP="00A078ED">
            <w:pPr>
              <w:spacing w:after="0" w:line="240" w:lineRule="auto"/>
              <w:jc w:val="center"/>
              <w:rPr>
                <w:rFonts w:ascii="Times New Roman" w:hAnsi="Times New Roman"/>
                <w:sz w:val="24"/>
                <w:szCs w:val="24"/>
                <w:lang w:eastAsia="ru-RU"/>
              </w:rPr>
            </w:pPr>
            <w:r w:rsidRPr="00043578">
              <w:rPr>
                <w:rFonts w:ascii="Times New Roman" w:hAnsi="Times New Roman"/>
                <w:sz w:val="24"/>
                <w:szCs w:val="24"/>
                <w:lang w:eastAsia="ru-RU"/>
              </w:rPr>
              <w:t>25,9</w:t>
            </w:r>
          </w:p>
        </w:tc>
        <w:tc>
          <w:tcPr>
            <w:tcW w:w="1417" w:type="dxa"/>
          </w:tcPr>
          <w:p w:rsidR="00EE3D4E" w:rsidRPr="00043578" w:rsidRDefault="00EE3D4E" w:rsidP="00A078ED">
            <w:pPr>
              <w:spacing w:after="0" w:line="240" w:lineRule="auto"/>
              <w:jc w:val="center"/>
              <w:rPr>
                <w:rFonts w:ascii="Times New Roman" w:hAnsi="Times New Roman"/>
                <w:sz w:val="24"/>
                <w:szCs w:val="24"/>
                <w:lang w:eastAsia="ru-RU"/>
              </w:rPr>
            </w:pPr>
            <w:r w:rsidRPr="00043578">
              <w:rPr>
                <w:rFonts w:ascii="Times New Roman" w:hAnsi="Times New Roman"/>
                <w:sz w:val="24"/>
                <w:szCs w:val="24"/>
                <w:lang w:eastAsia="ru-RU"/>
              </w:rPr>
              <w:t>26,3</w:t>
            </w:r>
          </w:p>
        </w:tc>
        <w:tc>
          <w:tcPr>
            <w:tcW w:w="1276" w:type="dxa"/>
          </w:tcPr>
          <w:p w:rsidR="00EE3D4E" w:rsidRPr="00043578" w:rsidRDefault="00F70E16" w:rsidP="00C6140A">
            <w:pPr>
              <w:spacing w:after="0" w:line="240" w:lineRule="auto"/>
              <w:jc w:val="center"/>
              <w:rPr>
                <w:rFonts w:ascii="Times New Roman" w:hAnsi="Times New Roman"/>
                <w:sz w:val="24"/>
                <w:szCs w:val="24"/>
                <w:lang w:eastAsia="ru-RU"/>
              </w:rPr>
            </w:pPr>
            <w:r w:rsidRPr="00043578">
              <w:rPr>
                <w:rFonts w:ascii="Times New Roman" w:hAnsi="Times New Roman"/>
                <w:sz w:val="24"/>
                <w:szCs w:val="24"/>
                <w:lang w:eastAsia="ru-RU"/>
              </w:rPr>
              <w:t>21,9</w:t>
            </w:r>
          </w:p>
        </w:tc>
      </w:tr>
      <w:tr w:rsidR="00EE3D4E" w:rsidRPr="005A2975" w:rsidTr="00F37EE5">
        <w:trPr>
          <w:cantSplit/>
        </w:trPr>
        <w:tc>
          <w:tcPr>
            <w:tcW w:w="4820" w:type="dxa"/>
          </w:tcPr>
          <w:p w:rsidR="00EE3D4E" w:rsidRPr="005A2975" w:rsidRDefault="00EE3D4E" w:rsidP="003E1CDE">
            <w:pPr>
              <w:spacing w:after="0" w:line="240" w:lineRule="auto"/>
              <w:jc w:val="both"/>
              <w:rPr>
                <w:rFonts w:ascii="Times New Roman" w:hAnsi="Times New Roman"/>
                <w:sz w:val="24"/>
                <w:szCs w:val="24"/>
                <w:lang w:eastAsia="ru-RU"/>
              </w:rPr>
            </w:pPr>
            <w:r w:rsidRPr="005A2975">
              <w:rPr>
                <w:rFonts w:ascii="Times New Roman" w:hAnsi="Times New Roman"/>
                <w:sz w:val="24"/>
                <w:szCs w:val="24"/>
                <w:lang w:eastAsia="ru-RU"/>
              </w:rPr>
              <w:t xml:space="preserve">2. Коэффициент миграционного прироста </w:t>
            </w:r>
          </w:p>
        </w:tc>
        <w:tc>
          <w:tcPr>
            <w:tcW w:w="1276" w:type="dxa"/>
          </w:tcPr>
          <w:p w:rsidR="00EE3D4E" w:rsidRPr="005A2975" w:rsidRDefault="00EE3D4E" w:rsidP="003E1CDE">
            <w:pPr>
              <w:spacing w:after="0" w:line="240" w:lineRule="auto"/>
              <w:jc w:val="center"/>
              <w:rPr>
                <w:rFonts w:ascii="Times New Roman" w:hAnsi="Times New Roman"/>
                <w:sz w:val="24"/>
                <w:szCs w:val="24"/>
                <w:lang w:eastAsia="ru-RU"/>
              </w:rPr>
            </w:pPr>
            <w:r w:rsidRPr="005A2975">
              <w:rPr>
                <w:rFonts w:ascii="Times New Roman" w:hAnsi="Times New Roman"/>
                <w:sz w:val="24"/>
                <w:szCs w:val="24"/>
                <w:lang w:eastAsia="ru-RU"/>
              </w:rPr>
              <w:t>чел. на 1000 чел. населения</w:t>
            </w:r>
          </w:p>
        </w:tc>
        <w:tc>
          <w:tcPr>
            <w:tcW w:w="1242" w:type="dxa"/>
          </w:tcPr>
          <w:p w:rsidR="00EE3D4E" w:rsidRPr="00043578" w:rsidRDefault="00EE3D4E" w:rsidP="00A078ED">
            <w:pPr>
              <w:spacing w:after="0" w:line="240" w:lineRule="auto"/>
              <w:jc w:val="center"/>
              <w:rPr>
                <w:rFonts w:ascii="Times New Roman" w:hAnsi="Times New Roman"/>
                <w:sz w:val="24"/>
                <w:szCs w:val="24"/>
                <w:lang w:eastAsia="ru-RU"/>
              </w:rPr>
            </w:pPr>
            <w:r w:rsidRPr="00043578">
              <w:rPr>
                <w:rFonts w:ascii="Times New Roman" w:hAnsi="Times New Roman"/>
                <w:sz w:val="24"/>
                <w:szCs w:val="24"/>
                <w:lang w:eastAsia="ru-RU"/>
              </w:rPr>
              <w:t>-3,98*</w:t>
            </w:r>
          </w:p>
        </w:tc>
        <w:tc>
          <w:tcPr>
            <w:tcW w:w="1417" w:type="dxa"/>
          </w:tcPr>
          <w:p w:rsidR="00EE3D4E" w:rsidRPr="00043578" w:rsidRDefault="00EE3D4E" w:rsidP="00A078ED">
            <w:pPr>
              <w:spacing w:after="0" w:line="240" w:lineRule="auto"/>
              <w:jc w:val="center"/>
              <w:rPr>
                <w:rFonts w:ascii="Times New Roman" w:hAnsi="Times New Roman"/>
                <w:sz w:val="24"/>
                <w:szCs w:val="24"/>
                <w:lang w:eastAsia="ru-RU"/>
              </w:rPr>
            </w:pPr>
            <w:r w:rsidRPr="00043578">
              <w:rPr>
                <w:rFonts w:ascii="Times New Roman" w:hAnsi="Times New Roman"/>
                <w:sz w:val="24"/>
                <w:szCs w:val="24"/>
                <w:lang w:eastAsia="ru-RU"/>
              </w:rPr>
              <w:t>-0,86</w:t>
            </w:r>
          </w:p>
        </w:tc>
        <w:tc>
          <w:tcPr>
            <w:tcW w:w="1276" w:type="dxa"/>
          </w:tcPr>
          <w:p w:rsidR="00EE3D4E" w:rsidRPr="00043578" w:rsidRDefault="00EF09AD" w:rsidP="00486427">
            <w:pPr>
              <w:spacing w:after="0" w:line="240" w:lineRule="auto"/>
              <w:jc w:val="center"/>
              <w:rPr>
                <w:rFonts w:ascii="Times New Roman" w:hAnsi="Times New Roman"/>
                <w:sz w:val="24"/>
                <w:szCs w:val="24"/>
                <w:lang w:eastAsia="ru-RU"/>
              </w:rPr>
            </w:pPr>
            <w:r w:rsidRPr="00043578">
              <w:rPr>
                <w:rFonts w:ascii="Times New Roman" w:hAnsi="Times New Roman"/>
                <w:sz w:val="24"/>
                <w:szCs w:val="24"/>
                <w:lang w:eastAsia="ru-RU"/>
              </w:rPr>
              <w:t>-0,85*</w:t>
            </w:r>
          </w:p>
        </w:tc>
      </w:tr>
      <w:tr w:rsidR="00EE3D4E" w:rsidRPr="005A2975" w:rsidTr="00F37EE5">
        <w:trPr>
          <w:cantSplit/>
        </w:trPr>
        <w:tc>
          <w:tcPr>
            <w:tcW w:w="4820" w:type="dxa"/>
          </w:tcPr>
          <w:p w:rsidR="00EE3D4E" w:rsidRPr="005A2975" w:rsidRDefault="00EE3D4E" w:rsidP="003E1CDE">
            <w:pPr>
              <w:spacing w:after="0" w:line="240" w:lineRule="auto"/>
              <w:jc w:val="both"/>
              <w:rPr>
                <w:rFonts w:ascii="Times New Roman" w:hAnsi="Times New Roman"/>
                <w:sz w:val="24"/>
                <w:szCs w:val="24"/>
                <w:lang w:eastAsia="ru-RU"/>
              </w:rPr>
            </w:pPr>
            <w:r w:rsidRPr="005A2975">
              <w:rPr>
                <w:rFonts w:ascii="Times New Roman" w:hAnsi="Times New Roman"/>
                <w:sz w:val="24"/>
                <w:szCs w:val="24"/>
                <w:lang w:eastAsia="ru-RU"/>
              </w:rPr>
              <w:t xml:space="preserve">3. Коэффициент естественной убыли  </w:t>
            </w:r>
          </w:p>
        </w:tc>
        <w:tc>
          <w:tcPr>
            <w:tcW w:w="1276" w:type="dxa"/>
          </w:tcPr>
          <w:p w:rsidR="00EE3D4E" w:rsidRPr="005A2975" w:rsidRDefault="00EE3D4E" w:rsidP="003E1CDE">
            <w:pPr>
              <w:spacing w:after="0" w:line="240" w:lineRule="auto"/>
              <w:jc w:val="center"/>
              <w:rPr>
                <w:rFonts w:ascii="Times New Roman" w:hAnsi="Times New Roman"/>
                <w:sz w:val="24"/>
                <w:szCs w:val="24"/>
                <w:lang w:eastAsia="ru-RU"/>
              </w:rPr>
            </w:pPr>
            <w:r w:rsidRPr="005A2975">
              <w:rPr>
                <w:rFonts w:ascii="Times New Roman" w:hAnsi="Times New Roman"/>
                <w:sz w:val="24"/>
                <w:szCs w:val="24"/>
                <w:lang w:eastAsia="ru-RU"/>
              </w:rPr>
              <w:t>чел. на 1000 чел. населения</w:t>
            </w:r>
          </w:p>
        </w:tc>
        <w:tc>
          <w:tcPr>
            <w:tcW w:w="1242" w:type="dxa"/>
          </w:tcPr>
          <w:p w:rsidR="00EE3D4E" w:rsidRPr="00043578" w:rsidRDefault="00EE3D4E" w:rsidP="00A078ED">
            <w:pPr>
              <w:spacing w:after="0" w:line="240" w:lineRule="auto"/>
              <w:jc w:val="center"/>
              <w:rPr>
                <w:rFonts w:ascii="Times New Roman" w:hAnsi="Times New Roman"/>
                <w:sz w:val="24"/>
                <w:szCs w:val="24"/>
                <w:lang w:eastAsia="ru-RU"/>
              </w:rPr>
            </w:pPr>
            <w:r w:rsidRPr="00043578">
              <w:rPr>
                <w:rFonts w:ascii="Times New Roman" w:hAnsi="Times New Roman"/>
                <w:sz w:val="24"/>
                <w:szCs w:val="24"/>
                <w:lang w:eastAsia="ru-RU"/>
              </w:rPr>
              <w:t>-8,44*</w:t>
            </w:r>
          </w:p>
        </w:tc>
        <w:tc>
          <w:tcPr>
            <w:tcW w:w="1417" w:type="dxa"/>
          </w:tcPr>
          <w:p w:rsidR="00EE3D4E" w:rsidRPr="00043578" w:rsidRDefault="00EE3D4E" w:rsidP="00A078ED">
            <w:pPr>
              <w:spacing w:after="0" w:line="240" w:lineRule="auto"/>
              <w:jc w:val="center"/>
              <w:rPr>
                <w:rFonts w:ascii="Times New Roman" w:hAnsi="Times New Roman"/>
                <w:sz w:val="24"/>
                <w:szCs w:val="24"/>
                <w:lang w:eastAsia="ru-RU"/>
              </w:rPr>
            </w:pPr>
            <w:r w:rsidRPr="00043578">
              <w:rPr>
                <w:rFonts w:ascii="Times New Roman" w:hAnsi="Times New Roman"/>
                <w:sz w:val="24"/>
                <w:szCs w:val="24"/>
                <w:lang w:eastAsia="ru-RU"/>
              </w:rPr>
              <w:t>-11,37</w:t>
            </w:r>
          </w:p>
        </w:tc>
        <w:tc>
          <w:tcPr>
            <w:tcW w:w="1276" w:type="dxa"/>
          </w:tcPr>
          <w:p w:rsidR="00EE3D4E" w:rsidRPr="00043578" w:rsidRDefault="00EF09AD" w:rsidP="00486427">
            <w:pPr>
              <w:spacing w:after="0" w:line="240" w:lineRule="auto"/>
              <w:jc w:val="center"/>
              <w:rPr>
                <w:rFonts w:ascii="Times New Roman" w:hAnsi="Times New Roman"/>
                <w:sz w:val="24"/>
                <w:szCs w:val="24"/>
                <w:lang w:eastAsia="ru-RU"/>
              </w:rPr>
            </w:pPr>
            <w:r w:rsidRPr="00043578">
              <w:rPr>
                <w:rFonts w:ascii="Times New Roman" w:hAnsi="Times New Roman"/>
                <w:sz w:val="24"/>
                <w:szCs w:val="24"/>
                <w:lang w:eastAsia="ru-RU"/>
              </w:rPr>
              <w:t>-7,53*</w:t>
            </w:r>
          </w:p>
        </w:tc>
      </w:tr>
    </w:tbl>
    <w:p w:rsidR="00046D80" w:rsidRDefault="00981984" w:rsidP="00981984">
      <w:pPr>
        <w:pStyle w:val="a4"/>
        <w:numPr>
          <w:ilvl w:val="0"/>
          <w:numId w:val="20"/>
        </w:numPr>
        <w:tabs>
          <w:tab w:val="left" w:pos="180"/>
        </w:tabs>
        <w:spacing w:after="0"/>
        <w:jc w:val="center"/>
        <w:rPr>
          <w:rFonts w:ascii="Times New Roman" w:hAnsi="Times New Roman"/>
          <w:bCs/>
          <w:lang w:eastAsia="ru-RU"/>
        </w:rPr>
      </w:pPr>
      <w:r w:rsidRPr="005A2975">
        <w:rPr>
          <w:rFonts w:ascii="Times New Roman" w:hAnsi="Times New Roman"/>
          <w:bCs/>
          <w:lang w:eastAsia="ru-RU"/>
        </w:rPr>
        <w:t>За 2020 год уточненные данные</w:t>
      </w:r>
    </w:p>
    <w:p w:rsidR="00EF09AD" w:rsidRPr="005A2975" w:rsidRDefault="00EF09AD" w:rsidP="00EF09AD">
      <w:pPr>
        <w:pStyle w:val="a4"/>
        <w:numPr>
          <w:ilvl w:val="0"/>
          <w:numId w:val="20"/>
        </w:numPr>
        <w:tabs>
          <w:tab w:val="left" w:pos="180"/>
        </w:tabs>
        <w:spacing w:after="0"/>
        <w:jc w:val="center"/>
        <w:rPr>
          <w:rFonts w:ascii="Times New Roman" w:hAnsi="Times New Roman"/>
          <w:bCs/>
          <w:lang w:eastAsia="ru-RU"/>
        </w:rPr>
      </w:pPr>
      <w:r>
        <w:rPr>
          <w:rFonts w:ascii="Times New Roman" w:hAnsi="Times New Roman"/>
          <w:bCs/>
          <w:lang w:eastAsia="ru-RU"/>
        </w:rPr>
        <w:t xml:space="preserve">    2022 год  предварительные данные</w:t>
      </w:r>
    </w:p>
    <w:p w:rsidR="00673693" w:rsidRPr="00485A8F" w:rsidRDefault="00673693" w:rsidP="00AF560C">
      <w:pPr>
        <w:tabs>
          <w:tab w:val="left" w:pos="180"/>
        </w:tabs>
        <w:spacing w:after="0"/>
        <w:jc w:val="center"/>
        <w:rPr>
          <w:rFonts w:ascii="Times New Roman" w:hAnsi="Times New Roman"/>
          <w:b/>
          <w:bCs/>
          <w:sz w:val="24"/>
          <w:szCs w:val="24"/>
          <w:lang w:eastAsia="ru-RU"/>
        </w:rPr>
      </w:pPr>
      <w:r w:rsidRPr="00485A8F">
        <w:rPr>
          <w:rFonts w:ascii="Times New Roman" w:hAnsi="Times New Roman"/>
          <w:b/>
          <w:bCs/>
          <w:sz w:val="24"/>
          <w:szCs w:val="24"/>
          <w:lang w:eastAsia="ru-RU"/>
        </w:rPr>
        <w:t>Уровень жизни населения</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418"/>
        <w:gridCol w:w="1134"/>
        <w:gridCol w:w="1417"/>
        <w:gridCol w:w="1276"/>
      </w:tblGrid>
      <w:tr w:rsidR="002E0285" w:rsidRPr="00673693" w:rsidTr="00F37EE5">
        <w:trPr>
          <w:cantSplit/>
        </w:trPr>
        <w:tc>
          <w:tcPr>
            <w:tcW w:w="4820" w:type="dxa"/>
          </w:tcPr>
          <w:p w:rsidR="002E0285" w:rsidRPr="00673693" w:rsidRDefault="002E0285" w:rsidP="003E1CDE">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Наименование показателя</w:t>
            </w:r>
          </w:p>
        </w:tc>
        <w:tc>
          <w:tcPr>
            <w:tcW w:w="1418" w:type="dxa"/>
          </w:tcPr>
          <w:p w:rsidR="002E0285" w:rsidRPr="00673693" w:rsidRDefault="002E0285" w:rsidP="003E1CDE">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Ед. изм.</w:t>
            </w:r>
          </w:p>
        </w:tc>
        <w:tc>
          <w:tcPr>
            <w:tcW w:w="1134" w:type="dxa"/>
          </w:tcPr>
          <w:p w:rsidR="002E0285" w:rsidRPr="00175AE7" w:rsidRDefault="002E0285" w:rsidP="00EE3D4E">
            <w:pPr>
              <w:spacing w:after="0" w:line="240" w:lineRule="auto"/>
              <w:jc w:val="center"/>
              <w:rPr>
                <w:rFonts w:ascii="Times New Roman" w:hAnsi="Times New Roman"/>
                <w:b/>
                <w:sz w:val="24"/>
                <w:szCs w:val="24"/>
                <w:lang w:eastAsia="ru-RU"/>
              </w:rPr>
            </w:pPr>
            <w:r w:rsidRPr="00175AE7">
              <w:rPr>
                <w:rFonts w:ascii="Times New Roman" w:hAnsi="Times New Roman"/>
                <w:b/>
                <w:sz w:val="24"/>
                <w:szCs w:val="24"/>
                <w:lang w:eastAsia="ru-RU"/>
              </w:rPr>
              <w:t>20</w:t>
            </w:r>
            <w:r w:rsidR="00EE3D4E">
              <w:rPr>
                <w:rFonts w:ascii="Times New Roman" w:hAnsi="Times New Roman"/>
                <w:b/>
                <w:sz w:val="24"/>
                <w:szCs w:val="24"/>
                <w:lang w:eastAsia="ru-RU"/>
              </w:rPr>
              <w:t>20</w:t>
            </w:r>
          </w:p>
        </w:tc>
        <w:tc>
          <w:tcPr>
            <w:tcW w:w="1417" w:type="dxa"/>
          </w:tcPr>
          <w:p w:rsidR="002E0285" w:rsidRPr="00175AE7" w:rsidRDefault="002E0285" w:rsidP="00EE3D4E">
            <w:pPr>
              <w:spacing w:after="0" w:line="240" w:lineRule="auto"/>
              <w:jc w:val="center"/>
              <w:rPr>
                <w:rFonts w:ascii="Times New Roman" w:hAnsi="Times New Roman"/>
                <w:b/>
                <w:sz w:val="24"/>
                <w:szCs w:val="24"/>
                <w:lang w:eastAsia="ru-RU"/>
              </w:rPr>
            </w:pPr>
            <w:r w:rsidRPr="00175AE7">
              <w:rPr>
                <w:rFonts w:ascii="Times New Roman" w:hAnsi="Times New Roman"/>
                <w:b/>
                <w:sz w:val="24"/>
                <w:szCs w:val="24"/>
                <w:lang w:eastAsia="ru-RU"/>
              </w:rPr>
              <w:t>20</w:t>
            </w:r>
            <w:r w:rsidR="00FF581D">
              <w:rPr>
                <w:rFonts w:ascii="Times New Roman" w:hAnsi="Times New Roman"/>
                <w:b/>
                <w:sz w:val="24"/>
                <w:szCs w:val="24"/>
                <w:lang w:eastAsia="ru-RU"/>
              </w:rPr>
              <w:t>2</w:t>
            </w:r>
            <w:r w:rsidR="00EE3D4E">
              <w:rPr>
                <w:rFonts w:ascii="Times New Roman" w:hAnsi="Times New Roman"/>
                <w:b/>
                <w:sz w:val="24"/>
                <w:szCs w:val="24"/>
                <w:lang w:eastAsia="ru-RU"/>
              </w:rPr>
              <w:t>1</w:t>
            </w:r>
          </w:p>
        </w:tc>
        <w:tc>
          <w:tcPr>
            <w:tcW w:w="1276" w:type="dxa"/>
          </w:tcPr>
          <w:p w:rsidR="002E0285" w:rsidRPr="00175AE7" w:rsidRDefault="002E0285" w:rsidP="00EE3D4E">
            <w:pPr>
              <w:spacing w:after="0" w:line="240" w:lineRule="auto"/>
              <w:jc w:val="center"/>
              <w:rPr>
                <w:rFonts w:ascii="Times New Roman" w:hAnsi="Times New Roman"/>
                <w:b/>
                <w:sz w:val="24"/>
                <w:szCs w:val="24"/>
                <w:lang w:eastAsia="ru-RU"/>
              </w:rPr>
            </w:pPr>
            <w:r w:rsidRPr="00175AE7">
              <w:rPr>
                <w:rFonts w:ascii="Times New Roman" w:hAnsi="Times New Roman"/>
                <w:b/>
                <w:sz w:val="24"/>
                <w:szCs w:val="24"/>
                <w:lang w:eastAsia="ru-RU"/>
              </w:rPr>
              <w:t>20</w:t>
            </w:r>
            <w:r w:rsidR="00873C37" w:rsidRPr="00175AE7">
              <w:rPr>
                <w:rFonts w:ascii="Times New Roman" w:hAnsi="Times New Roman"/>
                <w:b/>
                <w:sz w:val="24"/>
                <w:szCs w:val="24"/>
                <w:lang w:eastAsia="ru-RU"/>
              </w:rPr>
              <w:t>2</w:t>
            </w:r>
            <w:r w:rsidR="00EE3D4E">
              <w:rPr>
                <w:rFonts w:ascii="Times New Roman" w:hAnsi="Times New Roman"/>
                <w:b/>
                <w:sz w:val="24"/>
                <w:szCs w:val="24"/>
                <w:lang w:eastAsia="ru-RU"/>
              </w:rPr>
              <w:t>2</w:t>
            </w:r>
          </w:p>
        </w:tc>
      </w:tr>
      <w:tr w:rsidR="00EE3D4E" w:rsidRPr="00673693" w:rsidTr="00F37EE5">
        <w:trPr>
          <w:cantSplit/>
        </w:trPr>
        <w:tc>
          <w:tcPr>
            <w:tcW w:w="4820" w:type="dxa"/>
          </w:tcPr>
          <w:p w:rsidR="00EE3D4E" w:rsidRPr="005A2975" w:rsidRDefault="00EE3D4E" w:rsidP="003E1CDE">
            <w:pPr>
              <w:pStyle w:val="aa"/>
              <w:spacing w:before="0" w:beforeAutospacing="0" w:after="0" w:afterAutospacing="0"/>
            </w:pPr>
            <w:r w:rsidRPr="005A2975">
              <w:t xml:space="preserve">1. Среднедушевые денежные доходы населения </w:t>
            </w:r>
          </w:p>
        </w:tc>
        <w:tc>
          <w:tcPr>
            <w:tcW w:w="1418" w:type="dxa"/>
          </w:tcPr>
          <w:p w:rsidR="00EE3D4E" w:rsidRPr="005A2975" w:rsidRDefault="00EE3D4E" w:rsidP="003E1CDE">
            <w:pPr>
              <w:pStyle w:val="aa"/>
              <w:spacing w:before="0" w:beforeAutospacing="0" w:after="0" w:afterAutospacing="0"/>
              <w:jc w:val="center"/>
            </w:pPr>
            <w:r w:rsidRPr="005A2975">
              <w:t>рублей</w:t>
            </w:r>
          </w:p>
        </w:tc>
        <w:tc>
          <w:tcPr>
            <w:tcW w:w="1134" w:type="dxa"/>
          </w:tcPr>
          <w:p w:rsidR="00EE3D4E" w:rsidRPr="00043578" w:rsidRDefault="00EE3D4E" w:rsidP="00A078ED">
            <w:pPr>
              <w:pStyle w:val="aa"/>
              <w:spacing w:before="0" w:beforeAutospacing="0" w:after="0" w:afterAutospacing="0"/>
              <w:jc w:val="center"/>
            </w:pPr>
            <w:r w:rsidRPr="00043578">
              <w:t>14356</w:t>
            </w:r>
          </w:p>
        </w:tc>
        <w:tc>
          <w:tcPr>
            <w:tcW w:w="1417" w:type="dxa"/>
          </w:tcPr>
          <w:p w:rsidR="00EE3D4E" w:rsidRPr="00043578" w:rsidRDefault="00EE3D4E" w:rsidP="00A078ED">
            <w:pPr>
              <w:pStyle w:val="aa"/>
              <w:spacing w:before="0" w:beforeAutospacing="0" w:after="0" w:afterAutospacing="0"/>
              <w:jc w:val="center"/>
            </w:pPr>
            <w:r w:rsidRPr="00043578">
              <w:t>14986</w:t>
            </w:r>
          </w:p>
        </w:tc>
        <w:tc>
          <w:tcPr>
            <w:tcW w:w="1276" w:type="dxa"/>
          </w:tcPr>
          <w:p w:rsidR="00EE3D4E" w:rsidRPr="00043578" w:rsidRDefault="00461617" w:rsidP="00F37EE5">
            <w:pPr>
              <w:pStyle w:val="aa"/>
              <w:spacing w:before="0" w:beforeAutospacing="0" w:after="0" w:afterAutospacing="0"/>
              <w:jc w:val="center"/>
            </w:pPr>
            <w:r w:rsidRPr="00043578">
              <w:t>16535</w:t>
            </w:r>
          </w:p>
        </w:tc>
      </w:tr>
      <w:tr w:rsidR="00EE3D4E" w:rsidRPr="00673693" w:rsidTr="00F37EE5">
        <w:trPr>
          <w:cantSplit/>
        </w:trPr>
        <w:tc>
          <w:tcPr>
            <w:tcW w:w="4820" w:type="dxa"/>
          </w:tcPr>
          <w:p w:rsidR="00EE3D4E" w:rsidRPr="005A2975" w:rsidRDefault="00EE3D4E" w:rsidP="003E1CDE">
            <w:pPr>
              <w:pStyle w:val="aa"/>
              <w:spacing w:before="0" w:beforeAutospacing="0" w:after="0" w:afterAutospacing="0"/>
            </w:pPr>
            <w:r w:rsidRPr="005A2975">
              <w:t xml:space="preserve">2. Среднемесячная начисленная заработная плата работников </w:t>
            </w:r>
            <w:r w:rsidRPr="005A2975">
              <w:rPr>
                <w:b/>
              </w:rPr>
              <w:t>(по данным статистики)</w:t>
            </w:r>
          </w:p>
          <w:p w:rsidR="00EE3D4E" w:rsidRPr="005A2975" w:rsidRDefault="00EE3D4E" w:rsidP="00AF560C">
            <w:pPr>
              <w:pStyle w:val="aa"/>
              <w:spacing w:before="0" w:beforeAutospacing="0" w:after="0" w:afterAutospacing="0"/>
              <w:ind w:firstLine="318"/>
            </w:pPr>
            <w:r w:rsidRPr="005A2975">
              <w:t>-  по полному кругу предприятий и организаций;</w:t>
            </w:r>
          </w:p>
          <w:p w:rsidR="00EE3D4E" w:rsidRPr="005A2975" w:rsidRDefault="00EE3D4E" w:rsidP="00AF560C">
            <w:pPr>
              <w:pStyle w:val="aa"/>
              <w:spacing w:before="0" w:beforeAutospacing="0" w:after="0" w:afterAutospacing="0"/>
              <w:ind w:firstLine="318"/>
            </w:pPr>
            <w:r w:rsidRPr="005A2975">
              <w:t>- по крупным и средним предприятиям и организациям;</w:t>
            </w:r>
          </w:p>
          <w:p w:rsidR="00EE3D4E" w:rsidRPr="005A2975" w:rsidRDefault="00EE3D4E" w:rsidP="00AF560C">
            <w:pPr>
              <w:pStyle w:val="aa"/>
              <w:spacing w:before="0" w:beforeAutospacing="0" w:after="0" w:afterAutospacing="0"/>
              <w:ind w:firstLine="318"/>
            </w:pPr>
            <w:r w:rsidRPr="005A2975">
              <w:t>- муниципальных дошкольных образовательных учреждений;</w:t>
            </w:r>
          </w:p>
          <w:p w:rsidR="00EE3D4E" w:rsidRPr="005A2975" w:rsidRDefault="00EE3D4E" w:rsidP="00AF560C">
            <w:pPr>
              <w:pStyle w:val="aa"/>
              <w:spacing w:before="0" w:beforeAutospacing="0" w:after="0" w:afterAutospacing="0"/>
              <w:ind w:firstLine="318"/>
            </w:pPr>
            <w:r w:rsidRPr="005A2975">
              <w:t>- муниципальных общеобразовательных учреждений;</w:t>
            </w:r>
          </w:p>
          <w:p w:rsidR="00EE3D4E" w:rsidRPr="005A2975" w:rsidRDefault="00EE3D4E" w:rsidP="00AF560C">
            <w:pPr>
              <w:pStyle w:val="aa"/>
              <w:spacing w:before="0" w:beforeAutospacing="0" w:after="0" w:afterAutospacing="0"/>
              <w:ind w:firstLine="318"/>
            </w:pPr>
            <w:r w:rsidRPr="005A2975">
              <w:t>- муниципальных учреждений культуры и искусства;</w:t>
            </w:r>
          </w:p>
          <w:p w:rsidR="00EE3D4E" w:rsidRPr="005A2975" w:rsidRDefault="00EE3D4E" w:rsidP="00AF560C">
            <w:pPr>
              <w:pStyle w:val="aa"/>
              <w:spacing w:before="0" w:beforeAutospacing="0" w:after="0" w:afterAutospacing="0"/>
              <w:ind w:firstLine="318"/>
            </w:pPr>
            <w:r w:rsidRPr="005A2975">
              <w:t>- муниципальных учреждений физической культуры и спорта:</w:t>
            </w:r>
          </w:p>
          <w:p w:rsidR="00EE3D4E" w:rsidRPr="005A2975" w:rsidRDefault="00EE3D4E" w:rsidP="00AF560C">
            <w:pPr>
              <w:pStyle w:val="aa"/>
              <w:spacing w:before="0" w:beforeAutospacing="0" w:after="0" w:afterAutospacing="0"/>
              <w:ind w:firstLine="318"/>
            </w:pPr>
            <w:r w:rsidRPr="005A2975">
              <w:t>-МБУ ДО ДЮСШ</w:t>
            </w:r>
          </w:p>
          <w:p w:rsidR="00EE3D4E" w:rsidRPr="005A2975" w:rsidRDefault="00EE3D4E" w:rsidP="00AF560C">
            <w:pPr>
              <w:pStyle w:val="aa"/>
              <w:spacing w:before="0" w:beforeAutospacing="0" w:after="0" w:afterAutospacing="0"/>
              <w:ind w:firstLine="318"/>
            </w:pPr>
            <w:r w:rsidRPr="005A2975">
              <w:t>- МБУС «ЛА- «Факел»</w:t>
            </w:r>
          </w:p>
          <w:p w:rsidR="00EE3D4E" w:rsidRPr="005A2975" w:rsidRDefault="00EE3D4E" w:rsidP="00AF560C">
            <w:pPr>
              <w:pStyle w:val="aa"/>
              <w:spacing w:before="0" w:beforeAutospacing="0" w:after="0" w:afterAutospacing="0"/>
              <w:ind w:firstLine="318"/>
            </w:pPr>
            <w:r w:rsidRPr="005A2975">
              <w:t>-МБУС СОЦ г Куйбышев</w:t>
            </w:r>
          </w:p>
        </w:tc>
        <w:tc>
          <w:tcPr>
            <w:tcW w:w="1418" w:type="dxa"/>
          </w:tcPr>
          <w:p w:rsidR="00AB0A82" w:rsidRDefault="00AB0A82" w:rsidP="003E1CDE">
            <w:pPr>
              <w:pStyle w:val="aa"/>
              <w:spacing w:before="0" w:beforeAutospacing="0" w:after="0" w:afterAutospacing="0"/>
              <w:jc w:val="center"/>
            </w:pPr>
          </w:p>
          <w:p w:rsidR="00AB0A82" w:rsidRDefault="00AB0A82" w:rsidP="003E1CDE">
            <w:pPr>
              <w:pStyle w:val="aa"/>
              <w:spacing w:before="0" w:beforeAutospacing="0" w:after="0" w:afterAutospacing="0"/>
              <w:jc w:val="center"/>
            </w:pPr>
          </w:p>
          <w:p w:rsidR="00AB0A82" w:rsidRDefault="00AB0A82" w:rsidP="003E1CDE">
            <w:pPr>
              <w:pStyle w:val="aa"/>
              <w:spacing w:before="0" w:beforeAutospacing="0" w:after="0" w:afterAutospacing="0"/>
              <w:jc w:val="center"/>
            </w:pPr>
          </w:p>
          <w:p w:rsidR="00AB0A82" w:rsidRDefault="00AB0A82" w:rsidP="003E1CDE">
            <w:pPr>
              <w:pStyle w:val="aa"/>
              <w:spacing w:before="0" w:beforeAutospacing="0" w:after="0" w:afterAutospacing="0"/>
              <w:jc w:val="center"/>
            </w:pPr>
          </w:p>
          <w:p w:rsidR="00EE3D4E" w:rsidRPr="005A2975" w:rsidRDefault="00EE3D4E" w:rsidP="003E1CDE">
            <w:pPr>
              <w:pStyle w:val="aa"/>
              <w:spacing w:before="0" w:beforeAutospacing="0" w:after="0" w:afterAutospacing="0"/>
              <w:jc w:val="center"/>
            </w:pPr>
            <w:r w:rsidRPr="005A2975">
              <w:t>рублей</w:t>
            </w:r>
          </w:p>
          <w:p w:rsidR="00EE3D4E" w:rsidRPr="005A2975" w:rsidRDefault="00EE3D4E" w:rsidP="003E1CDE">
            <w:pPr>
              <w:pStyle w:val="aa"/>
              <w:spacing w:before="0" w:beforeAutospacing="0" w:after="0" w:afterAutospacing="0"/>
              <w:jc w:val="center"/>
            </w:pPr>
          </w:p>
          <w:p w:rsidR="00EE3D4E" w:rsidRPr="005A2975" w:rsidRDefault="00EE3D4E" w:rsidP="00AF560C">
            <w:pPr>
              <w:pStyle w:val="aa"/>
              <w:spacing w:before="0" w:beforeAutospacing="0" w:after="0" w:afterAutospacing="0"/>
              <w:jc w:val="center"/>
            </w:pPr>
          </w:p>
          <w:p w:rsidR="00EE3D4E" w:rsidRPr="005A2975" w:rsidRDefault="00EE3D4E" w:rsidP="00AF560C">
            <w:pPr>
              <w:pStyle w:val="aa"/>
              <w:spacing w:before="0" w:beforeAutospacing="0" w:after="0" w:afterAutospacing="0"/>
              <w:jc w:val="center"/>
            </w:pPr>
          </w:p>
          <w:p w:rsidR="00EE3D4E" w:rsidRPr="005A2975" w:rsidRDefault="00EE3D4E" w:rsidP="00AF560C">
            <w:pPr>
              <w:pStyle w:val="aa"/>
              <w:spacing w:before="0" w:beforeAutospacing="0" w:after="0" w:afterAutospacing="0"/>
              <w:jc w:val="center"/>
            </w:pPr>
          </w:p>
          <w:p w:rsidR="00EE3D4E" w:rsidRPr="005A2975" w:rsidRDefault="00EE3D4E" w:rsidP="00AF560C">
            <w:pPr>
              <w:pStyle w:val="aa"/>
              <w:spacing w:before="0" w:beforeAutospacing="0" w:after="0" w:afterAutospacing="0"/>
              <w:jc w:val="center"/>
            </w:pPr>
          </w:p>
          <w:p w:rsidR="00EE3D4E" w:rsidRPr="005A2975" w:rsidRDefault="00EE3D4E" w:rsidP="00AF560C">
            <w:pPr>
              <w:pStyle w:val="aa"/>
              <w:spacing w:before="0" w:beforeAutospacing="0" w:after="0" w:afterAutospacing="0"/>
              <w:jc w:val="center"/>
            </w:pPr>
          </w:p>
          <w:p w:rsidR="00EE3D4E" w:rsidRPr="005A2975" w:rsidRDefault="00EE3D4E" w:rsidP="00AF560C">
            <w:pPr>
              <w:pStyle w:val="aa"/>
              <w:spacing w:before="0" w:beforeAutospacing="0" w:after="0" w:afterAutospacing="0"/>
              <w:jc w:val="center"/>
            </w:pPr>
          </w:p>
          <w:p w:rsidR="00EE3D4E" w:rsidRPr="005A2975" w:rsidRDefault="00EE3D4E" w:rsidP="00AF560C">
            <w:pPr>
              <w:pStyle w:val="aa"/>
              <w:spacing w:before="0" w:beforeAutospacing="0" w:after="0" w:afterAutospacing="0"/>
              <w:jc w:val="center"/>
            </w:pPr>
          </w:p>
          <w:p w:rsidR="00EE3D4E" w:rsidRPr="005A2975" w:rsidRDefault="00EE3D4E" w:rsidP="00AF560C">
            <w:pPr>
              <w:pStyle w:val="aa"/>
              <w:spacing w:before="0" w:beforeAutospacing="0" w:after="0" w:afterAutospacing="0"/>
              <w:jc w:val="center"/>
            </w:pPr>
          </w:p>
          <w:p w:rsidR="00EE3D4E" w:rsidRPr="005A2975" w:rsidRDefault="00EE3D4E" w:rsidP="00AF560C">
            <w:pPr>
              <w:pStyle w:val="aa"/>
              <w:spacing w:before="0" w:beforeAutospacing="0" w:after="0" w:afterAutospacing="0"/>
              <w:jc w:val="center"/>
            </w:pPr>
          </w:p>
          <w:p w:rsidR="00EE3D4E" w:rsidRPr="005A2975" w:rsidRDefault="00EE3D4E" w:rsidP="00AF560C">
            <w:pPr>
              <w:pStyle w:val="aa"/>
              <w:spacing w:before="0" w:beforeAutospacing="0" w:after="0" w:afterAutospacing="0"/>
              <w:jc w:val="center"/>
            </w:pPr>
          </w:p>
          <w:p w:rsidR="00EE3D4E" w:rsidRPr="005A2975" w:rsidRDefault="00EE3D4E" w:rsidP="00AF560C">
            <w:pPr>
              <w:pStyle w:val="aa"/>
              <w:spacing w:before="0" w:beforeAutospacing="0" w:after="0" w:afterAutospacing="0"/>
              <w:jc w:val="center"/>
            </w:pPr>
          </w:p>
          <w:p w:rsidR="00EE3D4E" w:rsidRPr="005A2975" w:rsidRDefault="00EE3D4E" w:rsidP="00AF560C">
            <w:pPr>
              <w:pStyle w:val="aa"/>
              <w:spacing w:before="0" w:beforeAutospacing="0" w:after="0" w:afterAutospacing="0"/>
              <w:jc w:val="center"/>
            </w:pPr>
          </w:p>
        </w:tc>
        <w:tc>
          <w:tcPr>
            <w:tcW w:w="1134" w:type="dxa"/>
          </w:tcPr>
          <w:p w:rsidR="00EE3D4E" w:rsidRPr="00043578" w:rsidRDefault="00EE3D4E" w:rsidP="00A078ED">
            <w:pPr>
              <w:pStyle w:val="aa"/>
              <w:spacing w:before="0" w:beforeAutospacing="0" w:after="0" w:afterAutospacing="0"/>
              <w:jc w:val="center"/>
            </w:pPr>
          </w:p>
          <w:p w:rsidR="00EE3D4E" w:rsidRPr="00043578" w:rsidRDefault="00EE3D4E" w:rsidP="00A078ED">
            <w:pPr>
              <w:pStyle w:val="aa"/>
              <w:spacing w:before="0" w:beforeAutospacing="0" w:after="0" w:afterAutospacing="0"/>
              <w:jc w:val="center"/>
            </w:pPr>
          </w:p>
          <w:p w:rsidR="00EE3D4E" w:rsidRPr="00043578" w:rsidRDefault="00EE3D4E" w:rsidP="00A078ED">
            <w:pPr>
              <w:pStyle w:val="aa"/>
              <w:spacing w:before="0" w:beforeAutospacing="0" w:after="0" w:afterAutospacing="0"/>
              <w:jc w:val="center"/>
            </w:pPr>
          </w:p>
          <w:p w:rsidR="00EE3D4E" w:rsidRPr="00043578" w:rsidRDefault="00EE3D4E" w:rsidP="00A078ED">
            <w:pPr>
              <w:pStyle w:val="aa"/>
              <w:spacing w:before="0" w:beforeAutospacing="0" w:after="0" w:afterAutospacing="0"/>
              <w:jc w:val="center"/>
            </w:pPr>
          </w:p>
          <w:p w:rsidR="00EE3D4E" w:rsidRPr="00043578" w:rsidRDefault="00EE3D4E" w:rsidP="00A078ED">
            <w:pPr>
              <w:pStyle w:val="aa"/>
              <w:spacing w:before="0" w:beforeAutospacing="0" w:after="0" w:afterAutospacing="0"/>
              <w:jc w:val="center"/>
            </w:pPr>
            <w:r w:rsidRPr="00043578">
              <w:t>33950</w:t>
            </w:r>
          </w:p>
          <w:p w:rsidR="00EE3D4E" w:rsidRPr="00043578" w:rsidRDefault="00EE3D4E" w:rsidP="00A078ED">
            <w:pPr>
              <w:pStyle w:val="aa"/>
              <w:spacing w:before="0" w:beforeAutospacing="0" w:after="0" w:afterAutospacing="0"/>
              <w:jc w:val="center"/>
            </w:pPr>
          </w:p>
          <w:p w:rsidR="00EE3D4E" w:rsidRPr="00043578" w:rsidRDefault="00EE3D4E" w:rsidP="00A078ED">
            <w:pPr>
              <w:pStyle w:val="aa"/>
              <w:spacing w:before="0" w:beforeAutospacing="0" w:after="0" w:afterAutospacing="0"/>
              <w:jc w:val="center"/>
            </w:pPr>
            <w:r w:rsidRPr="00043578">
              <w:t>26659</w:t>
            </w:r>
          </w:p>
          <w:p w:rsidR="00EE3D4E" w:rsidRPr="00043578" w:rsidRDefault="00EE3D4E" w:rsidP="00A078ED">
            <w:pPr>
              <w:pStyle w:val="aa"/>
              <w:spacing w:before="0" w:beforeAutospacing="0" w:after="0" w:afterAutospacing="0"/>
              <w:jc w:val="center"/>
            </w:pPr>
          </w:p>
          <w:p w:rsidR="00EE3D4E" w:rsidRPr="00043578" w:rsidRDefault="00EE3D4E" w:rsidP="00A078ED">
            <w:pPr>
              <w:pStyle w:val="aa"/>
              <w:spacing w:before="0" w:beforeAutospacing="0" w:after="0" w:afterAutospacing="0"/>
              <w:jc w:val="center"/>
            </w:pPr>
            <w:r w:rsidRPr="00043578">
              <w:t>34427</w:t>
            </w:r>
          </w:p>
          <w:p w:rsidR="00EE3D4E" w:rsidRPr="00043578" w:rsidRDefault="00EE3D4E" w:rsidP="00A078ED">
            <w:pPr>
              <w:pStyle w:val="aa"/>
              <w:spacing w:before="0" w:beforeAutospacing="0" w:after="0" w:afterAutospacing="0"/>
              <w:jc w:val="center"/>
            </w:pPr>
          </w:p>
          <w:p w:rsidR="00EE3D4E" w:rsidRPr="00043578" w:rsidRDefault="00EE3D4E" w:rsidP="00A078ED">
            <w:pPr>
              <w:pStyle w:val="aa"/>
              <w:spacing w:before="0" w:beforeAutospacing="0" w:after="0" w:afterAutospacing="0"/>
              <w:jc w:val="center"/>
            </w:pPr>
            <w:r w:rsidRPr="00043578">
              <w:t>31670</w:t>
            </w:r>
          </w:p>
          <w:p w:rsidR="00EE3D4E" w:rsidRPr="00043578" w:rsidRDefault="00EE3D4E" w:rsidP="00A078ED">
            <w:pPr>
              <w:pStyle w:val="aa"/>
              <w:spacing w:before="0" w:beforeAutospacing="0" w:after="0" w:afterAutospacing="0"/>
              <w:jc w:val="center"/>
            </w:pPr>
          </w:p>
          <w:p w:rsidR="00EE3D4E" w:rsidRPr="00043578" w:rsidRDefault="00EE3D4E" w:rsidP="00A078ED">
            <w:pPr>
              <w:pStyle w:val="aa"/>
              <w:spacing w:before="0" w:beforeAutospacing="0" w:after="0" w:afterAutospacing="0"/>
              <w:jc w:val="center"/>
            </w:pPr>
          </w:p>
          <w:p w:rsidR="00EE3D4E" w:rsidRPr="00043578" w:rsidRDefault="00EE3D4E" w:rsidP="00A078ED">
            <w:pPr>
              <w:pStyle w:val="aa"/>
              <w:spacing w:before="0" w:beforeAutospacing="0" w:after="0" w:afterAutospacing="0"/>
              <w:jc w:val="center"/>
            </w:pPr>
          </w:p>
          <w:p w:rsidR="00EE3D4E" w:rsidRPr="00043578" w:rsidRDefault="00EE3D4E" w:rsidP="00A078ED">
            <w:pPr>
              <w:pStyle w:val="aa"/>
              <w:spacing w:before="0" w:beforeAutospacing="0" w:after="0" w:afterAutospacing="0"/>
              <w:jc w:val="center"/>
            </w:pPr>
            <w:r w:rsidRPr="00043578">
              <w:t>29456</w:t>
            </w:r>
          </w:p>
          <w:p w:rsidR="00EE3D4E" w:rsidRPr="00043578" w:rsidRDefault="00EE3D4E" w:rsidP="00A078ED">
            <w:pPr>
              <w:pStyle w:val="aa"/>
              <w:spacing w:before="0" w:beforeAutospacing="0" w:after="0" w:afterAutospacing="0"/>
              <w:jc w:val="center"/>
            </w:pPr>
            <w:r w:rsidRPr="00043578">
              <w:t>20478</w:t>
            </w:r>
          </w:p>
          <w:p w:rsidR="00EE3D4E" w:rsidRPr="00043578" w:rsidRDefault="00EE3D4E" w:rsidP="00A078ED">
            <w:pPr>
              <w:pStyle w:val="aa"/>
              <w:spacing w:before="0" w:beforeAutospacing="0" w:after="0" w:afterAutospacing="0"/>
              <w:jc w:val="center"/>
            </w:pPr>
            <w:r w:rsidRPr="00043578">
              <w:t>18936</w:t>
            </w:r>
          </w:p>
        </w:tc>
        <w:tc>
          <w:tcPr>
            <w:tcW w:w="1417" w:type="dxa"/>
          </w:tcPr>
          <w:p w:rsidR="00EE3D4E" w:rsidRPr="00043578" w:rsidRDefault="00EE3D4E" w:rsidP="00A078ED">
            <w:pPr>
              <w:pStyle w:val="aa"/>
              <w:spacing w:before="0" w:beforeAutospacing="0" w:after="0" w:afterAutospacing="0"/>
              <w:jc w:val="center"/>
            </w:pPr>
          </w:p>
          <w:p w:rsidR="00EE3D4E" w:rsidRPr="00043578" w:rsidRDefault="00EE3D4E" w:rsidP="00A078ED">
            <w:pPr>
              <w:pStyle w:val="aa"/>
              <w:spacing w:before="0" w:beforeAutospacing="0" w:after="0" w:afterAutospacing="0"/>
              <w:jc w:val="center"/>
            </w:pPr>
          </w:p>
          <w:p w:rsidR="00EE3D4E" w:rsidRPr="00043578" w:rsidRDefault="00EE3D4E" w:rsidP="00A078ED">
            <w:pPr>
              <w:pStyle w:val="aa"/>
              <w:spacing w:before="0" w:beforeAutospacing="0" w:after="0" w:afterAutospacing="0"/>
              <w:jc w:val="center"/>
            </w:pPr>
          </w:p>
          <w:p w:rsidR="00EE3D4E" w:rsidRPr="00043578" w:rsidRDefault="00EE3D4E" w:rsidP="00A078ED">
            <w:pPr>
              <w:pStyle w:val="aa"/>
              <w:spacing w:before="0" w:beforeAutospacing="0" w:after="0" w:afterAutospacing="0"/>
              <w:jc w:val="center"/>
            </w:pPr>
          </w:p>
          <w:p w:rsidR="00EE3D4E" w:rsidRPr="00043578" w:rsidRDefault="00EE3D4E" w:rsidP="00A078ED">
            <w:pPr>
              <w:pStyle w:val="aa"/>
              <w:spacing w:before="0" w:beforeAutospacing="0" w:after="0" w:afterAutospacing="0"/>
              <w:jc w:val="center"/>
            </w:pPr>
            <w:r w:rsidRPr="00043578">
              <w:t>35076</w:t>
            </w:r>
          </w:p>
          <w:p w:rsidR="00EE3D4E" w:rsidRPr="00043578" w:rsidRDefault="00EE3D4E" w:rsidP="00A078ED">
            <w:pPr>
              <w:pStyle w:val="aa"/>
              <w:spacing w:before="0" w:beforeAutospacing="0" w:after="0" w:afterAutospacing="0"/>
              <w:jc w:val="center"/>
            </w:pPr>
          </w:p>
          <w:p w:rsidR="00EE3D4E" w:rsidRPr="00043578" w:rsidRDefault="00EE3D4E" w:rsidP="00A078ED">
            <w:pPr>
              <w:pStyle w:val="aa"/>
              <w:spacing w:before="0" w:beforeAutospacing="0" w:after="0" w:afterAutospacing="0"/>
              <w:jc w:val="center"/>
            </w:pPr>
            <w:r w:rsidRPr="00043578">
              <w:t>30897</w:t>
            </w:r>
          </w:p>
          <w:p w:rsidR="00EE3D4E" w:rsidRPr="00043578" w:rsidRDefault="00EE3D4E" w:rsidP="00A078ED">
            <w:pPr>
              <w:pStyle w:val="aa"/>
              <w:spacing w:before="0" w:beforeAutospacing="0" w:after="0" w:afterAutospacing="0"/>
              <w:jc w:val="center"/>
            </w:pPr>
          </w:p>
          <w:p w:rsidR="00EE3D4E" w:rsidRPr="00043578" w:rsidRDefault="00EE3D4E" w:rsidP="00A078ED">
            <w:pPr>
              <w:pStyle w:val="aa"/>
              <w:spacing w:before="0" w:beforeAutospacing="0" w:after="0" w:afterAutospacing="0"/>
              <w:jc w:val="center"/>
            </w:pPr>
            <w:r w:rsidRPr="00043578">
              <w:t>42330</w:t>
            </w:r>
          </w:p>
          <w:p w:rsidR="00EE3D4E" w:rsidRPr="00043578" w:rsidRDefault="00EE3D4E" w:rsidP="00A078ED">
            <w:pPr>
              <w:pStyle w:val="aa"/>
              <w:spacing w:before="0" w:beforeAutospacing="0" w:after="0" w:afterAutospacing="0"/>
              <w:jc w:val="center"/>
            </w:pPr>
          </w:p>
          <w:p w:rsidR="00EE3D4E" w:rsidRPr="00043578" w:rsidRDefault="00EE3D4E" w:rsidP="00A078ED">
            <w:pPr>
              <w:pStyle w:val="aa"/>
              <w:spacing w:before="0" w:beforeAutospacing="0" w:after="0" w:afterAutospacing="0"/>
              <w:jc w:val="center"/>
            </w:pPr>
            <w:r w:rsidRPr="00043578">
              <w:t>34920</w:t>
            </w:r>
          </w:p>
          <w:p w:rsidR="00EE3D4E" w:rsidRPr="00043578" w:rsidRDefault="00EE3D4E" w:rsidP="00A078ED">
            <w:pPr>
              <w:pStyle w:val="aa"/>
              <w:spacing w:before="0" w:beforeAutospacing="0" w:after="0" w:afterAutospacing="0"/>
              <w:jc w:val="center"/>
            </w:pPr>
          </w:p>
          <w:p w:rsidR="00EE3D4E" w:rsidRPr="00043578" w:rsidRDefault="00EE3D4E" w:rsidP="00A078ED">
            <w:pPr>
              <w:pStyle w:val="aa"/>
              <w:spacing w:before="0" w:beforeAutospacing="0" w:after="0" w:afterAutospacing="0"/>
              <w:jc w:val="center"/>
            </w:pPr>
          </w:p>
          <w:p w:rsidR="00EE3D4E" w:rsidRPr="00043578" w:rsidRDefault="00EE3D4E" w:rsidP="00A078ED">
            <w:pPr>
              <w:pStyle w:val="aa"/>
              <w:spacing w:before="0" w:beforeAutospacing="0" w:after="0" w:afterAutospacing="0"/>
              <w:jc w:val="center"/>
            </w:pPr>
          </w:p>
          <w:p w:rsidR="00EE3D4E" w:rsidRPr="00043578" w:rsidRDefault="00EE3D4E" w:rsidP="00A078ED">
            <w:pPr>
              <w:pStyle w:val="aa"/>
              <w:spacing w:before="0" w:beforeAutospacing="0" w:after="0" w:afterAutospacing="0"/>
              <w:jc w:val="center"/>
            </w:pPr>
            <w:r w:rsidRPr="00043578">
              <w:t>31905</w:t>
            </w:r>
          </w:p>
          <w:p w:rsidR="00EE3D4E" w:rsidRPr="00043578" w:rsidRDefault="00EE3D4E" w:rsidP="00A078ED">
            <w:pPr>
              <w:pStyle w:val="aa"/>
              <w:spacing w:before="0" w:beforeAutospacing="0" w:after="0" w:afterAutospacing="0"/>
              <w:jc w:val="center"/>
            </w:pPr>
            <w:r w:rsidRPr="00043578">
              <w:t>29225</w:t>
            </w:r>
          </w:p>
          <w:p w:rsidR="00EE3D4E" w:rsidRPr="00043578" w:rsidRDefault="00EE3D4E" w:rsidP="00A078ED">
            <w:pPr>
              <w:pStyle w:val="aa"/>
              <w:spacing w:before="0" w:beforeAutospacing="0" w:after="0" w:afterAutospacing="0"/>
              <w:jc w:val="center"/>
            </w:pPr>
            <w:r w:rsidRPr="00043578">
              <w:t>20908</w:t>
            </w:r>
          </w:p>
        </w:tc>
        <w:tc>
          <w:tcPr>
            <w:tcW w:w="1276" w:type="dxa"/>
          </w:tcPr>
          <w:p w:rsidR="00EE3D4E" w:rsidRPr="00043578" w:rsidRDefault="00EE3D4E" w:rsidP="00F37EE5">
            <w:pPr>
              <w:pStyle w:val="aa"/>
              <w:spacing w:before="0" w:beforeAutospacing="0" w:after="0" w:afterAutospacing="0"/>
              <w:jc w:val="center"/>
            </w:pPr>
          </w:p>
          <w:p w:rsidR="00E93A01" w:rsidRPr="00043578" w:rsidRDefault="00E93A01" w:rsidP="00F37EE5">
            <w:pPr>
              <w:pStyle w:val="aa"/>
              <w:spacing w:before="0" w:beforeAutospacing="0" w:after="0" w:afterAutospacing="0"/>
              <w:jc w:val="center"/>
            </w:pPr>
          </w:p>
          <w:p w:rsidR="00E93A01" w:rsidRPr="00043578" w:rsidRDefault="00E93A01" w:rsidP="00F37EE5">
            <w:pPr>
              <w:pStyle w:val="aa"/>
              <w:spacing w:before="0" w:beforeAutospacing="0" w:after="0" w:afterAutospacing="0"/>
              <w:jc w:val="center"/>
            </w:pPr>
          </w:p>
          <w:p w:rsidR="00E93A01" w:rsidRPr="00043578" w:rsidRDefault="00E93A01" w:rsidP="00F37EE5">
            <w:pPr>
              <w:pStyle w:val="aa"/>
              <w:spacing w:before="0" w:beforeAutospacing="0" w:after="0" w:afterAutospacing="0"/>
              <w:jc w:val="center"/>
            </w:pPr>
          </w:p>
          <w:p w:rsidR="00E93A01" w:rsidRPr="00043578" w:rsidRDefault="00623294" w:rsidP="00F37EE5">
            <w:pPr>
              <w:pStyle w:val="aa"/>
              <w:spacing w:before="0" w:beforeAutospacing="0" w:after="0" w:afterAutospacing="0"/>
              <w:jc w:val="center"/>
            </w:pPr>
            <w:r w:rsidRPr="00043578">
              <w:t>41438</w:t>
            </w:r>
          </w:p>
          <w:p w:rsidR="00E93A01" w:rsidRPr="00043578" w:rsidRDefault="00E93A01" w:rsidP="00F37EE5">
            <w:pPr>
              <w:pStyle w:val="aa"/>
              <w:spacing w:before="0" w:beforeAutospacing="0" w:after="0" w:afterAutospacing="0"/>
              <w:jc w:val="center"/>
            </w:pPr>
          </w:p>
          <w:p w:rsidR="00E93A01" w:rsidRPr="00043578" w:rsidRDefault="00E93A01" w:rsidP="00F37EE5">
            <w:pPr>
              <w:pStyle w:val="aa"/>
              <w:spacing w:before="0" w:beforeAutospacing="0" w:after="0" w:afterAutospacing="0"/>
              <w:jc w:val="center"/>
            </w:pPr>
            <w:r w:rsidRPr="00043578">
              <w:t>32680</w:t>
            </w:r>
          </w:p>
          <w:p w:rsidR="00E93A01" w:rsidRPr="00043578" w:rsidRDefault="00E93A01" w:rsidP="00F37EE5">
            <w:pPr>
              <w:pStyle w:val="aa"/>
              <w:spacing w:before="0" w:beforeAutospacing="0" w:after="0" w:afterAutospacing="0"/>
              <w:jc w:val="center"/>
            </w:pPr>
          </w:p>
          <w:p w:rsidR="00E93A01" w:rsidRPr="00043578" w:rsidRDefault="00E93A01" w:rsidP="00F37EE5">
            <w:pPr>
              <w:pStyle w:val="aa"/>
              <w:spacing w:before="0" w:beforeAutospacing="0" w:after="0" w:afterAutospacing="0"/>
              <w:jc w:val="center"/>
            </w:pPr>
            <w:r w:rsidRPr="00043578">
              <w:t>45337</w:t>
            </w:r>
          </w:p>
          <w:p w:rsidR="0047498E" w:rsidRPr="00043578" w:rsidRDefault="0047498E" w:rsidP="00F37EE5">
            <w:pPr>
              <w:pStyle w:val="aa"/>
              <w:spacing w:before="0" w:beforeAutospacing="0" w:after="0" w:afterAutospacing="0"/>
              <w:jc w:val="center"/>
            </w:pPr>
          </w:p>
          <w:p w:rsidR="0047498E" w:rsidRPr="00043578" w:rsidRDefault="0047498E" w:rsidP="00F37EE5">
            <w:pPr>
              <w:pStyle w:val="aa"/>
              <w:spacing w:before="0" w:beforeAutospacing="0" w:after="0" w:afterAutospacing="0"/>
              <w:jc w:val="center"/>
            </w:pPr>
            <w:r w:rsidRPr="00043578">
              <w:t>39454</w:t>
            </w:r>
          </w:p>
          <w:p w:rsidR="0047498E" w:rsidRPr="00043578" w:rsidRDefault="0047498E" w:rsidP="00F37EE5">
            <w:pPr>
              <w:pStyle w:val="aa"/>
              <w:spacing w:before="0" w:beforeAutospacing="0" w:after="0" w:afterAutospacing="0"/>
              <w:jc w:val="center"/>
            </w:pPr>
          </w:p>
          <w:p w:rsidR="0047498E" w:rsidRPr="00043578" w:rsidRDefault="0047498E" w:rsidP="00F37EE5">
            <w:pPr>
              <w:pStyle w:val="aa"/>
              <w:spacing w:before="0" w:beforeAutospacing="0" w:after="0" w:afterAutospacing="0"/>
              <w:jc w:val="center"/>
            </w:pPr>
          </w:p>
          <w:p w:rsidR="0047498E" w:rsidRPr="00043578" w:rsidRDefault="0047498E" w:rsidP="00F37EE5">
            <w:pPr>
              <w:pStyle w:val="aa"/>
              <w:spacing w:before="0" w:beforeAutospacing="0" w:after="0" w:afterAutospacing="0"/>
              <w:jc w:val="center"/>
            </w:pPr>
          </w:p>
          <w:p w:rsidR="0047498E" w:rsidRPr="00043578" w:rsidRDefault="0047498E" w:rsidP="00F37EE5">
            <w:pPr>
              <w:pStyle w:val="aa"/>
              <w:spacing w:before="0" w:beforeAutospacing="0" w:after="0" w:afterAutospacing="0"/>
              <w:jc w:val="center"/>
            </w:pPr>
            <w:r w:rsidRPr="00043578">
              <w:t>38896</w:t>
            </w:r>
          </w:p>
          <w:p w:rsidR="0047498E" w:rsidRPr="00043578" w:rsidRDefault="0047498E" w:rsidP="00F37EE5">
            <w:pPr>
              <w:pStyle w:val="aa"/>
              <w:spacing w:before="0" w:beforeAutospacing="0" w:after="0" w:afterAutospacing="0"/>
              <w:jc w:val="center"/>
            </w:pPr>
            <w:r w:rsidRPr="00043578">
              <w:t>32641</w:t>
            </w:r>
          </w:p>
          <w:p w:rsidR="0047498E" w:rsidRPr="00043578" w:rsidRDefault="0047498E" w:rsidP="00F37EE5">
            <w:pPr>
              <w:pStyle w:val="aa"/>
              <w:spacing w:before="0" w:beforeAutospacing="0" w:after="0" w:afterAutospacing="0"/>
              <w:jc w:val="center"/>
            </w:pPr>
            <w:r w:rsidRPr="00043578">
              <w:t>25262</w:t>
            </w:r>
          </w:p>
        </w:tc>
      </w:tr>
      <w:tr w:rsidR="00EE3D4E" w:rsidRPr="00673693" w:rsidTr="00F37EE5">
        <w:trPr>
          <w:cantSplit/>
        </w:trPr>
        <w:tc>
          <w:tcPr>
            <w:tcW w:w="4820" w:type="dxa"/>
          </w:tcPr>
          <w:p w:rsidR="00EE3D4E" w:rsidRPr="005A2975" w:rsidRDefault="00EE3D4E" w:rsidP="003E1CDE">
            <w:pPr>
              <w:pStyle w:val="aa"/>
              <w:spacing w:before="0" w:beforeAutospacing="0" w:after="0" w:afterAutospacing="0"/>
            </w:pPr>
            <w:r w:rsidRPr="005A2975">
              <w:t xml:space="preserve">4.Средний размер пенсий </w:t>
            </w:r>
          </w:p>
        </w:tc>
        <w:tc>
          <w:tcPr>
            <w:tcW w:w="1418" w:type="dxa"/>
          </w:tcPr>
          <w:p w:rsidR="00EE3D4E" w:rsidRPr="005A2975" w:rsidRDefault="00EE3D4E" w:rsidP="003E1CDE">
            <w:pPr>
              <w:pStyle w:val="aa"/>
              <w:spacing w:before="0" w:beforeAutospacing="0" w:after="0" w:afterAutospacing="0"/>
              <w:jc w:val="center"/>
            </w:pPr>
            <w:r w:rsidRPr="005A2975">
              <w:t>рублей</w:t>
            </w:r>
          </w:p>
        </w:tc>
        <w:tc>
          <w:tcPr>
            <w:tcW w:w="1134" w:type="dxa"/>
          </w:tcPr>
          <w:p w:rsidR="00EE3D4E" w:rsidRPr="00043578" w:rsidRDefault="00EE3D4E" w:rsidP="00A078ED">
            <w:pPr>
              <w:pStyle w:val="aa"/>
              <w:spacing w:before="0" w:beforeAutospacing="0" w:after="0" w:afterAutospacing="0"/>
              <w:jc w:val="center"/>
            </w:pPr>
            <w:r w:rsidRPr="00043578">
              <w:t>14093</w:t>
            </w:r>
          </w:p>
        </w:tc>
        <w:tc>
          <w:tcPr>
            <w:tcW w:w="1417" w:type="dxa"/>
          </w:tcPr>
          <w:p w:rsidR="00EE3D4E" w:rsidRPr="00043578" w:rsidRDefault="00EE3D4E" w:rsidP="00A078ED">
            <w:pPr>
              <w:pStyle w:val="aa"/>
              <w:spacing w:before="0" w:beforeAutospacing="0" w:after="0" w:afterAutospacing="0"/>
              <w:jc w:val="center"/>
            </w:pPr>
            <w:r w:rsidRPr="00043578">
              <w:t>15513,90</w:t>
            </w:r>
          </w:p>
        </w:tc>
        <w:tc>
          <w:tcPr>
            <w:tcW w:w="1276" w:type="dxa"/>
          </w:tcPr>
          <w:p w:rsidR="00EE3D4E" w:rsidRPr="00043578" w:rsidRDefault="00461617" w:rsidP="00966911">
            <w:pPr>
              <w:pStyle w:val="aa"/>
              <w:spacing w:before="0" w:beforeAutospacing="0" w:after="0" w:afterAutospacing="0"/>
              <w:jc w:val="center"/>
            </w:pPr>
            <w:r w:rsidRPr="00043578">
              <w:t>18 103,43</w:t>
            </w:r>
          </w:p>
        </w:tc>
      </w:tr>
    </w:tbl>
    <w:p w:rsidR="00AF560C" w:rsidRPr="00673693" w:rsidRDefault="00AF560C" w:rsidP="0035408D">
      <w:pPr>
        <w:tabs>
          <w:tab w:val="left" w:pos="180"/>
        </w:tabs>
        <w:spacing w:after="0" w:line="240" w:lineRule="auto"/>
        <w:jc w:val="center"/>
        <w:rPr>
          <w:rFonts w:ascii="Times New Roman" w:hAnsi="Times New Roman" w:cs="Times New Roman"/>
          <w:b/>
          <w:sz w:val="28"/>
          <w:szCs w:val="28"/>
        </w:rPr>
      </w:pPr>
    </w:p>
    <w:p w:rsidR="00217545" w:rsidRPr="00175AE7" w:rsidRDefault="00C134D4" w:rsidP="0035408D">
      <w:pPr>
        <w:tabs>
          <w:tab w:val="left" w:pos="5103"/>
          <w:tab w:val="left" w:pos="8640"/>
        </w:tabs>
        <w:spacing w:after="0" w:line="240" w:lineRule="auto"/>
        <w:rPr>
          <w:rFonts w:ascii="Times New Roman" w:hAnsi="Times New Roman" w:cs="Times New Roman"/>
          <w:b/>
          <w:sz w:val="24"/>
          <w:szCs w:val="24"/>
        </w:rPr>
      </w:pPr>
      <w:r w:rsidRPr="00175AE7">
        <w:rPr>
          <w:rFonts w:ascii="Times New Roman" w:hAnsi="Times New Roman" w:cs="Times New Roman"/>
          <w:b/>
          <w:sz w:val="24"/>
          <w:szCs w:val="24"/>
        </w:rPr>
        <w:t>3.</w:t>
      </w:r>
      <w:r w:rsidR="00B702EB" w:rsidRPr="00175AE7">
        <w:rPr>
          <w:rFonts w:ascii="Times New Roman" w:hAnsi="Times New Roman" w:cs="Times New Roman"/>
          <w:b/>
          <w:sz w:val="24"/>
          <w:szCs w:val="24"/>
        </w:rPr>
        <w:t> </w:t>
      </w:r>
      <w:r w:rsidR="00B03600" w:rsidRPr="00175AE7">
        <w:rPr>
          <w:rFonts w:ascii="Times New Roman" w:hAnsi="Times New Roman" w:cs="Times New Roman"/>
          <w:b/>
          <w:sz w:val="24"/>
          <w:szCs w:val="24"/>
        </w:rPr>
        <w:t>Экономи</w:t>
      </w:r>
      <w:r w:rsidR="00F84F20" w:rsidRPr="00175AE7">
        <w:rPr>
          <w:rFonts w:ascii="Times New Roman" w:hAnsi="Times New Roman" w:cs="Times New Roman"/>
          <w:b/>
          <w:sz w:val="24"/>
          <w:szCs w:val="24"/>
        </w:rPr>
        <w:t xml:space="preserve">ческий потенциал </w:t>
      </w:r>
    </w:p>
    <w:p w:rsidR="00DB5424" w:rsidRPr="00043578" w:rsidRDefault="00DB5424" w:rsidP="0035408D">
      <w:pPr>
        <w:tabs>
          <w:tab w:val="left" w:pos="5103"/>
          <w:tab w:val="left" w:pos="8640"/>
        </w:tabs>
        <w:spacing w:after="0" w:line="240" w:lineRule="auto"/>
        <w:jc w:val="center"/>
        <w:rPr>
          <w:rFonts w:ascii="Times New Roman" w:hAnsi="Times New Roman" w:cs="Times New Roman"/>
          <w:b/>
          <w:sz w:val="24"/>
          <w:szCs w:val="24"/>
        </w:rPr>
      </w:pPr>
      <w:r w:rsidRPr="00043578">
        <w:rPr>
          <w:rFonts w:ascii="Times New Roman" w:hAnsi="Times New Roman" w:cs="Times New Roman"/>
          <w:b/>
          <w:sz w:val="24"/>
          <w:szCs w:val="24"/>
        </w:rPr>
        <w:t xml:space="preserve">Приоритеты социально-экономического развития Куйбышевского </w:t>
      </w:r>
      <w:r w:rsidR="00825272" w:rsidRPr="00043578">
        <w:rPr>
          <w:rFonts w:ascii="Times New Roman" w:hAnsi="Times New Roman" w:cs="Times New Roman"/>
          <w:b/>
          <w:sz w:val="24"/>
          <w:szCs w:val="24"/>
        </w:rPr>
        <w:t xml:space="preserve">муниципального </w:t>
      </w:r>
      <w:r w:rsidRPr="00043578">
        <w:rPr>
          <w:rFonts w:ascii="Times New Roman" w:hAnsi="Times New Roman" w:cs="Times New Roman"/>
          <w:b/>
          <w:sz w:val="24"/>
          <w:szCs w:val="24"/>
        </w:rPr>
        <w:t>района Новосибирской области</w:t>
      </w:r>
      <w:r w:rsidR="007B4B52" w:rsidRPr="00043578">
        <w:rPr>
          <w:rFonts w:ascii="Times New Roman" w:hAnsi="Times New Roman" w:cs="Times New Roman"/>
          <w:b/>
          <w:sz w:val="24"/>
          <w:szCs w:val="24"/>
        </w:rPr>
        <w:t xml:space="preserve"> </w:t>
      </w:r>
    </w:p>
    <w:p w:rsidR="00EF551D" w:rsidRPr="00043578" w:rsidRDefault="00EF551D" w:rsidP="00EF551D">
      <w:pPr>
        <w:pStyle w:val="ConsPlusNormal"/>
        <w:ind w:firstLine="567"/>
        <w:jc w:val="both"/>
        <w:rPr>
          <w:rFonts w:ascii="Times New Roman" w:hAnsi="Times New Roman" w:cs="Times New Roman"/>
          <w:b/>
          <w:sz w:val="24"/>
          <w:szCs w:val="24"/>
        </w:rPr>
      </w:pPr>
      <w:r w:rsidRPr="00043578">
        <w:rPr>
          <w:rFonts w:ascii="Times New Roman" w:hAnsi="Times New Roman" w:cs="Times New Roman"/>
          <w:b/>
          <w:sz w:val="24"/>
          <w:szCs w:val="24"/>
        </w:rPr>
        <w:t>Развитие конкурентоспособной экономики с высоким уровнем предпринимательской активности и конкуренции</w:t>
      </w:r>
    </w:p>
    <w:p w:rsidR="00627097" w:rsidRPr="00043578" w:rsidRDefault="00627097" w:rsidP="00627097">
      <w:pPr>
        <w:spacing w:after="0" w:line="240" w:lineRule="auto"/>
        <w:ind w:firstLine="709"/>
        <w:jc w:val="both"/>
        <w:rPr>
          <w:rFonts w:ascii="Times New Roman" w:hAnsi="Times New Roman" w:cs="Times New Roman"/>
          <w:i/>
          <w:sz w:val="24"/>
          <w:szCs w:val="24"/>
        </w:rPr>
      </w:pPr>
      <w:r w:rsidRPr="00043578">
        <w:rPr>
          <w:rFonts w:ascii="Times New Roman" w:hAnsi="Times New Roman" w:cs="Times New Roman"/>
          <w:i/>
          <w:sz w:val="24"/>
          <w:szCs w:val="24"/>
        </w:rPr>
        <w:t>Обеспечение прорывного экономического развития на базе важнейших конкурентных преимуществ Новосибирской области: знаний, технологий, компетенций:</w:t>
      </w:r>
    </w:p>
    <w:p w:rsidR="00627097" w:rsidRPr="00043578" w:rsidRDefault="00627097" w:rsidP="00627097">
      <w:pPr>
        <w:autoSpaceDE w:val="0"/>
        <w:autoSpaceDN w:val="0"/>
        <w:adjustRightInd w:val="0"/>
        <w:spacing w:after="0" w:line="240" w:lineRule="auto"/>
        <w:ind w:firstLine="709"/>
        <w:jc w:val="both"/>
        <w:rPr>
          <w:rFonts w:ascii="Times New Roman" w:hAnsi="Times New Roman" w:cs="Times New Roman"/>
          <w:sz w:val="24"/>
          <w:szCs w:val="24"/>
        </w:rPr>
      </w:pPr>
      <w:r w:rsidRPr="00043578">
        <w:rPr>
          <w:rFonts w:ascii="Times New Roman" w:hAnsi="Times New Roman" w:cs="Times New Roman"/>
          <w:sz w:val="24"/>
          <w:szCs w:val="24"/>
        </w:rPr>
        <w:t>содействие созданию высокопроизводительных рабочих мест, повышению производительности труда и внедрению инструментов бережливого производства;</w:t>
      </w:r>
    </w:p>
    <w:p w:rsidR="00627097" w:rsidRPr="00043578" w:rsidRDefault="00627097" w:rsidP="00627097">
      <w:pPr>
        <w:spacing w:after="0" w:line="240" w:lineRule="auto"/>
        <w:ind w:firstLine="709"/>
        <w:jc w:val="both"/>
        <w:rPr>
          <w:rFonts w:ascii="Times New Roman" w:eastAsia="Times New Roman" w:hAnsi="Times New Roman" w:cs="Times New Roman"/>
          <w:sz w:val="24"/>
          <w:szCs w:val="24"/>
          <w:lang w:eastAsia="ru-RU"/>
        </w:rPr>
      </w:pPr>
      <w:r w:rsidRPr="00043578">
        <w:rPr>
          <w:rFonts w:ascii="Times New Roman" w:eastAsia="Times New Roman" w:hAnsi="Times New Roman" w:cs="Times New Roman"/>
          <w:sz w:val="24"/>
          <w:szCs w:val="24"/>
          <w:lang w:eastAsia="ru-RU"/>
        </w:rPr>
        <w:lastRenderedPageBreak/>
        <w:t>содействие созданию и развитию конкурентоспособных высокотехнологичных производств, стимулирование экспортной активности организаций;</w:t>
      </w:r>
    </w:p>
    <w:p w:rsidR="00627097" w:rsidRPr="00043578" w:rsidRDefault="00627097" w:rsidP="00627097">
      <w:pPr>
        <w:autoSpaceDE w:val="0"/>
        <w:autoSpaceDN w:val="0"/>
        <w:adjustRightInd w:val="0"/>
        <w:spacing w:after="0" w:line="240" w:lineRule="auto"/>
        <w:ind w:firstLine="709"/>
        <w:jc w:val="both"/>
        <w:rPr>
          <w:rFonts w:ascii="Times New Roman" w:hAnsi="Times New Roman" w:cs="Times New Roman"/>
          <w:sz w:val="24"/>
          <w:szCs w:val="24"/>
        </w:rPr>
      </w:pPr>
      <w:r w:rsidRPr="00043578">
        <w:rPr>
          <w:rFonts w:ascii="Times New Roman" w:hAnsi="Times New Roman" w:cs="Times New Roman"/>
          <w:sz w:val="24"/>
          <w:szCs w:val="24"/>
        </w:rPr>
        <w:t>упрощение доступа инвесторов к земельным ресурсам;</w:t>
      </w:r>
    </w:p>
    <w:p w:rsidR="00627097" w:rsidRPr="00043578" w:rsidRDefault="00627097" w:rsidP="00627097">
      <w:pPr>
        <w:spacing w:after="0" w:line="240" w:lineRule="auto"/>
        <w:ind w:firstLine="709"/>
        <w:jc w:val="both"/>
        <w:rPr>
          <w:rFonts w:ascii="Times New Roman" w:eastAsia="Times New Roman" w:hAnsi="Times New Roman" w:cs="Times New Roman"/>
          <w:sz w:val="24"/>
          <w:szCs w:val="24"/>
          <w:lang w:eastAsia="ru-RU"/>
        </w:rPr>
      </w:pPr>
      <w:r w:rsidRPr="00043578">
        <w:rPr>
          <w:rFonts w:ascii="Times New Roman" w:eastAsia="Times New Roman" w:hAnsi="Times New Roman" w:cs="Times New Roman"/>
          <w:sz w:val="24"/>
          <w:szCs w:val="24"/>
          <w:lang w:eastAsia="ru-RU"/>
        </w:rPr>
        <w:t>содействие формированию устойчивого государственного оборонного заказа, поддержка развития производства конкурентоспособной гражданской продукции на предприятиях оборонно-промышленного комплекса для увеличения загрузки производственных мощностей;</w:t>
      </w:r>
    </w:p>
    <w:p w:rsidR="00627097" w:rsidRPr="00043578" w:rsidRDefault="00627097" w:rsidP="00627097">
      <w:pPr>
        <w:spacing w:after="0" w:line="240" w:lineRule="auto"/>
        <w:ind w:firstLine="567"/>
        <w:jc w:val="both"/>
        <w:rPr>
          <w:rFonts w:ascii="Times New Roman" w:eastAsia="Times New Roman" w:hAnsi="Times New Roman" w:cs="Times New Roman"/>
          <w:sz w:val="24"/>
          <w:szCs w:val="24"/>
          <w:lang w:eastAsia="ru-RU"/>
        </w:rPr>
      </w:pPr>
      <w:r w:rsidRPr="00043578">
        <w:rPr>
          <w:rFonts w:ascii="Times New Roman" w:eastAsia="Times New Roman" w:hAnsi="Times New Roman" w:cs="Times New Roman"/>
          <w:sz w:val="24"/>
          <w:szCs w:val="24"/>
          <w:lang w:eastAsia="ru-RU"/>
        </w:rPr>
        <w:t>стимулирование технологического обновления и перевооружения субъектов деятельности в сфере промышленности; внедрение новых высокопроизводительных технологий, разработки новых видов инновационной продукции;</w:t>
      </w:r>
    </w:p>
    <w:p w:rsidR="00627097" w:rsidRPr="00043578" w:rsidRDefault="00627097" w:rsidP="00627097">
      <w:pPr>
        <w:autoSpaceDE w:val="0"/>
        <w:autoSpaceDN w:val="0"/>
        <w:adjustRightInd w:val="0"/>
        <w:spacing w:after="0" w:line="240" w:lineRule="auto"/>
        <w:ind w:firstLine="567"/>
        <w:jc w:val="both"/>
        <w:rPr>
          <w:rFonts w:ascii="Times New Roman" w:hAnsi="Times New Roman" w:cs="Times New Roman"/>
          <w:sz w:val="24"/>
          <w:szCs w:val="24"/>
        </w:rPr>
      </w:pPr>
      <w:r w:rsidRPr="00043578">
        <w:rPr>
          <w:rFonts w:ascii="Times New Roman" w:hAnsi="Times New Roman" w:cs="Times New Roman"/>
          <w:sz w:val="24"/>
          <w:szCs w:val="24"/>
        </w:rPr>
        <w:t>развитие малого и среднего предпринимательства, особенно в сфере материального производства и инновационной деятельности;</w:t>
      </w:r>
    </w:p>
    <w:p w:rsidR="00627097" w:rsidRPr="00043578" w:rsidRDefault="00627097" w:rsidP="00627097">
      <w:pPr>
        <w:autoSpaceDE w:val="0"/>
        <w:autoSpaceDN w:val="0"/>
        <w:adjustRightInd w:val="0"/>
        <w:spacing w:after="0" w:line="240" w:lineRule="auto"/>
        <w:ind w:firstLine="567"/>
        <w:jc w:val="both"/>
        <w:rPr>
          <w:rFonts w:ascii="Times New Roman" w:hAnsi="Times New Roman" w:cs="Times New Roman"/>
          <w:sz w:val="24"/>
          <w:szCs w:val="24"/>
        </w:rPr>
      </w:pPr>
      <w:r w:rsidRPr="00043578">
        <w:rPr>
          <w:rFonts w:ascii="Times New Roman" w:hAnsi="Times New Roman" w:cs="Times New Roman"/>
          <w:sz w:val="24"/>
          <w:szCs w:val="24"/>
        </w:rPr>
        <w:t>обеспечение населения района продовольствием, безопасным и конкурентным по цене и своим потребительским свойствам.</w:t>
      </w:r>
    </w:p>
    <w:p w:rsidR="00627097" w:rsidRPr="00043578" w:rsidRDefault="00627097" w:rsidP="00627097">
      <w:pPr>
        <w:autoSpaceDE w:val="0"/>
        <w:autoSpaceDN w:val="0"/>
        <w:adjustRightInd w:val="0"/>
        <w:spacing w:after="0" w:line="240" w:lineRule="auto"/>
        <w:ind w:firstLine="709"/>
        <w:jc w:val="both"/>
        <w:rPr>
          <w:rFonts w:ascii="Times New Roman" w:hAnsi="Times New Roman" w:cs="Times New Roman"/>
          <w:i/>
          <w:sz w:val="24"/>
          <w:szCs w:val="24"/>
        </w:rPr>
      </w:pPr>
      <w:r w:rsidRPr="00043578">
        <w:rPr>
          <w:rFonts w:ascii="Times New Roman" w:hAnsi="Times New Roman" w:cs="Times New Roman"/>
          <w:i/>
          <w:sz w:val="24"/>
          <w:szCs w:val="24"/>
        </w:rPr>
        <w:t xml:space="preserve">Содействие  развитию многоформатной инфраструктуры торговли, обеспечение качества и безопасности потребительских товаров и услуг: </w:t>
      </w:r>
    </w:p>
    <w:p w:rsidR="00627097" w:rsidRPr="00043578" w:rsidRDefault="00627097" w:rsidP="00627097">
      <w:pPr>
        <w:autoSpaceDE w:val="0"/>
        <w:autoSpaceDN w:val="0"/>
        <w:adjustRightInd w:val="0"/>
        <w:spacing w:after="0" w:line="240" w:lineRule="auto"/>
        <w:ind w:firstLine="567"/>
        <w:jc w:val="both"/>
        <w:rPr>
          <w:rFonts w:ascii="Times New Roman" w:hAnsi="Times New Roman" w:cs="Times New Roman"/>
          <w:sz w:val="24"/>
          <w:szCs w:val="24"/>
        </w:rPr>
      </w:pPr>
      <w:r w:rsidRPr="00043578">
        <w:rPr>
          <w:rFonts w:ascii="Times New Roman" w:hAnsi="Times New Roman" w:cs="Times New Roman"/>
          <w:sz w:val="24"/>
          <w:szCs w:val="24"/>
        </w:rPr>
        <w:t xml:space="preserve">содействие модернизации сельского хозяйства, пищевой и перерабатывающей промышленности области на основе внедрения современного высокотехнологического оборудования и перспективных технологий; </w:t>
      </w:r>
    </w:p>
    <w:p w:rsidR="00627097" w:rsidRPr="00043578" w:rsidRDefault="00627097" w:rsidP="00627097">
      <w:pPr>
        <w:autoSpaceDE w:val="0"/>
        <w:autoSpaceDN w:val="0"/>
        <w:adjustRightInd w:val="0"/>
        <w:spacing w:after="0" w:line="240" w:lineRule="auto"/>
        <w:ind w:firstLine="567"/>
        <w:jc w:val="both"/>
        <w:rPr>
          <w:rFonts w:ascii="Times New Roman" w:hAnsi="Times New Roman" w:cs="Times New Roman"/>
          <w:sz w:val="24"/>
          <w:szCs w:val="24"/>
        </w:rPr>
      </w:pPr>
      <w:r w:rsidRPr="00043578">
        <w:rPr>
          <w:rFonts w:ascii="Times New Roman" w:hAnsi="Times New Roman" w:cs="Times New Roman"/>
          <w:sz w:val="24"/>
          <w:szCs w:val="24"/>
        </w:rPr>
        <w:t>принятие мер по повышению инвестиционной привлекательности агропромышленного комплекса;</w:t>
      </w:r>
    </w:p>
    <w:p w:rsidR="00627097" w:rsidRPr="00043578" w:rsidRDefault="00627097" w:rsidP="00627097">
      <w:pPr>
        <w:autoSpaceDE w:val="0"/>
        <w:autoSpaceDN w:val="0"/>
        <w:adjustRightInd w:val="0"/>
        <w:spacing w:after="0" w:line="240" w:lineRule="auto"/>
        <w:ind w:firstLine="567"/>
        <w:jc w:val="both"/>
        <w:rPr>
          <w:rFonts w:ascii="Times New Roman" w:hAnsi="Times New Roman" w:cs="Times New Roman"/>
          <w:sz w:val="24"/>
          <w:szCs w:val="24"/>
        </w:rPr>
      </w:pPr>
      <w:r w:rsidRPr="00043578">
        <w:rPr>
          <w:rFonts w:ascii="Times New Roman" w:hAnsi="Times New Roman" w:cs="Times New Roman"/>
          <w:sz w:val="24"/>
          <w:szCs w:val="24"/>
        </w:rPr>
        <w:t>обеспечение населения региона продовольствием, безопасным и конкурентным по цене и своим потребительским свойствам;</w:t>
      </w:r>
    </w:p>
    <w:p w:rsidR="00627097" w:rsidRPr="00043578" w:rsidRDefault="00627097" w:rsidP="00627097">
      <w:pPr>
        <w:spacing w:after="0" w:line="240" w:lineRule="auto"/>
        <w:ind w:firstLine="567"/>
        <w:jc w:val="both"/>
        <w:rPr>
          <w:rFonts w:ascii="Times New Roman" w:hAnsi="Times New Roman" w:cs="Times New Roman"/>
          <w:sz w:val="24"/>
          <w:szCs w:val="24"/>
        </w:rPr>
      </w:pPr>
      <w:r w:rsidRPr="00043578">
        <w:rPr>
          <w:rFonts w:ascii="Times New Roman" w:hAnsi="Times New Roman" w:cs="Times New Roman"/>
          <w:sz w:val="24"/>
          <w:szCs w:val="24"/>
        </w:rPr>
        <w:t>содействие развитию новых сегментов переработки местной сельскохозяйственной продукции, внедрению международных стандартов качества, расширению рынков сбыта продукции пищевой и перерабатывающей промышленности;</w:t>
      </w:r>
    </w:p>
    <w:p w:rsidR="00627097" w:rsidRPr="00043578" w:rsidRDefault="00627097" w:rsidP="00627097">
      <w:pPr>
        <w:spacing w:after="0" w:line="240" w:lineRule="auto"/>
        <w:ind w:firstLine="567"/>
        <w:jc w:val="both"/>
        <w:rPr>
          <w:rFonts w:ascii="Times New Roman" w:hAnsi="Times New Roman" w:cs="Times New Roman"/>
          <w:sz w:val="24"/>
          <w:szCs w:val="24"/>
        </w:rPr>
      </w:pPr>
      <w:r w:rsidRPr="00043578">
        <w:rPr>
          <w:rFonts w:ascii="Times New Roman" w:hAnsi="Times New Roman" w:cs="Times New Roman"/>
          <w:sz w:val="24"/>
          <w:szCs w:val="24"/>
        </w:rPr>
        <w:t>реализация комплекса мер социального, экономического, нормативно-правового, информационного и организационного характера, направленного на создание условий для эффективного развития многоформатной торговли, наиболее полного удовлетворения спроса населения на потребительские товары и услуги, в первую очередь отечественного производства, по доступным ценам;</w:t>
      </w:r>
    </w:p>
    <w:p w:rsidR="00627097" w:rsidRPr="00043578" w:rsidRDefault="00627097" w:rsidP="00627097">
      <w:pPr>
        <w:spacing w:after="0" w:line="240" w:lineRule="auto"/>
        <w:ind w:firstLine="709"/>
        <w:jc w:val="both"/>
        <w:rPr>
          <w:rFonts w:ascii="Times New Roman" w:hAnsi="Times New Roman" w:cs="Times New Roman"/>
          <w:sz w:val="24"/>
          <w:szCs w:val="24"/>
        </w:rPr>
      </w:pPr>
      <w:r w:rsidRPr="00043578">
        <w:rPr>
          <w:rFonts w:ascii="Times New Roman" w:hAnsi="Times New Roman" w:cs="Times New Roman"/>
          <w:sz w:val="24"/>
          <w:szCs w:val="24"/>
        </w:rPr>
        <w:t>формирование привлекательного для местных жителей и гостей региона туристско-рекреационного комплекса Новосибирской области, развитие внутреннего и въездного туризма, в частности таких сегментов туристского рынка, как оздоровительный, медицинский, детский, сельский, событийный, культурно-познавательный туризм.</w:t>
      </w:r>
    </w:p>
    <w:p w:rsidR="00627097" w:rsidRPr="00043578" w:rsidRDefault="00627097" w:rsidP="00627097">
      <w:pPr>
        <w:spacing w:after="0" w:line="240" w:lineRule="auto"/>
        <w:ind w:firstLine="708"/>
        <w:jc w:val="both"/>
        <w:rPr>
          <w:rFonts w:ascii="Times New Roman" w:hAnsi="Times New Roman" w:cs="Times New Roman"/>
          <w:b/>
          <w:sz w:val="24"/>
          <w:szCs w:val="24"/>
        </w:rPr>
      </w:pPr>
      <w:r w:rsidRPr="00043578">
        <w:rPr>
          <w:rFonts w:ascii="Times New Roman" w:hAnsi="Times New Roman" w:cs="Times New Roman"/>
          <w:b/>
          <w:sz w:val="24"/>
          <w:szCs w:val="24"/>
        </w:rPr>
        <w:t xml:space="preserve">создание современной и безопасной среды для жизни </w:t>
      </w:r>
      <w:r w:rsidRPr="00043578">
        <w:rPr>
          <w:rFonts w:ascii="Times New Roman" w:hAnsi="Times New Roman" w:cs="Times New Roman"/>
          <w:sz w:val="24"/>
          <w:szCs w:val="24"/>
        </w:rPr>
        <w:t xml:space="preserve">населения </w:t>
      </w:r>
      <w:r w:rsidRPr="00043578">
        <w:rPr>
          <w:rFonts w:ascii="Times New Roman" w:hAnsi="Times New Roman" w:cs="Times New Roman"/>
          <w:b/>
          <w:sz w:val="24"/>
          <w:szCs w:val="24"/>
        </w:rPr>
        <w:t>района</w:t>
      </w:r>
    </w:p>
    <w:p w:rsidR="00627097" w:rsidRPr="00043578" w:rsidRDefault="00627097" w:rsidP="00627097">
      <w:pPr>
        <w:widowControl w:val="0"/>
        <w:autoSpaceDE w:val="0"/>
        <w:autoSpaceDN w:val="0"/>
        <w:adjustRightInd w:val="0"/>
        <w:spacing w:after="0" w:line="240" w:lineRule="auto"/>
        <w:ind w:firstLine="709"/>
        <w:jc w:val="both"/>
        <w:rPr>
          <w:rFonts w:ascii="Times New Roman" w:hAnsi="Times New Roman" w:cs="Times New Roman"/>
          <w:i/>
          <w:sz w:val="24"/>
          <w:szCs w:val="24"/>
        </w:rPr>
      </w:pPr>
      <w:r w:rsidRPr="00043578">
        <w:rPr>
          <w:rFonts w:ascii="Times New Roman" w:hAnsi="Times New Roman" w:cs="Times New Roman"/>
          <w:i/>
          <w:sz w:val="24"/>
          <w:szCs w:val="24"/>
        </w:rPr>
        <w:t>Обеспечение рационального природопользования как основы экологической безопасности, высоких стандартов экологического благополучия:</w:t>
      </w:r>
    </w:p>
    <w:p w:rsidR="00627097" w:rsidRPr="00043578" w:rsidRDefault="00627097" w:rsidP="00627097">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043578">
        <w:rPr>
          <w:rFonts w:ascii="Times New Roman" w:hAnsi="Times New Roman" w:cs="Times New Roman"/>
          <w:sz w:val="24"/>
          <w:szCs w:val="24"/>
        </w:rPr>
        <w:t>обеспечение снижения антропогенного воздействия на окружающую среду за счет очистки сточных вод населенных пунктов;</w:t>
      </w:r>
    </w:p>
    <w:p w:rsidR="00627097" w:rsidRPr="00043578" w:rsidRDefault="00627097" w:rsidP="00627097">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043578">
        <w:rPr>
          <w:rFonts w:ascii="Times New Roman" w:hAnsi="Times New Roman" w:cs="Times New Roman"/>
          <w:sz w:val="24"/>
          <w:szCs w:val="24"/>
        </w:rPr>
        <w:t>совершенствование системы обращения с отходами производства и потребления, направленное на снижение негативного воздействия отходов производства и потребления на окружающую среду, с участием регионального оператора.</w:t>
      </w:r>
    </w:p>
    <w:p w:rsidR="00627097" w:rsidRPr="00043578" w:rsidRDefault="00627097" w:rsidP="00627097">
      <w:pPr>
        <w:widowControl w:val="0"/>
        <w:autoSpaceDE w:val="0"/>
        <w:autoSpaceDN w:val="0"/>
        <w:adjustRightInd w:val="0"/>
        <w:spacing w:after="0" w:line="240" w:lineRule="auto"/>
        <w:ind w:firstLine="709"/>
        <w:jc w:val="both"/>
        <w:rPr>
          <w:rFonts w:ascii="Times New Roman" w:hAnsi="Times New Roman" w:cs="Times New Roman"/>
          <w:i/>
          <w:sz w:val="24"/>
          <w:szCs w:val="24"/>
        </w:rPr>
      </w:pPr>
      <w:r w:rsidRPr="00043578">
        <w:rPr>
          <w:rFonts w:ascii="Times New Roman" w:hAnsi="Times New Roman" w:cs="Times New Roman"/>
          <w:i/>
          <w:sz w:val="24"/>
          <w:szCs w:val="24"/>
        </w:rPr>
        <w:t>Создание  условий для инфраструктурного развития территории:</w:t>
      </w:r>
    </w:p>
    <w:p w:rsidR="00627097" w:rsidRPr="00043578" w:rsidRDefault="00627097" w:rsidP="00D42D30">
      <w:pPr>
        <w:autoSpaceDE w:val="0"/>
        <w:autoSpaceDN w:val="0"/>
        <w:adjustRightInd w:val="0"/>
        <w:spacing w:after="0" w:line="240" w:lineRule="auto"/>
        <w:ind w:firstLine="567"/>
        <w:jc w:val="both"/>
        <w:rPr>
          <w:rFonts w:ascii="Times New Roman" w:hAnsi="Times New Roman" w:cs="Times New Roman"/>
          <w:sz w:val="24"/>
          <w:szCs w:val="24"/>
        </w:rPr>
      </w:pPr>
      <w:r w:rsidRPr="00043578">
        <w:rPr>
          <w:rFonts w:ascii="Times New Roman" w:hAnsi="Times New Roman" w:cs="Times New Roman"/>
          <w:sz w:val="24"/>
          <w:szCs w:val="24"/>
        </w:rPr>
        <w:t>оптимизация территориального размещения производств: стимулирование распределения экономических объектов;</w:t>
      </w:r>
    </w:p>
    <w:p w:rsidR="00627097" w:rsidRPr="00043578" w:rsidRDefault="00627097" w:rsidP="00D42D30">
      <w:pPr>
        <w:autoSpaceDE w:val="0"/>
        <w:autoSpaceDN w:val="0"/>
        <w:adjustRightInd w:val="0"/>
        <w:spacing w:after="0" w:line="240" w:lineRule="auto"/>
        <w:ind w:firstLine="567"/>
        <w:jc w:val="both"/>
        <w:rPr>
          <w:rFonts w:ascii="Times New Roman" w:hAnsi="Times New Roman" w:cs="Times New Roman"/>
          <w:sz w:val="24"/>
          <w:szCs w:val="24"/>
        </w:rPr>
      </w:pPr>
      <w:r w:rsidRPr="00043578">
        <w:rPr>
          <w:rFonts w:ascii="Times New Roman" w:hAnsi="Times New Roman" w:cs="Times New Roman"/>
          <w:sz w:val="24"/>
          <w:szCs w:val="24"/>
        </w:rPr>
        <w:t>диверсификация сельской экономики и создание условий для комфортного проживания населения, привлечения кадров на сельские территории, обеспечение экономического потенциала сельских поселений в соответствии с их с перспективной специализацией; (</w:t>
      </w:r>
      <w:r w:rsidRPr="00043578">
        <w:rPr>
          <w:rFonts w:ascii="Times New Roman" w:eastAsia="MS Mincho" w:hAnsi="Times New Roman" w:cs="Times New Roman"/>
          <w:sz w:val="24"/>
          <w:szCs w:val="24"/>
        </w:rPr>
        <w:t xml:space="preserve">Диверсифика́ция — расширение ассортимента выпускаемой продукции и переориентация рынков сбыта, освоение новых видов производств с целью повышения эффективности производства, получения экономической выгоды, предотвращения банкротства. Такую диверсификацию называют диверсификацией производства.)  </w:t>
      </w:r>
    </w:p>
    <w:p w:rsidR="00627097" w:rsidRPr="00043578" w:rsidRDefault="00627097" w:rsidP="00D42D30">
      <w:pPr>
        <w:autoSpaceDE w:val="0"/>
        <w:autoSpaceDN w:val="0"/>
        <w:adjustRightInd w:val="0"/>
        <w:spacing w:after="0" w:line="240" w:lineRule="auto"/>
        <w:ind w:firstLine="567"/>
        <w:jc w:val="both"/>
        <w:rPr>
          <w:rFonts w:ascii="Times New Roman" w:hAnsi="Times New Roman" w:cs="Times New Roman"/>
          <w:sz w:val="24"/>
          <w:szCs w:val="24"/>
        </w:rPr>
      </w:pPr>
      <w:r w:rsidRPr="00043578">
        <w:rPr>
          <w:rFonts w:ascii="Times New Roman" w:hAnsi="Times New Roman" w:cs="Times New Roman"/>
          <w:sz w:val="24"/>
          <w:szCs w:val="24"/>
        </w:rPr>
        <w:t>создание условий для комфортного проживания населения;</w:t>
      </w:r>
    </w:p>
    <w:p w:rsidR="00627097" w:rsidRPr="00043578" w:rsidRDefault="00627097" w:rsidP="00D42D30">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043578">
        <w:rPr>
          <w:rFonts w:ascii="Times New Roman" w:hAnsi="Times New Roman" w:cs="Times New Roman"/>
          <w:sz w:val="24"/>
          <w:szCs w:val="24"/>
        </w:rPr>
        <w:lastRenderedPageBreak/>
        <w:t>содействие комплексному освоению территорий и развитию застроенных территорий в целях жилищного строительства на основе утвержденной градостроительной документации;</w:t>
      </w:r>
    </w:p>
    <w:p w:rsidR="00627097" w:rsidRPr="00043578" w:rsidRDefault="00627097" w:rsidP="0062709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043578">
        <w:rPr>
          <w:rFonts w:ascii="Times New Roman" w:hAnsi="Times New Roman" w:cs="Times New Roman"/>
          <w:sz w:val="24"/>
          <w:szCs w:val="24"/>
        </w:rPr>
        <w:t>содействие строительству объектов инженерной, коммунальной, дорожной и общественной инфраструктуры, в том числе на территориях массовой жилой застройки, территориях интенсивного инвестиционного развития;</w:t>
      </w:r>
    </w:p>
    <w:p w:rsidR="00627097" w:rsidRPr="00043578" w:rsidRDefault="00627097" w:rsidP="00D42D30">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043578">
        <w:rPr>
          <w:rFonts w:ascii="Times New Roman" w:hAnsi="Times New Roman" w:cs="Times New Roman"/>
          <w:sz w:val="24"/>
          <w:szCs w:val="24"/>
        </w:rPr>
        <w:t>внедрение передовых технологий и материалов в строительстве, современных архитектурных решений, цифровых технологий в работу социальных объектов, общественного транспорта, коммунального хозяйства в целях обеспечения обновления городской среды;</w:t>
      </w:r>
    </w:p>
    <w:p w:rsidR="00627097" w:rsidRPr="00043578" w:rsidRDefault="00627097" w:rsidP="00D42D30">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043578">
        <w:rPr>
          <w:rFonts w:ascii="Times New Roman" w:hAnsi="Times New Roman" w:cs="Times New Roman"/>
          <w:sz w:val="24"/>
          <w:szCs w:val="24"/>
        </w:rPr>
        <w:t>обеспечение  населения качественной питьевой воды, дальнейшее развитие газификации, участие в государственных программах в части благоустройства города и села (общественных пространств (парков, скверов, бульваров) дворовых территорий);</w:t>
      </w:r>
    </w:p>
    <w:p w:rsidR="00627097" w:rsidRPr="00043578" w:rsidRDefault="00627097" w:rsidP="0062709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043578">
        <w:rPr>
          <w:rFonts w:ascii="Times New Roman" w:hAnsi="Times New Roman" w:cs="Times New Roman"/>
          <w:sz w:val="24"/>
          <w:szCs w:val="24"/>
        </w:rPr>
        <w:t>участие в социально-значимых для города и села проектах, конкурсах;</w:t>
      </w:r>
    </w:p>
    <w:p w:rsidR="00627097" w:rsidRPr="00043578" w:rsidRDefault="00627097" w:rsidP="00627097">
      <w:pPr>
        <w:autoSpaceDE w:val="0"/>
        <w:autoSpaceDN w:val="0"/>
        <w:adjustRightInd w:val="0"/>
        <w:spacing w:after="0" w:line="240" w:lineRule="auto"/>
        <w:ind w:firstLine="709"/>
        <w:jc w:val="both"/>
        <w:rPr>
          <w:rFonts w:ascii="Times New Roman" w:hAnsi="Times New Roman" w:cs="Times New Roman"/>
          <w:sz w:val="24"/>
          <w:szCs w:val="24"/>
        </w:rPr>
      </w:pPr>
      <w:r w:rsidRPr="00043578">
        <w:rPr>
          <w:rFonts w:ascii="Times New Roman" w:hAnsi="Times New Roman" w:cs="Times New Roman"/>
          <w:sz w:val="24"/>
          <w:szCs w:val="24"/>
        </w:rPr>
        <w:t xml:space="preserve">создание благоприятных условий для привлечения инвестиций в сферу жилищно-коммунального хозяйства в целях решения задач модернизации и повышения энергоэффективности объектов коммунального хозяйства; </w:t>
      </w:r>
    </w:p>
    <w:p w:rsidR="00627097" w:rsidRPr="00043578" w:rsidRDefault="00627097" w:rsidP="0062709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043578">
        <w:rPr>
          <w:rFonts w:ascii="Times New Roman" w:hAnsi="Times New Roman" w:cs="Times New Roman"/>
          <w:sz w:val="24"/>
          <w:szCs w:val="24"/>
        </w:rPr>
        <w:t xml:space="preserve">масштабирование проектов государственно-частного партнерства в коммунальной сфере; </w:t>
      </w:r>
    </w:p>
    <w:p w:rsidR="00627097" w:rsidRPr="00043578" w:rsidRDefault="00627097" w:rsidP="00627097">
      <w:pPr>
        <w:autoSpaceDE w:val="0"/>
        <w:autoSpaceDN w:val="0"/>
        <w:adjustRightInd w:val="0"/>
        <w:spacing w:after="0" w:line="240" w:lineRule="auto"/>
        <w:ind w:firstLine="709"/>
        <w:jc w:val="both"/>
        <w:rPr>
          <w:rFonts w:ascii="Times New Roman" w:hAnsi="Times New Roman" w:cs="Times New Roman"/>
          <w:sz w:val="24"/>
          <w:szCs w:val="24"/>
        </w:rPr>
      </w:pPr>
      <w:r w:rsidRPr="00043578">
        <w:rPr>
          <w:rFonts w:ascii="Times New Roman" w:hAnsi="Times New Roman" w:cs="Times New Roman"/>
          <w:sz w:val="24"/>
          <w:szCs w:val="24"/>
        </w:rPr>
        <w:t>создание условий для безопасного проживания граждан на территории города и села  путем снижения вероятности реализации угроз криминального, террористического, природного, техногенного и иного характера;</w:t>
      </w:r>
    </w:p>
    <w:p w:rsidR="00627097" w:rsidRPr="00043578" w:rsidRDefault="00627097" w:rsidP="00627097">
      <w:pPr>
        <w:autoSpaceDE w:val="0"/>
        <w:autoSpaceDN w:val="0"/>
        <w:adjustRightInd w:val="0"/>
        <w:spacing w:after="0" w:line="240" w:lineRule="auto"/>
        <w:ind w:firstLine="709"/>
        <w:jc w:val="both"/>
        <w:rPr>
          <w:rFonts w:ascii="Times New Roman" w:hAnsi="Times New Roman" w:cs="Times New Roman"/>
          <w:sz w:val="24"/>
          <w:szCs w:val="24"/>
        </w:rPr>
      </w:pPr>
      <w:r w:rsidRPr="00043578">
        <w:rPr>
          <w:rFonts w:ascii="Times New Roman" w:hAnsi="Times New Roman" w:cs="Times New Roman"/>
          <w:sz w:val="24"/>
          <w:szCs w:val="24"/>
        </w:rPr>
        <w:t>снижение уровня аварийности и повышения безопасности пассажирских перевозок;</w:t>
      </w:r>
    </w:p>
    <w:p w:rsidR="00627097" w:rsidRPr="00043578" w:rsidRDefault="00627097" w:rsidP="00627097">
      <w:pPr>
        <w:autoSpaceDE w:val="0"/>
        <w:autoSpaceDN w:val="0"/>
        <w:adjustRightInd w:val="0"/>
        <w:spacing w:after="0" w:line="240" w:lineRule="auto"/>
        <w:ind w:firstLine="709"/>
        <w:jc w:val="both"/>
        <w:rPr>
          <w:rFonts w:ascii="Times New Roman" w:hAnsi="Times New Roman" w:cs="Times New Roman"/>
          <w:sz w:val="24"/>
          <w:szCs w:val="24"/>
        </w:rPr>
      </w:pPr>
      <w:r w:rsidRPr="00043578">
        <w:rPr>
          <w:rFonts w:ascii="Times New Roman" w:hAnsi="Times New Roman" w:cs="Times New Roman"/>
          <w:sz w:val="24"/>
          <w:szCs w:val="24"/>
        </w:rPr>
        <w:t>обеспечение транспортных потребностей населения города и села  в пассажирских перевозках;</w:t>
      </w:r>
    </w:p>
    <w:p w:rsidR="00627097" w:rsidRPr="00043578" w:rsidRDefault="00627097" w:rsidP="00627097">
      <w:pPr>
        <w:autoSpaceDE w:val="0"/>
        <w:autoSpaceDN w:val="0"/>
        <w:adjustRightInd w:val="0"/>
        <w:spacing w:after="0" w:line="240" w:lineRule="auto"/>
        <w:ind w:firstLine="709"/>
        <w:jc w:val="both"/>
        <w:rPr>
          <w:rFonts w:ascii="Times New Roman" w:hAnsi="Times New Roman" w:cs="Times New Roman"/>
          <w:sz w:val="24"/>
          <w:szCs w:val="24"/>
        </w:rPr>
      </w:pPr>
      <w:r w:rsidRPr="00043578">
        <w:rPr>
          <w:rFonts w:ascii="Times New Roman" w:hAnsi="Times New Roman" w:cs="Times New Roman"/>
          <w:sz w:val="24"/>
          <w:szCs w:val="24"/>
        </w:rPr>
        <w:t>обеспечение роста объемов дорожного строительства на основе новых технологий и решений.</w:t>
      </w:r>
    </w:p>
    <w:p w:rsidR="00627097" w:rsidRPr="00043578" w:rsidRDefault="00627097" w:rsidP="00627097">
      <w:pPr>
        <w:autoSpaceDE w:val="0"/>
        <w:autoSpaceDN w:val="0"/>
        <w:adjustRightInd w:val="0"/>
        <w:spacing w:after="0" w:line="240" w:lineRule="auto"/>
        <w:ind w:firstLine="709"/>
        <w:jc w:val="both"/>
        <w:rPr>
          <w:rFonts w:ascii="Times New Roman" w:hAnsi="Times New Roman" w:cs="Times New Roman"/>
          <w:sz w:val="24"/>
          <w:szCs w:val="24"/>
        </w:rPr>
      </w:pPr>
      <w:r w:rsidRPr="00043578">
        <w:rPr>
          <w:rFonts w:ascii="Times New Roman" w:hAnsi="Times New Roman" w:cs="Times New Roman"/>
          <w:sz w:val="24"/>
          <w:szCs w:val="24"/>
        </w:rPr>
        <w:t>развитие сельхозкооперации, создание условий для роста доходов жителей сельских территорий, в том числе за счет создания и развития малых форм хозяйствования на селе, системы организованного закупа сельскохозяйственной продукции.</w:t>
      </w:r>
    </w:p>
    <w:p w:rsidR="00363AC5" w:rsidRPr="00043578" w:rsidRDefault="00363AC5" w:rsidP="00363AC5">
      <w:pPr>
        <w:pStyle w:val="ConsPlusNormal"/>
        <w:ind w:firstLine="567"/>
        <w:jc w:val="both"/>
        <w:rPr>
          <w:rFonts w:ascii="Times New Roman" w:hAnsi="Times New Roman" w:cs="Times New Roman"/>
          <w:b/>
          <w:sz w:val="24"/>
          <w:szCs w:val="24"/>
        </w:rPr>
      </w:pPr>
      <w:r w:rsidRPr="00043578">
        <w:rPr>
          <w:rFonts w:ascii="Times New Roman" w:hAnsi="Times New Roman" w:cs="Times New Roman"/>
          <w:b/>
          <w:sz w:val="24"/>
          <w:szCs w:val="24"/>
        </w:rPr>
        <w:t xml:space="preserve">Развитие человеческого капитала и социальной сферы: </w:t>
      </w:r>
    </w:p>
    <w:p w:rsidR="00363AC5" w:rsidRPr="00043578" w:rsidRDefault="00363AC5" w:rsidP="00363AC5">
      <w:pPr>
        <w:pStyle w:val="ConsPlusNormal"/>
        <w:tabs>
          <w:tab w:val="left" w:pos="142"/>
        </w:tabs>
        <w:ind w:firstLine="567"/>
        <w:jc w:val="both"/>
        <w:rPr>
          <w:rFonts w:ascii="Times New Roman" w:hAnsi="Times New Roman" w:cs="Times New Roman"/>
          <w:sz w:val="24"/>
          <w:szCs w:val="24"/>
        </w:rPr>
      </w:pPr>
      <w:r w:rsidRPr="00043578">
        <w:rPr>
          <w:rFonts w:ascii="Times New Roman" w:hAnsi="Times New Roman" w:cs="Times New Roman"/>
          <w:sz w:val="24"/>
          <w:szCs w:val="24"/>
        </w:rPr>
        <w:t>Сохранение и увеличение численности населения Куйбышевского района за счет естественного и миграционного прироста населения.  Создание условий для сохранения положительных темпов демографического развития и дальнейшего улучшения демографической ситуации</w:t>
      </w:r>
    </w:p>
    <w:p w:rsidR="00627097" w:rsidRPr="00043578" w:rsidRDefault="00627097" w:rsidP="00627097">
      <w:pPr>
        <w:spacing w:after="0" w:line="240" w:lineRule="auto"/>
        <w:ind w:firstLine="708"/>
        <w:jc w:val="both"/>
        <w:rPr>
          <w:rFonts w:ascii="Times New Roman" w:hAnsi="Times New Roman" w:cs="Times New Roman"/>
          <w:b/>
          <w:sz w:val="24"/>
          <w:szCs w:val="24"/>
        </w:rPr>
      </w:pPr>
      <w:r w:rsidRPr="00043578">
        <w:rPr>
          <w:rFonts w:ascii="Times New Roman" w:hAnsi="Times New Roman" w:cs="Times New Roman"/>
          <w:b/>
          <w:sz w:val="24"/>
          <w:szCs w:val="24"/>
        </w:rPr>
        <w:t>совершенствование государственного и муниципального управления процессами социально-экономического развития Новосибирской области в целях обеспечения устойчивого развития экономики и социальной стабильности:</w:t>
      </w:r>
    </w:p>
    <w:p w:rsidR="00627097" w:rsidRPr="00043578" w:rsidRDefault="00627097" w:rsidP="00425BD6">
      <w:pPr>
        <w:pStyle w:val="ac"/>
      </w:pPr>
      <w:r w:rsidRPr="00043578">
        <w:t>реализация мер по обеспечению поддержки экономики Новосибирской области для преодоления последствий распространения новой коронавирусной инфекции (</w:t>
      </w:r>
      <w:r w:rsidRPr="00043578">
        <w:rPr>
          <w:lang w:val="en-US"/>
        </w:rPr>
        <w:t>COVID</w:t>
      </w:r>
      <w:r w:rsidRPr="00043578">
        <w:t>-19);</w:t>
      </w:r>
    </w:p>
    <w:p w:rsidR="00627097" w:rsidRPr="00043578" w:rsidRDefault="00627097" w:rsidP="00627097">
      <w:pPr>
        <w:autoSpaceDE w:val="0"/>
        <w:autoSpaceDN w:val="0"/>
        <w:adjustRightInd w:val="0"/>
        <w:spacing w:after="0" w:line="240" w:lineRule="auto"/>
        <w:ind w:firstLine="709"/>
        <w:jc w:val="both"/>
        <w:rPr>
          <w:rFonts w:ascii="Times New Roman" w:hAnsi="Times New Roman" w:cs="Times New Roman"/>
          <w:sz w:val="24"/>
          <w:szCs w:val="24"/>
        </w:rPr>
      </w:pPr>
      <w:r w:rsidRPr="00043578">
        <w:rPr>
          <w:rFonts w:ascii="Times New Roman" w:hAnsi="Times New Roman" w:cs="Times New Roman"/>
          <w:sz w:val="24"/>
          <w:szCs w:val="24"/>
        </w:rPr>
        <w:t>повышение качества и доступности предоставления государственных и муниципальных услуг, в том числе на базе многофункциональных центров;</w:t>
      </w:r>
    </w:p>
    <w:p w:rsidR="00627097" w:rsidRPr="00043578" w:rsidRDefault="00627097" w:rsidP="00627097">
      <w:pPr>
        <w:autoSpaceDE w:val="0"/>
        <w:autoSpaceDN w:val="0"/>
        <w:adjustRightInd w:val="0"/>
        <w:spacing w:after="0" w:line="240" w:lineRule="auto"/>
        <w:ind w:firstLine="709"/>
        <w:jc w:val="both"/>
        <w:rPr>
          <w:rFonts w:ascii="Times New Roman" w:hAnsi="Times New Roman" w:cs="Times New Roman"/>
          <w:sz w:val="24"/>
          <w:szCs w:val="24"/>
        </w:rPr>
      </w:pPr>
      <w:r w:rsidRPr="00043578">
        <w:rPr>
          <w:rFonts w:ascii="Times New Roman" w:hAnsi="Times New Roman" w:cs="Times New Roman"/>
          <w:sz w:val="24"/>
          <w:szCs w:val="24"/>
        </w:rPr>
        <w:t>улучшение состояние инвестиционного климата в районе;</w:t>
      </w:r>
    </w:p>
    <w:p w:rsidR="00627097" w:rsidRPr="00043578" w:rsidRDefault="00627097" w:rsidP="00627097">
      <w:pPr>
        <w:autoSpaceDE w:val="0"/>
        <w:autoSpaceDN w:val="0"/>
        <w:adjustRightInd w:val="0"/>
        <w:spacing w:after="0" w:line="240" w:lineRule="auto"/>
        <w:ind w:firstLine="709"/>
        <w:jc w:val="both"/>
        <w:rPr>
          <w:rFonts w:ascii="Times New Roman" w:hAnsi="Times New Roman" w:cs="Times New Roman"/>
          <w:sz w:val="24"/>
          <w:szCs w:val="24"/>
        </w:rPr>
      </w:pPr>
      <w:r w:rsidRPr="00043578">
        <w:rPr>
          <w:rFonts w:ascii="Times New Roman" w:hAnsi="Times New Roman" w:cs="Times New Roman"/>
          <w:sz w:val="24"/>
          <w:szCs w:val="24"/>
        </w:rPr>
        <w:t>активизация инвестиционных процессов на муниципальном уровне за счет развития механизмов стимулирования частных инвестиций, развитие муниципально-частного партнерства, эффективного вовлечения региональных институтов развития в инвестиционный процесс;</w:t>
      </w:r>
    </w:p>
    <w:p w:rsidR="00627097" w:rsidRPr="00043578" w:rsidRDefault="00627097" w:rsidP="00627097">
      <w:pPr>
        <w:autoSpaceDE w:val="0"/>
        <w:autoSpaceDN w:val="0"/>
        <w:adjustRightInd w:val="0"/>
        <w:spacing w:after="0" w:line="240" w:lineRule="auto"/>
        <w:ind w:firstLine="709"/>
        <w:jc w:val="both"/>
        <w:rPr>
          <w:rFonts w:ascii="Times New Roman" w:hAnsi="Times New Roman" w:cs="Times New Roman"/>
          <w:sz w:val="24"/>
          <w:szCs w:val="24"/>
        </w:rPr>
      </w:pPr>
      <w:r w:rsidRPr="00043578">
        <w:rPr>
          <w:rFonts w:ascii="Times New Roman" w:hAnsi="Times New Roman" w:cs="Times New Roman"/>
          <w:sz w:val="24"/>
          <w:szCs w:val="24"/>
        </w:rPr>
        <w:t>совершенствование процедуры оценки регулирующего воздействия проектов нормативных правовых актов (далее - ОРВ), оценки фактического воздействия (далее – ОФВ) и экспертизы действующих нормативных правовых актов  Куйбышевского района Новосибирской области, популяризация института ОРВ, а также методическая поддержка процессов развития института ОРВ в муниципальных образованиях Новосибирской области;</w:t>
      </w:r>
    </w:p>
    <w:p w:rsidR="00627097" w:rsidRPr="00043578" w:rsidRDefault="00627097" w:rsidP="00425BD6">
      <w:pPr>
        <w:pStyle w:val="ac"/>
      </w:pPr>
      <w:r w:rsidRPr="00043578">
        <w:t>реализация национальных проектов, которые охватывают наиболее значимые для населения сферы жизни: здравоохранение, цифровую экономику, образование, науку, безопасные и качественные автомобильные дороги, и другие;</w:t>
      </w:r>
    </w:p>
    <w:p w:rsidR="00627097" w:rsidRPr="00C54CDF" w:rsidRDefault="00627097" w:rsidP="00425BD6">
      <w:pPr>
        <w:pStyle w:val="ac"/>
      </w:pPr>
      <w:r w:rsidRPr="00C54CDF">
        <w:lastRenderedPageBreak/>
        <w:t>активизация инвестиционных процессов на муниципальном уровне за счет развития механизмов стимулирования частных инвестиций, развития государственно-частного партнерства и муниципально - частного партнерства, эффективного вовлечения региональных институтов развития в инвестиционный процесс;</w:t>
      </w:r>
    </w:p>
    <w:p w:rsidR="00627097" w:rsidRPr="00C54CDF" w:rsidRDefault="00627097" w:rsidP="00627097">
      <w:pPr>
        <w:pStyle w:val="ConsPlusNormal"/>
        <w:ind w:firstLine="709"/>
        <w:jc w:val="both"/>
        <w:rPr>
          <w:rFonts w:ascii="Times New Roman" w:hAnsi="Times New Roman" w:cs="Times New Roman"/>
          <w:sz w:val="24"/>
          <w:szCs w:val="24"/>
        </w:rPr>
      </w:pPr>
      <w:r w:rsidRPr="00C54CDF">
        <w:rPr>
          <w:rFonts w:ascii="Times New Roman" w:hAnsi="Times New Roman" w:cs="Times New Roman"/>
          <w:sz w:val="24"/>
          <w:szCs w:val="24"/>
        </w:rPr>
        <w:t>поддержка субъектов деятельности в сфере промышленности и субъектов малого и среднего предпринимательства в целях стимулирования инвестиционной активности и экономического роста, в том числе путем предоставления эффективных налоговых льгот и неналоговых мер;</w:t>
      </w:r>
    </w:p>
    <w:p w:rsidR="00627097" w:rsidRPr="00C54CDF" w:rsidRDefault="00627097" w:rsidP="00627097">
      <w:pPr>
        <w:pStyle w:val="ConsPlusNormal"/>
        <w:ind w:firstLine="709"/>
        <w:jc w:val="both"/>
        <w:rPr>
          <w:rFonts w:ascii="Times New Roman" w:hAnsi="Times New Roman" w:cs="Times New Roman"/>
          <w:sz w:val="24"/>
          <w:szCs w:val="24"/>
        </w:rPr>
      </w:pPr>
      <w:r w:rsidRPr="00C54CDF">
        <w:rPr>
          <w:rFonts w:ascii="Times New Roman" w:hAnsi="Times New Roman" w:cs="Times New Roman"/>
          <w:sz w:val="24"/>
          <w:szCs w:val="24"/>
        </w:rPr>
        <w:t>увеличение налогового потенциала и уровня собственных доходов бюджета Куйбышевского муниципального района Новосибирской области;</w:t>
      </w:r>
    </w:p>
    <w:p w:rsidR="00627097" w:rsidRPr="00C54CDF" w:rsidRDefault="00627097" w:rsidP="00627097">
      <w:pPr>
        <w:pStyle w:val="ConsPlusNormal"/>
        <w:ind w:firstLine="709"/>
        <w:jc w:val="both"/>
        <w:rPr>
          <w:rFonts w:ascii="Times New Roman" w:hAnsi="Times New Roman" w:cs="Times New Roman"/>
          <w:sz w:val="24"/>
          <w:szCs w:val="24"/>
        </w:rPr>
      </w:pPr>
      <w:r w:rsidRPr="00C54CDF">
        <w:rPr>
          <w:rFonts w:ascii="Times New Roman" w:hAnsi="Times New Roman" w:cs="Times New Roman"/>
          <w:sz w:val="24"/>
          <w:szCs w:val="24"/>
        </w:rPr>
        <w:t>повышение собираемости налогов и снижение уровня недоимки;</w:t>
      </w:r>
    </w:p>
    <w:p w:rsidR="00627097" w:rsidRPr="00C54CDF" w:rsidRDefault="00627097" w:rsidP="00627097">
      <w:pPr>
        <w:pStyle w:val="ConsPlusNormal"/>
        <w:ind w:firstLine="709"/>
        <w:jc w:val="both"/>
        <w:rPr>
          <w:rFonts w:ascii="Times New Roman" w:hAnsi="Times New Roman" w:cs="Times New Roman"/>
          <w:sz w:val="24"/>
          <w:szCs w:val="24"/>
        </w:rPr>
      </w:pPr>
      <w:r w:rsidRPr="00C54CDF">
        <w:rPr>
          <w:rFonts w:ascii="Times New Roman" w:hAnsi="Times New Roman" w:cs="Times New Roman"/>
          <w:sz w:val="24"/>
          <w:szCs w:val="24"/>
        </w:rPr>
        <w:t>повышение качества и эффективности управления бюджетными средствами;</w:t>
      </w:r>
    </w:p>
    <w:p w:rsidR="00627097" w:rsidRPr="00C54CDF" w:rsidRDefault="00627097" w:rsidP="00627097">
      <w:pPr>
        <w:pStyle w:val="ConsPlusNormal"/>
        <w:ind w:firstLine="709"/>
        <w:jc w:val="both"/>
        <w:rPr>
          <w:rFonts w:ascii="Times New Roman" w:hAnsi="Times New Roman" w:cs="Times New Roman"/>
          <w:sz w:val="24"/>
          <w:szCs w:val="24"/>
        </w:rPr>
      </w:pPr>
      <w:r w:rsidRPr="00C54CDF">
        <w:rPr>
          <w:rFonts w:ascii="Times New Roman" w:hAnsi="Times New Roman" w:cs="Times New Roman"/>
          <w:sz w:val="24"/>
          <w:szCs w:val="24"/>
        </w:rPr>
        <w:t>снижение уровня долговой нагрузки на бюджет Куйбышевского муниципального района Новосибирской области и минимизация расходов на обслуживание государственного внутреннего долга;</w:t>
      </w:r>
    </w:p>
    <w:p w:rsidR="00627097" w:rsidRPr="00C54CDF" w:rsidRDefault="00627097" w:rsidP="00627097">
      <w:pPr>
        <w:pStyle w:val="ConsPlusNormal"/>
        <w:ind w:firstLine="709"/>
        <w:jc w:val="both"/>
        <w:rPr>
          <w:rFonts w:ascii="Times New Roman" w:hAnsi="Times New Roman" w:cs="Times New Roman"/>
          <w:sz w:val="24"/>
          <w:szCs w:val="24"/>
        </w:rPr>
      </w:pPr>
      <w:r w:rsidRPr="00C54CDF">
        <w:rPr>
          <w:rFonts w:ascii="Times New Roman" w:hAnsi="Times New Roman" w:cs="Times New Roman"/>
          <w:sz w:val="24"/>
          <w:szCs w:val="24"/>
        </w:rPr>
        <w:t>применение механизма налоговых расходов как одного из элементов финансового обеспечения государственных программ Новосибирской области, во взаимосвязи с конечным результатом их исполнения, в целях стимулирования экономического роста Куйбышевского муниципального района Новосибирской области, поддержки социально незащищенных слоев населения, стимулирования отдельных видов экономической активности, территорий опережающего социально-экономического развития, а также развития налогооблагаемой базы без увеличения уровня расходных обязательств муниципального бюджета;</w:t>
      </w:r>
    </w:p>
    <w:p w:rsidR="00627097" w:rsidRPr="00C54CDF" w:rsidRDefault="00627097" w:rsidP="00627097">
      <w:pPr>
        <w:pStyle w:val="ConsPlusNormal"/>
        <w:ind w:firstLine="709"/>
        <w:jc w:val="both"/>
        <w:rPr>
          <w:rFonts w:ascii="Times New Roman" w:hAnsi="Times New Roman" w:cs="Times New Roman"/>
          <w:sz w:val="24"/>
          <w:szCs w:val="24"/>
        </w:rPr>
      </w:pPr>
      <w:r w:rsidRPr="00C54CDF">
        <w:rPr>
          <w:rFonts w:ascii="Times New Roman" w:hAnsi="Times New Roman" w:cs="Times New Roman"/>
          <w:sz w:val="24"/>
          <w:szCs w:val="24"/>
        </w:rPr>
        <w:t>обеспечение при формировании проекта бюджета Куйбышевского района на очередной финансовый год и на плановый период приоритетности определения бюджетных ассигнований бюджета Куйбышевского района на обеспечение реализации региональных проектов, государственных программ Новосибирской области, обеспечивающих достижение целей и целевых показателей, выполнение задач, определенных 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rsidR="00627097" w:rsidRPr="00B218D2" w:rsidRDefault="00627097" w:rsidP="00EF551D">
      <w:pPr>
        <w:pStyle w:val="ConsPlusNormal"/>
        <w:ind w:firstLine="567"/>
        <w:jc w:val="both"/>
        <w:rPr>
          <w:rFonts w:ascii="Times New Roman" w:hAnsi="Times New Roman" w:cs="Times New Roman"/>
          <w:b/>
          <w:sz w:val="24"/>
          <w:szCs w:val="24"/>
        </w:rPr>
      </w:pPr>
    </w:p>
    <w:p w:rsidR="001317F4" w:rsidRDefault="00187C2D" w:rsidP="00284A24">
      <w:pPr>
        <w:spacing w:after="0" w:line="240" w:lineRule="auto"/>
        <w:jc w:val="both"/>
        <w:rPr>
          <w:rFonts w:ascii="Times New Roman" w:hAnsi="Times New Roman" w:cs="Times New Roman"/>
          <w:b/>
          <w:sz w:val="24"/>
          <w:szCs w:val="24"/>
        </w:rPr>
      </w:pPr>
      <w:r w:rsidRPr="00B218D2">
        <w:rPr>
          <w:rFonts w:ascii="Times New Roman" w:hAnsi="Times New Roman" w:cs="Times New Roman"/>
          <w:b/>
          <w:sz w:val="24"/>
          <w:szCs w:val="24"/>
          <w:u w:val="single"/>
        </w:rPr>
        <w:t>Промышленность</w:t>
      </w:r>
      <w:r w:rsidR="001317F4" w:rsidRPr="00B218D2">
        <w:rPr>
          <w:rFonts w:ascii="Times New Roman" w:hAnsi="Times New Roman" w:cs="Times New Roman"/>
          <w:b/>
          <w:sz w:val="24"/>
          <w:szCs w:val="24"/>
        </w:rPr>
        <w:t xml:space="preserve"> </w:t>
      </w:r>
    </w:p>
    <w:p w:rsidR="00C54CDF" w:rsidRPr="00B218D2" w:rsidRDefault="00C54CDF" w:rsidP="00284A24">
      <w:pPr>
        <w:spacing w:after="0" w:line="240" w:lineRule="auto"/>
        <w:jc w:val="both"/>
        <w:rPr>
          <w:rFonts w:ascii="Times New Roman" w:hAnsi="Times New Roman" w:cs="Times New Roman"/>
          <w:b/>
          <w:sz w:val="24"/>
          <w:szCs w:val="24"/>
        </w:rPr>
      </w:pPr>
    </w:p>
    <w:p w:rsidR="0068755A" w:rsidRPr="00C54CDF" w:rsidRDefault="0068755A" w:rsidP="0068755A">
      <w:pPr>
        <w:spacing w:after="0" w:line="240" w:lineRule="auto"/>
        <w:ind w:firstLine="550"/>
        <w:jc w:val="both"/>
        <w:rPr>
          <w:rFonts w:ascii="Times New Roman" w:hAnsi="Times New Roman"/>
          <w:sz w:val="24"/>
          <w:szCs w:val="24"/>
        </w:rPr>
      </w:pPr>
      <w:r w:rsidRPr="00C54CDF">
        <w:rPr>
          <w:rFonts w:ascii="Times New Roman" w:hAnsi="Times New Roman"/>
          <w:sz w:val="24"/>
          <w:szCs w:val="24"/>
        </w:rPr>
        <w:t>Выпуском промышленной продукции занимаются крупные и средние предприятия, которые выпускают следующие основные виды продукции:</w:t>
      </w:r>
    </w:p>
    <w:p w:rsidR="0068755A" w:rsidRPr="00C54CDF" w:rsidRDefault="0068755A" w:rsidP="0068755A">
      <w:pPr>
        <w:spacing w:after="0" w:line="240" w:lineRule="auto"/>
        <w:ind w:firstLine="567"/>
        <w:jc w:val="both"/>
        <w:rPr>
          <w:rFonts w:ascii="Times New Roman" w:hAnsi="Times New Roman" w:cs="Times New Roman"/>
          <w:sz w:val="24"/>
          <w:szCs w:val="24"/>
        </w:rPr>
      </w:pPr>
      <w:r w:rsidRPr="00C54CDF">
        <w:rPr>
          <w:rFonts w:ascii="Times New Roman" w:hAnsi="Times New Roman" w:cs="Times New Roman"/>
          <w:sz w:val="24"/>
          <w:szCs w:val="24"/>
        </w:rPr>
        <w:t>ФКП «Анозит» -  анозит, перекись водорода марки» А»;</w:t>
      </w:r>
    </w:p>
    <w:p w:rsidR="0068755A" w:rsidRPr="00C54CDF" w:rsidRDefault="0068755A" w:rsidP="0068755A">
      <w:pPr>
        <w:spacing w:after="0" w:line="240" w:lineRule="auto"/>
        <w:ind w:firstLine="567"/>
        <w:jc w:val="both"/>
        <w:rPr>
          <w:rFonts w:ascii="Times New Roman" w:hAnsi="Times New Roman" w:cs="Times New Roman"/>
          <w:sz w:val="24"/>
          <w:szCs w:val="24"/>
        </w:rPr>
      </w:pPr>
      <w:r w:rsidRPr="00C54CDF">
        <w:rPr>
          <w:rFonts w:ascii="Times New Roman" w:hAnsi="Times New Roman" w:cs="Times New Roman"/>
          <w:sz w:val="24"/>
          <w:szCs w:val="24"/>
        </w:rPr>
        <w:t>АО «Ерофеев» - спирт этиловый ректификованный из пищевого сырья, побочную продукцию от производства спирта (сивушные масла, барда, концентрат головных примесей);</w:t>
      </w:r>
    </w:p>
    <w:p w:rsidR="0068755A" w:rsidRPr="00C54CDF" w:rsidRDefault="0068755A" w:rsidP="0068755A">
      <w:pPr>
        <w:spacing w:after="0" w:line="240" w:lineRule="auto"/>
        <w:ind w:firstLine="567"/>
        <w:jc w:val="both"/>
        <w:rPr>
          <w:rFonts w:ascii="Times New Roman" w:hAnsi="Times New Roman" w:cs="Times New Roman"/>
          <w:sz w:val="24"/>
          <w:szCs w:val="24"/>
        </w:rPr>
      </w:pPr>
      <w:r w:rsidRPr="00C54CDF">
        <w:rPr>
          <w:rFonts w:ascii="Times New Roman" w:hAnsi="Times New Roman" w:cs="Times New Roman"/>
          <w:sz w:val="24"/>
          <w:szCs w:val="24"/>
        </w:rPr>
        <w:t>ООО «</w:t>
      </w:r>
      <w:r w:rsidR="00CD35B8" w:rsidRPr="00C54CDF">
        <w:rPr>
          <w:rFonts w:ascii="Times New Roman" w:hAnsi="Times New Roman" w:cs="Times New Roman"/>
          <w:sz w:val="24"/>
          <w:szCs w:val="24"/>
        </w:rPr>
        <w:t>Строитель</w:t>
      </w:r>
      <w:r w:rsidRPr="00C54CDF">
        <w:rPr>
          <w:rFonts w:ascii="Times New Roman" w:hAnsi="Times New Roman" w:cs="Times New Roman"/>
          <w:sz w:val="24"/>
          <w:szCs w:val="24"/>
        </w:rPr>
        <w:t>» - железобетон;</w:t>
      </w:r>
      <w:r w:rsidR="00CD35B8" w:rsidRPr="00C54CDF">
        <w:rPr>
          <w:rFonts w:ascii="Times New Roman" w:hAnsi="Times New Roman" w:cs="Times New Roman"/>
          <w:sz w:val="24"/>
          <w:szCs w:val="24"/>
        </w:rPr>
        <w:t>(правоприемник ООО «Металлист»)</w:t>
      </w:r>
    </w:p>
    <w:p w:rsidR="0068755A" w:rsidRPr="00C54CDF" w:rsidRDefault="0068755A" w:rsidP="0068755A">
      <w:pPr>
        <w:spacing w:after="0" w:line="240" w:lineRule="auto"/>
        <w:ind w:firstLine="567"/>
        <w:jc w:val="both"/>
        <w:rPr>
          <w:rFonts w:ascii="Times New Roman" w:hAnsi="Times New Roman" w:cs="Times New Roman"/>
          <w:sz w:val="24"/>
          <w:szCs w:val="24"/>
        </w:rPr>
      </w:pPr>
      <w:r w:rsidRPr="00C54CDF">
        <w:rPr>
          <w:rFonts w:ascii="Times New Roman" w:hAnsi="Times New Roman" w:cs="Times New Roman"/>
          <w:sz w:val="24"/>
          <w:szCs w:val="24"/>
        </w:rPr>
        <w:t>ООО «Фармер» - химические средства защиты растений;</w:t>
      </w:r>
    </w:p>
    <w:p w:rsidR="0068755A" w:rsidRPr="00C54CDF" w:rsidRDefault="0068755A" w:rsidP="0068755A">
      <w:pPr>
        <w:spacing w:after="0" w:line="240" w:lineRule="auto"/>
        <w:ind w:firstLine="567"/>
        <w:jc w:val="both"/>
        <w:rPr>
          <w:rFonts w:ascii="Times New Roman" w:hAnsi="Times New Roman" w:cs="Times New Roman"/>
          <w:sz w:val="24"/>
          <w:szCs w:val="24"/>
        </w:rPr>
      </w:pPr>
      <w:r w:rsidRPr="00C54CDF">
        <w:rPr>
          <w:rFonts w:ascii="Times New Roman" w:hAnsi="Times New Roman" w:cs="Times New Roman"/>
          <w:sz w:val="24"/>
          <w:szCs w:val="24"/>
        </w:rPr>
        <w:t>ООО «Сибирский Рыбный Дом» копчение продукции.</w:t>
      </w:r>
    </w:p>
    <w:p w:rsidR="0068755A" w:rsidRPr="00C54CDF" w:rsidRDefault="0068755A" w:rsidP="0068755A">
      <w:pPr>
        <w:spacing w:after="0" w:line="240" w:lineRule="auto"/>
        <w:jc w:val="both"/>
        <w:rPr>
          <w:rFonts w:ascii="Times New Roman" w:hAnsi="Times New Roman" w:cs="Times New Roman"/>
          <w:sz w:val="24"/>
          <w:szCs w:val="24"/>
        </w:rPr>
      </w:pPr>
      <w:r w:rsidRPr="00C54CDF">
        <w:rPr>
          <w:rFonts w:ascii="Times New Roman" w:hAnsi="Times New Roman" w:cs="Times New Roman"/>
          <w:sz w:val="24"/>
          <w:szCs w:val="24"/>
        </w:rPr>
        <w:t xml:space="preserve">          ООО «Фишмэн» -  переработка рыбы,</w:t>
      </w:r>
    </w:p>
    <w:p w:rsidR="003944EA" w:rsidRPr="00C54CDF" w:rsidRDefault="005747C8" w:rsidP="005747C8">
      <w:pPr>
        <w:spacing w:after="0" w:line="240" w:lineRule="auto"/>
        <w:rPr>
          <w:rFonts w:ascii="Times New Roman" w:hAnsi="Times New Roman" w:cs="Times New Roman"/>
          <w:sz w:val="24"/>
          <w:szCs w:val="24"/>
        </w:rPr>
      </w:pPr>
      <w:r w:rsidRPr="00C54CDF">
        <w:rPr>
          <w:rFonts w:ascii="Times New Roman" w:hAnsi="Times New Roman" w:cs="Times New Roman"/>
          <w:sz w:val="24"/>
          <w:szCs w:val="24"/>
        </w:rPr>
        <w:t xml:space="preserve">         ООО «Баланс» -     переработка молока</w:t>
      </w:r>
      <w:r w:rsidR="003944EA" w:rsidRPr="00C54CDF">
        <w:rPr>
          <w:rFonts w:ascii="Times New Roman" w:hAnsi="Times New Roman" w:cs="Times New Roman"/>
          <w:sz w:val="24"/>
          <w:szCs w:val="24"/>
        </w:rPr>
        <w:t>,</w:t>
      </w:r>
    </w:p>
    <w:p w:rsidR="00845FAE" w:rsidRPr="00C54CDF" w:rsidRDefault="003944EA" w:rsidP="00B81315">
      <w:pPr>
        <w:spacing w:after="0" w:line="240" w:lineRule="auto"/>
        <w:rPr>
          <w:rFonts w:ascii="Times New Roman" w:hAnsi="Times New Roman" w:cs="Times New Roman"/>
          <w:sz w:val="24"/>
          <w:szCs w:val="24"/>
        </w:rPr>
      </w:pPr>
      <w:r w:rsidRPr="00C54CDF">
        <w:rPr>
          <w:rFonts w:ascii="Times New Roman" w:hAnsi="Times New Roman" w:cs="Times New Roman"/>
          <w:sz w:val="24"/>
          <w:szCs w:val="24"/>
        </w:rPr>
        <w:t xml:space="preserve">         </w:t>
      </w:r>
      <w:r w:rsidR="00B81315" w:rsidRPr="00C54CDF">
        <w:rPr>
          <w:rFonts w:ascii="Times New Roman" w:hAnsi="Times New Roman" w:cs="Times New Roman"/>
          <w:sz w:val="24"/>
          <w:szCs w:val="24"/>
        </w:rPr>
        <w:t xml:space="preserve">АО «Газпром добыча Томск» - </w:t>
      </w:r>
      <w:r w:rsidR="001A6F64" w:rsidRPr="00C54CDF">
        <w:rPr>
          <w:rFonts w:ascii="Times New Roman" w:eastAsia="Calibri" w:hAnsi="Times New Roman" w:cs="Times New Roman"/>
          <w:sz w:val="24"/>
          <w:szCs w:val="24"/>
          <w:shd w:val="clear" w:color="auto" w:fill="FFFFFF"/>
        </w:rPr>
        <w:t>выпуск смеси газов пропана и бутана</w:t>
      </w:r>
      <w:r w:rsidR="001A6F64" w:rsidRPr="00C54CDF">
        <w:rPr>
          <w:rFonts w:ascii="Times New Roman" w:hAnsi="Times New Roman" w:cs="Times New Roman"/>
          <w:sz w:val="24"/>
          <w:szCs w:val="24"/>
          <w:shd w:val="clear" w:color="auto" w:fill="FFFFFF"/>
        </w:rPr>
        <w:t>.</w:t>
      </w:r>
    </w:p>
    <w:p w:rsidR="00845FAE" w:rsidRPr="00BA44A6" w:rsidRDefault="00845FAE" w:rsidP="00845FAE">
      <w:pPr>
        <w:rPr>
          <w:rFonts w:ascii="Times New Roman" w:hAnsi="Times New Roman" w:cs="Times New Roman"/>
          <w:color w:val="FF0000"/>
          <w:sz w:val="28"/>
          <w:szCs w:val="28"/>
        </w:rPr>
      </w:pPr>
      <w:r w:rsidRPr="00BA44A6">
        <w:rPr>
          <w:rFonts w:ascii="Times New Roman" w:hAnsi="Times New Roman" w:cs="Times New Roman"/>
          <w:noProof/>
          <w:color w:val="FF0000"/>
          <w:sz w:val="28"/>
          <w:szCs w:val="28"/>
          <w:lang w:eastAsia="ru-RU"/>
        </w:rPr>
        <w:lastRenderedPageBreak/>
        <w:drawing>
          <wp:inline distT="0" distB="0" distL="0" distR="0">
            <wp:extent cx="6419997" cy="4914900"/>
            <wp:effectExtent l="19050" t="0" r="18903" b="0"/>
            <wp:docPr id="16"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C33C0" w:rsidRDefault="004153ED" w:rsidP="00BC33C0">
      <w:pPr>
        <w:spacing w:after="0" w:line="240" w:lineRule="auto"/>
        <w:jc w:val="both"/>
        <w:rPr>
          <w:rFonts w:ascii="Times New Roman" w:hAnsi="Times New Roman" w:cs="Times New Roman"/>
          <w:sz w:val="24"/>
          <w:szCs w:val="24"/>
        </w:rPr>
      </w:pPr>
      <w:r w:rsidRPr="00B218D2">
        <w:rPr>
          <w:rFonts w:ascii="Times New Roman" w:hAnsi="Times New Roman" w:cs="Times New Roman"/>
          <w:b/>
          <w:sz w:val="24"/>
          <w:szCs w:val="24"/>
          <w:u w:val="single"/>
        </w:rPr>
        <w:t>С</w:t>
      </w:r>
      <w:r w:rsidR="00EB071C" w:rsidRPr="00B218D2">
        <w:rPr>
          <w:rFonts w:ascii="Times New Roman" w:hAnsi="Times New Roman" w:cs="Times New Roman"/>
          <w:b/>
          <w:sz w:val="24"/>
          <w:szCs w:val="24"/>
          <w:u w:val="single"/>
        </w:rPr>
        <w:t>ельское хозяйство</w:t>
      </w:r>
      <w:r w:rsidR="00AF560C" w:rsidRPr="00B218D2">
        <w:rPr>
          <w:rFonts w:ascii="Times New Roman" w:hAnsi="Times New Roman" w:cs="Times New Roman"/>
          <w:b/>
          <w:sz w:val="24"/>
          <w:szCs w:val="24"/>
          <w:u w:val="single"/>
        </w:rPr>
        <w:t xml:space="preserve"> </w:t>
      </w:r>
      <w:r w:rsidR="00441EA9" w:rsidRPr="00BC33C0">
        <w:rPr>
          <w:rFonts w:ascii="Times New Roman" w:hAnsi="Times New Roman" w:cs="Times New Roman"/>
          <w:sz w:val="24"/>
          <w:szCs w:val="24"/>
        </w:rPr>
        <w:t xml:space="preserve"> Куйбышевском районе в настоящее время сельскохозяйственным производством занимаются 1</w:t>
      </w:r>
      <w:r w:rsidR="00BC33C0">
        <w:rPr>
          <w:rFonts w:ascii="Times New Roman" w:hAnsi="Times New Roman" w:cs="Times New Roman"/>
          <w:sz w:val="24"/>
          <w:szCs w:val="24"/>
        </w:rPr>
        <w:t>6</w:t>
      </w:r>
      <w:r w:rsidR="00441EA9" w:rsidRPr="00BC33C0">
        <w:rPr>
          <w:rFonts w:ascii="Times New Roman" w:hAnsi="Times New Roman" w:cs="Times New Roman"/>
          <w:sz w:val="24"/>
          <w:szCs w:val="24"/>
        </w:rPr>
        <w:t xml:space="preserve"> сельскохозяйственных организаций, 2</w:t>
      </w:r>
      <w:r w:rsidR="00C9510F">
        <w:rPr>
          <w:rFonts w:ascii="Times New Roman" w:hAnsi="Times New Roman" w:cs="Times New Roman"/>
          <w:sz w:val="24"/>
          <w:szCs w:val="24"/>
        </w:rPr>
        <w:t>5</w:t>
      </w:r>
      <w:r w:rsidR="00441EA9" w:rsidRPr="00BC33C0">
        <w:rPr>
          <w:rFonts w:ascii="Times New Roman" w:hAnsi="Times New Roman" w:cs="Times New Roman"/>
          <w:sz w:val="24"/>
          <w:szCs w:val="24"/>
        </w:rPr>
        <w:t xml:space="preserve"> крестьянских (фермерских) хозяйства</w:t>
      </w:r>
      <w:r w:rsidR="00845FAE" w:rsidRPr="00BC33C0">
        <w:rPr>
          <w:rFonts w:ascii="Times New Roman" w:hAnsi="Times New Roman" w:cs="Times New Roman"/>
          <w:sz w:val="24"/>
          <w:szCs w:val="24"/>
        </w:rPr>
        <w:t xml:space="preserve">, </w:t>
      </w:r>
      <w:r w:rsidR="00BC33C0" w:rsidRPr="00BC33C0">
        <w:rPr>
          <w:rFonts w:ascii="Times New Roman" w:hAnsi="Times New Roman" w:cs="Times New Roman"/>
          <w:sz w:val="24"/>
          <w:szCs w:val="24"/>
        </w:rPr>
        <w:t>5</w:t>
      </w:r>
      <w:r w:rsidR="00845FAE" w:rsidRPr="00BC33C0">
        <w:rPr>
          <w:rFonts w:ascii="Times New Roman" w:hAnsi="Times New Roman" w:cs="Times New Roman"/>
          <w:sz w:val="24"/>
          <w:szCs w:val="24"/>
        </w:rPr>
        <w:t>СПК</w:t>
      </w:r>
      <w:r w:rsidR="00BC33C0" w:rsidRPr="00BC33C0">
        <w:rPr>
          <w:rFonts w:ascii="Times New Roman" w:hAnsi="Times New Roman" w:cs="Times New Roman"/>
          <w:sz w:val="24"/>
          <w:szCs w:val="24"/>
        </w:rPr>
        <w:t xml:space="preserve"> (</w:t>
      </w:r>
      <w:r w:rsidR="00BC33C0" w:rsidRPr="00BC33C0">
        <w:rPr>
          <w:rFonts w:ascii="Times New Roman" w:hAnsi="Times New Roman" w:cs="Times New Roman"/>
          <w:szCs w:val="28"/>
        </w:rPr>
        <w:t>СПССК «СИБИРСКОЕ ЗЕРНО», СПРК «СОДРУЖЕСТВО», СПРК «КАИНСКИЙ», СППССК «Агросоюз», ССПК «Усадьба</w:t>
      </w:r>
      <w:r w:rsidR="00BC33C0" w:rsidRPr="00BC33C0">
        <w:rPr>
          <w:szCs w:val="28"/>
        </w:rPr>
        <w:t>».)</w:t>
      </w:r>
      <w:r w:rsidR="00BC33C0" w:rsidRPr="00BC33C0">
        <w:rPr>
          <w:rFonts w:ascii="Times New Roman" w:hAnsi="Times New Roman" w:cs="Times New Roman"/>
          <w:sz w:val="24"/>
          <w:szCs w:val="24"/>
        </w:rPr>
        <w:t>,</w:t>
      </w:r>
      <w:r w:rsidR="00C9510F">
        <w:rPr>
          <w:rFonts w:ascii="Times New Roman" w:hAnsi="Times New Roman" w:cs="Times New Roman"/>
          <w:sz w:val="24"/>
          <w:szCs w:val="24"/>
        </w:rPr>
        <w:t xml:space="preserve"> </w:t>
      </w:r>
      <w:r w:rsidR="00860E52" w:rsidRPr="00BC33C0">
        <w:rPr>
          <w:rFonts w:ascii="Times New Roman" w:hAnsi="Times New Roman" w:cs="Times New Roman"/>
          <w:sz w:val="24"/>
          <w:szCs w:val="24"/>
        </w:rPr>
        <w:t>ООО</w:t>
      </w:r>
      <w:r w:rsidR="00BC33C0" w:rsidRPr="00BC33C0">
        <w:rPr>
          <w:rFonts w:ascii="Times New Roman" w:hAnsi="Times New Roman" w:cs="Times New Roman"/>
          <w:sz w:val="24"/>
          <w:szCs w:val="24"/>
        </w:rPr>
        <w:t xml:space="preserve"> «</w:t>
      </w:r>
      <w:r w:rsidR="00860E52" w:rsidRPr="00BC33C0">
        <w:rPr>
          <w:rFonts w:ascii="Times New Roman" w:hAnsi="Times New Roman" w:cs="Times New Roman"/>
          <w:sz w:val="24"/>
          <w:szCs w:val="24"/>
        </w:rPr>
        <w:t>Баланс»</w:t>
      </w:r>
      <w:r w:rsidR="00441EA9" w:rsidRPr="00BC33C0">
        <w:rPr>
          <w:rFonts w:ascii="Times New Roman" w:hAnsi="Times New Roman" w:cs="Times New Roman"/>
          <w:sz w:val="24"/>
          <w:szCs w:val="24"/>
        </w:rPr>
        <w:t xml:space="preserve"> и 5,</w:t>
      </w:r>
      <w:r w:rsidR="00860E52" w:rsidRPr="00BC33C0">
        <w:rPr>
          <w:rFonts w:ascii="Times New Roman" w:hAnsi="Times New Roman" w:cs="Times New Roman"/>
          <w:sz w:val="24"/>
          <w:szCs w:val="24"/>
        </w:rPr>
        <w:t>2</w:t>
      </w:r>
      <w:r w:rsidR="00441EA9" w:rsidRPr="00BC33C0">
        <w:rPr>
          <w:rFonts w:ascii="Times New Roman" w:hAnsi="Times New Roman" w:cs="Times New Roman"/>
          <w:sz w:val="24"/>
          <w:szCs w:val="24"/>
        </w:rPr>
        <w:t xml:space="preserve"> тыс. личных подсобных хозяйств.</w:t>
      </w:r>
    </w:p>
    <w:p w:rsidR="00BC33C0" w:rsidRDefault="00441EA9" w:rsidP="00BC33C0">
      <w:pPr>
        <w:spacing w:after="0" w:line="240" w:lineRule="auto"/>
        <w:jc w:val="both"/>
        <w:rPr>
          <w:rFonts w:ascii="Times New Roman" w:hAnsi="Times New Roman" w:cs="Times New Roman"/>
          <w:sz w:val="24"/>
          <w:szCs w:val="24"/>
        </w:rPr>
      </w:pPr>
      <w:r w:rsidRPr="00BC33C0">
        <w:rPr>
          <w:rFonts w:ascii="Times New Roman" w:hAnsi="Times New Roman" w:cs="Times New Roman"/>
          <w:sz w:val="24"/>
          <w:szCs w:val="24"/>
        </w:rPr>
        <w:t>Сельскохозяйственные организации, крестьянские (фермерские) хозяйства  и личные подсобные хозяйства граждан специализируются на производстве зерна, молока и мяса. Ежегодно хозяйствами района производится 50-60  тыс. тонн зерна с урожайностью 10-16 ц/га, 1</w:t>
      </w:r>
      <w:r w:rsidR="00860E52" w:rsidRPr="00BC33C0">
        <w:rPr>
          <w:rFonts w:ascii="Times New Roman" w:hAnsi="Times New Roman" w:cs="Times New Roman"/>
          <w:sz w:val="24"/>
          <w:szCs w:val="24"/>
        </w:rPr>
        <w:t>2</w:t>
      </w:r>
      <w:r w:rsidRPr="00BC33C0">
        <w:rPr>
          <w:rFonts w:ascii="Times New Roman" w:hAnsi="Times New Roman" w:cs="Times New Roman"/>
          <w:sz w:val="24"/>
          <w:szCs w:val="24"/>
        </w:rPr>
        <w:t xml:space="preserve"> тыс. тонн молока и </w:t>
      </w:r>
      <w:r w:rsidR="008D1DF5" w:rsidRPr="00BC33C0">
        <w:rPr>
          <w:rFonts w:ascii="Times New Roman" w:hAnsi="Times New Roman" w:cs="Times New Roman"/>
          <w:sz w:val="24"/>
          <w:szCs w:val="24"/>
        </w:rPr>
        <w:t>3,2-</w:t>
      </w:r>
      <w:r w:rsidR="00860E52" w:rsidRPr="00BC33C0">
        <w:rPr>
          <w:rFonts w:ascii="Times New Roman" w:hAnsi="Times New Roman" w:cs="Times New Roman"/>
          <w:sz w:val="24"/>
          <w:szCs w:val="24"/>
        </w:rPr>
        <w:t>3,7</w:t>
      </w:r>
      <w:r w:rsidRPr="00BC33C0">
        <w:rPr>
          <w:rFonts w:ascii="Times New Roman" w:hAnsi="Times New Roman" w:cs="Times New Roman"/>
          <w:sz w:val="24"/>
          <w:szCs w:val="24"/>
        </w:rPr>
        <w:t xml:space="preserve"> тыс. тонн мяса.</w:t>
      </w:r>
    </w:p>
    <w:p w:rsidR="00441EA9" w:rsidRPr="00BC33C0" w:rsidRDefault="00441EA9" w:rsidP="00BC33C0">
      <w:pPr>
        <w:spacing w:after="0" w:line="240" w:lineRule="auto"/>
        <w:jc w:val="both"/>
        <w:rPr>
          <w:rFonts w:ascii="Times New Roman" w:hAnsi="Times New Roman" w:cs="Times New Roman"/>
          <w:sz w:val="24"/>
          <w:szCs w:val="24"/>
        </w:rPr>
      </w:pPr>
      <w:r w:rsidRPr="00BC33C0">
        <w:rPr>
          <w:rFonts w:ascii="Times New Roman" w:hAnsi="Times New Roman" w:cs="Times New Roman"/>
          <w:sz w:val="24"/>
          <w:szCs w:val="24"/>
        </w:rPr>
        <w:t xml:space="preserve"> Посевная площадь сельскохозяйственных культур в 202</w:t>
      </w:r>
      <w:r w:rsidR="008D1DF5" w:rsidRPr="00BC33C0">
        <w:rPr>
          <w:rFonts w:ascii="Times New Roman" w:hAnsi="Times New Roman" w:cs="Times New Roman"/>
          <w:sz w:val="24"/>
          <w:szCs w:val="24"/>
        </w:rPr>
        <w:t>2</w:t>
      </w:r>
      <w:r w:rsidRPr="00BC33C0">
        <w:rPr>
          <w:rFonts w:ascii="Times New Roman" w:hAnsi="Times New Roman" w:cs="Times New Roman"/>
          <w:sz w:val="24"/>
          <w:szCs w:val="24"/>
        </w:rPr>
        <w:t xml:space="preserve"> году составила</w:t>
      </w:r>
      <w:r w:rsidR="00860E52" w:rsidRPr="00BC33C0">
        <w:rPr>
          <w:rFonts w:ascii="Times New Roman" w:hAnsi="Times New Roman" w:cs="Times New Roman"/>
          <w:sz w:val="24"/>
          <w:szCs w:val="24"/>
        </w:rPr>
        <w:t xml:space="preserve"> </w:t>
      </w:r>
      <w:r w:rsidR="00C54CDF" w:rsidRPr="00BC33C0">
        <w:rPr>
          <w:rFonts w:ascii="Times New Roman" w:hAnsi="Times New Roman" w:cs="Times New Roman"/>
          <w:sz w:val="24"/>
          <w:szCs w:val="24"/>
        </w:rPr>
        <w:t>47630,5</w:t>
      </w:r>
      <w:r w:rsidRPr="00BC33C0">
        <w:rPr>
          <w:rFonts w:ascii="Times New Roman" w:hAnsi="Times New Roman" w:cs="Times New Roman"/>
          <w:sz w:val="24"/>
          <w:szCs w:val="24"/>
        </w:rPr>
        <w:t xml:space="preserve"> гектар, в том числе зерновых культур – </w:t>
      </w:r>
      <w:r w:rsidR="00C54CDF" w:rsidRPr="00BC33C0">
        <w:rPr>
          <w:rFonts w:ascii="Times New Roman" w:hAnsi="Times New Roman" w:cs="Times New Roman"/>
          <w:sz w:val="24"/>
          <w:szCs w:val="24"/>
        </w:rPr>
        <w:t>31447,5</w:t>
      </w:r>
      <w:r w:rsidRPr="00BC33C0">
        <w:rPr>
          <w:rFonts w:ascii="Times New Roman" w:hAnsi="Times New Roman" w:cs="Times New Roman"/>
          <w:sz w:val="24"/>
          <w:szCs w:val="24"/>
        </w:rPr>
        <w:t xml:space="preserve"> га, кормовых культур – </w:t>
      </w:r>
      <w:r w:rsidR="00C54CDF" w:rsidRPr="00BC33C0">
        <w:rPr>
          <w:rFonts w:ascii="Times New Roman" w:hAnsi="Times New Roman" w:cs="Times New Roman"/>
          <w:sz w:val="24"/>
          <w:szCs w:val="24"/>
        </w:rPr>
        <w:t>5636,2</w:t>
      </w:r>
      <w:r w:rsidRPr="00BC33C0">
        <w:rPr>
          <w:rFonts w:ascii="Times New Roman" w:hAnsi="Times New Roman" w:cs="Times New Roman"/>
          <w:sz w:val="24"/>
          <w:szCs w:val="24"/>
        </w:rPr>
        <w:t xml:space="preserve"> га, </w:t>
      </w:r>
      <w:r w:rsidR="00C54CDF" w:rsidRPr="00BC33C0">
        <w:rPr>
          <w:rFonts w:ascii="Times New Roman" w:hAnsi="Times New Roman" w:cs="Times New Roman"/>
          <w:sz w:val="24"/>
          <w:szCs w:val="24"/>
        </w:rPr>
        <w:t xml:space="preserve">технических </w:t>
      </w:r>
      <w:r w:rsidRPr="00BC33C0">
        <w:rPr>
          <w:rFonts w:ascii="Times New Roman" w:hAnsi="Times New Roman" w:cs="Times New Roman"/>
          <w:sz w:val="24"/>
          <w:szCs w:val="24"/>
        </w:rPr>
        <w:t xml:space="preserve"> культур –</w:t>
      </w:r>
      <w:r w:rsidR="00BC33C0">
        <w:rPr>
          <w:rFonts w:ascii="Times New Roman" w:hAnsi="Times New Roman" w:cs="Times New Roman"/>
          <w:sz w:val="24"/>
          <w:szCs w:val="24"/>
        </w:rPr>
        <w:t xml:space="preserve"> </w:t>
      </w:r>
      <w:r w:rsidR="00C54CDF" w:rsidRPr="00BC33C0">
        <w:rPr>
          <w:rFonts w:ascii="Times New Roman" w:hAnsi="Times New Roman" w:cs="Times New Roman"/>
          <w:sz w:val="24"/>
          <w:szCs w:val="24"/>
        </w:rPr>
        <w:t>9896</w:t>
      </w:r>
      <w:r w:rsidRPr="00BC33C0">
        <w:rPr>
          <w:rFonts w:ascii="Times New Roman" w:hAnsi="Times New Roman" w:cs="Times New Roman"/>
          <w:sz w:val="24"/>
          <w:szCs w:val="24"/>
        </w:rPr>
        <w:t xml:space="preserve"> га.</w:t>
      </w:r>
    </w:p>
    <w:p w:rsidR="003625B6" w:rsidRPr="00BC33C0" w:rsidRDefault="00441EA9" w:rsidP="00BC33C0">
      <w:pPr>
        <w:pStyle w:val="32"/>
        <w:spacing w:after="0" w:line="240" w:lineRule="auto"/>
        <w:ind w:left="0" w:firstLine="567"/>
        <w:jc w:val="both"/>
        <w:rPr>
          <w:rFonts w:ascii="Times New Roman" w:hAnsi="Times New Roman"/>
          <w:sz w:val="24"/>
          <w:szCs w:val="24"/>
        </w:rPr>
      </w:pPr>
      <w:r w:rsidRPr="00BC33C0">
        <w:rPr>
          <w:rFonts w:ascii="Times New Roman" w:hAnsi="Times New Roman" w:cs="Times New Roman"/>
          <w:sz w:val="24"/>
          <w:szCs w:val="24"/>
        </w:rPr>
        <w:t>Валовой сбор зерновых культур в бункерном весе в 202</w:t>
      </w:r>
      <w:r w:rsidR="008D1DF5" w:rsidRPr="00BC33C0">
        <w:rPr>
          <w:rFonts w:ascii="Times New Roman" w:hAnsi="Times New Roman" w:cs="Times New Roman"/>
          <w:sz w:val="24"/>
          <w:szCs w:val="24"/>
        </w:rPr>
        <w:t>2</w:t>
      </w:r>
      <w:r w:rsidRPr="00BC33C0">
        <w:rPr>
          <w:rFonts w:ascii="Times New Roman" w:hAnsi="Times New Roman" w:cs="Times New Roman"/>
          <w:sz w:val="24"/>
          <w:szCs w:val="24"/>
        </w:rPr>
        <w:t xml:space="preserve"> году составил </w:t>
      </w:r>
      <w:r w:rsidR="008D1DF5" w:rsidRPr="00BC33C0">
        <w:rPr>
          <w:rFonts w:ascii="Times New Roman" w:hAnsi="Times New Roman" w:cs="Times New Roman"/>
          <w:sz w:val="24"/>
          <w:szCs w:val="24"/>
        </w:rPr>
        <w:t>60</w:t>
      </w:r>
      <w:r w:rsidRPr="00BC33C0">
        <w:rPr>
          <w:rFonts w:ascii="Times New Roman" w:hAnsi="Times New Roman" w:cs="Times New Roman"/>
          <w:sz w:val="24"/>
          <w:szCs w:val="24"/>
        </w:rPr>
        <w:t>,</w:t>
      </w:r>
      <w:r w:rsidR="008D1DF5" w:rsidRPr="00BC33C0">
        <w:rPr>
          <w:rFonts w:ascii="Times New Roman" w:hAnsi="Times New Roman" w:cs="Times New Roman"/>
          <w:sz w:val="24"/>
          <w:szCs w:val="24"/>
        </w:rPr>
        <w:t>871</w:t>
      </w:r>
      <w:r w:rsidRPr="00BC33C0">
        <w:rPr>
          <w:rFonts w:ascii="Times New Roman" w:hAnsi="Times New Roman" w:cs="Times New Roman"/>
          <w:sz w:val="24"/>
          <w:szCs w:val="24"/>
        </w:rPr>
        <w:t xml:space="preserve"> тыс. тонн или  </w:t>
      </w:r>
      <w:r w:rsidR="008D1DF5" w:rsidRPr="00BC33C0">
        <w:rPr>
          <w:rFonts w:ascii="Times New Roman" w:hAnsi="Times New Roman" w:cs="Times New Roman"/>
          <w:sz w:val="24"/>
          <w:szCs w:val="24"/>
        </w:rPr>
        <w:t>112,2</w:t>
      </w:r>
      <w:r w:rsidRPr="00BC33C0">
        <w:rPr>
          <w:rFonts w:ascii="Times New Roman" w:hAnsi="Times New Roman" w:cs="Times New Roman"/>
          <w:sz w:val="24"/>
          <w:szCs w:val="24"/>
        </w:rPr>
        <w:t xml:space="preserve"> % к уровню 2</w:t>
      </w:r>
      <w:r w:rsidR="00910FE3" w:rsidRPr="00BC33C0">
        <w:rPr>
          <w:rFonts w:ascii="Times New Roman" w:hAnsi="Times New Roman" w:cs="Times New Roman"/>
          <w:sz w:val="24"/>
          <w:szCs w:val="24"/>
        </w:rPr>
        <w:t>02</w:t>
      </w:r>
      <w:r w:rsidR="008D1DF5" w:rsidRPr="00BC33C0">
        <w:rPr>
          <w:rFonts w:ascii="Times New Roman" w:hAnsi="Times New Roman" w:cs="Times New Roman"/>
          <w:sz w:val="24"/>
          <w:szCs w:val="24"/>
        </w:rPr>
        <w:t>1</w:t>
      </w:r>
      <w:r w:rsidRPr="00BC33C0">
        <w:rPr>
          <w:rFonts w:ascii="Times New Roman" w:hAnsi="Times New Roman" w:cs="Times New Roman"/>
          <w:sz w:val="24"/>
          <w:szCs w:val="24"/>
        </w:rPr>
        <w:t xml:space="preserve"> года (5</w:t>
      </w:r>
      <w:r w:rsidR="008D1DF5" w:rsidRPr="00BC33C0">
        <w:rPr>
          <w:rFonts w:ascii="Times New Roman" w:hAnsi="Times New Roman" w:cs="Times New Roman"/>
          <w:sz w:val="24"/>
          <w:szCs w:val="24"/>
        </w:rPr>
        <w:t>4</w:t>
      </w:r>
      <w:r w:rsidRPr="00BC33C0">
        <w:rPr>
          <w:rFonts w:ascii="Times New Roman" w:hAnsi="Times New Roman" w:cs="Times New Roman"/>
          <w:sz w:val="24"/>
          <w:szCs w:val="24"/>
        </w:rPr>
        <w:t>,</w:t>
      </w:r>
      <w:r w:rsidR="008D1DF5" w:rsidRPr="00BC33C0">
        <w:rPr>
          <w:rFonts w:ascii="Times New Roman" w:hAnsi="Times New Roman" w:cs="Times New Roman"/>
          <w:sz w:val="24"/>
          <w:szCs w:val="24"/>
        </w:rPr>
        <w:t>235</w:t>
      </w:r>
      <w:r w:rsidRPr="00BC33C0">
        <w:rPr>
          <w:rFonts w:ascii="Times New Roman" w:hAnsi="Times New Roman" w:cs="Times New Roman"/>
          <w:sz w:val="24"/>
          <w:szCs w:val="24"/>
        </w:rPr>
        <w:t xml:space="preserve"> тыс. тонн) при средней урожайности </w:t>
      </w:r>
      <w:r w:rsidR="00910FE3" w:rsidRPr="00BC33C0">
        <w:rPr>
          <w:rFonts w:ascii="Times New Roman" w:hAnsi="Times New Roman" w:cs="Times New Roman"/>
          <w:sz w:val="24"/>
          <w:szCs w:val="24"/>
        </w:rPr>
        <w:t>1</w:t>
      </w:r>
      <w:r w:rsidR="008D1DF5" w:rsidRPr="00BC33C0">
        <w:rPr>
          <w:rFonts w:ascii="Times New Roman" w:hAnsi="Times New Roman" w:cs="Times New Roman"/>
          <w:sz w:val="24"/>
          <w:szCs w:val="24"/>
        </w:rPr>
        <w:t>8</w:t>
      </w:r>
      <w:r w:rsidR="00910FE3" w:rsidRPr="00BC33C0">
        <w:rPr>
          <w:rFonts w:ascii="Times New Roman" w:hAnsi="Times New Roman" w:cs="Times New Roman"/>
          <w:sz w:val="24"/>
          <w:szCs w:val="24"/>
        </w:rPr>
        <w:t>,2</w:t>
      </w:r>
      <w:r w:rsidRPr="00BC33C0">
        <w:rPr>
          <w:rFonts w:ascii="Times New Roman" w:hAnsi="Times New Roman" w:cs="Times New Roman"/>
          <w:sz w:val="24"/>
          <w:szCs w:val="24"/>
        </w:rPr>
        <w:t xml:space="preserve"> ц/га.</w:t>
      </w:r>
    </w:p>
    <w:tbl>
      <w:tblPr>
        <w:tblW w:w="9656" w:type="dxa"/>
        <w:jc w:val="center"/>
        <w:tblLook w:val="00A0" w:firstRow="1" w:lastRow="0" w:firstColumn="1" w:lastColumn="0" w:noHBand="0" w:noVBand="0"/>
      </w:tblPr>
      <w:tblGrid>
        <w:gridCol w:w="4464"/>
        <w:gridCol w:w="1292"/>
        <w:gridCol w:w="1275"/>
        <w:gridCol w:w="1476"/>
        <w:gridCol w:w="1149"/>
      </w:tblGrid>
      <w:tr w:rsidR="00EF60FE" w:rsidRPr="00B218D2" w:rsidTr="00435518">
        <w:trPr>
          <w:trHeight w:val="70"/>
          <w:jc w:val="center"/>
        </w:trPr>
        <w:tc>
          <w:tcPr>
            <w:tcW w:w="4464" w:type="dxa"/>
            <w:tcBorders>
              <w:top w:val="single" w:sz="4" w:space="0" w:color="auto"/>
              <w:left w:val="single" w:sz="4" w:space="0" w:color="auto"/>
              <w:bottom w:val="single" w:sz="4" w:space="0" w:color="auto"/>
              <w:right w:val="single" w:sz="4" w:space="0" w:color="auto"/>
            </w:tcBorders>
            <w:vAlign w:val="center"/>
          </w:tcPr>
          <w:p w:rsidR="00EF60FE" w:rsidRPr="00B218D2" w:rsidRDefault="00EF60FE" w:rsidP="00B508A8">
            <w:pPr>
              <w:spacing w:after="0" w:line="240" w:lineRule="auto"/>
              <w:jc w:val="center"/>
              <w:rPr>
                <w:rFonts w:ascii="Times New Roman" w:hAnsi="Times New Roman"/>
                <w:b/>
                <w:sz w:val="24"/>
                <w:szCs w:val="24"/>
                <w:lang w:eastAsia="ru-RU"/>
              </w:rPr>
            </w:pPr>
            <w:r w:rsidRPr="00B218D2">
              <w:rPr>
                <w:rFonts w:ascii="Times New Roman" w:hAnsi="Times New Roman"/>
                <w:b/>
                <w:sz w:val="24"/>
                <w:szCs w:val="24"/>
                <w:lang w:eastAsia="ru-RU"/>
              </w:rPr>
              <w:t>Наименование показателя</w:t>
            </w:r>
          </w:p>
        </w:tc>
        <w:tc>
          <w:tcPr>
            <w:tcW w:w="1292" w:type="dxa"/>
            <w:tcBorders>
              <w:top w:val="single" w:sz="4" w:space="0" w:color="auto"/>
              <w:left w:val="nil"/>
              <w:bottom w:val="single" w:sz="4" w:space="0" w:color="auto"/>
              <w:right w:val="single" w:sz="4" w:space="0" w:color="auto"/>
            </w:tcBorders>
            <w:noWrap/>
            <w:vAlign w:val="center"/>
          </w:tcPr>
          <w:p w:rsidR="00EF60FE" w:rsidRPr="00B218D2" w:rsidRDefault="00EF60FE" w:rsidP="001317F4">
            <w:pPr>
              <w:spacing w:after="0" w:line="240" w:lineRule="auto"/>
              <w:jc w:val="center"/>
              <w:rPr>
                <w:rFonts w:ascii="Times New Roman" w:hAnsi="Times New Roman"/>
                <w:b/>
                <w:sz w:val="24"/>
                <w:szCs w:val="24"/>
                <w:lang w:eastAsia="ru-RU"/>
              </w:rPr>
            </w:pPr>
            <w:r w:rsidRPr="00B218D2">
              <w:rPr>
                <w:rFonts w:ascii="Times New Roman" w:hAnsi="Times New Roman"/>
                <w:b/>
                <w:sz w:val="24"/>
                <w:szCs w:val="24"/>
                <w:lang w:eastAsia="ru-RU"/>
              </w:rPr>
              <w:t>Ед. изм.</w:t>
            </w:r>
          </w:p>
        </w:tc>
        <w:tc>
          <w:tcPr>
            <w:tcW w:w="1275" w:type="dxa"/>
            <w:tcBorders>
              <w:top w:val="single" w:sz="4" w:space="0" w:color="auto"/>
              <w:left w:val="nil"/>
              <w:bottom w:val="single" w:sz="4" w:space="0" w:color="auto"/>
              <w:right w:val="single" w:sz="4" w:space="0" w:color="auto"/>
            </w:tcBorders>
            <w:noWrap/>
            <w:vAlign w:val="center"/>
          </w:tcPr>
          <w:p w:rsidR="00EF60FE" w:rsidRPr="00B218D2" w:rsidRDefault="00E05126" w:rsidP="00860E52">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2020</w:t>
            </w:r>
          </w:p>
        </w:tc>
        <w:tc>
          <w:tcPr>
            <w:tcW w:w="1476" w:type="dxa"/>
            <w:tcBorders>
              <w:top w:val="single" w:sz="4" w:space="0" w:color="auto"/>
              <w:left w:val="nil"/>
              <w:bottom w:val="single" w:sz="4" w:space="0" w:color="auto"/>
              <w:right w:val="single" w:sz="4" w:space="0" w:color="auto"/>
            </w:tcBorders>
            <w:noWrap/>
            <w:vAlign w:val="center"/>
          </w:tcPr>
          <w:p w:rsidR="00EF60FE" w:rsidRPr="00B218D2" w:rsidRDefault="00EF60FE" w:rsidP="00E05126">
            <w:pPr>
              <w:spacing w:after="0" w:line="240" w:lineRule="auto"/>
              <w:jc w:val="center"/>
              <w:rPr>
                <w:rFonts w:ascii="Times New Roman" w:hAnsi="Times New Roman"/>
                <w:b/>
                <w:sz w:val="24"/>
                <w:szCs w:val="24"/>
                <w:lang w:eastAsia="ru-RU"/>
              </w:rPr>
            </w:pPr>
            <w:r w:rsidRPr="00B218D2">
              <w:rPr>
                <w:rFonts w:ascii="Times New Roman" w:hAnsi="Times New Roman"/>
                <w:b/>
                <w:sz w:val="24"/>
                <w:szCs w:val="24"/>
                <w:lang w:eastAsia="ru-RU"/>
              </w:rPr>
              <w:t>20</w:t>
            </w:r>
            <w:r w:rsidR="00860E52" w:rsidRPr="00B218D2">
              <w:rPr>
                <w:rFonts w:ascii="Times New Roman" w:hAnsi="Times New Roman"/>
                <w:b/>
                <w:sz w:val="24"/>
                <w:szCs w:val="24"/>
                <w:lang w:eastAsia="ru-RU"/>
              </w:rPr>
              <w:t>2</w:t>
            </w:r>
            <w:r w:rsidR="00E05126">
              <w:rPr>
                <w:rFonts w:ascii="Times New Roman" w:hAnsi="Times New Roman"/>
                <w:b/>
                <w:sz w:val="24"/>
                <w:szCs w:val="24"/>
                <w:lang w:eastAsia="ru-RU"/>
              </w:rPr>
              <w:t>1</w:t>
            </w:r>
          </w:p>
        </w:tc>
        <w:tc>
          <w:tcPr>
            <w:tcW w:w="1149" w:type="dxa"/>
            <w:tcBorders>
              <w:top w:val="single" w:sz="4" w:space="0" w:color="auto"/>
              <w:left w:val="nil"/>
              <w:bottom w:val="single" w:sz="4" w:space="0" w:color="auto"/>
              <w:right w:val="single" w:sz="4" w:space="0" w:color="auto"/>
            </w:tcBorders>
            <w:vAlign w:val="center"/>
          </w:tcPr>
          <w:p w:rsidR="00EF60FE" w:rsidRPr="00B218D2" w:rsidRDefault="00EF60FE" w:rsidP="00E05126">
            <w:pPr>
              <w:spacing w:after="0" w:line="240" w:lineRule="auto"/>
              <w:jc w:val="center"/>
              <w:rPr>
                <w:rFonts w:ascii="Times New Roman" w:hAnsi="Times New Roman"/>
                <w:b/>
                <w:sz w:val="24"/>
                <w:szCs w:val="24"/>
                <w:lang w:eastAsia="ru-RU"/>
              </w:rPr>
            </w:pPr>
            <w:r w:rsidRPr="00B218D2">
              <w:rPr>
                <w:rFonts w:ascii="Times New Roman" w:hAnsi="Times New Roman"/>
                <w:b/>
                <w:sz w:val="24"/>
                <w:szCs w:val="24"/>
                <w:lang w:eastAsia="ru-RU"/>
              </w:rPr>
              <w:t>20</w:t>
            </w:r>
            <w:r w:rsidR="007F4AE6" w:rsidRPr="00B218D2">
              <w:rPr>
                <w:rFonts w:ascii="Times New Roman" w:hAnsi="Times New Roman"/>
                <w:b/>
                <w:sz w:val="24"/>
                <w:szCs w:val="24"/>
                <w:lang w:eastAsia="ru-RU"/>
              </w:rPr>
              <w:t>2</w:t>
            </w:r>
            <w:r w:rsidR="00E05126">
              <w:rPr>
                <w:rFonts w:ascii="Times New Roman" w:hAnsi="Times New Roman"/>
                <w:b/>
                <w:sz w:val="24"/>
                <w:szCs w:val="24"/>
                <w:lang w:eastAsia="ru-RU"/>
              </w:rPr>
              <w:t>2</w:t>
            </w:r>
          </w:p>
        </w:tc>
      </w:tr>
      <w:tr w:rsidR="00E05126" w:rsidRPr="00B218D2" w:rsidTr="00435518">
        <w:trPr>
          <w:trHeight w:val="264"/>
          <w:jc w:val="center"/>
        </w:trPr>
        <w:tc>
          <w:tcPr>
            <w:tcW w:w="4464" w:type="dxa"/>
            <w:tcBorders>
              <w:top w:val="single" w:sz="4" w:space="0" w:color="auto"/>
              <w:left w:val="single" w:sz="4" w:space="0" w:color="auto"/>
              <w:bottom w:val="single" w:sz="4" w:space="0" w:color="auto"/>
              <w:right w:val="single" w:sz="4" w:space="0" w:color="auto"/>
            </w:tcBorders>
          </w:tcPr>
          <w:p w:rsidR="00E05126" w:rsidRPr="00B218D2" w:rsidRDefault="00E05126" w:rsidP="00B508A8">
            <w:pPr>
              <w:spacing w:after="0" w:line="240" w:lineRule="auto"/>
              <w:rPr>
                <w:rFonts w:ascii="Times New Roman" w:hAnsi="Times New Roman"/>
                <w:sz w:val="24"/>
                <w:szCs w:val="24"/>
                <w:lang w:eastAsia="ru-RU"/>
              </w:rPr>
            </w:pPr>
            <w:r w:rsidRPr="00B218D2">
              <w:rPr>
                <w:rFonts w:ascii="Times New Roman" w:hAnsi="Times New Roman"/>
                <w:sz w:val="24"/>
                <w:szCs w:val="24"/>
                <w:lang w:eastAsia="ru-RU"/>
              </w:rPr>
              <w:t xml:space="preserve">1. Число хозяйств, всего         </w:t>
            </w:r>
          </w:p>
        </w:tc>
        <w:tc>
          <w:tcPr>
            <w:tcW w:w="1292" w:type="dxa"/>
            <w:tcBorders>
              <w:top w:val="single" w:sz="4" w:space="0" w:color="auto"/>
              <w:left w:val="nil"/>
              <w:bottom w:val="single" w:sz="4" w:space="0" w:color="auto"/>
              <w:right w:val="single" w:sz="4" w:space="0" w:color="auto"/>
            </w:tcBorders>
            <w:noWrap/>
            <w:vAlign w:val="bottom"/>
          </w:tcPr>
          <w:p w:rsidR="00E05126" w:rsidRPr="00B218D2" w:rsidRDefault="00E05126" w:rsidP="00B508A8">
            <w:pPr>
              <w:spacing w:after="0" w:line="240" w:lineRule="auto"/>
              <w:jc w:val="center"/>
              <w:rPr>
                <w:rFonts w:ascii="Times New Roman" w:hAnsi="Times New Roman"/>
                <w:sz w:val="24"/>
                <w:szCs w:val="24"/>
                <w:lang w:eastAsia="ru-RU"/>
              </w:rPr>
            </w:pPr>
            <w:r w:rsidRPr="00B218D2">
              <w:rPr>
                <w:rFonts w:ascii="Times New Roman" w:hAnsi="Times New Roman"/>
                <w:sz w:val="24"/>
                <w:szCs w:val="24"/>
                <w:lang w:eastAsia="ru-RU"/>
              </w:rPr>
              <w:t>единиц</w:t>
            </w:r>
          </w:p>
        </w:tc>
        <w:tc>
          <w:tcPr>
            <w:tcW w:w="1275" w:type="dxa"/>
            <w:tcBorders>
              <w:top w:val="single" w:sz="4" w:space="0" w:color="auto"/>
              <w:left w:val="nil"/>
              <w:bottom w:val="single" w:sz="4" w:space="0" w:color="auto"/>
              <w:right w:val="single" w:sz="4" w:space="0" w:color="auto"/>
            </w:tcBorders>
            <w:noWrap/>
          </w:tcPr>
          <w:p w:rsidR="00E05126" w:rsidRPr="00BC33C0" w:rsidRDefault="00E05126" w:rsidP="00A078ED">
            <w:pPr>
              <w:spacing w:after="0" w:line="240" w:lineRule="auto"/>
              <w:jc w:val="center"/>
              <w:rPr>
                <w:rFonts w:ascii="Times New Roman" w:hAnsi="Times New Roman"/>
                <w:sz w:val="24"/>
                <w:szCs w:val="24"/>
                <w:lang w:eastAsia="ru-RU"/>
              </w:rPr>
            </w:pPr>
            <w:r w:rsidRPr="00BC33C0">
              <w:rPr>
                <w:rFonts w:ascii="Times New Roman" w:hAnsi="Times New Roman"/>
                <w:sz w:val="24"/>
                <w:szCs w:val="24"/>
                <w:lang w:eastAsia="ru-RU"/>
              </w:rPr>
              <w:t>5627</w:t>
            </w:r>
          </w:p>
        </w:tc>
        <w:tc>
          <w:tcPr>
            <w:tcW w:w="1476" w:type="dxa"/>
            <w:tcBorders>
              <w:top w:val="single" w:sz="4" w:space="0" w:color="auto"/>
              <w:left w:val="nil"/>
              <w:bottom w:val="single" w:sz="4" w:space="0" w:color="auto"/>
              <w:right w:val="single" w:sz="4" w:space="0" w:color="auto"/>
            </w:tcBorders>
            <w:noWrap/>
          </w:tcPr>
          <w:p w:rsidR="00E05126" w:rsidRPr="00BC33C0" w:rsidRDefault="00E05126" w:rsidP="00A078ED">
            <w:pPr>
              <w:spacing w:after="0" w:line="240" w:lineRule="auto"/>
              <w:jc w:val="center"/>
              <w:rPr>
                <w:rFonts w:ascii="Times New Roman" w:hAnsi="Times New Roman"/>
                <w:sz w:val="24"/>
                <w:szCs w:val="24"/>
                <w:lang w:eastAsia="ru-RU"/>
              </w:rPr>
            </w:pPr>
            <w:r w:rsidRPr="00BC33C0">
              <w:rPr>
                <w:rFonts w:ascii="Times New Roman" w:hAnsi="Times New Roman"/>
                <w:sz w:val="24"/>
                <w:szCs w:val="24"/>
                <w:lang w:eastAsia="ru-RU"/>
              </w:rPr>
              <w:t>5199</w:t>
            </w:r>
          </w:p>
        </w:tc>
        <w:tc>
          <w:tcPr>
            <w:tcW w:w="1149" w:type="dxa"/>
            <w:tcBorders>
              <w:top w:val="single" w:sz="4" w:space="0" w:color="auto"/>
              <w:left w:val="nil"/>
              <w:bottom w:val="single" w:sz="4" w:space="0" w:color="auto"/>
              <w:right w:val="single" w:sz="4" w:space="0" w:color="auto"/>
            </w:tcBorders>
          </w:tcPr>
          <w:p w:rsidR="00E05126" w:rsidRPr="00BC33C0" w:rsidRDefault="00E05126" w:rsidP="00CE313F">
            <w:pPr>
              <w:spacing w:after="0" w:line="240" w:lineRule="auto"/>
              <w:jc w:val="center"/>
              <w:rPr>
                <w:rFonts w:ascii="Times New Roman" w:hAnsi="Times New Roman"/>
                <w:sz w:val="24"/>
                <w:szCs w:val="24"/>
                <w:lang w:eastAsia="ru-RU"/>
              </w:rPr>
            </w:pPr>
            <w:r w:rsidRPr="00BC33C0">
              <w:rPr>
                <w:rFonts w:ascii="Times New Roman" w:hAnsi="Times New Roman"/>
                <w:sz w:val="24"/>
                <w:szCs w:val="24"/>
                <w:lang w:eastAsia="ru-RU"/>
              </w:rPr>
              <w:t>5328</w:t>
            </w:r>
          </w:p>
        </w:tc>
      </w:tr>
      <w:tr w:rsidR="00E05126" w:rsidRPr="00B218D2" w:rsidTr="00435518">
        <w:trPr>
          <w:trHeight w:val="264"/>
          <w:jc w:val="center"/>
        </w:trPr>
        <w:tc>
          <w:tcPr>
            <w:tcW w:w="4464" w:type="dxa"/>
            <w:tcBorders>
              <w:top w:val="single" w:sz="4" w:space="0" w:color="auto"/>
              <w:left w:val="single" w:sz="4" w:space="0" w:color="auto"/>
              <w:bottom w:val="single" w:sz="4" w:space="0" w:color="auto"/>
              <w:right w:val="single" w:sz="4" w:space="0" w:color="auto"/>
            </w:tcBorders>
          </w:tcPr>
          <w:p w:rsidR="00E05126" w:rsidRPr="00B218D2" w:rsidRDefault="00E05126" w:rsidP="00B508A8">
            <w:pPr>
              <w:spacing w:after="0" w:line="240" w:lineRule="auto"/>
              <w:rPr>
                <w:rFonts w:ascii="Times New Roman" w:hAnsi="Times New Roman"/>
                <w:sz w:val="24"/>
                <w:szCs w:val="24"/>
                <w:lang w:eastAsia="ru-RU"/>
              </w:rPr>
            </w:pPr>
            <w:r w:rsidRPr="00B218D2">
              <w:rPr>
                <w:rFonts w:ascii="Times New Roman" w:hAnsi="Times New Roman"/>
                <w:sz w:val="24"/>
                <w:szCs w:val="24"/>
                <w:lang w:eastAsia="ru-RU"/>
              </w:rPr>
              <w:t xml:space="preserve">в том числе:                                                   </w:t>
            </w:r>
          </w:p>
        </w:tc>
        <w:tc>
          <w:tcPr>
            <w:tcW w:w="1292" w:type="dxa"/>
            <w:tcBorders>
              <w:top w:val="single" w:sz="4" w:space="0" w:color="auto"/>
              <w:left w:val="nil"/>
              <w:bottom w:val="single" w:sz="4" w:space="0" w:color="auto"/>
              <w:right w:val="single" w:sz="4" w:space="0" w:color="auto"/>
            </w:tcBorders>
            <w:noWrap/>
            <w:vAlign w:val="bottom"/>
          </w:tcPr>
          <w:p w:rsidR="00E05126" w:rsidRPr="00B218D2" w:rsidRDefault="00E05126" w:rsidP="00B508A8">
            <w:pPr>
              <w:spacing w:after="0" w:line="240" w:lineRule="auto"/>
              <w:jc w:val="center"/>
              <w:rPr>
                <w:rFonts w:ascii="Times New Roman" w:hAnsi="Times New Roman"/>
                <w:sz w:val="24"/>
                <w:szCs w:val="24"/>
                <w:lang w:eastAsia="ru-RU"/>
              </w:rPr>
            </w:pPr>
          </w:p>
        </w:tc>
        <w:tc>
          <w:tcPr>
            <w:tcW w:w="1275" w:type="dxa"/>
            <w:tcBorders>
              <w:top w:val="single" w:sz="4" w:space="0" w:color="auto"/>
              <w:left w:val="nil"/>
              <w:bottom w:val="single" w:sz="4" w:space="0" w:color="auto"/>
              <w:right w:val="single" w:sz="4" w:space="0" w:color="auto"/>
            </w:tcBorders>
            <w:noWrap/>
          </w:tcPr>
          <w:p w:rsidR="00E05126" w:rsidRPr="00BC33C0" w:rsidRDefault="00E05126" w:rsidP="00A078ED">
            <w:pPr>
              <w:spacing w:after="0" w:line="240" w:lineRule="auto"/>
              <w:rPr>
                <w:rFonts w:ascii="Times New Roman" w:hAnsi="Times New Roman"/>
                <w:sz w:val="24"/>
                <w:szCs w:val="24"/>
                <w:lang w:eastAsia="ru-RU"/>
              </w:rPr>
            </w:pPr>
          </w:p>
        </w:tc>
        <w:tc>
          <w:tcPr>
            <w:tcW w:w="1476" w:type="dxa"/>
            <w:tcBorders>
              <w:top w:val="single" w:sz="4" w:space="0" w:color="auto"/>
              <w:left w:val="nil"/>
              <w:bottom w:val="single" w:sz="4" w:space="0" w:color="auto"/>
              <w:right w:val="single" w:sz="4" w:space="0" w:color="auto"/>
            </w:tcBorders>
            <w:noWrap/>
          </w:tcPr>
          <w:p w:rsidR="00E05126" w:rsidRPr="00BC33C0" w:rsidRDefault="00E05126" w:rsidP="00A078ED">
            <w:pPr>
              <w:spacing w:after="0" w:line="240" w:lineRule="auto"/>
              <w:rPr>
                <w:rFonts w:ascii="Times New Roman" w:hAnsi="Times New Roman"/>
                <w:sz w:val="24"/>
                <w:szCs w:val="24"/>
                <w:lang w:eastAsia="ru-RU"/>
              </w:rPr>
            </w:pPr>
          </w:p>
        </w:tc>
        <w:tc>
          <w:tcPr>
            <w:tcW w:w="1149" w:type="dxa"/>
            <w:tcBorders>
              <w:top w:val="single" w:sz="4" w:space="0" w:color="auto"/>
              <w:left w:val="nil"/>
              <w:bottom w:val="single" w:sz="4" w:space="0" w:color="auto"/>
              <w:right w:val="single" w:sz="4" w:space="0" w:color="auto"/>
            </w:tcBorders>
          </w:tcPr>
          <w:p w:rsidR="00E05126" w:rsidRPr="00BC33C0" w:rsidRDefault="00E05126" w:rsidP="00B508A8">
            <w:pPr>
              <w:spacing w:after="0" w:line="240" w:lineRule="auto"/>
              <w:rPr>
                <w:rFonts w:ascii="Times New Roman" w:hAnsi="Times New Roman"/>
                <w:sz w:val="24"/>
                <w:szCs w:val="24"/>
                <w:lang w:eastAsia="ru-RU"/>
              </w:rPr>
            </w:pPr>
          </w:p>
        </w:tc>
      </w:tr>
      <w:tr w:rsidR="00E05126" w:rsidRPr="00B218D2" w:rsidTr="00435518">
        <w:trPr>
          <w:trHeight w:val="264"/>
          <w:jc w:val="center"/>
        </w:trPr>
        <w:tc>
          <w:tcPr>
            <w:tcW w:w="4464" w:type="dxa"/>
            <w:tcBorders>
              <w:top w:val="single" w:sz="4" w:space="0" w:color="auto"/>
              <w:left w:val="single" w:sz="4" w:space="0" w:color="auto"/>
              <w:bottom w:val="single" w:sz="4" w:space="0" w:color="auto"/>
              <w:right w:val="single" w:sz="4" w:space="0" w:color="auto"/>
            </w:tcBorders>
          </w:tcPr>
          <w:p w:rsidR="00E05126" w:rsidRPr="00B218D2" w:rsidRDefault="00E05126" w:rsidP="001317F4">
            <w:pPr>
              <w:spacing w:after="0" w:line="240" w:lineRule="auto"/>
              <w:ind w:firstLine="312"/>
              <w:rPr>
                <w:rFonts w:ascii="Times New Roman" w:hAnsi="Times New Roman"/>
                <w:sz w:val="24"/>
                <w:szCs w:val="24"/>
                <w:lang w:eastAsia="ru-RU"/>
              </w:rPr>
            </w:pPr>
            <w:r w:rsidRPr="00B218D2">
              <w:rPr>
                <w:rFonts w:ascii="Times New Roman" w:hAnsi="Times New Roman"/>
                <w:sz w:val="24"/>
                <w:szCs w:val="24"/>
                <w:lang w:eastAsia="ru-RU"/>
              </w:rPr>
              <w:t xml:space="preserve">- сельскохозяйственных организаций                          </w:t>
            </w:r>
          </w:p>
        </w:tc>
        <w:tc>
          <w:tcPr>
            <w:tcW w:w="1292" w:type="dxa"/>
            <w:tcBorders>
              <w:top w:val="single" w:sz="4" w:space="0" w:color="auto"/>
              <w:left w:val="nil"/>
              <w:bottom w:val="single" w:sz="4" w:space="0" w:color="auto"/>
              <w:right w:val="single" w:sz="4" w:space="0" w:color="auto"/>
            </w:tcBorders>
            <w:noWrap/>
            <w:vAlign w:val="bottom"/>
          </w:tcPr>
          <w:p w:rsidR="00E05126" w:rsidRPr="00B218D2" w:rsidRDefault="00E05126" w:rsidP="00B508A8">
            <w:pPr>
              <w:spacing w:after="0" w:line="240" w:lineRule="auto"/>
              <w:jc w:val="center"/>
              <w:rPr>
                <w:rFonts w:ascii="Times New Roman" w:hAnsi="Times New Roman"/>
                <w:sz w:val="24"/>
                <w:szCs w:val="24"/>
                <w:lang w:eastAsia="ru-RU"/>
              </w:rPr>
            </w:pPr>
            <w:r w:rsidRPr="00B218D2">
              <w:rPr>
                <w:rFonts w:ascii="Times New Roman" w:hAnsi="Times New Roman"/>
                <w:sz w:val="24"/>
                <w:szCs w:val="24"/>
                <w:lang w:eastAsia="ru-RU"/>
              </w:rPr>
              <w:t>единиц</w:t>
            </w:r>
          </w:p>
        </w:tc>
        <w:tc>
          <w:tcPr>
            <w:tcW w:w="1275" w:type="dxa"/>
            <w:tcBorders>
              <w:top w:val="single" w:sz="4" w:space="0" w:color="auto"/>
              <w:left w:val="nil"/>
              <w:bottom w:val="single" w:sz="4" w:space="0" w:color="auto"/>
              <w:right w:val="single" w:sz="4" w:space="0" w:color="auto"/>
            </w:tcBorders>
            <w:noWrap/>
          </w:tcPr>
          <w:p w:rsidR="00E05126" w:rsidRPr="00BC33C0" w:rsidRDefault="00E05126" w:rsidP="00A078ED">
            <w:pPr>
              <w:spacing w:after="0" w:line="240" w:lineRule="auto"/>
              <w:jc w:val="center"/>
              <w:rPr>
                <w:rFonts w:ascii="Times New Roman" w:hAnsi="Times New Roman"/>
                <w:sz w:val="24"/>
                <w:szCs w:val="24"/>
                <w:lang w:eastAsia="ru-RU"/>
              </w:rPr>
            </w:pPr>
            <w:r w:rsidRPr="00BC33C0">
              <w:rPr>
                <w:rFonts w:ascii="Times New Roman" w:hAnsi="Times New Roman"/>
                <w:sz w:val="24"/>
                <w:szCs w:val="24"/>
                <w:lang w:eastAsia="ru-RU"/>
              </w:rPr>
              <w:t>18</w:t>
            </w:r>
          </w:p>
        </w:tc>
        <w:tc>
          <w:tcPr>
            <w:tcW w:w="1476" w:type="dxa"/>
            <w:tcBorders>
              <w:top w:val="single" w:sz="4" w:space="0" w:color="auto"/>
              <w:left w:val="nil"/>
              <w:bottom w:val="single" w:sz="4" w:space="0" w:color="auto"/>
              <w:right w:val="single" w:sz="4" w:space="0" w:color="auto"/>
            </w:tcBorders>
            <w:noWrap/>
          </w:tcPr>
          <w:p w:rsidR="00E05126" w:rsidRPr="00BC33C0" w:rsidRDefault="00E05126" w:rsidP="00A078ED">
            <w:pPr>
              <w:spacing w:after="0" w:line="240" w:lineRule="auto"/>
              <w:jc w:val="center"/>
              <w:rPr>
                <w:rFonts w:ascii="Times New Roman" w:hAnsi="Times New Roman"/>
                <w:sz w:val="24"/>
                <w:szCs w:val="24"/>
                <w:lang w:eastAsia="ru-RU"/>
              </w:rPr>
            </w:pPr>
            <w:r w:rsidRPr="00BC33C0">
              <w:rPr>
                <w:rFonts w:ascii="Times New Roman" w:hAnsi="Times New Roman"/>
                <w:sz w:val="24"/>
                <w:szCs w:val="24"/>
                <w:lang w:eastAsia="ru-RU"/>
              </w:rPr>
              <w:t>16</w:t>
            </w:r>
          </w:p>
        </w:tc>
        <w:tc>
          <w:tcPr>
            <w:tcW w:w="1149" w:type="dxa"/>
            <w:tcBorders>
              <w:top w:val="single" w:sz="4" w:space="0" w:color="auto"/>
              <w:left w:val="nil"/>
              <w:bottom w:val="single" w:sz="4" w:space="0" w:color="auto"/>
              <w:right w:val="single" w:sz="4" w:space="0" w:color="auto"/>
            </w:tcBorders>
          </w:tcPr>
          <w:p w:rsidR="00E05126" w:rsidRPr="00BC33C0" w:rsidRDefault="00BC33C0" w:rsidP="00C9510F">
            <w:pPr>
              <w:spacing w:after="0" w:line="240" w:lineRule="auto"/>
              <w:jc w:val="center"/>
              <w:rPr>
                <w:rFonts w:ascii="Times New Roman" w:hAnsi="Times New Roman"/>
                <w:sz w:val="24"/>
                <w:szCs w:val="24"/>
                <w:lang w:eastAsia="ru-RU"/>
              </w:rPr>
            </w:pPr>
            <w:r w:rsidRPr="00BC33C0">
              <w:rPr>
                <w:rFonts w:ascii="Times New Roman" w:hAnsi="Times New Roman"/>
                <w:sz w:val="24"/>
                <w:szCs w:val="24"/>
                <w:lang w:eastAsia="ru-RU"/>
              </w:rPr>
              <w:t>1</w:t>
            </w:r>
            <w:r w:rsidR="00C9510F">
              <w:rPr>
                <w:rFonts w:ascii="Times New Roman" w:hAnsi="Times New Roman"/>
                <w:sz w:val="24"/>
                <w:szCs w:val="24"/>
                <w:lang w:eastAsia="ru-RU"/>
              </w:rPr>
              <w:t>6</w:t>
            </w:r>
          </w:p>
        </w:tc>
      </w:tr>
      <w:tr w:rsidR="00E05126" w:rsidRPr="00B218D2" w:rsidTr="00435518">
        <w:trPr>
          <w:trHeight w:val="264"/>
          <w:jc w:val="center"/>
        </w:trPr>
        <w:tc>
          <w:tcPr>
            <w:tcW w:w="4464" w:type="dxa"/>
            <w:tcBorders>
              <w:top w:val="single" w:sz="4" w:space="0" w:color="auto"/>
              <w:left w:val="single" w:sz="4" w:space="0" w:color="auto"/>
              <w:bottom w:val="single" w:sz="4" w:space="0" w:color="auto"/>
              <w:right w:val="single" w:sz="4" w:space="0" w:color="auto"/>
            </w:tcBorders>
          </w:tcPr>
          <w:p w:rsidR="00E05126" w:rsidRPr="00B218D2" w:rsidRDefault="00E05126" w:rsidP="001317F4">
            <w:pPr>
              <w:spacing w:after="0" w:line="240" w:lineRule="auto"/>
              <w:ind w:firstLine="312"/>
              <w:rPr>
                <w:rFonts w:ascii="Times New Roman" w:hAnsi="Times New Roman"/>
                <w:sz w:val="24"/>
                <w:szCs w:val="24"/>
                <w:lang w:eastAsia="ru-RU"/>
              </w:rPr>
            </w:pPr>
            <w:r w:rsidRPr="00B218D2">
              <w:rPr>
                <w:rFonts w:ascii="Times New Roman" w:hAnsi="Times New Roman"/>
                <w:sz w:val="24"/>
                <w:szCs w:val="24"/>
                <w:lang w:eastAsia="ru-RU"/>
              </w:rPr>
              <w:t xml:space="preserve">- крестьянских (фермерских) хозяйств                          </w:t>
            </w:r>
          </w:p>
        </w:tc>
        <w:tc>
          <w:tcPr>
            <w:tcW w:w="1292" w:type="dxa"/>
            <w:tcBorders>
              <w:top w:val="single" w:sz="4" w:space="0" w:color="auto"/>
              <w:left w:val="nil"/>
              <w:bottom w:val="single" w:sz="4" w:space="0" w:color="auto"/>
              <w:right w:val="single" w:sz="4" w:space="0" w:color="auto"/>
            </w:tcBorders>
            <w:noWrap/>
            <w:vAlign w:val="bottom"/>
          </w:tcPr>
          <w:p w:rsidR="00E05126" w:rsidRPr="00B218D2" w:rsidRDefault="00E05126" w:rsidP="00B508A8">
            <w:pPr>
              <w:spacing w:after="0" w:line="240" w:lineRule="auto"/>
              <w:jc w:val="center"/>
              <w:rPr>
                <w:rFonts w:ascii="Times New Roman" w:hAnsi="Times New Roman"/>
                <w:sz w:val="24"/>
                <w:szCs w:val="24"/>
                <w:lang w:eastAsia="ru-RU"/>
              </w:rPr>
            </w:pPr>
            <w:r w:rsidRPr="00B218D2">
              <w:rPr>
                <w:rFonts w:ascii="Times New Roman" w:hAnsi="Times New Roman"/>
                <w:sz w:val="24"/>
                <w:szCs w:val="24"/>
                <w:lang w:eastAsia="ru-RU"/>
              </w:rPr>
              <w:t>единиц</w:t>
            </w:r>
          </w:p>
        </w:tc>
        <w:tc>
          <w:tcPr>
            <w:tcW w:w="1275" w:type="dxa"/>
            <w:tcBorders>
              <w:top w:val="single" w:sz="4" w:space="0" w:color="auto"/>
              <w:left w:val="nil"/>
              <w:bottom w:val="single" w:sz="4" w:space="0" w:color="auto"/>
              <w:right w:val="single" w:sz="4" w:space="0" w:color="auto"/>
            </w:tcBorders>
            <w:noWrap/>
          </w:tcPr>
          <w:p w:rsidR="00E05126" w:rsidRPr="00BC33C0" w:rsidRDefault="00E05126" w:rsidP="00A078ED">
            <w:pPr>
              <w:spacing w:after="0" w:line="240" w:lineRule="auto"/>
              <w:jc w:val="center"/>
              <w:rPr>
                <w:rFonts w:ascii="Times New Roman" w:hAnsi="Times New Roman"/>
                <w:sz w:val="24"/>
                <w:szCs w:val="24"/>
                <w:lang w:eastAsia="ru-RU"/>
              </w:rPr>
            </w:pPr>
            <w:r w:rsidRPr="00BC33C0">
              <w:rPr>
                <w:rFonts w:ascii="Times New Roman" w:hAnsi="Times New Roman"/>
                <w:sz w:val="24"/>
                <w:szCs w:val="24"/>
                <w:lang w:eastAsia="ru-RU"/>
              </w:rPr>
              <w:t>23</w:t>
            </w:r>
          </w:p>
        </w:tc>
        <w:tc>
          <w:tcPr>
            <w:tcW w:w="1476" w:type="dxa"/>
            <w:tcBorders>
              <w:top w:val="single" w:sz="4" w:space="0" w:color="auto"/>
              <w:left w:val="nil"/>
              <w:bottom w:val="single" w:sz="4" w:space="0" w:color="auto"/>
              <w:right w:val="single" w:sz="4" w:space="0" w:color="auto"/>
            </w:tcBorders>
            <w:noWrap/>
          </w:tcPr>
          <w:p w:rsidR="00E05126" w:rsidRPr="00BC33C0" w:rsidRDefault="00E05126" w:rsidP="00A078ED">
            <w:pPr>
              <w:spacing w:after="0" w:line="240" w:lineRule="auto"/>
              <w:jc w:val="center"/>
              <w:rPr>
                <w:rFonts w:ascii="Times New Roman" w:hAnsi="Times New Roman"/>
                <w:sz w:val="24"/>
                <w:szCs w:val="24"/>
                <w:lang w:eastAsia="ru-RU"/>
              </w:rPr>
            </w:pPr>
            <w:r w:rsidRPr="00BC33C0">
              <w:rPr>
                <w:rFonts w:ascii="Times New Roman" w:hAnsi="Times New Roman"/>
                <w:sz w:val="24"/>
                <w:szCs w:val="24"/>
                <w:lang w:eastAsia="ru-RU"/>
              </w:rPr>
              <w:t>26</w:t>
            </w:r>
          </w:p>
        </w:tc>
        <w:tc>
          <w:tcPr>
            <w:tcW w:w="1149" w:type="dxa"/>
            <w:tcBorders>
              <w:top w:val="single" w:sz="4" w:space="0" w:color="auto"/>
              <w:left w:val="nil"/>
              <w:bottom w:val="single" w:sz="4" w:space="0" w:color="auto"/>
              <w:right w:val="single" w:sz="4" w:space="0" w:color="auto"/>
            </w:tcBorders>
          </w:tcPr>
          <w:p w:rsidR="00E05126" w:rsidRPr="00BC33C0" w:rsidRDefault="00E05126" w:rsidP="00CE313F">
            <w:pPr>
              <w:spacing w:after="0" w:line="240" w:lineRule="auto"/>
              <w:jc w:val="center"/>
              <w:rPr>
                <w:rFonts w:ascii="Times New Roman" w:hAnsi="Times New Roman"/>
                <w:sz w:val="24"/>
                <w:szCs w:val="24"/>
                <w:lang w:eastAsia="ru-RU"/>
              </w:rPr>
            </w:pPr>
            <w:r w:rsidRPr="00BC33C0">
              <w:rPr>
                <w:rFonts w:ascii="Times New Roman" w:hAnsi="Times New Roman"/>
                <w:sz w:val="24"/>
                <w:szCs w:val="24"/>
                <w:lang w:eastAsia="ru-RU"/>
              </w:rPr>
              <w:t>25</w:t>
            </w:r>
          </w:p>
        </w:tc>
      </w:tr>
      <w:tr w:rsidR="00E05126" w:rsidRPr="00B218D2" w:rsidTr="00435518">
        <w:trPr>
          <w:trHeight w:val="264"/>
          <w:jc w:val="center"/>
        </w:trPr>
        <w:tc>
          <w:tcPr>
            <w:tcW w:w="4464" w:type="dxa"/>
            <w:tcBorders>
              <w:top w:val="single" w:sz="4" w:space="0" w:color="auto"/>
              <w:left w:val="single" w:sz="4" w:space="0" w:color="auto"/>
              <w:bottom w:val="single" w:sz="4" w:space="0" w:color="auto"/>
              <w:right w:val="single" w:sz="4" w:space="0" w:color="auto"/>
            </w:tcBorders>
          </w:tcPr>
          <w:p w:rsidR="00E05126" w:rsidRPr="00B218D2" w:rsidRDefault="00E05126" w:rsidP="00CE313F">
            <w:pPr>
              <w:spacing w:after="0" w:line="240" w:lineRule="auto"/>
              <w:ind w:firstLine="312"/>
              <w:rPr>
                <w:rFonts w:ascii="Times New Roman" w:hAnsi="Times New Roman"/>
                <w:sz w:val="24"/>
                <w:szCs w:val="24"/>
                <w:lang w:eastAsia="ru-RU"/>
              </w:rPr>
            </w:pPr>
            <w:r w:rsidRPr="00B218D2">
              <w:rPr>
                <w:rFonts w:ascii="Times New Roman" w:hAnsi="Times New Roman"/>
                <w:sz w:val="24"/>
                <w:szCs w:val="24"/>
                <w:lang w:eastAsia="ru-RU"/>
              </w:rPr>
              <w:t xml:space="preserve">- личных подсобных хозяйств                                  </w:t>
            </w:r>
          </w:p>
        </w:tc>
        <w:tc>
          <w:tcPr>
            <w:tcW w:w="1292" w:type="dxa"/>
            <w:tcBorders>
              <w:top w:val="single" w:sz="4" w:space="0" w:color="auto"/>
              <w:left w:val="nil"/>
              <w:bottom w:val="single" w:sz="4" w:space="0" w:color="auto"/>
              <w:right w:val="single" w:sz="4" w:space="0" w:color="auto"/>
            </w:tcBorders>
            <w:noWrap/>
            <w:vAlign w:val="bottom"/>
          </w:tcPr>
          <w:p w:rsidR="00E05126" w:rsidRPr="00B218D2" w:rsidRDefault="00E05126" w:rsidP="00B508A8">
            <w:pPr>
              <w:spacing w:after="0" w:line="240" w:lineRule="auto"/>
              <w:jc w:val="center"/>
              <w:rPr>
                <w:rFonts w:ascii="Times New Roman" w:hAnsi="Times New Roman"/>
                <w:sz w:val="24"/>
                <w:szCs w:val="24"/>
                <w:lang w:eastAsia="ru-RU"/>
              </w:rPr>
            </w:pPr>
            <w:r w:rsidRPr="00B218D2">
              <w:rPr>
                <w:rFonts w:ascii="Times New Roman" w:hAnsi="Times New Roman"/>
                <w:sz w:val="24"/>
                <w:szCs w:val="24"/>
                <w:lang w:eastAsia="ru-RU"/>
              </w:rPr>
              <w:t>единиц</w:t>
            </w:r>
          </w:p>
        </w:tc>
        <w:tc>
          <w:tcPr>
            <w:tcW w:w="1275" w:type="dxa"/>
            <w:tcBorders>
              <w:top w:val="single" w:sz="4" w:space="0" w:color="auto"/>
              <w:left w:val="nil"/>
              <w:bottom w:val="single" w:sz="4" w:space="0" w:color="auto"/>
              <w:right w:val="single" w:sz="4" w:space="0" w:color="auto"/>
            </w:tcBorders>
            <w:noWrap/>
          </w:tcPr>
          <w:p w:rsidR="00E05126" w:rsidRPr="00BC33C0" w:rsidRDefault="00E05126" w:rsidP="00A078ED">
            <w:pPr>
              <w:spacing w:after="0" w:line="240" w:lineRule="auto"/>
              <w:jc w:val="center"/>
              <w:rPr>
                <w:rFonts w:ascii="Times New Roman" w:hAnsi="Times New Roman"/>
                <w:sz w:val="24"/>
                <w:szCs w:val="24"/>
                <w:lang w:eastAsia="ru-RU"/>
              </w:rPr>
            </w:pPr>
            <w:r w:rsidRPr="00BC33C0">
              <w:rPr>
                <w:rFonts w:ascii="Times New Roman" w:hAnsi="Times New Roman"/>
                <w:sz w:val="24"/>
                <w:szCs w:val="24"/>
                <w:lang w:eastAsia="ru-RU"/>
              </w:rPr>
              <w:t>5586</w:t>
            </w:r>
          </w:p>
        </w:tc>
        <w:tc>
          <w:tcPr>
            <w:tcW w:w="1476" w:type="dxa"/>
            <w:tcBorders>
              <w:top w:val="single" w:sz="4" w:space="0" w:color="auto"/>
              <w:left w:val="nil"/>
              <w:bottom w:val="single" w:sz="4" w:space="0" w:color="auto"/>
              <w:right w:val="single" w:sz="4" w:space="0" w:color="auto"/>
            </w:tcBorders>
            <w:noWrap/>
          </w:tcPr>
          <w:p w:rsidR="00E05126" w:rsidRPr="00BC33C0" w:rsidRDefault="00E05126" w:rsidP="00A078ED">
            <w:pPr>
              <w:spacing w:after="0" w:line="240" w:lineRule="auto"/>
              <w:jc w:val="center"/>
              <w:rPr>
                <w:rFonts w:ascii="Times New Roman" w:hAnsi="Times New Roman"/>
                <w:sz w:val="24"/>
                <w:szCs w:val="24"/>
                <w:lang w:eastAsia="ru-RU"/>
              </w:rPr>
            </w:pPr>
            <w:r w:rsidRPr="00BC33C0">
              <w:rPr>
                <w:rFonts w:ascii="Times New Roman" w:hAnsi="Times New Roman"/>
                <w:sz w:val="24"/>
                <w:szCs w:val="24"/>
                <w:lang w:eastAsia="ru-RU"/>
              </w:rPr>
              <w:t>5157</w:t>
            </w:r>
          </w:p>
        </w:tc>
        <w:tc>
          <w:tcPr>
            <w:tcW w:w="1149" w:type="dxa"/>
            <w:tcBorders>
              <w:top w:val="single" w:sz="4" w:space="0" w:color="auto"/>
              <w:left w:val="nil"/>
              <w:bottom w:val="single" w:sz="4" w:space="0" w:color="auto"/>
              <w:right w:val="single" w:sz="4" w:space="0" w:color="auto"/>
            </w:tcBorders>
          </w:tcPr>
          <w:p w:rsidR="00E05126" w:rsidRPr="00BC33C0" w:rsidRDefault="00E05126" w:rsidP="00CE313F">
            <w:pPr>
              <w:spacing w:after="0" w:line="240" w:lineRule="auto"/>
              <w:jc w:val="center"/>
              <w:rPr>
                <w:rFonts w:ascii="Times New Roman" w:hAnsi="Times New Roman"/>
                <w:sz w:val="24"/>
                <w:szCs w:val="24"/>
                <w:lang w:eastAsia="ru-RU"/>
              </w:rPr>
            </w:pPr>
            <w:r w:rsidRPr="00BC33C0">
              <w:rPr>
                <w:rFonts w:ascii="Times New Roman" w:hAnsi="Times New Roman"/>
                <w:sz w:val="24"/>
                <w:szCs w:val="24"/>
                <w:lang w:eastAsia="ru-RU"/>
              </w:rPr>
              <w:t>5286</w:t>
            </w:r>
          </w:p>
        </w:tc>
      </w:tr>
      <w:tr w:rsidR="00E05126" w:rsidRPr="00B218D2" w:rsidTr="00435518">
        <w:trPr>
          <w:trHeight w:val="264"/>
          <w:jc w:val="center"/>
        </w:trPr>
        <w:tc>
          <w:tcPr>
            <w:tcW w:w="4464" w:type="dxa"/>
            <w:tcBorders>
              <w:top w:val="single" w:sz="4" w:space="0" w:color="auto"/>
              <w:left w:val="single" w:sz="4" w:space="0" w:color="auto"/>
              <w:bottom w:val="single" w:sz="4" w:space="0" w:color="auto"/>
              <w:right w:val="single" w:sz="4" w:space="0" w:color="auto"/>
            </w:tcBorders>
          </w:tcPr>
          <w:p w:rsidR="00E05126" w:rsidRPr="00B218D2" w:rsidRDefault="00E05126" w:rsidP="00B508A8">
            <w:pPr>
              <w:spacing w:after="0" w:line="240" w:lineRule="auto"/>
              <w:rPr>
                <w:rFonts w:ascii="Times New Roman" w:hAnsi="Times New Roman"/>
                <w:sz w:val="24"/>
                <w:szCs w:val="24"/>
                <w:lang w:eastAsia="ru-RU"/>
              </w:rPr>
            </w:pPr>
            <w:r w:rsidRPr="00B218D2">
              <w:rPr>
                <w:rFonts w:ascii="Times New Roman" w:hAnsi="Times New Roman"/>
                <w:sz w:val="24"/>
                <w:szCs w:val="24"/>
                <w:lang w:eastAsia="ru-RU"/>
              </w:rPr>
              <w:t>2.Объем производства продукции сельского хозяйства (во всех категориях хозяйств)</w:t>
            </w:r>
          </w:p>
        </w:tc>
        <w:tc>
          <w:tcPr>
            <w:tcW w:w="1292" w:type="dxa"/>
            <w:tcBorders>
              <w:top w:val="single" w:sz="4" w:space="0" w:color="auto"/>
              <w:left w:val="nil"/>
              <w:bottom w:val="single" w:sz="4" w:space="0" w:color="auto"/>
              <w:right w:val="single" w:sz="4" w:space="0" w:color="auto"/>
            </w:tcBorders>
            <w:noWrap/>
            <w:vAlign w:val="bottom"/>
          </w:tcPr>
          <w:p w:rsidR="00E05126" w:rsidRPr="00B218D2" w:rsidRDefault="00E05126" w:rsidP="00B508A8">
            <w:pPr>
              <w:spacing w:after="0" w:line="240" w:lineRule="auto"/>
              <w:jc w:val="center"/>
              <w:rPr>
                <w:rFonts w:ascii="Times New Roman" w:hAnsi="Times New Roman"/>
                <w:sz w:val="24"/>
                <w:szCs w:val="24"/>
                <w:lang w:eastAsia="ru-RU"/>
              </w:rPr>
            </w:pPr>
            <w:r w:rsidRPr="00B218D2">
              <w:rPr>
                <w:rFonts w:ascii="Times New Roman" w:hAnsi="Times New Roman"/>
                <w:sz w:val="24"/>
                <w:szCs w:val="24"/>
                <w:lang w:eastAsia="ru-RU"/>
              </w:rPr>
              <w:t>млн. рублей</w:t>
            </w:r>
          </w:p>
        </w:tc>
        <w:tc>
          <w:tcPr>
            <w:tcW w:w="1275" w:type="dxa"/>
            <w:tcBorders>
              <w:top w:val="single" w:sz="4" w:space="0" w:color="auto"/>
              <w:left w:val="nil"/>
              <w:bottom w:val="single" w:sz="4" w:space="0" w:color="auto"/>
              <w:right w:val="single" w:sz="4" w:space="0" w:color="auto"/>
            </w:tcBorders>
            <w:noWrap/>
          </w:tcPr>
          <w:p w:rsidR="00E05126" w:rsidRPr="00BC33C0" w:rsidRDefault="00E05126" w:rsidP="00A078ED">
            <w:pPr>
              <w:spacing w:after="0" w:line="240" w:lineRule="auto"/>
              <w:jc w:val="center"/>
              <w:rPr>
                <w:rFonts w:ascii="Times New Roman" w:hAnsi="Times New Roman"/>
                <w:sz w:val="24"/>
                <w:szCs w:val="24"/>
                <w:lang w:eastAsia="ru-RU"/>
              </w:rPr>
            </w:pPr>
            <w:r w:rsidRPr="00BC33C0">
              <w:rPr>
                <w:rFonts w:ascii="Times New Roman" w:hAnsi="Times New Roman"/>
                <w:sz w:val="24"/>
                <w:szCs w:val="24"/>
                <w:lang w:eastAsia="ru-RU"/>
              </w:rPr>
              <w:t>1239,2</w:t>
            </w:r>
          </w:p>
        </w:tc>
        <w:tc>
          <w:tcPr>
            <w:tcW w:w="1476" w:type="dxa"/>
            <w:tcBorders>
              <w:top w:val="single" w:sz="4" w:space="0" w:color="auto"/>
              <w:left w:val="nil"/>
              <w:bottom w:val="single" w:sz="4" w:space="0" w:color="auto"/>
              <w:right w:val="single" w:sz="4" w:space="0" w:color="auto"/>
            </w:tcBorders>
            <w:noWrap/>
          </w:tcPr>
          <w:p w:rsidR="00E05126" w:rsidRPr="00BC33C0" w:rsidRDefault="00E05126" w:rsidP="00A078ED">
            <w:pPr>
              <w:spacing w:after="0" w:line="240" w:lineRule="auto"/>
              <w:jc w:val="center"/>
              <w:rPr>
                <w:rFonts w:ascii="Times New Roman" w:hAnsi="Times New Roman"/>
                <w:sz w:val="24"/>
                <w:szCs w:val="24"/>
                <w:lang w:eastAsia="ru-RU"/>
              </w:rPr>
            </w:pPr>
            <w:r w:rsidRPr="00BC33C0">
              <w:rPr>
                <w:rFonts w:ascii="Times New Roman" w:hAnsi="Times New Roman"/>
                <w:sz w:val="24"/>
                <w:szCs w:val="24"/>
                <w:lang w:eastAsia="ru-RU"/>
              </w:rPr>
              <w:t>1369,5</w:t>
            </w:r>
          </w:p>
        </w:tc>
        <w:tc>
          <w:tcPr>
            <w:tcW w:w="1149" w:type="dxa"/>
            <w:tcBorders>
              <w:top w:val="single" w:sz="4" w:space="0" w:color="auto"/>
              <w:left w:val="nil"/>
              <w:bottom w:val="single" w:sz="4" w:space="0" w:color="auto"/>
              <w:right w:val="single" w:sz="4" w:space="0" w:color="auto"/>
            </w:tcBorders>
          </w:tcPr>
          <w:p w:rsidR="00E05126" w:rsidRPr="00BC33C0" w:rsidRDefault="00E05126" w:rsidP="00CE313F">
            <w:pPr>
              <w:spacing w:after="0" w:line="240" w:lineRule="auto"/>
              <w:jc w:val="center"/>
              <w:rPr>
                <w:rFonts w:ascii="Times New Roman" w:hAnsi="Times New Roman"/>
                <w:sz w:val="24"/>
                <w:szCs w:val="24"/>
                <w:lang w:eastAsia="ru-RU"/>
              </w:rPr>
            </w:pPr>
            <w:r w:rsidRPr="00BC33C0">
              <w:rPr>
                <w:rFonts w:ascii="Times New Roman" w:hAnsi="Times New Roman"/>
                <w:sz w:val="24"/>
                <w:szCs w:val="24"/>
                <w:lang w:eastAsia="ru-RU"/>
              </w:rPr>
              <w:t>1502,5</w:t>
            </w:r>
          </w:p>
        </w:tc>
      </w:tr>
    </w:tbl>
    <w:p w:rsidR="00B57548" w:rsidRPr="00435518" w:rsidRDefault="00B57548" w:rsidP="00ED6FC8">
      <w:pPr>
        <w:spacing w:after="0" w:line="240" w:lineRule="auto"/>
        <w:rPr>
          <w:rFonts w:ascii="Times New Roman" w:hAnsi="Times New Roman" w:cs="Times New Roman"/>
          <w:b/>
          <w:sz w:val="24"/>
          <w:szCs w:val="24"/>
          <w:u w:val="single"/>
        </w:rPr>
      </w:pPr>
      <w:r w:rsidRPr="00435518">
        <w:rPr>
          <w:rFonts w:ascii="Times New Roman" w:hAnsi="Times New Roman" w:cs="Times New Roman"/>
          <w:b/>
          <w:sz w:val="24"/>
          <w:szCs w:val="24"/>
          <w:u w:val="single"/>
        </w:rPr>
        <w:lastRenderedPageBreak/>
        <w:t xml:space="preserve">Торговля и услуги </w:t>
      </w:r>
    </w:p>
    <w:p w:rsidR="00C17E08" w:rsidRPr="00BC33C0" w:rsidRDefault="00C17E08" w:rsidP="00ED6FC8">
      <w:pPr>
        <w:spacing w:after="0" w:line="240" w:lineRule="auto"/>
        <w:ind w:firstLine="539"/>
        <w:jc w:val="both"/>
        <w:rPr>
          <w:rFonts w:ascii="Times New Roman" w:hAnsi="Times New Roman"/>
          <w:sz w:val="24"/>
          <w:szCs w:val="24"/>
        </w:rPr>
      </w:pPr>
      <w:r w:rsidRPr="00BC33C0">
        <w:rPr>
          <w:rFonts w:ascii="Times New Roman" w:hAnsi="Times New Roman"/>
          <w:sz w:val="24"/>
          <w:szCs w:val="24"/>
        </w:rPr>
        <w:t>Потребительский рынок сегодня – это существенная  часть экономики, затрагивающая интересы всего населения.</w:t>
      </w:r>
    </w:p>
    <w:p w:rsidR="00C17E08" w:rsidRPr="00BC33C0" w:rsidRDefault="00C17E08" w:rsidP="00ED6FC8">
      <w:pPr>
        <w:spacing w:after="0" w:line="240" w:lineRule="auto"/>
        <w:ind w:firstLine="550"/>
        <w:jc w:val="both"/>
        <w:rPr>
          <w:rFonts w:ascii="Times New Roman" w:hAnsi="Times New Roman"/>
          <w:sz w:val="24"/>
          <w:szCs w:val="24"/>
        </w:rPr>
      </w:pPr>
      <w:r w:rsidRPr="00BC33C0">
        <w:rPr>
          <w:rFonts w:ascii="Times New Roman" w:hAnsi="Times New Roman"/>
          <w:sz w:val="24"/>
          <w:szCs w:val="24"/>
        </w:rPr>
        <w:t>По состоянию на 01.01.20</w:t>
      </w:r>
      <w:r w:rsidR="009A1402" w:rsidRPr="00BC33C0">
        <w:rPr>
          <w:rFonts w:ascii="Times New Roman" w:hAnsi="Times New Roman"/>
          <w:sz w:val="24"/>
          <w:szCs w:val="24"/>
        </w:rPr>
        <w:t>2</w:t>
      </w:r>
      <w:r w:rsidR="003833E2" w:rsidRPr="00BC33C0">
        <w:rPr>
          <w:rFonts w:ascii="Times New Roman" w:hAnsi="Times New Roman"/>
          <w:sz w:val="24"/>
          <w:szCs w:val="24"/>
        </w:rPr>
        <w:t>3</w:t>
      </w:r>
      <w:r w:rsidRPr="00BC33C0">
        <w:rPr>
          <w:rFonts w:ascii="Times New Roman" w:hAnsi="Times New Roman"/>
          <w:sz w:val="24"/>
          <w:szCs w:val="24"/>
        </w:rPr>
        <w:t xml:space="preserve"> года в районе функционирует </w:t>
      </w:r>
      <w:r w:rsidR="00DB0E19" w:rsidRPr="00BC33C0">
        <w:rPr>
          <w:rFonts w:ascii="Times New Roman" w:hAnsi="Times New Roman"/>
          <w:sz w:val="24"/>
          <w:szCs w:val="24"/>
        </w:rPr>
        <w:t>5</w:t>
      </w:r>
      <w:r w:rsidR="00414E9A" w:rsidRPr="00BC33C0">
        <w:rPr>
          <w:rFonts w:ascii="Times New Roman" w:hAnsi="Times New Roman"/>
          <w:sz w:val="24"/>
          <w:szCs w:val="24"/>
        </w:rPr>
        <w:t>11</w:t>
      </w:r>
      <w:r w:rsidRPr="00BC33C0">
        <w:rPr>
          <w:rFonts w:ascii="Times New Roman" w:hAnsi="Times New Roman"/>
          <w:sz w:val="24"/>
          <w:szCs w:val="24"/>
        </w:rPr>
        <w:t xml:space="preserve"> торговы</w:t>
      </w:r>
      <w:r w:rsidR="004B3CA5" w:rsidRPr="00BC33C0">
        <w:rPr>
          <w:rFonts w:ascii="Times New Roman" w:hAnsi="Times New Roman"/>
          <w:sz w:val="24"/>
          <w:szCs w:val="24"/>
        </w:rPr>
        <w:t>х</w:t>
      </w:r>
      <w:r w:rsidRPr="00BC33C0">
        <w:rPr>
          <w:rFonts w:ascii="Times New Roman" w:hAnsi="Times New Roman"/>
          <w:sz w:val="24"/>
          <w:szCs w:val="24"/>
        </w:rPr>
        <w:t xml:space="preserve"> точ</w:t>
      </w:r>
      <w:r w:rsidR="004B3CA5" w:rsidRPr="00BC33C0">
        <w:rPr>
          <w:rFonts w:ascii="Times New Roman" w:hAnsi="Times New Roman"/>
          <w:sz w:val="24"/>
          <w:szCs w:val="24"/>
        </w:rPr>
        <w:t>ек</w:t>
      </w:r>
      <w:r w:rsidRPr="00BC33C0">
        <w:rPr>
          <w:rFonts w:ascii="Times New Roman" w:hAnsi="Times New Roman"/>
          <w:sz w:val="24"/>
          <w:szCs w:val="24"/>
        </w:rPr>
        <w:t xml:space="preserve">, в том числе: </w:t>
      </w:r>
      <w:r w:rsidR="003E5D1A" w:rsidRPr="00BC33C0">
        <w:rPr>
          <w:rFonts w:ascii="Times New Roman" w:hAnsi="Times New Roman"/>
          <w:sz w:val="24"/>
          <w:szCs w:val="24"/>
        </w:rPr>
        <w:t>3</w:t>
      </w:r>
      <w:r w:rsidR="00414E9A" w:rsidRPr="00BC33C0">
        <w:rPr>
          <w:rFonts w:ascii="Times New Roman" w:hAnsi="Times New Roman"/>
          <w:sz w:val="24"/>
          <w:szCs w:val="24"/>
        </w:rPr>
        <w:t>8</w:t>
      </w:r>
      <w:r w:rsidR="003833E2" w:rsidRPr="00BC33C0">
        <w:rPr>
          <w:rFonts w:ascii="Times New Roman" w:hAnsi="Times New Roman"/>
          <w:sz w:val="24"/>
          <w:szCs w:val="24"/>
        </w:rPr>
        <w:t>4</w:t>
      </w:r>
      <w:r w:rsidR="003E5D1A" w:rsidRPr="00BC33C0">
        <w:rPr>
          <w:rFonts w:ascii="Times New Roman" w:hAnsi="Times New Roman"/>
          <w:sz w:val="24"/>
          <w:szCs w:val="24"/>
        </w:rPr>
        <w:t xml:space="preserve"> </w:t>
      </w:r>
      <w:r w:rsidR="00866E1D" w:rsidRPr="00BC33C0">
        <w:rPr>
          <w:rFonts w:ascii="Times New Roman" w:hAnsi="Times New Roman"/>
          <w:sz w:val="24"/>
          <w:szCs w:val="24"/>
        </w:rPr>
        <w:t xml:space="preserve">единиц </w:t>
      </w:r>
      <w:r w:rsidR="003E5D1A" w:rsidRPr="00BC33C0">
        <w:rPr>
          <w:rFonts w:ascii="Times New Roman" w:hAnsi="Times New Roman"/>
          <w:sz w:val="24"/>
          <w:szCs w:val="24"/>
        </w:rPr>
        <w:t>магазинов</w:t>
      </w:r>
      <w:r w:rsidR="00866E1D" w:rsidRPr="00BC33C0">
        <w:rPr>
          <w:rFonts w:ascii="Times New Roman" w:hAnsi="Times New Roman"/>
          <w:sz w:val="24"/>
          <w:szCs w:val="24"/>
        </w:rPr>
        <w:t>,</w:t>
      </w:r>
      <w:r w:rsidRPr="00BC33C0">
        <w:rPr>
          <w:rFonts w:ascii="Times New Roman" w:hAnsi="Times New Roman"/>
          <w:sz w:val="24"/>
          <w:szCs w:val="24"/>
        </w:rPr>
        <w:t xml:space="preserve">  </w:t>
      </w:r>
      <w:r w:rsidR="00414E9A" w:rsidRPr="00BC33C0">
        <w:rPr>
          <w:rFonts w:ascii="Times New Roman" w:hAnsi="Times New Roman"/>
          <w:sz w:val="24"/>
          <w:szCs w:val="24"/>
        </w:rPr>
        <w:t>4</w:t>
      </w:r>
      <w:r w:rsidR="003833E2" w:rsidRPr="00BC33C0">
        <w:rPr>
          <w:rFonts w:ascii="Times New Roman" w:hAnsi="Times New Roman"/>
          <w:sz w:val="24"/>
          <w:szCs w:val="24"/>
        </w:rPr>
        <w:t>4</w:t>
      </w:r>
      <w:r w:rsidR="009A1402" w:rsidRPr="00BC33C0">
        <w:rPr>
          <w:rFonts w:ascii="Times New Roman" w:hAnsi="Times New Roman"/>
          <w:sz w:val="24"/>
          <w:szCs w:val="24"/>
        </w:rPr>
        <w:t xml:space="preserve"> </w:t>
      </w:r>
      <w:r w:rsidR="00866E1D" w:rsidRPr="00BC33C0">
        <w:rPr>
          <w:rFonts w:ascii="Times New Roman" w:hAnsi="Times New Roman"/>
          <w:sz w:val="24"/>
          <w:szCs w:val="24"/>
        </w:rPr>
        <w:t xml:space="preserve">единиц </w:t>
      </w:r>
      <w:r w:rsidRPr="00BC33C0">
        <w:rPr>
          <w:rFonts w:ascii="Times New Roman" w:hAnsi="Times New Roman"/>
          <w:sz w:val="24"/>
          <w:szCs w:val="24"/>
        </w:rPr>
        <w:t xml:space="preserve"> предприятий общественного питания</w:t>
      </w:r>
      <w:r w:rsidR="001232D4" w:rsidRPr="00BC33C0">
        <w:rPr>
          <w:rFonts w:ascii="Times New Roman" w:hAnsi="Times New Roman"/>
          <w:sz w:val="24"/>
          <w:szCs w:val="24"/>
        </w:rPr>
        <w:t>.</w:t>
      </w:r>
      <w:r w:rsidRPr="00BC33C0">
        <w:rPr>
          <w:rFonts w:ascii="Times New Roman" w:hAnsi="Times New Roman"/>
          <w:sz w:val="24"/>
          <w:szCs w:val="24"/>
        </w:rPr>
        <w:t xml:space="preserve"> На территории района осуществля</w:t>
      </w:r>
      <w:r w:rsidR="001232D4" w:rsidRPr="00BC33C0">
        <w:rPr>
          <w:rFonts w:ascii="Times New Roman" w:hAnsi="Times New Roman"/>
          <w:sz w:val="24"/>
          <w:szCs w:val="24"/>
        </w:rPr>
        <w:t xml:space="preserve">ют свою </w:t>
      </w:r>
      <w:r w:rsidRPr="00BC33C0">
        <w:rPr>
          <w:rFonts w:ascii="Times New Roman" w:hAnsi="Times New Roman"/>
          <w:sz w:val="24"/>
          <w:szCs w:val="24"/>
        </w:rPr>
        <w:t xml:space="preserve"> деятельность </w:t>
      </w:r>
      <w:r w:rsidR="001232D4" w:rsidRPr="00BC33C0">
        <w:rPr>
          <w:rFonts w:ascii="Times New Roman" w:hAnsi="Times New Roman"/>
          <w:sz w:val="24"/>
          <w:szCs w:val="24"/>
        </w:rPr>
        <w:t>2</w:t>
      </w:r>
      <w:r w:rsidR="003833E2" w:rsidRPr="00BC33C0">
        <w:rPr>
          <w:rFonts w:ascii="Times New Roman" w:hAnsi="Times New Roman"/>
          <w:sz w:val="24"/>
          <w:szCs w:val="24"/>
        </w:rPr>
        <w:t xml:space="preserve"> –е </w:t>
      </w:r>
      <w:r w:rsidR="001232D4" w:rsidRPr="00BC33C0">
        <w:rPr>
          <w:rFonts w:ascii="Times New Roman" w:hAnsi="Times New Roman"/>
          <w:sz w:val="24"/>
          <w:szCs w:val="24"/>
        </w:rPr>
        <w:t>универсальных ярмарки</w:t>
      </w:r>
      <w:r w:rsidRPr="00BC33C0">
        <w:rPr>
          <w:rFonts w:ascii="Times New Roman" w:hAnsi="Times New Roman"/>
          <w:sz w:val="24"/>
          <w:szCs w:val="24"/>
        </w:rPr>
        <w:t xml:space="preserve">.  </w:t>
      </w:r>
    </w:p>
    <w:p w:rsidR="00662ACC" w:rsidRPr="00414E9A" w:rsidRDefault="00662ACC" w:rsidP="00ED6FC8">
      <w:pPr>
        <w:spacing w:after="0" w:line="240" w:lineRule="auto"/>
        <w:ind w:firstLine="550"/>
        <w:jc w:val="both"/>
        <w:rPr>
          <w:rFonts w:ascii="Times New Roman" w:hAnsi="Times New Roman"/>
          <w:color w:val="FF0000"/>
          <w:sz w:val="24"/>
          <w:szCs w:val="24"/>
        </w:rPr>
      </w:pPr>
    </w:p>
    <w:p w:rsidR="0074200C" w:rsidRDefault="0074200C" w:rsidP="0074200C">
      <w:pPr>
        <w:spacing w:after="0" w:line="240" w:lineRule="auto"/>
        <w:jc w:val="both"/>
        <w:rPr>
          <w:rFonts w:ascii="Times New Roman" w:hAnsi="Times New Roman"/>
          <w:color w:val="FF0000"/>
          <w:sz w:val="24"/>
          <w:szCs w:val="24"/>
        </w:rPr>
      </w:pPr>
      <w:r w:rsidRPr="005F084A">
        <w:rPr>
          <w:rFonts w:ascii="Times New Roman" w:hAnsi="Times New Roman"/>
          <w:noProof/>
          <w:color w:val="FF0000"/>
          <w:sz w:val="24"/>
          <w:szCs w:val="24"/>
          <w:lang w:eastAsia="ru-RU"/>
        </w:rPr>
        <w:drawing>
          <wp:inline distT="0" distB="0" distL="0" distR="0">
            <wp:extent cx="6286500" cy="3943350"/>
            <wp:effectExtent l="19050" t="0" r="19050" b="0"/>
            <wp:docPr id="2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4200C" w:rsidRDefault="0074200C" w:rsidP="0074200C">
      <w:pPr>
        <w:spacing w:after="0" w:line="240" w:lineRule="auto"/>
        <w:ind w:firstLine="550"/>
        <w:jc w:val="both"/>
        <w:rPr>
          <w:rFonts w:ascii="Times New Roman" w:hAnsi="Times New Roman"/>
          <w:color w:val="FF0000"/>
          <w:sz w:val="24"/>
          <w:szCs w:val="24"/>
        </w:rPr>
      </w:pPr>
    </w:p>
    <w:p w:rsidR="00662ACC" w:rsidRDefault="00662ACC" w:rsidP="00ED6FC8">
      <w:pPr>
        <w:spacing w:after="0" w:line="240" w:lineRule="auto"/>
        <w:ind w:firstLine="550"/>
        <w:jc w:val="both"/>
        <w:rPr>
          <w:rFonts w:ascii="Times New Roman" w:hAnsi="Times New Roman"/>
          <w:color w:val="FF0000"/>
          <w:sz w:val="24"/>
          <w:szCs w:val="24"/>
        </w:rPr>
      </w:pPr>
    </w:p>
    <w:p w:rsidR="00242874" w:rsidRPr="00BC33C0" w:rsidRDefault="00242874" w:rsidP="00242874">
      <w:pPr>
        <w:spacing w:after="0" w:line="240" w:lineRule="auto"/>
        <w:ind w:firstLine="539"/>
        <w:jc w:val="both"/>
        <w:rPr>
          <w:rFonts w:ascii="Times New Roman" w:hAnsi="Times New Roman"/>
          <w:sz w:val="24"/>
          <w:szCs w:val="24"/>
        </w:rPr>
      </w:pPr>
      <w:r w:rsidRPr="00BC33C0">
        <w:rPr>
          <w:rFonts w:ascii="Times New Roman" w:hAnsi="Times New Roman"/>
          <w:sz w:val="24"/>
          <w:szCs w:val="24"/>
        </w:rPr>
        <w:t>Оборот розничной торговли, включая общественное питание,  достиг в 20</w:t>
      </w:r>
      <w:r w:rsidR="00587B9B" w:rsidRPr="00BC33C0">
        <w:rPr>
          <w:rFonts w:ascii="Times New Roman" w:hAnsi="Times New Roman"/>
          <w:sz w:val="24"/>
          <w:szCs w:val="24"/>
        </w:rPr>
        <w:t>2</w:t>
      </w:r>
      <w:r w:rsidR="00746C0F" w:rsidRPr="00BC33C0">
        <w:rPr>
          <w:rFonts w:ascii="Times New Roman" w:hAnsi="Times New Roman"/>
          <w:sz w:val="24"/>
          <w:szCs w:val="24"/>
        </w:rPr>
        <w:t>2</w:t>
      </w:r>
      <w:r w:rsidRPr="00BC33C0">
        <w:rPr>
          <w:rFonts w:ascii="Times New Roman" w:hAnsi="Times New Roman"/>
          <w:sz w:val="24"/>
          <w:szCs w:val="24"/>
        </w:rPr>
        <w:t xml:space="preserve"> году </w:t>
      </w:r>
      <w:r w:rsidR="00746C0F" w:rsidRPr="00BC33C0">
        <w:rPr>
          <w:rFonts w:ascii="Times New Roman" w:hAnsi="Times New Roman"/>
          <w:sz w:val="24"/>
          <w:szCs w:val="24"/>
        </w:rPr>
        <w:t>8</w:t>
      </w:r>
      <w:r w:rsidR="00414E9A" w:rsidRPr="00BC33C0">
        <w:rPr>
          <w:rFonts w:ascii="Times New Roman" w:hAnsi="Times New Roman"/>
          <w:sz w:val="24"/>
          <w:szCs w:val="24"/>
        </w:rPr>
        <w:t>1</w:t>
      </w:r>
      <w:r w:rsidR="00746C0F" w:rsidRPr="00BC33C0">
        <w:rPr>
          <w:rFonts w:ascii="Times New Roman" w:hAnsi="Times New Roman"/>
          <w:sz w:val="24"/>
          <w:szCs w:val="24"/>
        </w:rPr>
        <w:t>62</w:t>
      </w:r>
      <w:r w:rsidR="00414E9A" w:rsidRPr="00BC33C0">
        <w:rPr>
          <w:rFonts w:ascii="Times New Roman" w:hAnsi="Times New Roman"/>
          <w:sz w:val="24"/>
          <w:szCs w:val="24"/>
        </w:rPr>
        <w:t>,</w:t>
      </w:r>
      <w:r w:rsidR="00746C0F" w:rsidRPr="00BC33C0">
        <w:rPr>
          <w:rFonts w:ascii="Times New Roman" w:hAnsi="Times New Roman"/>
          <w:sz w:val="24"/>
          <w:szCs w:val="24"/>
        </w:rPr>
        <w:t>1</w:t>
      </w:r>
      <w:r w:rsidRPr="00BC33C0">
        <w:rPr>
          <w:rFonts w:ascii="Times New Roman" w:hAnsi="Times New Roman"/>
          <w:sz w:val="24"/>
          <w:szCs w:val="24"/>
        </w:rPr>
        <w:t xml:space="preserve"> млн. руб., </w:t>
      </w:r>
      <w:r w:rsidR="00587B9B" w:rsidRPr="00BC33C0">
        <w:rPr>
          <w:rFonts w:ascii="Times New Roman" w:hAnsi="Times New Roman"/>
          <w:sz w:val="24"/>
          <w:szCs w:val="24"/>
        </w:rPr>
        <w:t xml:space="preserve">индекс оборота розничной торговли </w:t>
      </w:r>
      <w:r w:rsidR="00414E9A" w:rsidRPr="00BC33C0">
        <w:rPr>
          <w:rFonts w:ascii="Times New Roman" w:hAnsi="Times New Roman"/>
          <w:sz w:val="24"/>
          <w:szCs w:val="24"/>
        </w:rPr>
        <w:t>10</w:t>
      </w:r>
      <w:r w:rsidR="00746C0F" w:rsidRPr="00BC33C0">
        <w:rPr>
          <w:rFonts w:ascii="Times New Roman" w:hAnsi="Times New Roman"/>
          <w:sz w:val="24"/>
          <w:szCs w:val="24"/>
        </w:rPr>
        <w:t>9</w:t>
      </w:r>
      <w:r w:rsidR="00414E9A" w:rsidRPr="00BC33C0">
        <w:rPr>
          <w:rFonts w:ascii="Times New Roman" w:hAnsi="Times New Roman"/>
          <w:sz w:val="24"/>
          <w:szCs w:val="24"/>
        </w:rPr>
        <w:t>,</w:t>
      </w:r>
      <w:r w:rsidR="00746C0F" w:rsidRPr="00BC33C0">
        <w:rPr>
          <w:rFonts w:ascii="Times New Roman" w:hAnsi="Times New Roman"/>
          <w:sz w:val="24"/>
          <w:szCs w:val="24"/>
        </w:rPr>
        <w:t>7</w:t>
      </w:r>
      <w:r w:rsidR="00587B9B" w:rsidRPr="00BC33C0">
        <w:rPr>
          <w:rFonts w:ascii="Times New Roman" w:hAnsi="Times New Roman"/>
          <w:sz w:val="24"/>
          <w:szCs w:val="24"/>
        </w:rPr>
        <w:t>%.</w:t>
      </w:r>
      <w:r w:rsidRPr="00BC33C0">
        <w:rPr>
          <w:rFonts w:ascii="Times New Roman" w:hAnsi="Times New Roman"/>
          <w:sz w:val="24"/>
          <w:szCs w:val="24"/>
        </w:rPr>
        <w:t xml:space="preserve"> Продано товаров на человека в 20</w:t>
      </w:r>
      <w:r w:rsidR="00587B9B" w:rsidRPr="00BC33C0">
        <w:rPr>
          <w:rFonts w:ascii="Times New Roman" w:hAnsi="Times New Roman"/>
          <w:sz w:val="24"/>
          <w:szCs w:val="24"/>
        </w:rPr>
        <w:t>2</w:t>
      </w:r>
      <w:r w:rsidR="00746C0F" w:rsidRPr="00BC33C0">
        <w:rPr>
          <w:rFonts w:ascii="Times New Roman" w:hAnsi="Times New Roman"/>
          <w:sz w:val="24"/>
          <w:szCs w:val="24"/>
        </w:rPr>
        <w:t>2</w:t>
      </w:r>
      <w:r w:rsidRPr="00BC33C0">
        <w:rPr>
          <w:rFonts w:ascii="Times New Roman" w:hAnsi="Times New Roman"/>
          <w:sz w:val="24"/>
          <w:szCs w:val="24"/>
        </w:rPr>
        <w:t xml:space="preserve"> году </w:t>
      </w:r>
      <w:r w:rsidR="00414E9A" w:rsidRPr="00BC33C0">
        <w:rPr>
          <w:rFonts w:ascii="Times New Roman" w:hAnsi="Times New Roman"/>
          <w:sz w:val="24"/>
          <w:szCs w:val="24"/>
        </w:rPr>
        <w:t>1</w:t>
      </w:r>
      <w:r w:rsidR="00746C0F" w:rsidRPr="00BC33C0">
        <w:rPr>
          <w:rFonts w:ascii="Times New Roman" w:hAnsi="Times New Roman"/>
          <w:sz w:val="24"/>
          <w:szCs w:val="24"/>
        </w:rPr>
        <w:t>3</w:t>
      </w:r>
      <w:r w:rsidR="00414E9A" w:rsidRPr="00BC33C0">
        <w:rPr>
          <w:rFonts w:ascii="Times New Roman" w:hAnsi="Times New Roman"/>
          <w:sz w:val="24"/>
          <w:szCs w:val="24"/>
        </w:rPr>
        <w:t>91</w:t>
      </w:r>
      <w:r w:rsidR="00746C0F" w:rsidRPr="00BC33C0">
        <w:rPr>
          <w:rFonts w:ascii="Times New Roman" w:hAnsi="Times New Roman"/>
          <w:sz w:val="24"/>
          <w:szCs w:val="24"/>
        </w:rPr>
        <w:t>56</w:t>
      </w:r>
      <w:r w:rsidRPr="00BC33C0">
        <w:rPr>
          <w:rFonts w:ascii="Times New Roman" w:hAnsi="Times New Roman"/>
          <w:sz w:val="24"/>
          <w:szCs w:val="24"/>
        </w:rPr>
        <w:t xml:space="preserve"> рубл</w:t>
      </w:r>
      <w:r w:rsidR="00587B9B" w:rsidRPr="00BC33C0">
        <w:rPr>
          <w:rFonts w:ascii="Times New Roman" w:hAnsi="Times New Roman"/>
          <w:sz w:val="24"/>
          <w:szCs w:val="24"/>
        </w:rPr>
        <w:t>я</w:t>
      </w:r>
      <w:r w:rsidRPr="00BC33C0">
        <w:rPr>
          <w:rFonts w:ascii="Times New Roman" w:hAnsi="Times New Roman"/>
          <w:sz w:val="24"/>
          <w:szCs w:val="24"/>
        </w:rPr>
        <w:t>.</w:t>
      </w:r>
    </w:p>
    <w:p w:rsidR="00242874" w:rsidRPr="00BC33C0" w:rsidRDefault="00242874" w:rsidP="00242874">
      <w:pPr>
        <w:spacing w:after="0" w:line="240" w:lineRule="auto"/>
        <w:ind w:firstLine="539"/>
        <w:jc w:val="both"/>
        <w:rPr>
          <w:rFonts w:ascii="Times New Roman" w:hAnsi="Times New Roman"/>
          <w:sz w:val="24"/>
          <w:szCs w:val="24"/>
        </w:rPr>
      </w:pPr>
      <w:r w:rsidRPr="00BC33C0">
        <w:rPr>
          <w:rFonts w:ascii="Times New Roman" w:hAnsi="Times New Roman"/>
          <w:sz w:val="24"/>
          <w:szCs w:val="24"/>
        </w:rPr>
        <w:t>Основной составляющей объема розничного товарооборота составляют объемы продаж крупными сетевыми магазинами и индивидуальными предпринимателями.</w:t>
      </w:r>
    </w:p>
    <w:p w:rsidR="00242874" w:rsidRPr="00BC33C0" w:rsidRDefault="00242874" w:rsidP="00242874">
      <w:pPr>
        <w:spacing w:after="0" w:line="240" w:lineRule="auto"/>
        <w:ind w:firstLine="539"/>
        <w:jc w:val="both"/>
        <w:rPr>
          <w:rFonts w:ascii="Times New Roman" w:hAnsi="Times New Roman"/>
          <w:sz w:val="24"/>
          <w:szCs w:val="24"/>
        </w:rPr>
      </w:pPr>
      <w:r w:rsidRPr="00BC33C0">
        <w:rPr>
          <w:rFonts w:ascii="Times New Roman" w:hAnsi="Times New Roman"/>
          <w:sz w:val="24"/>
          <w:szCs w:val="24"/>
        </w:rPr>
        <w:t>3,</w:t>
      </w:r>
      <w:r w:rsidR="00EB3EC8" w:rsidRPr="00BC33C0">
        <w:rPr>
          <w:rFonts w:ascii="Times New Roman" w:hAnsi="Times New Roman"/>
          <w:sz w:val="24"/>
          <w:szCs w:val="24"/>
        </w:rPr>
        <w:t>0</w:t>
      </w:r>
      <w:r w:rsidR="00746C0F" w:rsidRPr="00BC33C0">
        <w:rPr>
          <w:rFonts w:ascii="Times New Roman" w:hAnsi="Times New Roman"/>
          <w:sz w:val="24"/>
          <w:szCs w:val="24"/>
        </w:rPr>
        <w:t>4</w:t>
      </w:r>
      <w:r w:rsidRPr="00BC33C0">
        <w:rPr>
          <w:rFonts w:ascii="Times New Roman" w:hAnsi="Times New Roman"/>
          <w:sz w:val="24"/>
          <w:szCs w:val="24"/>
        </w:rPr>
        <w:t>% от общего объема розничного товарооборота приходится на торговлю потребительской кооперации.</w:t>
      </w:r>
    </w:p>
    <w:p w:rsidR="00DC193A" w:rsidRPr="00BC33C0" w:rsidRDefault="00DC193A" w:rsidP="00DC193A">
      <w:pPr>
        <w:pStyle w:val="Standard"/>
        <w:ind w:firstLine="567"/>
        <w:jc w:val="both"/>
        <w:rPr>
          <w:sz w:val="24"/>
        </w:rPr>
      </w:pPr>
      <w:r w:rsidRPr="00BC33C0">
        <w:rPr>
          <w:sz w:val="24"/>
        </w:rPr>
        <w:t>Сеть предприятий общественного питания, которой пользуется население города и района, представлена 45 предприятиями различного типа: ресторанами, кафе, столовыми промышленных предприятий, закусочными, суши-барами и др.</w:t>
      </w:r>
      <w:r w:rsidRPr="00BC33C0">
        <w:rPr>
          <w:b/>
          <w:sz w:val="24"/>
        </w:rPr>
        <w:t xml:space="preserve"> </w:t>
      </w:r>
      <w:r w:rsidRPr="00BC33C0">
        <w:rPr>
          <w:sz w:val="24"/>
        </w:rPr>
        <w:t>Объем оборота общественного питания за отчетный период составил порядка 531,2,0 млн.руб.</w:t>
      </w:r>
    </w:p>
    <w:p w:rsidR="00DC193A" w:rsidRPr="00BC33C0" w:rsidRDefault="00DC193A" w:rsidP="00DC193A">
      <w:pPr>
        <w:pStyle w:val="Standard"/>
        <w:ind w:firstLine="567"/>
        <w:jc w:val="both"/>
        <w:rPr>
          <w:sz w:val="24"/>
        </w:rPr>
      </w:pPr>
      <w:r w:rsidRPr="00BC33C0">
        <w:rPr>
          <w:sz w:val="24"/>
        </w:rPr>
        <w:t xml:space="preserve">Важной частью потребительской корзины являются платные услуги, доля которых в потребительских расходах населения остается низкой, как по причине снижения благосостояния горожан, так и в связи с карантинными ограничениями 2020-2021 гг. и санкциями 2022 года. За 2022 год  населению города и села  реализовано платных услуг на сумму 1504 млн.руб., в том числе бытовых услуг 135,2 млн.руб. </w:t>
      </w:r>
    </w:p>
    <w:p w:rsidR="00DC193A" w:rsidRPr="00BC33C0" w:rsidRDefault="00DC193A" w:rsidP="00DC193A">
      <w:pPr>
        <w:pStyle w:val="Standard"/>
        <w:ind w:firstLine="567"/>
        <w:jc w:val="both"/>
        <w:rPr>
          <w:sz w:val="24"/>
        </w:rPr>
      </w:pPr>
    </w:p>
    <w:p w:rsidR="00DC193A" w:rsidRPr="00BC33C0" w:rsidRDefault="00DC193A" w:rsidP="00C317F6">
      <w:pPr>
        <w:spacing w:after="0" w:line="240" w:lineRule="auto"/>
        <w:rPr>
          <w:rFonts w:ascii="Times New Roman" w:hAnsi="Times New Roman" w:cs="Times New Roman"/>
          <w:b/>
          <w:sz w:val="24"/>
          <w:szCs w:val="24"/>
        </w:rPr>
      </w:pPr>
    </w:p>
    <w:p w:rsidR="00DC193A" w:rsidRPr="00BC33C0" w:rsidRDefault="00DC193A" w:rsidP="00C317F6">
      <w:pPr>
        <w:spacing w:after="0" w:line="240" w:lineRule="auto"/>
        <w:rPr>
          <w:rFonts w:ascii="Times New Roman" w:hAnsi="Times New Roman" w:cs="Times New Roman"/>
          <w:b/>
          <w:sz w:val="24"/>
          <w:szCs w:val="24"/>
        </w:rPr>
      </w:pPr>
    </w:p>
    <w:p w:rsidR="00DC193A" w:rsidRDefault="00DC193A" w:rsidP="00C317F6">
      <w:pPr>
        <w:spacing w:after="0" w:line="240" w:lineRule="auto"/>
        <w:rPr>
          <w:rFonts w:ascii="Times New Roman" w:hAnsi="Times New Roman" w:cs="Times New Roman"/>
          <w:b/>
          <w:sz w:val="24"/>
          <w:szCs w:val="24"/>
        </w:rPr>
      </w:pPr>
    </w:p>
    <w:p w:rsidR="00DC193A" w:rsidRDefault="00DC193A" w:rsidP="00C317F6">
      <w:pPr>
        <w:spacing w:after="0" w:line="240" w:lineRule="auto"/>
        <w:rPr>
          <w:rFonts w:ascii="Times New Roman" w:hAnsi="Times New Roman" w:cs="Times New Roman"/>
          <w:b/>
          <w:sz w:val="24"/>
          <w:szCs w:val="24"/>
        </w:rPr>
      </w:pPr>
    </w:p>
    <w:p w:rsidR="00304B14" w:rsidRPr="00435518" w:rsidRDefault="00304B14" w:rsidP="00C317F6">
      <w:pPr>
        <w:spacing w:after="0" w:line="240" w:lineRule="auto"/>
        <w:rPr>
          <w:rFonts w:ascii="Times New Roman" w:hAnsi="Times New Roman" w:cs="Times New Roman"/>
          <w:b/>
          <w:sz w:val="24"/>
          <w:szCs w:val="24"/>
        </w:rPr>
      </w:pPr>
      <w:r w:rsidRPr="00435518">
        <w:rPr>
          <w:rFonts w:ascii="Times New Roman" w:hAnsi="Times New Roman" w:cs="Times New Roman"/>
          <w:b/>
          <w:sz w:val="24"/>
          <w:szCs w:val="24"/>
        </w:rPr>
        <w:lastRenderedPageBreak/>
        <w:t xml:space="preserve">Малое </w:t>
      </w:r>
      <w:r w:rsidR="007466D6" w:rsidRPr="00435518">
        <w:rPr>
          <w:rFonts w:ascii="Times New Roman" w:hAnsi="Times New Roman" w:cs="Times New Roman"/>
          <w:b/>
          <w:sz w:val="24"/>
          <w:szCs w:val="24"/>
        </w:rPr>
        <w:t xml:space="preserve">и среднее </w:t>
      </w:r>
      <w:r w:rsidRPr="00435518">
        <w:rPr>
          <w:rFonts w:ascii="Times New Roman" w:hAnsi="Times New Roman" w:cs="Times New Roman"/>
          <w:b/>
          <w:sz w:val="24"/>
          <w:szCs w:val="24"/>
        </w:rPr>
        <w:t xml:space="preserve">предпринимательство </w:t>
      </w:r>
    </w:p>
    <w:p w:rsidR="00BC33C0" w:rsidRDefault="00BC33C0" w:rsidP="00BB6397">
      <w:pPr>
        <w:spacing w:after="0" w:line="240" w:lineRule="auto"/>
        <w:ind w:firstLine="567"/>
        <w:jc w:val="both"/>
        <w:rPr>
          <w:rFonts w:ascii="Times New Roman" w:eastAsia="Calibri" w:hAnsi="Times New Roman" w:cs="Times New Roman"/>
          <w:color w:val="FF0000"/>
          <w:sz w:val="24"/>
          <w:szCs w:val="24"/>
        </w:rPr>
      </w:pPr>
    </w:p>
    <w:p w:rsidR="007439DF" w:rsidRPr="00BC33C0" w:rsidRDefault="00210224" w:rsidP="00BB6397">
      <w:pPr>
        <w:spacing w:after="0" w:line="240" w:lineRule="auto"/>
        <w:ind w:firstLine="567"/>
        <w:jc w:val="both"/>
        <w:rPr>
          <w:rFonts w:ascii="Times New Roman" w:eastAsia="Calibri" w:hAnsi="Times New Roman" w:cs="Times New Roman"/>
          <w:sz w:val="24"/>
          <w:szCs w:val="24"/>
        </w:rPr>
      </w:pPr>
      <w:r w:rsidRPr="00BC33C0">
        <w:rPr>
          <w:rFonts w:ascii="Times New Roman" w:eastAsia="Calibri" w:hAnsi="Times New Roman" w:cs="Times New Roman"/>
          <w:sz w:val="24"/>
          <w:szCs w:val="24"/>
        </w:rPr>
        <w:t xml:space="preserve">На </w:t>
      </w:r>
      <w:r w:rsidR="002E7E7C" w:rsidRPr="00BC33C0">
        <w:rPr>
          <w:rFonts w:ascii="Times New Roman" w:eastAsia="Calibri" w:hAnsi="Times New Roman" w:cs="Times New Roman"/>
          <w:sz w:val="24"/>
          <w:szCs w:val="24"/>
        </w:rPr>
        <w:t>10</w:t>
      </w:r>
      <w:r w:rsidRPr="00BC33C0">
        <w:rPr>
          <w:rFonts w:ascii="Times New Roman" w:eastAsia="Calibri" w:hAnsi="Times New Roman" w:cs="Times New Roman"/>
          <w:sz w:val="24"/>
          <w:szCs w:val="24"/>
        </w:rPr>
        <w:t>.</w:t>
      </w:r>
      <w:r w:rsidR="002E7E7C" w:rsidRPr="00BC33C0">
        <w:rPr>
          <w:rFonts w:ascii="Times New Roman" w:eastAsia="Calibri" w:hAnsi="Times New Roman" w:cs="Times New Roman"/>
          <w:sz w:val="24"/>
          <w:szCs w:val="24"/>
        </w:rPr>
        <w:t>01</w:t>
      </w:r>
      <w:r w:rsidRPr="00BC33C0">
        <w:rPr>
          <w:rFonts w:ascii="Times New Roman" w:eastAsia="Calibri" w:hAnsi="Times New Roman" w:cs="Times New Roman"/>
          <w:sz w:val="24"/>
          <w:szCs w:val="24"/>
        </w:rPr>
        <w:t>.20</w:t>
      </w:r>
      <w:r w:rsidR="001F3ADA" w:rsidRPr="00BC33C0">
        <w:rPr>
          <w:rFonts w:ascii="Times New Roman" w:eastAsia="Calibri" w:hAnsi="Times New Roman" w:cs="Times New Roman"/>
          <w:sz w:val="24"/>
          <w:szCs w:val="24"/>
        </w:rPr>
        <w:t>2</w:t>
      </w:r>
      <w:r w:rsidR="00DC193A" w:rsidRPr="00BC33C0">
        <w:rPr>
          <w:rFonts w:ascii="Times New Roman" w:eastAsia="Calibri" w:hAnsi="Times New Roman" w:cs="Times New Roman"/>
          <w:sz w:val="24"/>
          <w:szCs w:val="24"/>
        </w:rPr>
        <w:t>3</w:t>
      </w:r>
      <w:r w:rsidRPr="00BC33C0">
        <w:rPr>
          <w:rFonts w:ascii="Times New Roman" w:eastAsia="Calibri" w:hAnsi="Times New Roman" w:cs="Times New Roman"/>
          <w:sz w:val="24"/>
          <w:szCs w:val="24"/>
        </w:rPr>
        <w:t xml:space="preserve"> по данным единого Реестра субъектов малого и среднего предпринимательства на территории Куйбышевского района </w:t>
      </w:r>
      <w:r w:rsidR="007439DF" w:rsidRPr="00BC33C0">
        <w:rPr>
          <w:rFonts w:ascii="Times New Roman" w:eastAsia="Calibri" w:hAnsi="Times New Roman" w:cs="Times New Roman"/>
          <w:sz w:val="24"/>
          <w:szCs w:val="24"/>
        </w:rPr>
        <w:t xml:space="preserve"> зарегистрировано  и </w:t>
      </w:r>
      <w:r w:rsidRPr="00BC33C0">
        <w:rPr>
          <w:rFonts w:ascii="Times New Roman" w:eastAsia="Calibri" w:hAnsi="Times New Roman" w:cs="Times New Roman"/>
          <w:sz w:val="24"/>
          <w:szCs w:val="24"/>
        </w:rPr>
        <w:t xml:space="preserve">действует </w:t>
      </w:r>
      <w:r w:rsidR="002E7E7C" w:rsidRPr="00BC33C0">
        <w:rPr>
          <w:rFonts w:ascii="Times New Roman" w:eastAsia="Calibri" w:hAnsi="Times New Roman" w:cs="Times New Roman"/>
          <w:sz w:val="24"/>
          <w:szCs w:val="24"/>
        </w:rPr>
        <w:t>1</w:t>
      </w:r>
      <w:r w:rsidR="00847435" w:rsidRPr="00BC33C0">
        <w:rPr>
          <w:rFonts w:ascii="Times New Roman" w:eastAsia="Calibri" w:hAnsi="Times New Roman" w:cs="Times New Roman"/>
          <w:sz w:val="24"/>
          <w:szCs w:val="24"/>
        </w:rPr>
        <w:t>262</w:t>
      </w:r>
      <w:r w:rsidR="005467F3" w:rsidRPr="00BC33C0">
        <w:rPr>
          <w:rFonts w:ascii="Times New Roman" w:eastAsia="Calibri" w:hAnsi="Times New Roman" w:cs="Times New Roman"/>
          <w:sz w:val="24"/>
          <w:szCs w:val="24"/>
        </w:rPr>
        <w:t xml:space="preserve"> </w:t>
      </w:r>
      <w:r w:rsidR="002E7E7C" w:rsidRPr="00BC33C0">
        <w:rPr>
          <w:rFonts w:ascii="Times New Roman" w:eastAsia="Calibri" w:hAnsi="Times New Roman" w:cs="Times New Roman"/>
          <w:sz w:val="24"/>
          <w:szCs w:val="24"/>
        </w:rPr>
        <w:t>единиц</w:t>
      </w:r>
      <w:r w:rsidR="007439DF" w:rsidRPr="00BC33C0">
        <w:rPr>
          <w:rFonts w:ascii="Times New Roman" w:eastAsia="Calibri" w:hAnsi="Times New Roman" w:cs="Times New Roman"/>
          <w:sz w:val="24"/>
          <w:szCs w:val="24"/>
        </w:rPr>
        <w:t xml:space="preserve"> микро</w:t>
      </w:r>
      <w:r w:rsidR="00840AEE" w:rsidRPr="00BC33C0">
        <w:rPr>
          <w:rFonts w:ascii="Times New Roman" w:eastAsia="Calibri" w:hAnsi="Times New Roman" w:cs="Times New Roman"/>
          <w:sz w:val="24"/>
          <w:szCs w:val="24"/>
        </w:rPr>
        <w:t>,</w:t>
      </w:r>
      <w:r w:rsidR="007439DF" w:rsidRPr="00BC33C0">
        <w:rPr>
          <w:rFonts w:ascii="Times New Roman" w:eastAsia="Calibri" w:hAnsi="Times New Roman" w:cs="Times New Roman"/>
          <w:sz w:val="24"/>
          <w:szCs w:val="24"/>
        </w:rPr>
        <w:t xml:space="preserve"> малых и средних предприятий. </w:t>
      </w:r>
    </w:p>
    <w:p w:rsidR="00210224" w:rsidRPr="00BC33C0" w:rsidRDefault="007439DF" w:rsidP="00BB6397">
      <w:pPr>
        <w:spacing w:after="0" w:line="240" w:lineRule="auto"/>
        <w:ind w:firstLine="567"/>
        <w:jc w:val="both"/>
        <w:rPr>
          <w:rFonts w:ascii="Times New Roman" w:eastAsia="Calibri" w:hAnsi="Times New Roman" w:cs="Times New Roman"/>
          <w:sz w:val="24"/>
          <w:szCs w:val="24"/>
        </w:rPr>
      </w:pPr>
      <w:r w:rsidRPr="00BC33C0">
        <w:rPr>
          <w:rFonts w:ascii="Times New Roman" w:eastAsia="Calibri" w:hAnsi="Times New Roman" w:cs="Times New Roman"/>
          <w:sz w:val="24"/>
          <w:szCs w:val="24"/>
        </w:rPr>
        <w:t>П</w:t>
      </w:r>
      <w:r w:rsidR="00210224" w:rsidRPr="00BC33C0">
        <w:rPr>
          <w:rFonts w:ascii="Times New Roman" w:eastAsia="Calibri" w:hAnsi="Times New Roman" w:cs="Times New Roman"/>
          <w:sz w:val="24"/>
          <w:szCs w:val="24"/>
        </w:rPr>
        <w:t xml:space="preserve">реобладающий процент (62%) субъектов малого предпринимательства осуществляют деятельность в сфере розничной торговли и бытового обслуживания, что положительно влияет на динамику оборота розничной торговли и объема, оказываемых населению платных услуг. Численность работников на малых предприятиях составляет </w:t>
      </w:r>
      <w:r w:rsidR="00847435" w:rsidRPr="00BC33C0">
        <w:rPr>
          <w:rFonts w:ascii="Times New Roman" w:eastAsia="Calibri" w:hAnsi="Times New Roman" w:cs="Times New Roman"/>
          <w:sz w:val="24"/>
          <w:szCs w:val="24"/>
        </w:rPr>
        <w:t xml:space="preserve">1776 </w:t>
      </w:r>
      <w:r w:rsidR="00210224" w:rsidRPr="00BC33C0">
        <w:rPr>
          <w:rFonts w:ascii="Times New Roman" w:eastAsia="Calibri" w:hAnsi="Times New Roman" w:cs="Times New Roman"/>
          <w:sz w:val="24"/>
          <w:szCs w:val="24"/>
        </w:rPr>
        <w:t>человек.</w:t>
      </w:r>
    </w:p>
    <w:p w:rsidR="00CE58B7" w:rsidRPr="00461A8B" w:rsidRDefault="00CE58B7" w:rsidP="00BB6397">
      <w:pPr>
        <w:spacing w:after="0" w:line="240" w:lineRule="auto"/>
        <w:ind w:firstLine="567"/>
        <w:jc w:val="both"/>
        <w:rPr>
          <w:rFonts w:ascii="Times New Roman" w:eastAsia="Calibri" w:hAnsi="Times New Roman" w:cs="Times New Roman"/>
          <w:color w:val="FF0000"/>
          <w:sz w:val="24"/>
          <w:szCs w:val="24"/>
        </w:rPr>
      </w:pPr>
    </w:p>
    <w:p w:rsidR="00CE58B7" w:rsidRDefault="00BD55AE" w:rsidP="00BD55AE">
      <w:pPr>
        <w:spacing w:after="0" w:line="240" w:lineRule="auto"/>
        <w:jc w:val="both"/>
        <w:rPr>
          <w:rFonts w:ascii="Times New Roman" w:eastAsia="Calibri" w:hAnsi="Times New Roman" w:cs="Times New Roman"/>
          <w:color w:val="FF0000"/>
          <w:sz w:val="24"/>
          <w:szCs w:val="24"/>
        </w:rPr>
      </w:pPr>
      <w:r w:rsidRPr="00BD55AE">
        <w:rPr>
          <w:rFonts w:ascii="Times New Roman" w:eastAsia="Calibri" w:hAnsi="Times New Roman" w:cs="Times New Roman"/>
          <w:noProof/>
          <w:color w:val="FF0000"/>
          <w:sz w:val="24"/>
          <w:szCs w:val="24"/>
          <w:lang w:eastAsia="ru-RU"/>
        </w:rPr>
        <w:drawing>
          <wp:inline distT="0" distB="0" distL="0" distR="0">
            <wp:extent cx="6299835" cy="4569731"/>
            <wp:effectExtent l="19050" t="0" r="24765" b="2269"/>
            <wp:docPr id="3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E58B7" w:rsidRDefault="00CE58B7" w:rsidP="00BB6397">
      <w:pPr>
        <w:spacing w:after="0" w:line="240" w:lineRule="auto"/>
        <w:ind w:firstLine="567"/>
        <w:jc w:val="both"/>
        <w:rPr>
          <w:rFonts w:ascii="Times New Roman" w:eastAsia="Calibri" w:hAnsi="Times New Roman" w:cs="Times New Roman"/>
          <w:color w:val="FF0000"/>
          <w:sz w:val="24"/>
          <w:szCs w:val="24"/>
        </w:rPr>
      </w:pPr>
    </w:p>
    <w:p w:rsidR="00210224" w:rsidRPr="00BC33C0" w:rsidRDefault="00674745" w:rsidP="009F2F02">
      <w:pPr>
        <w:spacing w:after="0" w:line="240" w:lineRule="auto"/>
        <w:ind w:firstLine="567"/>
        <w:jc w:val="both"/>
        <w:rPr>
          <w:rFonts w:ascii="Times New Roman" w:eastAsia="Calibri" w:hAnsi="Times New Roman" w:cs="Times New Roman"/>
          <w:sz w:val="24"/>
          <w:szCs w:val="24"/>
        </w:rPr>
      </w:pPr>
      <w:r w:rsidRPr="00BC33C0">
        <w:rPr>
          <w:rFonts w:ascii="Times New Roman" w:hAnsi="Times New Roman" w:cs="Times New Roman"/>
          <w:sz w:val="24"/>
          <w:szCs w:val="24"/>
        </w:rPr>
        <w:t>Кроме того на отчетную дату</w:t>
      </w:r>
      <w:r w:rsidR="00210224" w:rsidRPr="00BC33C0">
        <w:rPr>
          <w:rFonts w:ascii="Times New Roman" w:eastAsia="Calibri" w:hAnsi="Times New Roman" w:cs="Times New Roman"/>
          <w:sz w:val="24"/>
          <w:szCs w:val="24"/>
        </w:rPr>
        <w:t xml:space="preserve">  зарегистрировано</w:t>
      </w:r>
      <w:r w:rsidR="002E7E7C" w:rsidRPr="00BC33C0">
        <w:rPr>
          <w:rFonts w:ascii="Times New Roman" w:eastAsia="Calibri" w:hAnsi="Times New Roman" w:cs="Times New Roman"/>
          <w:sz w:val="24"/>
          <w:szCs w:val="24"/>
        </w:rPr>
        <w:t xml:space="preserve"> по данным статотчетности </w:t>
      </w:r>
      <w:r w:rsidR="00210224" w:rsidRPr="00BC33C0">
        <w:rPr>
          <w:rFonts w:ascii="Times New Roman" w:eastAsia="Calibri" w:hAnsi="Times New Roman" w:cs="Times New Roman"/>
          <w:sz w:val="24"/>
          <w:szCs w:val="24"/>
        </w:rPr>
        <w:t xml:space="preserve"> </w:t>
      </w:r>
      <w:r w:rsidR="006A75B3" w:rsidRPr="00BC33C0">
        <w:rPr>
          <w:rFonts w:ascii="Times New Roman" w:eastAsia="Calibri" w:hAnsi="Times New Roman" w:cs="Times New Roman"/>
          <w:sz w:val="24"/>
          <w:szCs w:val="24"/>
        </w:rPr>
        <w:t>1</w:t>
      </w:r>
      <w:r w:rsidR="004F7257" w:rsidRPr="00BC33C0">
        <w:rPr>
          <w:rFonts w:ascii="Times New Roman" w:eastAsia="Calibri" w:hAnsi="Times New Roman" w:cs="Times New Roman"/>
          <w:sz w:val="24"/>
          <w:szCs w:val="24"/>
        </w:rPr>
        <w:t>0</w:t>
      </w:r>
      <w:r w:rsidR="00847435" w:rsidRPr="00BC33C0">
        <w:rPr>
          <w:rFonts w:ascii="Times New Roman" w:eastAsia="Calibri" w:hAnsi="Times New Roman" w:cs="Times New Roman"/>
          <w:sz w:val="24"/>
          <w:szCs w:val="24"/>
        </w:rPr>
        <w:t>00</w:t>
      </w:r>
      <w:r w:rsidR="006A75B3" w:rsidRPr="00BC33C0">
        <w:rPr>
          <w:rFonts w:ascii="Times New Roman" w:eastAsia="Calibri" w:hAnsi="Times New Roman" w:cs="Times New Roman"/>
          <w:sz w:val="24"/>
          <w:szCs w:val="24"/>
        </w:rPr>
        <w:t xml:space="preserve"> </w:t>
      </w:r>
      <w:r w:rsidR="00210224" w:rsidRPr="00BC33C0">
        <w:rPr>
          <w:rFonts w:ascii="Times New Roman" w:eastAsia="Calibri" w:hAnsi="Times New Roman" w:cs="Times New Roman"/>
          <w:sz w:val="24"/>
          <w:szCs w:val="24"/>
        </w:rPr>
        <w:t>индивидуальных предпринимателей, осуществляющих свою деятельность без образования юридического лица, основным видом деятельности которых является оказание услуг в сфере оптовой и розничной торговли.</w:t>
      </w:r>
    </w:p>
    <w:p w:rsidR="002E7E7C" w:rsidRPr="00BC33C0" w:rsidRDefault="002E7E7C" w:rsidP="009F2F02">
      <w:pPr>
        <w:spacing w:after="0" w:line="240" w:lineRule="auto"/>
        <w:ind w:firstLine="567"/>
        <w:jc w:val="both"/>
        <w:rPr>
          <w:rFonts w:ascii="Times New Roman" w:eastAsia="Calibri" w:hAnsi="Times New Roman" w:cs="Times New Roman"/>
          <w:sz w:val="24"/>
          <w:szCs w:val="24"/>
        </w:rPr>
      </w:pPr>
      <w:r w:rsidRPr="00BC33C0">
        <w:rPr>
          <w:rFonts w:ascii="Times New Roman" w:eastAsia="Calibri" w:hAnsi="Times New Roman" w:cs="Times New Roman"/>
          <w:sz w:val="24"/>
          <w:szCs w:val="24"/>
        </w:rPr>
        <w:t xml:space="preserve">Доля малого бизнеса в общем объеме выпуска товаров, работ и услуг </w:t>
      </w:r>
      <w:r w:rsidR="00847435" w:rsidRPr="00BC33C0">
        <w:rPr>
          <w:rFonts w:ascii="Times New Roman" w:eastAsia="Calibri" w:hAnsi="Times New Roman" w:cs="Times New Roman"/>
          <w:sz w:val="24"/>
          <w:szCs w:val="24"/>
        </w:rPr>
        <w:t>42,9</w:t>
      </w:r>
      <w:r w:rsidR="00FC4781" w:rsidRPr="00BC33C0">
        <w:rPr>
          <w:rFonts w:ascii="Times New Roman" w:eastAsia="Calibri" w:hAnsi="Times New Roman" w:cs="Times New Roman"/>
          <w:sz w:val="24"/>
          <w:szCs w:val="24"/>
        </w:rPr>
        <w:t>%</w:t>
      </w:r>
    </w:p>
    <w:p w:rsidR="00FF2FA6" w:rsidRPr="000C78BB" w:rsidRDefault="00FF2FA6" w:rsidP="00E36476">
      <w:pPr>
        <w:pStyle w:val="aa"/>
        <w:shd w:val="clear" w:color="auto" w:fill="FFFFFF"/>
        <w:spacing w:before="0" w:beforeAutospacing="0" w:after="0" w:afterAutospacing="0"/>
        <w:jc w:val="center"/>
        <w:rPr>
          <w:b/>
          <w:sz w:val="22"/>
          <w:szCs w:val="22"/>
        </w:rPr>
      </w:pPr>
    </w:p>
    <w:p w:rsidR="00E36476" w:rsidRDefault="00E36476" w:rsidP="00E36476">
      <w:pPr>
        <w:pStyle w:val="aa"/>
        <w:shd w:val="clear" w:color="auto" w:fill="FFFFFF"/>
        <w:spacing w:before="0" w:beforeAutospacing="0" w:after="0" w:afterAutospacing="0"/>
        <w:jc w:val="center"/>
        <w:rPr>
          <w:b/>
          <w:sz w:val="22"/>
          <w:szCs w:val="22"/>
        </w:rPr>
      </w:pPr>
      <w:r>
        <w:rPr>
          <w:b/>
          <w:sz w:val="22"/>
          <w:szCs w:val="22"/>
        </w:rPr>
        <w:t>Производственный потенциал ФКУ ИК №12</w:t>
      </w:r>
    </w:p>
    <w:p w:rsidR="009B633A" w:rsidRPr="00BC33C0" w:rsidRDefault="009B633A" w:rsidP="009B633A">
      <w:pPr>
        <w:pStyle w:val="aa"/>
        <w:shd w:val="clear" w:color="auto" w:fill="FFFFFF"/>
        <w:spacing w:before="0" w:beforeAutospacing="0" w:after="0" w:afterAutospacing="0"/>
        <w:jc w:val="both"/>
      </w:pPr>
      <w:r w:rsidRPr="00BC33C0">
        <w:t xml:space="preserve">          В границах территории муниципального образования города Куйбышев расположено ФКУ ИК № 12 главного управления Федеральной службы исполнения наказаний по Новосибирской области. Адрес местонахождения: 632387, Новосибирская область, начальник, полковник внутренней службы - Нагорный Евгений Николаевич. Основным видом деятельности учреждения является деятельность по управлению и эксплуатации тюрем, исправительных колоний и других мест лишения свободы, а также по оказанию реабилитационной помощи бывшим заключенным. </w:t>
      </w:r>
      <w:r w:rsidRPr="00BC33C0">
        <w:cr/>
        <w:t xml:space="preserve">         ФКУ ИК-12 продолжает  производить для собственных нужд и реализует оптом и в розницу следующие виды продукции: швейная продукция (костюм х/б, халат х/б женский, костюм</w:t>
      </w:r>
      <w:r w:rsidRPr="009B633A">
        <w:rPr>
          <w:color w:val="FF0000"/>
        </w:rPr>
        <w:t xml:space="preserve">  </w:t>
      </w:r>
      <w:r w:rsidRPr="00BC33C0">
        <w:lastRenderedPageBreak/>
        <w:t>медицинский, рукавицы брезентовые, куртки (синтепон), постельное белье (бязь), матрац, одеяло) и деревообрабатывающая сувенирная продукция. Производство всех видов осуществляется в соответствии с ГОСТами, продукция отличается высоким качеством при доступной цене. Учреждение активно участвует в конкурсах, ярмарках проводимых органами муниципальной власти. На постоянной основе взаимодействует с организациями малого и среднего бизнеса в части реализации своей продукции. Так за 2022 год учреждением выпущено продукции на сумму 15111,06 тыс.руб., реализовано продукции на сумму 15059,21 тыс.руб.</w:t>
      </w:r>
    </w:p>
    <w:p w:rsidR="008D22A4" w:rsidRDefault="008D22A4" w:rsidP="001E2B4B">
      <w:pPr>
        <w:spacing w:after="0" w:line="240" w:lineRule="auto"/>
        <w:jc w:val="center"/>
        <w:rPr>
          <w:rFonts w:ascii="Times New Roman" w:hAnsi="Times New Roman" w:cs="Times New Roman"/>
          <w:b/>
          <w:color w:val="FF0000"/>
          <w:sz w:val="24"/>
          <w:szCs w:val="24"/>
        </w:rPr>
      </w:pPr>
    </w:p>
    <w:p w:rsidR="0034515E" w:rsidRPr="000C78BB" w:rsidRDefault="00C16772" w:rsidP="001E2B4B">
      <w:pPr>
        <w:spacing w:after="0" w:line="240" w:lineRule="auto"/>
        <w:jc w:val="center"/>
        <w:rPr>
          <w:rFonts w:ascii="Times New Roman" w:hAnsi="Times New Roman" w:cs="Times New Roman"/>
          <w:i/>
          <w:sz w:val="24"/>
          <w:szCs w:val="24"/>
        </w:rPr>
      </w:pPr>
      <w:r w:rsidRPr="000C78BB">
        <w:rPr>
          <w:rFonts w:ascii="Times New Roman" w:hAnsi="Times New Roman" w:cs="Times New Roman"/>
          <w:b/>
          <w:sz w:val="24"/>
          <w:szCs w:val="24"/>
        </w:rPr>
        <w:t xml:space="preserve">Основные предприятия </w:t>
      </w:r>
      <w:r w:rsidR="00B702EB" w:rsidRPr="000C78BB">
        <w:rPr>
          <w:rFonts w:ascii="Times New Roman" w:hAnsi="Times New Roman" w:cs="Times New Roman"/>
          <w:b/>
          <w:sz w:val="24"/>
          <w:szCs w:val="24"/>
        </w:rPr>
        <w:t xml:space="preserve">муниципального </w:t>
      </w:r>
      <w:r w:rsidRPr="000C78BB">
        <w:rPr>
          <w:rFonts w:ascii="Times New Roman" w:hAnsi="Times New Roman" w:cs="Times New Roman"/>
          <w:b/>
          <w:sz w:val="24"/>
          <w:szCs w:val="24"/>
        </w:rPr>
        <w:t>района</w:t>
      </w:r>
      <w:r w:rsidR="00B508A8" w:rsidRPr="000C78BB">
        <w:rPr>
          <w:rFonts w:ascii="Times New Roman" w:hAnsi="Times New Roman" w:cs="Times New Roman"/>
          <w:b/>
          <w:sz w:val="24"/>
          <w:szCs w:val="24"/>
        </w:rPr>
        <w:t xml:space="preserve"> </w:t>
      </w:r>
    </w:p>
    <w:tbl>
      <w:tblPr>
        <w:tblStyle w:val="a3"/>
        <w:tblW w:w="0" w:type="auto"/>
        <w:tblLook w:val="04A0" w:firstRow="1" w:lastRow="0" w:firstColumn="1" w:lastColumn="0" w:noHBand="0" w:noVBand="1"/>
      </w:tblPr>
      <w:tblGrid>
        <w:gridCol w:w="624"/>
        <w:gridCol w:w="3281"/>
        <w:gridCol w:w="119"/>
        <w:gridCol w:w="2617"/>
        <w:gridCol w:w="189"/>
        <w:gridCol w:w="2741"/>
      </w:tblGrid>
      <w:tr w:rsidR="0040668D" w:rsidRPr="000C78BB" w:rsidTr="00600C65">
        <w:tc>
          <w:tcPr>
            <w:tcW w:w="624" w:type="dxa"/>
          </w:tcPr>
          <w:p w:rsidR="0040668D" w:rsidRPr="000C78BB" w:rsidRDefault="0040668D" w:rsidP="00B508A8">
            <w:pPr>
              <w:rPr>
                <w:rFonts w:ascii="Times New Roman" w:hAnsi="Times New Roman" w:cs="Times New Roman"/>
                <w:b/>
                <w:sz w:val="24"/>
                <w:szCs w:val="24"/>
              </w:rPr>
            </w:pPr>
            <w:r w:rsidRPr="000C78BB">
              <w:rPr>
                <w:rFonts w:ascii="Times New Roman" w:hAnsi="Times New Roman" w:cs="Times New Roman"/>
                <w:b/>
                <w:sz w:val="24"/>
                <w:szCs w:val="24"/>
              </w:rPr>
              <w:t>№</w:t>
            </w:r>
          </w:p>
          <w:p w:rsidR="0040668D" w:rsidRPr="000C78BB" w:rsidRDefault="0040668D" w:rsidP="00B508A8">
            <w:pPr>
              <w:rPr>
                <w:rFonts w:ascii="Times New Roman" w:hAnsi="Times New Roman" w:cs="Times New Roman"/>
                <w:b/>
                <w:sz w:val="24"/>
                <w:szCs w:val="24"/>
              </w:rPr>
            </w:pPr>
            <w:r w:rsidRPr="000C78BB">
              <w:rPr>
                <w:rFonts w:ascii="Times New Roman" w:hAnsi="Times New Roman" w:cs="Times New Roman"/>
                <w:b/>
                <w:sz w:val="24"/>
                <w:szCs w:val="24"/>
              </w:rPr>
              <w:t>п/п</w:t>
            </w:r>
          </w:p>
        </w:tc>
        <w:tc>
          <w:tcPr>
            <w:tcW w:w="3400" w:type="dxa"/>
            <w:gridSpan w:val="2"/>
          </w:tcPr>
          <w:p w:rsidR="0040668D" w:rsidRPr="000C78BB" w:rsidRDefault="0040668D" w:rsidP="00B508A8">
            <w:pPr>
              <w:jc w:val="center"/>
              <w:rPr>
                <w:rFonts w:ascii="Times New Roman" w:hAnsi="Times New Roman" w:cs="Times New Roman"/>
                <w:sz w:val="24"/>
                <w:szCs w:val="24"/>
              </w:rPr>
            </w:pPr>
            <w:r w:rsidRPr="000C78BB">
              <w:rPr>
                <w:rFonts w:ascii="Times New Roman" w:hAnsi="Times New Roman" w:cs="Times New Roman"/>
                <w:sz w:val="24"/>
                <w:szCs w:val="24"/>
              </w:rPr>
              <w:t>Наименование предприятия</w:t>
            </w:r>
          </w:p>
        </w:tc>
        <w:tc>
          <w:tcPr>
            <w:tcW w:w="2806" w:type="dxa"/>
            <w:gridSpan w:val="2"/>
          </w:tcPr>
          <w:p w:rsidR="0040668D" w:rsidRPr="000C78BB" w:rsidRDefault="005B5977" w:rsidP="005B5977">
            <w:pPr>
              <w:jc w:val="center"/>
              <w:rPr>
                <w:rFonts w:ascii="Times New Roman" w:hAnsi="Times New Roman" w:cs="Times New Roman"/>
                <w:sz w:val="24"/>
                <w:szCs w:val="24"/>
              </w:rPr>
            </w:pPr>
            <w:r w:rsidRPr="000C78BB">
              <w:rPr>
                <w:rFonts w:ascii="Times New Roman" w:hAnsi="Times New Roman" w:cs="Times New Roman"/>
                <w:sz w:val="24"/>
                <w:szCs w:val="24"/>
              </w:rPr>
              <w:t xml:space="preserve">Местонахождение </w:t>
            </w:r>
          </w:p>
        </w:tc>
        <w:tc>
          <w:tcPr>
            <w:tcW w:w="2741" w:type="dxa"/>
          </w:tcPr>
          <w:p w:rsidR="0040668D" w:rsidRPr="000C78BB" w:rsidRDefault="005B5977" w:rsidP="00B508A8">
            <w:pPr>
              <w:jc w:val="center"/>
              <w:rPr>
                <w:rFonts w:ascii="Times New Roman" w:hAnsi="Times New Roman" w:cs="Times New Roman"/>
                <w:b/>
                <w:sz w:val="24"/>
                <w:szCs w:val="24"/>
              </w:rPr>
            </w:pPr>
            <w:r w:rsidRPr="000C78BB">
              <w:rPr>
                <w:rFonts w:ascii="Times New Roman" w:hAnsi="Times New Roman" w:cs="Times New Roman"/>
                <w:b/>
                <w:sz w:val="24"/>
                <w:szCs w:val="24"/>
              </w:rPr>
              <w:t>Производимая продукция/услуга</w:t>
            </w:r>
          </w:p>
        </w:tc>
      </w:tr>
      <w:tr w:rsidR="0040668D" w:rsidRPr="000C78BB" w:rsidTr="00600C65">
        <w:tc>
          <w:tcPr>
            <w:tcW w:w="9571" w:type="dxa"/>
            <w:gridSpan w:val="6"/>
          </w:tcPr>
          <w:p w:rsidR="0040668D" w:rsidRPr="000C78BB" w:rsidRDefault="0040668D" w:rsidP="00C16772">
            <w:pPr>
              <w:ind w:firstLine="567"/>
              <w:jc w:val="center"/>
              <w:rPr>
                <w:rFonts w:ascii="Times New Roman" w:hAnsi="Times New Roman" w:cs="Times New Roman"/>
                <w:sz w:val="24"/>
                <w:szCs w:val="24"/>
              </w:rPr>
            </w:pPr>
            <w:r w:rsidRPr="000C78BB">
              <w:rPr>
                <w:rFonts w:ascii="Times New Roman" w:hAnsi="Times New Roman" w:cs="Times New Roman"/>
                <w:sz w:val="24"/>
                <w:szCs w:val="24"/>
              </w:rPr>
              <w:t>Промышленность</w:t>
            </w:r>
          </w:p>
        </w:tc>
      </w:tr>
      <w:tr w:rsidR="0039248B" w:rsidRPr="000C78BB" w:rsidTr="00600C65">
        <w:tc>
          <w:tcPr>
            <w:tcW w:w="9571" w:type="dxa"/>
            <w:gridSpan w:val="6"/>
          </w:tcPr>
          <w:p w:rsidR="0039248B" w:rsidRPr="000C78BB" w:rsidRDefault="0039248B" w:rsidP="00C16772">
            <w:pPr>
              <w:ind w:firstLine="567"/>
              <w:jc w:val="center"/>
              <w:rPr>
                <w:rFonts w:ascii="Times New Roman" w:hAnsi="Times New Roman" w:cs="Times New Roman"/>
                <w:sz w:val="24"/>
                <w:szCs w:val="24"/>
              </w:rPr>
            </w:pPr>
            <w:r w:rsidRPr="000C78BB">
              <w:rPr>
                <w:rFonts w:ascii="Times New Roman" w:hAnsi="Times New Roman" w:cs="Times New Roman"/>
                <w:sz w:val="24"/>
                <w:szCs w:val="24"/>
              </w:rPr>
              <w:t>химическая промышленность</w:t>
            </w:r>
          </w:p>
        </w:tc>
      </w:tr>
      <w:tr w:rsidR="0035721D" w:rsidRPr="000C78BB" w:rsidTr="00600C65">
        <w:tc>
          <w:tcPr>
            <w:tcW w:w="624" w:type="dxa"/>
          </w:tcPr>
          <w:p w:rsidR="0035721D" w:rsidRPr="000C78BB" w:rsidRDefault="0035721D" w:rsidP="00DF59CF">
            <w:pPr>
              <w:jc w:val="center"/>
              <w:rPr>
                <w:rFonts w:ascii="Times New Roman" w:hAnsi="Times New Roman" w:cs="Times New Roman"/>
                <w:sz w:val="24"/>
                <w:szCs w:val="24"/>
              </w:rPr>
            </w:pPr>
            <w:r w:rsidRPr="000C78BB">
              <w:rPr>
                <w:rFonts w:ascii="Times New Roman" w:hAnsi="Times New Roman" w:cs="Times New Roman"/>
                <w:sz w:val="24"/>
                <w:szCs w:val="24"/>
              </w:rPr>
              <w:t>1</w:t>
            </w:r>
            <w:r w:rsidR="0039248B" w:rsidRPr="000C78BB">
              <w:rPr>
                <w:rFonts w:ascii="Times New Roman" w:hAnsi="Times New Roman" w:cs="Times New Roman"/>
                <w:sz w:val="24"/>
                <w:szCs w:val="24"/>
              </w:rPr>
              <w:t>.</w:t>
            </w:r>
          </w:p>
        </w:tc>
        <w:tc>
          <w:tcPr>
            <w:tcW w:w="3400" w:type="dxa"/>
            <w:gridSpan w:val="2"/>
          </w:tcPr>
          <w:p w:rsidR="0035721D" w:rsidRPr="007B654B" w:rsidRDefault="0035721D" w:rsidP="00484FFC">
            <w:pPr>
              <w:jc w:val="both"/>
              <w:rPr>
                <w:rFonts w:ascii="Times New Roman" w:hAnsi="Times New Roman" w:cs="Times New Roman"/>
                <w:sz w:val="24"/>
                <w:szCs w:val="24"/>
              </w:rPr>
            </w:pPr>
            <w:r w:rsidRPr="007B654B">
              <w:rPr>
                <w:rFonts w:ascii="Times New Roman" w:hAnsi="Times New Roman" w:cs="Times New Roman"/>
                <w:sz w:val="24"/>
                <w:szCs w:val="24"/>
              </w:rPr>
              <w:t>ФКП «Анозит»</w:t>
            </w:r>
          </w:p>
        </w:tc>
        <w:tc>
          <w:tcPr>
            <w:tcW w:w="2617" w:type="dxa"/>
          </w:tcPr>
          <w:p w:rsidR="0035721D" w:rsidRPr="007B654B" w:rsidRDefault="00455239" w:rsidP="00484FFC">
            <w:pPr>
              <w:jc w:val="both"/>
              <w:rPr>
                <w:rFonts w:ascii="Times New Roman" w:hAnsi="Times New Roman" w:cs="Times New Roman"/>
                <w:sz w:val="24"/>
                <w:szCs w:val="24"/>
              </w:rPr>
            </w:pPr>
            <w:r w:rsidRPr="007B654B">
              <w:rPr>
                <w:rFonts w:ascii="Times New Roman" w:hAnsi="Times New Roman" w:cs="Times New Roman"/>
                <w:sz w:val="24"/>
                <w:szCs w:val="24"/>
              </w:rPr>
              <w:t xml:space="preserve">632383 </w:t>
            </w:r>
            <w:r w:rsidR="0035721D" w:rsidRPr="007B654B">
              <w:rPr>
                <w:rFonts w:ascii="Times New Roman" w:hAnsi="Times New Roman" w:cs="Times New Roman"/>
                <w:sz w:val="24"/>
                <w:szCs w:val="24"/>
              </w:rPr>
              <w:t xml:space="preserve">НСО </w:t>
            </w:r>
            <w:r w:rsidR="0035721D" w:rsidRPr="007B654B">
              <w:rPr>
                <w:rFonts w:ascii="Times New Roman" w:eastAsia="Calibri" w:hAnsi="Times New Roman" w:cs="Times New Roman"/>
                <w:sz w:val="24"/>
                <w:szCs w:val="24"/>
              </w:rPr>
              <w:t xml:space="preserve"> </w:t>
            </w:r>
            <w:r w:rsidR="0035721D" w:rsidRPr="007B654B">
              <w:rPr>
                <w:rFonts w:ascii="Times New Roman" w:hAnsi="Times New Roman" w:cs="Times New Roman"/>
                <w:sz w:val="24"/>
                <w:szCs w:val="24"/>
              </w:rPr>
              <w:t xml:space="preserve"> город Куйбышев</w:t>
            </w:r>
          </w:p>
          <w:p w:rsidR="0035721D" w:rsidRPr="007B654B" w:rsidRDefault="0035721D" w:rsidP="0039248B">
            <w:pPr>
              <w:jc w:val="both"/>
              <w:rPr>
                <w:rFonts w:ascii="Times New Roman" w:hAnsi="Times New Roman" w:cs="Times New Roman"/>
                <w:sz w:val="24"/>
                <w:szCs w:val="24"/>
              </w:rPr>
            </w:pPr>
            <w:r w:rsidRPr="007B654B">
              <w:rPr>
                <w:rFonts w:ascii="Times New Roman" w:hAnsi="Times New Roman" w:cs="Times New Roman"/>
                <w:sz w:val="24"/>
                <w:szCs w:val="24"/>
              </w:rPr>
              <w:t>у</w:t>
            </w:r>
            <w:r w:rsidRPr="007B654B">
              <w:rPr>
                <w:rFonts w:ascii="Times New Roman" w:eastAsia="Calibri" w:hAnsi="Times New Roman" w:cs="Times New Roman"/>
                <w:sz w:val="24"/>
                <w:szCs w:val="24"/>
              </w:rPr>
              <w:t>л</w:t>
            </w:r>
            <w:r w:rsidRPr="007B654B">
              <w:rPr>
                <w:rFonts w:ascii="Times New Roman" w:hAnsi="Times New Roman" w:cs="Times New Roman"/>
                <w:sz w:val="24"/>
                <w:szCs w:val="24"/>
              </w:rPr>
              <w:t>ица</w:t>
            </w:r>
            <w:r w:rsidRPr="007B654B">
              <w:rPr>
                <w:rFonts w:ascii="Times New Roman" w:eastAsia="Calibri" w:hAnsi="Times New Roman" w:cs="Times New Roman"/>
                <w:sz w:val="24"/>
                <w:szCs w:val="24"/>
              </w:rPr>
              <w:t xml:space="preserve"> Садов</w:t>
            </w:r>
            <w:r w:rsidR="0039248B" w:rsidRPr="007B654B">
              <w:rPr>
                <w:rFonts w:ascii="Times New Roman" w:eastAsia="Calibri" w:hAnsi="Times New Roman" w:cs="Times New Roman"/>
                <w:sz w:val="24"/>
                <w:szCs w:val="24"/>
              </w:rPr>
              <w:t>ая, 1</w:t>
            </w:r>
            <w:r w:rsidRPr="007B654B">
              <w:rPr>
                <w:rFonts w:ascii="Times New Roman" w:eastAsia="Calibri" w:hAnsi="Times New Roman" w:cs="Times New Roman"/>
                <w:sz w:val="24"/>
                <w:szCs w:val="24"/>
              </w:rPr>
              <w:t xml:space="preserve"> </w:t>
            </w:r>
          </w:p>
        </w:tc>
        <w:tc>
          <w:tcPr>
            <w:tcW w:w="2930" w:type="dxa"/>
            <w:gridSpan w:val="2"/>
          </w:tcPr>
          <w:p w:rsidR="0035721D" w:rsidRPr="007B654B" w:rsidRDefault="0039248B" w:rsidP="0039248B">
            <w:pPr>
              <w:jc w:val="both"/>
              <w:rPr>
                <w:rFonts w:ascii="Times New Roman" w:hAnsi="Times New Roman" w:cs="Times New Roman"/>
                <w:sz w:val="24"/>
                <w:szCs w:val="24"/>
              </w:rPr>
            </w:pPr>
            <w:r w:rsidRPr="007B654B">
              <w:rPr>
                <w:rFonts w:ascii="Times New Roman" w:hAnsi="Times New Roman" w:cs="Times New Roman"/>
                <w:sz w:val="24"/>
                <w:szCs w:val="24"/>
              </w:rPr>
              <w:t>перхлорат аммония, перекись водорода медицинская и техническая марка</w:t>
            </w:r>
            <w:r w:rsidR="00455239" w:rsidRPr="007B654B">
              <w:rPr>
                <w:rFonts w:ascii="Times New Roman" w:hAnsi="Times New Roman" w:cs="Times New Roman"/>
                <w:sz w:val="24"/>
                <w:szCs w:val="24"/>
              </w:rPr>
              <w:t xml:space="preserve"> </w:t>
            </w:r>
            <w:r w:rsidRPr="007B654B">
              <w:rPr>
                <w:rFonts w:ascii="Times New Roman" w:hAnsi="Times New Roman" w:cs="Times New Roman"/>
                <w:sz w:val="24"/>
                <w:szCs w:val="24"/>
              </w:rPr>
              <w:t xml:space="preserve"> А</w:t>
            </w:r>
          </w:p>
        </w:tc>
      </w:tr>
      <w:tr w:rsidR="0039248B" w:rsidRPr="000C78BB" w:rsidTr="00600C65">
        <w:tc>
          <w:tcPr>
            <w:tcW w:w="624" w:type="dxa"/>
          </w:tcPr>
          <w:p w:rsidR="0039248B" w:rsidRPr="000C78BB" w:rsidRDefault="0039248B" w:rsidP="00DF59CF">
            <w:pPr>
              <w:jc w:val="center"/>
              <w:rPr>
                <w:rFonts w:ascii="Times New Roman" w:hAnsi="Times New Roman" w:cs="Times New Roman"/>
                <w:sz w:val="24"/>
                <w:szCs w:val="24"/>
              </w:rPr>
            </w:pPr>
            <w:r w:rsidRPr="000C78BB">
              <w:rPr>
                <w:rFonts w:ascii="Times New Roman" w:hAnsi="Times New Roman" w:cs="Times New Roman"/>
                <w:sz w:val="24"/>
                <w:szCs w:val="24"/>
              </w:rPr>
              <w:t>2.</w:t>
            </w:r>
          </w:p>
        </w:tc>
        <w:tc>
          <w:tcPr>
            <w:tcW w:w="3400" w:type="dxa"/>
            <w:gridSpan w:val="2"/>
          </w:tcPr>
          <w:p w:rsidR="0039248B" w:rsidRPr="007B654B" w:rsidRDefault="0039248B" w:rsidP="0039248B">
            <w:pPr>
              <w:jc w:val="both"/>
              <w:rPr>
                <w:rFonts w:ascii="Times New Roman" w:hAnsi="Times New Roman" w:cs="Times New Roman"/>
                <w:sz w:val="24"/>
                <w:szCs w:val="24"/>
              </w:rPr>
            </w:pPr>
            <w:r w:rsidRPr="007B654B">
              <w:rPr>
                <w:rFonts w:ascii="Times New Roman" w:hAnsi="Times New Roman" w:cs="Times New Roman"/>
                <w:sz w:val="24"/>
                <w:szCs w:val="24"/>
              </w:rPr>
              <w:t>ООО «Фармер»</w:t>
            </w:r>
          </w:p>
        </w:tc>
        <w:tc>
          <w:tcPr>
            <w:tcW w:w="2617" w:type="dxa"/>
          </w:tcPr>
          <w:p w:rsidR="0039248B" w:rsidRPr="007B654B" w:rsidRDefault="00983191" w:rsidP="0039248B">
            <w:pPr>
              <w:jc w:val="both"/>
              <w:rPr>
                <w:rFonts w:ascii="Times New Roman" w:hAnsi="Times New Roman" w:cs="Times New Roman"/>
                <w:sz w:val="24"/>
                <w:szCs w:val="24"/>
              </w:rPr>
            </w:pPr>
            <w:r w:rsidRPr="007B654B">
              <w:rPr>
                <w:rFonts w:ascii="Times New Roman" w:hAnsi="Times New Roman" w:cs="Times New Roman"/>
                <w:sz w:val="24"/>
                <w:szCs w:val="24"/>
              </w:rPr>
              <w:t xml:space="preserve">632383 </w:t>
            </w:r>
            <w:r w:rsidR="0039248B" w:rsidRPr="007B654B">
              <w:rPr>
                <w:rFonts w:ascii="Times New Roman" w:hAnsi="Times New Roman" w:cs="Times New Roman"/>
                <w:sz w:val="24"/>
                <w:szCs w:val="24"/>
              </w:rPr>
              <w:t xml:space="preserve">НСО </w:t>
            </w:r>
            <w:r w:rsidR="0039248B" w:rsidRPr="007B654B">
              <w:rPr>
                <w:rFonts w:ascii="Times New Roman" w:eastAsia="Calibri" w:hAnsi="Times New Roman" w:cs="Times New Roman"/>
                <w:sz w:val="24"/>
                <w:szCs w:val="24"/>
              </w:rPr>
              <w:t xml:space="preserve"> </w:t>
            </w:r>
            <w:r w:rsidR="0039248B" w:rsidRPr="007B654B">
              <w:rPr>
                <w:rFonts w:ascii="Times New Roman" w:hAnsi="Times New Roman" w:cs="Times New Roman"/>
                <w:sz w:val="24"/>
                <w:szCs w:val="24"/>
              </w:rPr>
              <w:t xml:space="preserve"> город Куйбышев</w:t>
            </w:r>
          </w:p>
          <w:p w:rsidR="0039248B" w:rsidRPr="007B654B" w:rsidRDefault="0039248B" w:rsidP="0039248B">
            <w:pPr>
              <w:jc w:val="both"/>
              <w:rPr>
                <w:rFonts w:ascii="Times New Roman" w:hAnsi="Times New Roman" w:cs="Times New Roman"/>
                <w:sz w:val="24"/>
                <w:szCs w:val="24"/>
              </w:rPr>
            </w:pPr>
            <w:r w:rsidRPr="007B654B">
              <w:rPr>
                <w:rFonts w:ascii="Times New Roman" w:hAnsi="Times New Roman" w:cs="Times New Roman"/>
                <w:sz w:val="24"/>
                <w:szCs w:val="24"/>
              </w:rPr>
              <w:t>у</w:t>
            </w:r>
            <w:r w:rsidRPr="007B654B">
              <w:rPr>
                <w:rFonts w:ascii="Times New Roman" w:eastAsia="Calibri" w:hAnsi="Times New Roman" w:cs="Times New Roman"/>
                <w:sz w:val="24"/>
                <w:szCs w:val="24"/>
              </w:rPr>
              <w:t>л</w:t>
            </w:r>
            <w:r w:rsidRPr="007B654B">
              <w:rPr>
                <w:rFonts w:ascii="Times New Roman" w:hAnsi="Times New Roman" w:cs="Times New Roman"/>
                <w:sz w:val="24"/>
                <w:szCs w:val="24"/>
              </w:rPr>
              <w:t>ица</w:t>
            </w:r>
            <w:r w:rsidRPr="007B654B">
              <w:rPr>
                <w:rFonts w:ascii="Times New Roman" w:eastAsia="Calibri" w:hAnsi="Times New Roman" w:cs="Times New Roman"/>
                <w:sz w:val="24"/>
                <w:szCs w:val="24"/>
              </w:rPr>
              <w:t xml:space="preserve"> Садовое Кольцо,1</w:t>
            </w:r>
          </w:p>
        </w:tc>
        <w:tc>
          <w:tcPr>
            <w:tcW w:w="2930" w:type="dxa"/>
            <w:gridSpan w:val="2"/>
          </w:tcPr>
          <w:p w:rsidR="0039248B" w:rsidRPr="007B654B" w:rsidRDefault="0039248B" w:rsidP="0039248B">
            <w:pPr>
              <w:jc w:val="both"/>
              <w:rPr>
                <w:rFonts w:ascii="Times New Roman" w:hAnsi="Times New Roman" w:cs="Times New Roman"/>
                <w:sz w:val="24"/>
                <w:szCs w:val="24"/>
              </w:rPr>
            </w:pPr>
            <w:r w:rsidRPr="007B654B">
              <w:rPr>
                <w:rFonts w:ascii="Times New Roman" w:hAnsi="Times New Roman" w:cs="Times New Roman"/>
                <w:sz w:val="24"/>
                <w:szCs w:val="24"/>
              </w:rPr>
              <w:t>химические средства защиты растений</w:t>
            </w:r>
          </w:p>
        </w:tc>
      </w:tr>
      <w:tr w:rsidR="00C34151" w:rsidRPr="000C78BB" w:rsidTr="00600C65">
        <w:tc>
          <w:tcPr>
            <w:tcW w:w="624" w:type="dxa"/>
          </w:tcPr>
          <w:p w:rsidR="00C34151" w:rsidRPr="000C78BB" w:rsidRDefault="00C34151" w:rsidP="00DF59CF">
            <w:pPr>
              <w:jc w:val="center"/>
              <w:rPr>
                <w:rFonts w:ascii="Times New Roman" w:hAnsi="Times New Roman" w:cs="Times New Roman"/>
                <w:sz w:val="24"/>
                <w:szCs w:val="24"/>
              </w:rPr>
            </w:pPr>
            <w:r>
              <w:rPr>
                <w:rFonts w:ascii="Times New Roman" w:hAnsi="Times New Roman" w:cs="Times New Roman"/>
                <w:sz w:val="24"/>
                <w:szCs w:val="24"/>
              </w:rPr>
              <w:t>3.</w:t>
            </w:r>
          </w:p>
        </w:tc>
        <w:tc>
          <w:tcPr>
            <w:tcW w:w="3400" w:type="dxa"/>
            <w:gridSpan w:val="2"/>
          </w:tcPr>
          <w:p w:rsidR="00C34151" w:rsidRPr="007B654B" w:rsidRDefault="00136209" w:rsidP="0039248B">
            <w:pPr>
              <w:jc w:val="both"/>
              <w:rPr>
                <w:rFonts w:ascii="Times New Roman" w:hAnsi="Times New Roman" w:cs="Times New Roman"/>
                <w:sz w:val="24"/>
                <w:szCs w:val="24"/>
              </w:rPr>
            </w:pPr>
            <w:r w:rsidRPr="007B654B">
              <w:rPr>
                <w:rFonts w:ascii="Times New Roman" w:hAnsi="Times New Roman" w:cs="Times New Roman"/>
                <w:sz w:val="24"/>
                <w:szCs w:val="24"/>
              </w:rPr>
              <w:t>АО « Газпром добыча Томск»</w:t>
            </w:r>
          </w:p>
        </w:tc>
        <w:tc>
          <w:tcPr>
            <w:tcW w:w="2617" w:type="dxa"/>
          </w:tcPr>
          <w:p w:rsidR="00876D58" w:rsidRPr="007B654B" w:rsidRDefault="00876D58" w:rsidP="00876D58">
            <w:pPr>
              <w:ind w:firstLine="53"/>
              <w:jc w:val="center"/>
              <w:rPr>
                <w:rFonts w:ascii="Times New Roman" w:hAnsi="Times New Roman" w:cs="Times New Roman"/>
                <w:sz w:val="24"/>
                <w:szCs w:val="24"/>
              </w:rPr>
            </w:pPr>
            <w:r w:rsidRPr="007B654B">
              <w:rPr>
                <w:rFonts w:ascii="Times New Roman" w:hAnsi="Times New Roman" w:cs="Times New Roman"/>
                <w:sz w:val="24"/>
                <w:szCs w:val="24"/>
              </w:rPr>
              <w:t>634009</w:t>
            </w:r>
          </w:p>
          <w:p w:rsidR="00C34151" w:rsidRPr="007B654B" w:rsidRDefault="00876D58" w:rsidP="00876D58">
            <w:pPr>
              <w:ind w:firstLine="53"/>
              <w:jc w:val="center"/>
              <w:rPr>
                <w:rFonts w:ascii="Times New Roman" w:hAnsi="Times New Roman" w:cs="Times New Roman"/>
                <w:sz w:val="24"/>
                <w:szCs w:val="24"/>
              </w:rPr>
            </w:pPr>
            <w:r w:rsidRPr="007B654B">
              <w:rPr>
                <w:rFonts w:ascii="Times New Roman" w:hAnsi="Times New Roman" w:cs="Times New Roman"/>
                <w:sz w:val="24"/>
                <w:szCs w:val="24"/>
              </w:rPr>
              <w:t>г. Томск, Россия, ул. Большая Подгорная, д 73</w:t>
            </w:r>
          </w:p>
        </w:tc>
        <w:tc>
          <w:tcPr>
            <w:tcW w:w="2930" w:type="dxa"/>
            <w:gridSpan w:val="2"/>
          </w:tcPr>
          <w:p w:rsidR="00C34151" w:rsidRPr="007B654B" w:rsidRDefault="00876D58" w:rsidP="0039248B">
            <w:pPr>
              <w:jc w:val="both"/>
              <w:rPr>
                <w:rFonts w:ascii="Times New Roman" w:hAnsi="Times New Roman" w:cs="Times New Roman"/>
                <w:sz w:val="24"/>
                <w:szCs w:val="24"/>
              </w:rPr>
            </w:pPr>
            <w:r w:rsidRPr="007B654B">
              <w:rPr>
                <w:rFonts w:ascii="Times New Roman" w:hAnsi="Times New Roman" w:cs="Times New Roman"/>
                <w:sz w:val="24"/>
                <w:szCs w:val="24"/>
              </w:rPr>
              <w:t>газовые смеси пропана и бутана технического</w:t>
            </w:r>
          </w:p>
        </w:tc>
      </w:tr>
      <w:tr w:rsidR="0039248B" w:rsidRPr="000C78BB" w:rsidTr="00600C65">
        <w:tc>
          <w:tcPr>
            <w:tcW w:w="9571" w:type="dxa"/>
            <w:gridSpan w:val="6"/>
          </w:tcPr>
          <w:p w:rsidR="0039248B" w:rsidRPr="007B654B" w:rsidRDefault="0039248B" w:rsidP="0039248B">
            <w:pPr>
              <w:jc w:val="center"/>
              <w:rPr>
                <w:rFonts w:ascii="Times New Roman" w:hAnsi="Times New Roman" w:cs="Times New Roman"/>
                <w:sz w:val="24"/>
                <w:szCs w:val="24"/>
              </w:rPr>
            </w:pPr>
            <w:r w:rsidRPr="007B654B">
              <w:rPr>
                <w:rFonts w:ascii="Times New Roman" w:hAnsi="Times New Roman" w:cs="Times New Roman"/>
                <w:sz w:val="24"/>
                <w:szCs w:val="24"/>
              </w:rPr>
              <w:t>строительство</w:t>
            </w:r>
          </w:p>
        </w:tc>
      </w:tr>
      <w:tr w:rsidR="0039248B" w:rsidRPr="000C78BB" w:rsidTr="00600C65">
        <w:tc>
          <w:tcPr>
            <w:tcW w:w="624" w:type="dxa"/>
          </w:tcPr>
          <w:p w:rsidR="0039248B" w:rsidRPr="000C78BB" w:rsidRDefault="00BC33C0" w:rsidP="00DF59CF">
            <w:pPr>
              <w:jc w:val="center"/>
              <w:rPr>
                <w:rFonts w:ascii="Times New Roman" w:hAnsi="Times New Roman" w:cs="Times New Roman"/>
                <w:sz w:val="24"/>
                <w:szCs w:val="24"/>
              </w:rPr>
            </w:pPr>
            <w:r>
              <w:rPr>
                <w:rFonts w:ascii="Times New Roman" w:hAnsi="Times New Roman" w:cs="Times New Roman"/>
                <w:sz w:val="24"/>
                <w:szCs w:val="24"/>
              </w:rPr>
              <w:t>1.</w:t>
            </w:r>
          </w:p>
        </w:tc>
        <w:tc>
          <w:tcPr>
            <w:tcW w:w="3400" w:type="dxa"/>
            <w:gridSpan w:val="2"/>
          </w:tcPr>
          <w:p w:rsidR="0039248B" w:rsidRPr="007B654B" w:rsidRDefault="0039248B" w:rsidP="00364841">
            <w:pPr>
              <w:jc w:val="both"/>
              <w:rPr>
                <w:rFonts w:ascii="Times New Roman" w:hAnsi="Times New Roman" w:cs="Times New Roman"/>
                <w:sz w:val="24"/>
                <w:szCs w:val="24"/>
              </w:rPr>
            </w:pPr>
            <w:r w:rsidRPr="007B654B">
              <w:rPr>
                <w:rFonts w:ascii="Times New Roman" w:hAnsi="Times New Roman" w:cs="Times New Roman"/>
                <w:sz w:val="24"/>
                <w:szCs w:val="24"/>
              </w:rPr>
              <w:t xml:space="preserve">ООО «Строитель» </w:t>
            </w:r>
          </w:p>
        </w:tc>
        <w:tc>
          <w:tcPr>
            <w:tcW w:w="2617" w:type="dxa"/>
          </w:tcPr>
          <w:p w:rsidR="0039248B" w:rsidRPr="007B654B" w:rsidRDefault="00364841" w:rsidP="00484FFC">
            <w:pPr>
              <w:jc w:val="both"/>
              <w:rPr>
                <w:rFonts w:ascii="Times New Roman" w:hAnsi="Times New Roman" w:cs="Times New Roman"/>
                <w:sz w:val="24"/>
                <w:szCs w:val="24"/>
              </w:rPr>
            </w:pPr>
            <w:r w:rsidRPr="007B654B">
              <w:rPr>
                <w:rFonts w:ascii="Times New Roman" w:hAnsi="Times New Roman" w:cs="Times New Roman"/>
                <w:sz w:val="24"/>
                <w:szCs w:val="24"/>
              </w:rPr>
              <w:t xml:space="preserve">632383 </w:t>
            </w:r>
            <w:r w:rsidR="0039248B" w:rsidRPr="007B654B">
              <w:rPr>
                <w:rFonts w:ascii="Times New Roman" w:hAnsi="Times New Roman" w:cs="Times New Roman"/>
                <w:sz w:val="24"/>
                <w:szCs w:val="24"/>
              </w:rPr>
              <w:t xml:space="preserve">НСО </w:t>
            </w:r>
            <w:r w:rsidR="0039248B" w:rsidRPr="007B654B">
              <w:rPr>
                <w:rFonts w:ascii="Times New Roman" w:eastAsia="Calibri" w:hAnsi="Times New Roman" w:cs="Times New Roman"/>
                <w:sz w:val="24"/>
                <w:szCs w:val="24"/>
              </w:rPr>
              <w:t xml:space="preserve"> </w:t>
            </w:r>
            <w:r w:rsidR="0039248B" w:rsidRPr="007B654B">
              <w:rPr>
                <w:rFonts w:ascii="Times New Roman" w:hAnsi="Times New Roman" w:cs="Times New Roman"/>
                <w:sz w:val="24"/>
                <w:szCs w:val="24"/>
              </w:rPr>
              <w:t xml:space="preserve"> город Куйбышев</w:t>
            </w:r>
          </w:p>
          <w:p w:rsidR="0039248B" w:rsidRPr="007B654B" w:rsidRDefault="0039248B" w:rsidP="00484FFC">
            <w:pPr>
              <w:ind w:firstLine="34"/>
              <w:jc w:val="both"/>
              <w:rPr>
                <w:rFonts w:ascii="Times New Roman" w:hAnsi="Times New Roman" w:cs="Times New Roman"/>
                <w:sz w:val="24"/>
                <w:szCs w:val="24"/>
              </w:rPr>
            </w:pPr>
            <w:r w:rsidRPr="007B654B">
              <w:rPr>
                <w:rFonts w:ascii="Times New Roman" w:hAnsi="Times New Roman" w:cs="Times New Roman"/>
                <w:sz w:val="24"/>
                <w:szCs w:val="24"/>
              </w:rPr>
              <w:t>улица Промышленная,6</w:t>
            </w:r>
          </w:p>
        </w:tc>
        <w:tc>
          <w:tcPr>
            <w:tcW w:w="2930" w:type="dxa"/>
            <w:gridSpan w:val="2"/>
          </w:tcPr>
          <w:p w:rsidR="0039248B" w:rsidRPr="007B654B" w:rsidRDefault="0039248B" w:rsidP="0039248B">
            <w:pPr>
              <w:jc w:val="both"/>
              <w:rPr>
                <w:rFonts w:ascii="Times New Roman" w:hAnsi="Times New Roman" w:cs="Times New Roman"/>
                <w:sz w:val="24"/>
                <w:szCs w:val="24"/>
              </w:rPr>
            </w:pPr>
            <w:r w:rsidRPr="007B654B">
              <w:rPr>
                <w:rFonts w:ascii="Times New Roman" w:hAnsi="Times New Roman" w:cs="Times New Roman"/>
                <w:sz w:val="24"/>
                <w:szCs w:val="24"/>
              </w:rPr>
              <w:t xml:space="preserve"> сборный железобетон и прочие сборные строительные изделия</w:t>
            </w:r>
          </w:p>
        </w:tc>
      </w:tr>
      <w:tr w:rsidR="0039248B" w:rsidRPr="0074714D" w:rsidTr="00600C65">
        <w:tc>
          <w:tcPr>
            <w:tcW w:w="9571" w:type="dxa"/>
            <w:gridSpan w:val="6"/>
          </w:tcPr>
          <w:p w:rsidR="0039248B" w:rsidRPr="007B654B" w:rsidRDefault="0039248B" w:rsidP="0039248B">
            <w:pPr>
              <w:jc w:val="center"/>
              <w:rPr>
                <w:rFonts w:ascii="Times New Roman" w:hAnsi="Times New Roman" w:cs="Times New Roman"/>
                <w:sz w:val="24"/>
                <w:szCs w:val="24"/>
              </w:rPr>
            </w:pPr>
            <w:r w:rsidRPr="007B654B">
              <w:rPr>
                <w:rFonts w:ascii="Times New Roman" w:hAnsi="Times New Roman" w:cs="Times New Roman"/>
                <w:sz w:val="24"/>
                <w:szCs w:val="24"/>
              </w:rPr>
              <w:t>пищевая перерабатывающая промышленность</w:t>
            </w:r>
          </w:p>
        </w:tc>
      </w:tr>
      <w:tr w:rsidR="0039248B" w:rsidRPr="000C78BB" w:rsidTr="00600C65">
        <w:tc>
          <w:tcPr>
            <w:tcW w:w="624" w:type="dxa"/>
          </w:tcPr>
          <w:p w:rsidR="00BC33C0" w:rsidRDefault="00BC33C0" w:rsidP="00DF59CF">
            <w:pPr>
              <w:jc w:val="center"/>
              <w:rPr>
                <w:rFonts w:ascii="Times New Roman" w:hAnsi="Times New Roman" w:cs="Times New Roman"/>
                <w:sz w:val="24"/>
                <w:szCs w:val="24"/>
              </w:rPr>
            </w:pPr>
          </w:p>
          <w:p w:rsidR="00BC33C0" w:rsidRDefault="00BC33C0" w:rsidP="00DF59CF">
            <w:pPr>
              <w:jc w:val="center"/>
              <w:rPr>
                <w:rFonts w:ascii="Times New Roman" w:hAnsi="Times New Roman" w:cs="Times New Roman"/>
                <w:sz w:val="24"/>
                <w:szCs w:val="24"/>
              </w:rPr>
            </w:pPr>
          </w:p>
          <w:p w:rsidR="0039248B" w:rsidRDefault="00BC33C0" w:rsidP="00DF59CF">
            <w:pPr>
              <w:jc w:val="center"/>
              <w:rPr>
                <w:rFonts w:ascii="Times New Roman" w:hAnsi="Times New Roman" w:cs="Times New Roman"/>
                <w:sz w:val="24"/>
                <w:szCs w:val="24"/>
              </w:rPr>
            </w:pPr>
            <w:r>
              <w:rPr>
                <w:rFonts w:ascii="Times New Roman" w:hAnsi="Times New Roman" w:cs="Times New Roman"/>
                <w:sz w:val="24"/>
                <w:szCs w:val="24"/>
              </w:rPr>
              <w:t>1.</w:t>
            </w:r>
          </w:p>
          <w:p w:rsidR="00BC33C0" w:rsidRPr="0074714D" w:rsidRDefault="00BC33C0" w:rsidP="00DF59CF">
            <w:pPr>
              <w:jc w:val="center"/>
              <w:rPr>
                <w:rFonts w:ascii="Times New Roman" w:hAnsi="Times New Roman" w:cs="Times New Roman"/>
                <w:sz w:val="24"/>
                <w:szCs w:val="24"/>
              </w:rPr>
            </w:pPr>
          </w:p>
        </w:tc>
        <w:tc>
          <w:tcPr>
            <w:tcW w:w="3400" w:type="dxa"/>
            <w:gridSpan w:val="2"/>
          </w:tcPr>
          <w:p w:rsidR="0039248B" w:rsidRPr="007B654B" w:rsidRDefault="0039248B" w:rsidP="00484FFC">
            <w:pPr>
              <w:jc w:val="both"/>
              <w:rPr>
                <w:rFonts w:ascii="Times New Roman" w:hAnsi="Times New Roman" w:cs="Times New Roman"/>
                <w:sz w:val="24"/>
                <w:szCs w:val="24"/>
              </w:rPr>
            </w:pPr>
          </w:p>
          <w:p w:rsidR="0039248B" w:rsidRPr="007B654B" w:rsidRDefault="0039248B" w:rsidP="00484FFC">
            <w:pPr>
              <w:jc w:val="both"/>
              <w:rPr>
                <w:rFonts w:ascii="Times New Roman" w:hAnsi="Times New Roman" w:cs="Times New Roman"/>
                <w:sz w:val="24"/>
                <w:szCs w:val="24"/>
              </w:rPr>
            </w:pPr>
          </w:p>
          <w:p w:rsidR="0039248B" w:rsidRPr="007B654B" w:rsidRDefault="0039248B" w:rsidP="00484FFC">
            <w:pPr>
              <w:jc w:val="both"/>
              <w:rPr>
                <w:rFonts w:ascii="Times New Roman" w:hAnsi="Times New Roman" w:cs="Times New Roman"/>
                <w:sz w:val="24"/>
                <w:szCs w:val="24"/>
              </w:rPr>
            </w:pPr>
            <w:r w:rsidRPr="007B654B">
              <w:rPr>
                <w:rFonts w:ascii="Times New Roman" w:hAnsi="Times New Roman" w:cs="Times New Roman"/>
                <w:sz w:val="24"/>
                <w:szCs w:val="24"/>
              </w:rPr>
              <w:t>АО «Ерофеев»</w:t>
            </w:r>
          </w:p>
        </w:tc>
        <w:tc>
          <w:tcPr>
            <w:tcW w:w="2617" w:type="dxa"/>
          </w:tcPr>
          <w:p w:rsidR="0039248B" w:rsidRPr="007B654B" w:rsidRDefault="0039248B" w:rsidP="00484FFC">
            <w:pPr>
              <w:ind w:firstLine="567"/>
              <w:jc w:val="both"/>
              <w:rPr>
                <w:rFonts w:ascii="Times New Roman" w:hAnsi="Times New Roman" w:cs="Times New Roman"/>
                <w:sz w:val="24"/>
                <w:szCs w:val="24"/>
              </w:rPr>
            </w:pPr>
          </w:p>
          <w:p w:rsidR="0039248B" w:rsidRPr="007B654B" w:rsidRDefault="0039248B" w:rsidP="00484FFC">
            <w:pPr>
              <w:ind w:firstLine="567"/>
              <w:jc w:val="both"/>
              <w:rPr>
                <w:rFonts w:ascii="Times New Roman" w:hAnsi="Times New Roman" w:cs="Times New Roman"/>
                <w:sz w:val="24"/>
                <w:szCs w:val="24"/>
              </w:rPr>
            </w:pPr>
          </w:p>
          <w:p w:rsidR="0039248B" w:rsidRPr="007B654B" w:rsidRDefault="00364841" w:rsidP="00484FFC">
            <w:pPr>
              <w:jc w:val="both"/>
              <w:rPr>
                <w:rFonts w:ascii="Times New Roman" w:hAnsi="Times New Roman" w:cs="Times New Roman"/>
                <w:sz w:val="24"/>
                <w:szCs w:val="24"/>
              </w:rPr>
            </w:pPr>
            <w:r w:rsidRPr="007B654B">
              <w:rPr>
                <w:rFonts w:ascii="Times New Roman" w:hAnsi="Times New Roman" w:cs="Times New Roman"/>
                <w:sz w:val="24"/>
                <w:szCs w:val="24"/>
              </w:rPr>
              <w:t xml:space="preserve">632387 </w:t>
            </w:r>
            <w:r w:rsidR="0039248B" w:rsidRPr="007B654B">
              <w:rPr>
                <w:rFonts w:ascii="Times New Roman" w:hAnsi="Times New Roman" w:cs="Times New Roman"/>
                <w:sz w:val="24"/>
                <w:szCs w:val="24"/>
              </w:rPr>
              <w:t xml:space="preserve">НСО </w:t>
            </w:r>
            <w:r w:rsidR="0039248B" w:rsidRPr="007B654B">
              <w:rPr>
                <w:rFonts w:ascii="Times New Roman" w:eastAsia="Calibri" w:hAnsi="Times New Roman" w:cs="Times New Roman"/>
                <w:sz w:val="24"/>
                <w:szCs w:val="24"/>
              </w:rPr>
              <w:t xml:space="preserve"> </w:t>
            </w:r>
            <w:r w:rsidR="0039248B" w:rsidRPr="007B654B">
              <w:rPr>
                <w:rFonts w:ascii="Times New Roman" w:hAnsi="Times New Roman" w:cs="Times New Roman"/>
                <w:sz w:val="24"/>
                <w:szCs w:val="24"/>
              </w:rPr>
              <w:t xml:space="preserve"> город Куйбышев</w:t>
            </w:r>
          </w:p>
          <w:p w:rsidR="0039248B" w:rsidRPr="007B654B" w:rsidRDefault="0039248B" w:rsidP="00484FFC">
            <w:pPr>
              <w:jc w:val="both"/>
              <w:rPr>
                <w:rFonts w:ascii="Times New Roman" w:eastAsia="Calibri" w:hAnsi="Times New Roman" w:cs="Times New Roman"/>
                <w:sz w:val="24"/>
                <w:szCs w:val="24"/>
              </w:rPr>
            </w:pPr>
            <w:r w:rsidRPr="007B654B">
              <w:rPr>
                <w:rFonts w:ascii="Times New Roman" w:hAnsi="Times New Roman" w:cs="Times New Roman"/>
                <w:sz w:val="24"/>
                <w:szCs w:val="24"/>
              </w:rPr>
              <w:t xml:space="preserve"> улица </w:t>
            </w:r>
            <w:r w:rsidRPr="007B654B">
              <w:rPr>
                <w:rFonts w:ascii="Times New Roman" w:eastAsia="Calibri" w:hAnsi="Times New Roman" w:cs="Times New Roman"/>
                <w:sz w:val="24"/>
                <w:szCs w:val="24"/>
              </w:rPr>
              <w:t>Омская,1</w:t>
            </w:r>
          </w:p>
          <w:p w:rsidR="0039248B" w:rsidRPr="007B654B" w:rsidRDefault="0039248B" w:rsidP="00484FFC">
            <w:pPr>
              <w:jc w:val="both"/>
              <w:rPr>
                <w:rFonts w:ascii="Times New Roman" w:hAnsi="Times New Roman" w:cs="Times New Roman"/>
                <w:sz w:val="24"/>
                <w:szCs w:val="24"/>
              </w:rPr>
            </w:pPr>
          </w:p>
        </w:tc>
        <w:tc>
          <w:tcPr>
            <w:tcW w:w="2930" w:type="dxa"/>
            <w:gridSpan w:val="2"/>
          </w:tcPr>
          <w:p w:rsidR="0039248B" w:rsidRPr="007B654B" w:rsidRDefault="0039248B" w:rsidP="00484FFC">
            <w:pPr>
              <w:ind w:firstLine="91"/>
              <w:jc w:val="both"/>
              <w:rPr>
                <w:rFonts w:ascii="Times New Roman" w:hAnsi="Times New Roman" w:cs="Times New Roman"/>
                <w:sz w:val="24"/>
                <w:szCs w:val="24"/>
              </w:rPr>
            </w:pPr>
            <w:r w:rsidRPr="007B654B">
              <w:rPr>
                <w:rFonts w:ascii="Times New Roman" w:hAnsi="Times New Roman" w:cs="Times New Roman"/>
                <w:sz w:val="24"/>
                <w:szCs w:val="24"/>
              </w:rPr>
              <w:t>спирт этиловый ректификованный из пищевого сырья, побочную продукцию от производства спирта (сивушные масла, барда, концентрат головных примесей, барда сухая кормовая)</w:t>
            </w:r>
          </w:p>
        </w:tc>
      </w:tr>
      <w:tr w:rsidR="00DF59CF" w:rsidRPr="000C78BB" w:rsidTr="00600C65">
        <w:tc>
          <w:tcPr>
            <w:tcW w:w="624" w:type="dxa"/>
          </w:tcPr>
          <w:p w:rsidR="00DF59CF" w:rsidRPr="0074714D" w:rsidRDefault="00BC33C0" w:rsidP="00DF59CF">
            <w:pPr>
              <w:jc w:val="center"/>
              <w:rPr>
                <w:rFonts w:ascii="Times New Roman" w:hAnsi="Times New Roman" w:cs="Times New Roman"/>
                <w:sz w:val="24"/>
                <w:szCs w:val="24"/>
              </w:rPr>
            </w:pPr>
            <w:r>
              <w:rPr>
                <w:rFonts w:ascii="Times New Roman" w:hAnsi="Times New Roman" w:cs="Times New Roman"/>
                <w:sz w:val="24"/>
                <w:szCs w:val="24"/>
              </w:rPr>
              <w:t>2.</w:t>
            </w:r>
          </w:p>
        </w:tc>
        <w:tc>
          <w:tcPr>
            <w:tcW w:w="3400" w:type="dxa"/>
            <w:gridSpan w:val="2"/>
          </w:tcPr>
          <w:p w:rsidR="00DF59CF" w:rsidRPr="007B654B" w:rsidRDefault="00DF59CF" w:rsidP="000F11C0">
            <w:pPr>
              <w:jc w:val="both"/>
              <w:rPr>
                <w:rFonts w:ascii="Times New Roman" w:hAnsi="Times New Roman" w:cs="Times New Roman"/>
                <w:sz w:val="24"/>
                <w:szCs w:val="24"/>
              </w:rPr>
            </w:pPr>
            <w:r w:rsidRPr="007B654B">
              <w:rPr>
                <w:rFonts w:ascii="Times New Roman" w:hAnsi="Times New Roman" w:cs="Times New Roman"/>
                <w:sz w:val="24"/>
                <w:szCs w:val="24"/>
              </w:rPr>
              <w:t>ООО «ФишМЭН»</w:t>
            </w:r>
          </w:p>
        </w:tc>
        <w:tc>
          <w:tcPr>
            <w:tcW w:w="2617" w:type="dxa"/>
          </w:tcPr>
          <w:p w:rsidR="00DF59CF" w:rsidRPr="007B654B" w:rsidRDefault="00364841" w:rsidP="000F11C0">
            <w:pPr>
              <w:jc w:val="both"/>
              <w:rPr>
                <w:rFonts w:ascii="Times New Roman" w:hAnsi="Times New Roman" w:cs="Times New Roman"/>
                <w:sz w:val="24"/>
                <w:szCs w:val="24"/>
              </w:rPr>
            </w:pPr>
            <w:r w:rsidRPr="007B654B">
              <w:rPr>
                <w:rFonts w:ascii="Times New Roman" w:hAnsi="Times New Roman" w:cs="Times New Roman"/>
                <w:sz w:val="24"/>
                <w:szCs w:val="24"/>
              </w:rPr>
              <w:t xml:space="preserve">632383 </w:t>
            </w:r>
            <w:r w:rsidR="00DF59CF" w:rsidRPr="007B654B">
              <w:rPr>
                <w:rFonts w:ascii="Times New Roman" w:hAnsi="Times New Roman" w:cs="Times New Roman"/>
                <w:sz w:val="24"/>
                <w:szCs w:val="24"/>
              </w:rPr>
              <w:t xml:space="preserve">НСО </w:t>
            </w:r>
            <w:r w:rsidR="00DF59CF" w:rsidRPr="007B654B">
              <w:rPr>
                <w:rFonts w:ascii="Times New Roman" w:eastAsia="Calibri" w:hAnsi="Times New Roman" w:cs="Times New Roman"/>
                <w:sz w:val="24"/>
                <w:szCs w:val="24"/>
              </w:rPr>
              <w:t xml:space="preserve"> </w:t>
            </w:r>
            <w:r w:rsidR="00DF59CF" w:rsidRPr="007B654B">
              <w:rPr>
                <w:rFonts w:ascii="Times New Roman" w:hAnsi="Times New Roman" w:cs="Times New Roman"/>
                <w:sz w:val="24"/>
                <w:szCs w:val="24"/>
              </w:rPr>
              <w:t xml:space="preserve"> город Куйбышев</w:t>
            </w:r>
          </w:p>
          <w:p w:rsidR="00DF59CF" w:rsidRPr="007B654B" w:rsidRDefault="00DF59CF" w:rsidP="000F11C0">
            <w:pPr>
              <w:jc w:val="both"/>
              <w:rPr>
                <w:rFonts w:ascii="Times New Roman" w:eastAsia="Calibri" w:hAnsi="Times New Roman" w:cs="Times New Roman"/>
                <w:sz w:val="24"/>
                <w:szCs w:val="24"/>
              </w:rPr>
            </w:pPr>
            <w:r w:rsidRPr="007B654B">
              <w:rPr>
                <w:rFonts w:ascii="Times New Roman" w:hAnsi="Times New Roman" w:cs="Times New Roman"/>
                <w:sz w:val="24"/>
                <w:szCs w:val="24"/>
              </w:rPr>
              <w:t>у</w:t>
            </w:r>
            <w:r w:rsidRPr="007B654B">
              <w:rPr>
                <w:rFonts w:ascii="Times New Roman" w:eastAsia="Calibri" w:hAnsi="Times New Roman" w:cs="Times New Roman"/>
                <w:sz w:val="24"/>
                <w:szCs w:val="24"/>
              </w:rPr>
              <w:t>л</w:t>
            </w:r>
            <w:r w:rsidRPr="007B654B">
              <w:rPr>
                <w:rFonts w:ascii="Times New Roman" w:hAnsi="Times New Roman" w:cs="Times New Roman"/>
                <w:sz w:val="24"/>
                <w:szCs w:val="24"/>
              </w:rPr>
              <w:t xml:space="preserve">ица  </w:t>
            </w:r>
            <w:r w:rsidRPr="007B654B">
              <w:rPr>
                <w:rFonts w:ascii="Times New Roman" w:eastAsia="Calibri" w:hAnsi="Times New Roman" w:cs="Times New Roman"/>
                <w:sz w:val="24"/>
                <w:szCs w:val="24"/>
              </w:rPr>
              <w:t>Олимпийская 1Е</w:t>
            </w:r>
          </w:p>
          <w:p w:rsidR="00DF59CF" w:rsidRPr="007B654B" w:rsidRDefault="00DF59CF" w:rsidP="000F11C0">
            <w:pPr>
              <w:ind w:firstLine="34"/>
              <w:jc w:val="both"/>
              <w:rPr>
                <w:rFonts w:ascii="Times New Roman" w:hAnsi="Times New Roman" w:cs="Times New Roman"/>
                <w:sz w:val="24"/>
                <w:szCs w:val="24"/>
              </w:rPr>
            </w:pPr>
          </w:p>
        </w:tc>
        <w:tc>
          <w:tcPr>
            <w:tcW w:w="2930" w:type="dxa"/>
            <w:gridSpan w:val="2"/>
          </w:tcPr>
          <w:p w:rsidR="00DF59CF" w:rsidRPr="007B654B" w:rsidRDefault="00DF59CF" w:rsidP="000F11C0">
            <w:pPr>
              <w:jc w:val="both"/>
              <w:rPr>
                <w:rFonts w:ascii="Times New Roman" w:hAnsi="Times New Roman" w:cs="Times New Roman"/>
                <w:sz w:val="24"/>
                <w:szCs w:val="24"/>
              </w:rPr>
            </w:pPr>
            <w:r w:rsidRPr="007B654B">
              <w:rPr>
                <w:rFonts w:ascii="Times New Roman" w:hAnsi="Times New Roman" w:cs="Times New Roman"/>
                <w:sz w:val="24"/>
                <w:szCs w:val="24"/>
              </w:rPr>
              <w:t>Переработанная рыба речная, происхождения окунь, судак (разделка, филе).</w:t>
            </w:r>
          </w:p>
        </w:tc>
      </w:tr>
      <w:tr w:rsidR="00DF59CF" w:rsidRPr="000C78BB" w:rsidTr="00600C65">
        <w:tc>
          <w:tcPr>
            <w:tcW w:w="624" w:type="dxa"/>
          </w:tcPr>
          <w:p w:rsidR="00DF59CF" w:rsidRPr="0074714D" w:rsidRDefault="00BC33C0" w:rsidP="00DF59CF">
            <w:pPr>
              <w:jc w:val="center"/>
              <w:rPr>
                <w:rFonts w:ascii="Times New Roman" w:hAnsi="Times New Roman" w:cs="Times New Roman"/>
                <w:sz w:val="24"/>
                <w:szCs w:val="24"/>
              </w:rPr>
            </w:pPr>
            <w:r>
              <w:rPr>
                <w:rFonts w:ascii="Times New Roman" w:hAnsi="Times New Roman" w:cs="Times New Roman"/>
                <w:sz w:val="24"/>
                <w:szCs w:val="24"/>
              </w:rPr>
              <w:t>3.</w:t>
            </w:r>
          </w:p>
        </w:tc>
        <w:tc>
          <w:tcPr>
            <w:tcW w:w="3400" w:type="dxa"/>
            <w:gridSpan w:val="2"/>
          </w:tcPr>
          <w:p w:rsidR="00DF59CF" w:rsidRPr="007B654B" w:rsidRDefault="00DF59CF" w:rsidP="00484FFC">
            <w:pPr>
              <w:jc w:val="both"/>
              <w:rPr>
                <w:rFonts w:ascii="Times New Roman" w:hAnsi="Times New Roman" w:cs="Times New Roman"/>
                <w:sz w:val="24"/>
                <w:szCs w:val="24"/>
              </w:rPr>
            </w:pPr>
            <w:r w:rsidRPr="007B654B">
              <w:rPr>
                <w:rFonts w:ascii="Times New Roman" w:hAnsi="Times New Roman" w:cs="Times New Roman"/>
                <w:sz w:val="24"/>
                <w:szCs w:val="24"/>
              </w:rPr>
              <w:t>ООО «Сибирский Рыбный Дом»</w:t>
            </w:r>
          </w:p>
        </w:tc>
        <w:tc>
          <w:tcPr>
            <w:tcW w:w="2617" w:type="dxa"/>
          </w:tcPr>
          <w:p w:rsidR="00DF59CF" w:rsidRPr="007B654B" w:rsidRDefault="00676355" w:rsidP="000F11C0">
            <w:pPr>
              <w:jc w:val="both"/>
              <w:rPr>
                <w:rFonts w:ascii="Times New Roman" w:hAnsi="Times New Roman" w:cs="Times New Roman"/>
                <w:sz w:val="24"/>
                <w:szCs w:val="24"/>
              </w:rPr>
            </w:pPr>
            <w:r w:rsidRPr="007B654B">
              <w:rPr>
                <w:rFonts w:ascii="Times New Roman" w:hAnsi="Times New Roman" w:cs="Times New Roman"/>
                <w:sz w:val="24"/>
                <w:szCs w:val="24"/>
              </w:rPr>
              <w:t xml:space="preserve">632383 </w:t>
            </w:r>
            <w:r w:rsidR="00DF59CF" w:rsidRPr="007B654B">
              <w:rPr>
                <w:rFonts w:ascii="Times New Roman" w:hAnsi="Times New Roman" w:cs="Times New Roman"/>
                <w:sz w:val="24"/>
                <w:szCs w:val="24"/>
              </w:rPr>
              <w:t xml:space="preserve">НСО </w:t>
            </w:r>
            <w:r w:rsidR="00DF59CF" w:rsidRPr="007B654B">
              <w:rPr>
                <w:rFonts w:ascii="Times New Roman" w:eastAsia="Calibri" w:hAnsi="Times New Roman" w:cs="Times New Roman"/>
                <w:sz w:val="24"/>
                <w:szCs w:val="24"/>
              </w:rPr>
              <w:t xml:space="preserve"> </w:t>
            </w:r>
            <w:r w:rsidR="00DF59CF" w:rsidRPr="007B654B">
              <w:rPr>
                <w:rFonts w:ascii="Times New Roman" w:hAnsi="Times New Roman" w:cs="Times New Roman"/>
                <w:sz w:val="24"/>
                <w:szCs w:val="24"/>
              </w:rPr>
              <w:t xml:space="preserve"> город Куйбышев</w:t>
            </w:r>
          </w:p>
          <w:p w:rsidR="00DF59CF" w:rsidRPr="007B654B" w:rsidRDefault="00DF59CF" w:rsidP="000F11C0">
            <w:pPr>
              <w:jc w:val="both"/>
              <w:rPr>
                <w:rFonts w:ascii="Times New Roman" w:hAnsi="Times New Roman" w:cs="Times New Roman"/>
                <w:sz w:val="24"/>
                <w:szCs w:val="24"/>
              </w:rPr>
            </w:pPr>
            <w:r w:rsidRPr="007B654B">
              <w:rPr>
                <w:rFonts w:ascii="Times New Roman" w:hAnsi="Times New Roman" w:cs="Times New Roman"/>
                <w:sz w:val="24"/>
                <w:szCs w:val="24"/>
              </w:rPr>
              <w:t>у</w:t>
            </w:r>
            <w:r w:rsidRPr="007B654B">
              <w:rPr>
                <w:rFonts w:ascii="Times New Roman" w:eastAsia="Calibri" w:hAnsi="Times New Roman" w:cs="Times New Roman"/>
                <w:sz w:val="24"/>
                <w:szCs w:val="24"/>
              </w:rPr>
              <w:t>л</w:t>
            </w:r>
            <w:r w:rsidRPr="007B654B">
              <w:rPr>
                <w:rFonts w:ascii="Times New Roman" w:hAnsi="Times New Roman" w:cs="Times New Roman"/>
                <w:sz w:val="24"/>
                <w:szCs w:val="24"/>
              </w:rPr>
              <w:t xml:space="preserve">ица  </w:t>
            </w:r>
            <w:r w:rsidRPr="007B654B">
              <w:rPr>
                <w:rFonts w:ascii="Times New Roman" w:eastAsia="Calibri" w:hAnsi="Times New Roman" w:cs="Times New Roman"/>
                <w:sz w:val="24"/>
                <w:szCs w:val="24"/>
              </w:rPr>
              <w:t>Олимпийская 1Е</w:t>
            </w:r>
          </w:p>
        </w:tc>
        <w:tc>
          <w:tcPr>
            <w:tcW w:w="2930" w:type="dxa"/>
            <w:gridSpan w:val="2"/>
          </w:tcPr>
          <w:p w:rsidR="00DF59CF" w:rsidRPr="007B654B" w:rsidRDefault="00DF59CF" w:rsidP="000F11C0">
            <w:pPr>
              <w:jc w:val="both"/>
              <w:rPr>
                <w:rFonts w:ascii="Times New Roman" w:hAnsi="Times New Roman" w:cs="Times New Roman"/>
                <w:sz w:val="24"/>
                <w:szCs w:val="24"/>
              </w:rPr>
            </w:pPr>
            <w:r w:rsidRPr="007B654B">
              <w:rPr>
                <w:rFonts w:ascii="Times New Roman" w:hAnsi="Times New Roman" w:cs="Times New Roman"/>
                <w:sz w:val="24"/>
                <w:szCs w:val="24"/>
              </w:rPr>
              <w:t>вяленая продукция из рыбы</w:t>
            </w:r>
          </w:p>
        </w:tc>
      </w:tr>
      <w:tr w:rsidR="00DF59CF" w:rsidRPr="000C78BB" w:rsidTr="00600C65">
        <w:tc>
          <w:tcPr>
            <w:tcW w:w="624" w:type="dxa"/>
          </w:tcPr>
          <w:p w:rsidR="00DF59CF" w:rsidRPr="0074714D" w:rsidRDefault="00BC33C0" w:rsidP="00DF59CF">
            <w:pPr>
              <w:jc w:val="center"/>
              <w:rPr>
                <w:rFonts w:ascii="Times New Roman" w:hAnsi="Times New Roman" w:cs="Times New Roman"/>
                <w:sz w:val="24"/>
                <w:szCs w:val="24"/>
              </w:rPr>
            </w:pPr>
            <w:r>
              <w:rPr>
                <w:rFonts w:ascii="Times New Roman" w:hAnsi="Times New Roman" w:cs="Times New Roman"/>
                <w:sz w:val="24"/>
                <w:szCs w:val="24"/>
              </w:rPr>
              <w:t>4.</w:t>
            </w:r>
          </w:p>
        </w:tc>
        <w:tc>
          <w:tcPr>
            <w:tcW w:w="3400" w:type="dxa"/>
            <w:gridSpan w:val="2"/>
          </w:tcPr>
          <w:p w:rsidR="00DF59CF" w:rsidRPr="007B654B" w:rsidRDefault="00DF59CF" w:rsidP="000F11C0">
            <w:pPr>
              <w:rPr>
                <w:rFonts w:ascii="Times New Roman" w:hAnsi="Times New Roman" w:cs="Times New Roman"/>
                <w:sz w:val="24"/>
                <w:szCs w:val="24"/>
              </w:rPr>
            </w:pPr>
            <w:r w:rsidRPr="007B654B">
              <w:rPr>
                <w:rFonts w:ascii="Times New Roman" w:hAnsi="Times New Roman" w:cs="Times New Roman"/>
                <w:sz w:val="24"/>
                <w:szCs w:val="24"/>
              </w:rPr>
              <w:t xml:space="preserve">ООО «Баланс» </w:t>
            </w:r>
          </w:p>
        </w:tc>
        <w:tc>
          <w:tcPr>
            <w:tcW w:w="2617" w:type="dxa"/>
          </w:tcPr>
          <w:p w:rsidR="00DF59CF" w:rsidRPr="007B654B" w:rsidRDefault="00DF59CF" w:rsidP="000F11C0">
            <w:pPr>
              <w:rPr>
                <w:rFonts w:ascii="Times New Roman" w:hAnsi="Times New Roman" w:cs="Times New Roman"/>
                <w:sz w:val="24"/>
                <w:szCs w:val="24"/>
              </w:rPr>
            </w:pPr>
            <w:r w:rsidRPr="007B654B">
              <w:rPr>
                <w:rFonts w:ascii="Times New Roman" w:hAnsi="Times New Roman" w:cs="Times New Roman"/>
                <w:sz w:val="24"/>
                <w:szCs w:val="24"/>
              </w:rPr>
              <w:t>632385 Новосибирская обл.,  г. Куйбышев, ул.Володарского,11</w:t>
            </w:r>
          </w:p>
        </w:tc>
        <w:tc>
          <w:tcPr>
            <w:tcW w:w="2930" w:type="dxa"/>
            <w:gridSpan w:val="2"/>
          </w:tcPr>
          <w:p w:rsidR="00DF59CF" w:rsidRPr="007B654B" w:rsidRDefault="00DF59CF" w:rsidP="000F11C0">
            <w:pPr>
              <w:jc w:val="both"/>
              <w:rPr>
                <w:rFonts w:ascii="Times New Roman" w:hAnsi="Times New Roman" w:cs="Times New Roman"/>
                <w:sz w:val="24"/>
                <w:szCs w:val="24"/>
              </w:rPr>
            </w:pPr>
            <w:r w:rsidRPr="007B654B">
              <w:rPr>
                <w:rFonts w:ascii="Times New Roman" w:hAnsi="Times New Roman" w:cs="Times New Roman"/>
                <w:sz w:val="24"/>
                <w:szCs w:val="24"/>
              </w:rPr>
              <w:t xml:space="preserve">Производство сухих молочных продуктов: сухого цельного молока и </w:t>
            </w:r>
            <w:r w:rsidRPr="007B654B">
              <w:rPr>
                <w:rFonts w:ascii="Times New Roman" w:hAnsi="Times New Roman" w:cs="Times New Roman"/>
                <w:sz w:val="24"/>
                <w:szCs w:val="24"/>
              </w:rPr>
              <w:lastRenderedPageBreak/>
              <w:t>сухого обезжиренного молока. Цельномолочная продукция.</w:t>
            </w:r>
          </w:p>
        </w:tc>
      </w:tr>
      <w:tr w:rsidR="00DF59CF" w:rsidRPr="0074714D" w:rsidTr="00600C65">
        <w:tc>
          <w:tcPr>
            <w:tcW w:w="9571" w:type="dxa"/>
            <w:gridSpan w:val="6"/>
          </w:tcPr>
          <w:p w:rsidR="00DF59CF" w:rsidRPr="00D536AD" w:rsidRDefault="00DF59CF" w:rsidP="00D536AD">
            <w:pPr>
              <w:ind w:firstLine="567"/>
              <w:jc w:val="center"/>
              <w:rPr>
                <w:rFonts w:ascii="Times New Roman" w:hAnsi="Times New Roman" w:cs="Times New Roman"/>
                <w:sz w:val="24"/>
                <w:szCs w:val="24"/>
              </w:rPr>
            </w:pPr>
            <w:r w:rsidRPr="00D536AD">
              <w:rPr>
                <w:rFonts w:ascii="Times New Roman" w:hAnsi="Times New Roman" w:cs="Times New Roman"/>
                <w:sz w:val="24"/>
                <w:szCs w:val="24"/>
              </w:rPr>
              <w:lastRenderedPageBreak/>
              <w:t>Сельское хозяйство</w:t>
            </w:r>
          </w:p>
        </w:tc>
      </w:tr>
      <w:tr w:rsidR="00DF59CF" w:rsidRPr="0074714D" w:rsidTr="00600C65">
        <w:tc>
          <w:tcPr>
            <w:tcW w:w="624" w:type="dxa"/>
          </w:tcPr>
          <w:p w:rsidR="00DF59CF" w:rsidRPr="007B654B" w:rsidRDefault="00DF59CF" w:rsidP="000B0E97">
            <w:pPr>
              <w:jc w:val="center"/>
              <w:rPr>
                <w:rFonts w:ascii="Times New Roman" w:hAnsi="Times New Roman" w:cs="Times New Roman"/>
              </w:rPr>
            </w:pPr>
            <w:r w:rsidRPr="007B654B">
              <w:rPr>
                <w:rFonts w:ascii="Times New Roman" w:hAnsi="Times New Roman" w:cs="Times New Roman"/>
              </w:rPr>
              <w:t>1.</w:t>
            </w:r>
          </w:p>
        </w:tc>
        <w:tc>
          <w:tcPr>
            <w:tcW w:w="3400" w:type="dxa"/>
            <w:gridSpan w:val="2"/>
          </w:tcPr>
          <w:p w:rsidR="00DF59CF" w:rsidRPr="007B654B" w:rsidRDefault="00DF59CF" w:rsidP="00FB6FA8">
            <w:pPr>
              <w:jc w:val="both"/>
              <w:rPr>
                <w:rFonts w:ascii="Times New Roman" w:hAnsi="Times New Roman" w:cs="Times New Roman"/>
              </w:rPr>
            </w:pPr>
            <w:r w:rsidRPr="007B654B">
              <w:rPr>
                <w:rFonts w:ascii="Times New Roman" w:hAnsi="Times New Roman" w:cs="Times New Roman"/>
              </w:rPr>
              <w:t>ООО Булатовское»</w:t>
            </w:r>
          </w:p>
        </w:tc>
        <w:tc>
          <w:tcPr>
            <w:tcW w:w="2617" w:type="dxa"/>
          </w:tcPr>
          <w:p w:rsidR="00DF59CF" w:rsidRPr="007B654B" w:rsidRDefault="00DF59CF" w:rsidP="00FB6FA8">
            <w:pPr>
              <w:jc w:val="both"/>
              <w:rPr>
                <w:rFonts w:ascii="Times New Roman" w:hAnsi="Times New Roman" w:cs="Times New Roman"/>
              </w:rPr>
            </w:pPr>
            <w:r w:rsidRPr="007B654B">
              <w:rPr>
                <w:rFonts w:ascii="Times New Roman" w:hAnsi="Times New Roman" w:cs="Times New Roman"/>
              </w:rPr>
              <w:t>НСО Куйбышевский район с. Булатово, улица Центральная, д.20</w:t>
            </w:r>
          </w:p>
        </w:tc>
        <w:tc>
          <w:tcPr>
            <w:tcW w:w="2930" w:type="dxa"/>
            <w:gridSpan w:val="2"/>
          </w:tcPr>
          <w:p w:rsidR="00DF59CF" w:rsidRPr="007B654B" w:rsidRDefault="00DF59CF" w:rsidP="00FB6FA8">
            <w:pPr>
              <w:jc w:val="center"/>
              <w:rPr>
                <w:rFonts w:ascii="Times New Roman" w:hAnsi="Times New Roman" w:cs="Times New Roman"/>
                <w:szCs w:val="28"/>
              </w:rPr>
            </w:pPr>
            <w:r w:rsidRPr="007B654B">
              <w:rPr>
                <w:rFonts w:ascii="Times New Roman" w:hAnsi="Times New Roman" w:cs="Times New Roman"/>
                <w:szCs w:val="28"/>
              </w:rPr>
              <w:t>молоко</w:t>
            </w:r>
          </w:p>
          <w:p w:rsidR="00DF59CF" w:rsidRPr="007B654B" w:rsidRDefault="00DF59CF" w:rsidP="00FB6FA8">
            <w:pPr>
              <w:jc w:val="center"/>
              <w:rPr>
                <w:rFonts w:ascii="Times New Roman" w:hAnsi="Times New Roman" w:cs="Times New Roman"/>
                <w:szCs w:val="28"/>
              </w:rPr>
            </w:pPr>
            <w:r w:rsidRPr="007B654B">
              <w:rPr>
                <w:rFonts w:ascii="Times New Roman" w:hAnsi="Times New Roman" w:cs="Times New Roman"/>
                <w:szCs w:val="28"/>
              </w:rPr>
              <w:t>мясо</w:t>
            </w:r>
          </w:p>
          <w:p w:rsidR="00DF59CF" w:rsidRPr="007B654B" w:rsidRDefault="00DF59CF" w:rsidP="00FB6FA8">
            <w:pPr>
              <w:jc w:val="center"/>
              <w:rPr>
                <w:rFonts w:ascii="Times New Roman" w:hAnsi="Times New Roman" w:cs="Times New Roman"/>
                <w:szCs w:val="28"/>
              </w:rPr>
            </w:pPr>
            <w:r w:rsidRPr="007B654B">
              <w:rPr>
                <w:rFonts w:ascii="Times New Roman" w:hAnsi="Times New Roman" w:cs="Times New Roman"/>
                <w:szCs w:val="28"/>
              </w:rPr>
              <w:t>зерно</w:t>
            </w:r>
          </w:p>
        </w:tc>
      </w:tr>
      <w:tr w:rsidR="00DF59CF" w:rsidRPr="0074714D" w:rsidTr="00600C65">
        <w:tc>
          <w:tcPr>
            <w:tcW w:w="624" w:type="dxa"/>
          </w:tcPr>
          <w:p w:rsidR="00DF59CF" w:rsidRPr="007B654B" w:rsidRDefault="00DF59CF" w:rsidP="000B0E97">
            <w:pPr>
              <w:jc w:val="center"/>
              <w:rPr>
                <w:rFonts w:ascii="Times New Roman" w:hAnsi="Times New Roman" w:cs="Times New Roman"/>
              </w:rPr>
            </w:pPr>
            <w:r w:rsidRPr="007B654B">
              <w:rPr>
                <w:rFonts w:ascii="Times New Roman" w:hAnsi="Times New Roman" w:cs="Times New Roman"/>
              </w:rPr>
              <w:t>2.</w:t>
            </w:r>
          </w:p>
        </w:tc>
        <w:tc>
          <w:tcPr>
            <w:tcW w:w="3400" w:type="dxa"/>
            <w:gridSpan w:val="2"/>
          </w:tcPr>
          <w:p w:rsidR="00DF59CF" w:rsidRPr="007B654B" w:rsidRDefault="00DF59CF" w:rsidP="00FB6FA8">
            <w:pPr>
              <w:jc w:val="both"/>
              <w:rPr>
                <w:rFonts w:ascii="Times New Roman" w:hAnsi="Times New Roman" w:cs="Times New Roman"/>
              </w:rPr>
            </w:pPr>
            <w:r w:rsidRPr="007B654B">
              <w:rPr>
                <w:rFonts w:ascii="Times New Roman" w:hAnsi="Times New Roman" w:cs="Times New Roman"/>
              </w:rPr>
              <w:t>ООО «Отрада»</w:t>
            </w:r>
          </w:p>
        </w:tc>
        <w:tc>
          <w:tcPr>
            <w:tcW w:w="2617" w:type="dxa"/>
          </w:tcPr>
          <w:p w:rsidR="00DF59CF" w:rsidRPr="007B654B" w:rsidRDefault="00DF59CF" w:rsidP="00FB6FA8">
            <w:pPr>
              <w:jc w:val="both"/>
              <w:rPr>
                <w:rFonts w:ascii="Times New Roman" w:hAnsi="Times New Roman" w:cs="Times New Roman"/>
              </w:rPr>
            </w:pPr>
            <w:r w:rsidRPr="007B654B">
              <w:rPr>
                <w:rFonts w:ascii="Times New Roman" w:hAnsi="Times New Roman" w:cs="Times New Roman"/>
              </w:rPr>
              <w:t>НСО Куйбышевский район</w:t>
            </w:r>
          </w:p>
          <w:p w:rsidR="00DF59CF" w:rsidRPr="007B654B" w:rsidRDefault="00DF59CF" w:rsidP="00FB6FA8">
            <w:pPr>
              <w:jc w:val="both"/>
              <w:rPr>
                <w:rFonts w:ascii="Times New Roman" w:hAnsi="Times New Roman" w:cs="Times New Roman"/>
              </w:rPr>
            </w:pPr>
            <w:r w:rsidRPr="007B654B">
              <w:rPr>
                <w:rFonts w:ascii="Times New Roman" w:hAnsi="Times New Roman" w:cs="Times New Roman"/>
              </w:rPr>
              <w:t>с.  Отрадненское, улица Центральная, д.20</w:t>
            </w:r>
          </w:p>
        </w:tc>
        <w:tc>
          <w:tcPr>
            <w:tcW w:w="2930" w:type="dxa"/>
            <w:gridSpan w:val="2"/>
          </w:tcPr>
          <w:p w:rsidR="00DF59CF" w:rsidRPr="007B654B" w:rsidRDefault="00DF59CF" w:rsidP="00FB6FA8">
            <w:pPr>
              <w:jc w:val="center"/>
              <w:rPr>
                <w:rFonts w:ascii="Times New Roman" w:hAnsi="Times New Roman" w:cs="Times New Roman"/>
                <w:szCs w:val="28"/>
              </w:rPr>
            </w:pPr>
            <w:r w:rsidRPr="007B654B">
              <w:rPr>
                <w:rFonts w:ascii="Times New Roman" w:hAnsi="Times New Roman" w:cs="Times New Roman"/>
                <w:szCs w:val="28"/>
              </w:rPr>
              <w:t>зерно</w:t>
            </w:r>
          </w:p>
        </w:tc>
      </w:tr>
      <w:tr w:rsidR="00DF59CF" w:rsidRPr="0074714D" w:rsidTr="00600C65">
        <w:tc>
          <w:tcPr>
            <w:tcW w:w="624" w:type="dxa"/>
          </w:tcPr>
          <w:p w:rsidR="00DF59CF" w:rsidRPr="007B654B" w:rsidRDefault="00DF59CF" w:rsidP="000B0E97">
            <w:pPr>
              <w:jc w:val="center"/>
              <w:rPr>
                <w:rFonts w:ascii="Times New Roman" w:hAnsi="Times New Roman" w:cs="Times New Roman"/>
              </w:rPr>
            </w:pPr>
            <w:r w:rsidRPr="007B654B">
              <w:rPr>
                <w:rFonts w:ascii="Times New Roman" w:hAnsi="Times New Roman" w:cs="Times New Roman"/>
              </w:rPr>
              <w:t>3.</w:t>
            </w:r>
          </w:p>
        </w:tc>
        <w:tc>
          <w:tcPr>
            <w:tcW w:w="3400" w:type="dxa"/>
            <w:gridSpan w:val="2"/>
          </w:tcPr>
          <w:p w:rsidR="00DF59CF" w:rsidRPr="007B654B" w:rsidRDefault="00DF59CF" w:rsidP="00FB6FA8">
            <w:pPr>
              <w:jc w:val="both"/>
              <w:rPr>
                <w:rFonts w:ascii="Times New Roman" w:hAnsi="Times New Roman" w:cs="Times New Roman"/>
              </w:rPr>
            </w:pPr>
            <w:r w:rsidRPr="007B654B">
              <w:rPr>
                <w:rFonts w:ascii="Times New Roman" w:hAnsi="Times New Roman" w:cs="Times New Roman"/>
              </w:rPr>
              <w:t>ООО «Рассвет»</w:t>
            </w:r>
          </w:p>
        </w:tc>
        <w:tc>
          <w:tcPr>
            <w:tcW w:w="2617" w:type="dxa"/>
          </w:tcPr>
          <w:p w:rsidR="00DF59CF" w:rsidRPr="007B654B" w:rsidRDefault="00DF59CF" w:rsidP="00FB6FA8">
            <w:pPr>
              <w:jc w:val="both"/>
              <w:rPr>
                <w:rFonts w:ascii="Times New Roman" w:hAnsi="Times New Roman" w:cs="Times New Roman"/>
              </w:rPr>
            </w:pPr>
            <w:r w:rsidRPr="007B654B">
              <w:rPr>
                <w:rFonts w:ascii="Times New Roman" w:hAnsi="Times New Roman" w:cs="Times New Roman"/>
              </w:rPr>
              <w:t>НСО Куйбышевский район, с. Зоново,</w:t>
            </w:r>
          </w:p>
          <w:p w:rsidR="00DF59CF" w:rsidRPr="007B654B" w:rsidRDefault="00DF59CF" w:rsidP="00FB6FA8">
            <w:pPr>
              <w:jc w:val="both"/>
              <w:rPr>
                <w:rFonts w:ascii="Times New Roman" w:hAnsi="Times New Roman" w:cs="Times New Roman"/>
              </w:rPr>
            </w:pPr>
            <w:r w:rsidRPr="007B654B">
              <w:rPr>
                <w:rFonts w:ascii="Times New Roman" w:hAnsi="Times New Roman" w:cs="Times New Roman"/>
              </w:rPr>
              <w:t>улица  Новая, д.59</w:t>
            </w:r>
          </w:p>
        </w:tc>
        <w:tc>
          <w:tcPr>
            <w:tcW w:w="2930" w:type="dxa"/>
            <w:gridSpan w:val="2"/>
          </w:tcPr>
          <w:p w:rsidR="00DF59CF" w:rsidRPr="007B654B" w:rsidRDefault="00DF59CF" w:rsidP="00FB6FA8">
            <w:pPr>
              <w:jc w:val="center"/>
              <w:rPr>
                <w:rFonts w:ascii="Times New Roman" w:hAnsi="Times New Roman" w:cs="Times New Roman"/>
                <w:szCs w:val="28"/>
              </w:rPr>
            </w:pPr>
            <w:r w:rsidRPr="007B654B">
              <w:rPr>
                <w:rFonts w:ascii="Times New Roman" w:hAnsi="Times New Roman" w:cs="Times New Roman"/>
                <w:szCs w:val="28"/>
              </w:rPr>
              <w:t>молоко</w:t>
            </w:r>
          </w:p>
          <w:p w:rsidR="00DF59CF" w:rsidRPr="007B654B" w:rsidRDefault="00DF59CF" w:rsidP="00FB6FA8">
            <w:pPr>
              <w:jc w:val="center"/>
              <w:rPr>
                <w:rFonts w:ascii="Times New Roman" w:hAnsi="Times New Roman" w:cs="Times New Roman"/>
                <w:szCs w:val="28"/>
              </w:rPr>
            </w:pPr>
            <w:r w:rsidRPr="007B654B">
              <w:rPr>
                <w:rFonts w:ascii="Times New Roman" w:hAnsi="Times New Roman" w:cs="Times New Roman"/>
                <w:szCs w:val="28"/>
              </w:rPr>
              <w:t>мясо</w:t>
            </w:r>
          </w:p>
          <w:p w:rsidR="00DF59CF" w:rsidRPr="007B654B" w:rsidRDefault="00DF59CF" w:rsidP="00FB6FA8">
            <w:pPr>
              <w:jc w:val="center"/>
              <w:rPr>
                <w:rFonts w:ascii="Times New Roman" w:hAnsi="Times New Roman" w:cs="Times New Roman"/>
                <w:szCs w:val="28"/>
              </w:rPr>
            </w:pPr>
            <w:r w:rsidRPr="007B654B">
              <w:rPr>
                <w:rFonts w:ascii="Times New Roman" w:hAnsi="Times New Roman" w:cs="Times New Roman"/>
                <w:szCs w:val="28"/>
              </w:rPr>
              <w:t>зерно</w:t>
            </w:r>
          </w:p>
        </w:tc>
      </w:tr>
      <w:tr w:rsidR="00DF59CF" w:rsidRPr="0074714D" w:rsidTr="00600C65">
        <w:tc>
          <w:tcPr>
            <w:tcW w:w="624" w:type="dxa"/>
          </w:tcPr>
          <w:p w:rsidR="00DF59CF" w:rsidRPr="007B654B" w:rsidRDefault="00DF59CF" w:rsidP="000B0E97">
            <w:pPr>
              <w:jc w:val="center"/>
              <w:rPr>
                <w:rFonts w:ascii="Times New Roman" w:hAnsi="Times New Roman" w:cs="Times New Roman"/>
              </w:rPr>
            </w:pPr>
            <w:r w:rsidRPr="007B654B">
              <w:rPr>
                <w:rFonts w:ascii="Times New Roman" w:hAnsi="Times New Roman" w:cs="Times New Roman"/>
              </w:rPr>
              <w:t>4.</w:t>
            </w:r>
          </w:p>
        </w:tc>
        <w:tc>
          <w:tcPr>
            <w:tcW w:w="3400" w:type="dxa"/>
            <w:gridSpan w:val="2"/>
          </w:tcPr>
          <w:p w:rsidR="00DF59CF" w:rsidRPr="007B654B" w:rsidRDefault="00DF59CF" w:rsidP="00FB6FA8">
            <w:pPr>
              <w:jc w:val="both"/>
              <w:rPr>
                <w:rFonts w:ascii="Times New Roman" w:hAnsi="Times New Roman" w:cs="Times New Roman"/>
              </w:rPr>
            </w:pPr>
            <w:r w:rsidRPr="007B654B">
              <w:rPr>
                <w:rFonts w:ascii="Times New Roman" w:hAnsi="Times New Roman" w:cs="Times New Roman"/>
              </w:rPr>
              <w:t>ООО «Сибирь»</w:t>
            </w:r>
          </w:p>
        </w:tc>
        <w:tc>
          <w:tcPr>
            <w:tcW w:w="2617" w:type="dxa"/>
          </w:tcPr>
          <w:p w:rsidR="00DF59CF" w:rsidRPr="007B654B" w:rsidRDefault="00DF59CF" w:rsidP="00FB6FA8">
            <w:pPr>
              <w:jc w:val="both"/>
              <w:rPr>
                <w:rFonts w:ascii="Times New Roman" w:hAnsi="Times New Roman" w:cs="Times New Roman"/>
              </w:rPr>
            </w:pPr>
            <w:r w:rsidRPr="007B654B">
              <w:rPr>
                <w:rFonts w:ascii="Times New Roman" w:hAnsi="Times New Roman" w:cs="Times New Roman"/>
              </w:rPr>
              <w:t>НСО  Куйбышевский район д. Кульча,</w:t>
            </w:r>
          </w:p>
          <w:p w:rsidR="00DF59CF" w:rsidRPr="007B654B" w:rsidRDefault="00DF59CF" w:rsidP="00FB6FA8">
            <w:pPr>
              <w:jc w:val="both"/>
              <w:rPr>
                <w:rFonts w:ascii="Times New Roman" w:hAnsi="Times New Roman" w:cs="Times New Roman"/>
              </w:rPr>
            </w:pPr>
            <w:r w:rsidRPr="007B654B">
              <w:rPr>
                <w:rFonts w:ascii="Times New Roman" w:hAnsi="Times New Roman" w:cs="Times New Roman"/>
              </w:rPr>
              <w:t>улица  Зеленая, д.32А</w:t>
            </w:r>
          </w:p>
        </w:tc>
        <w:tc>
          <w:tcPr>
            <w:tcW w:w="2930" w:type="dxa"/>
            <w:gridSpan w:val="2"/>
          </w:tcPr>
          <w:p w:rsidR="00DF59CF" w:rsidRPr="007B654B" w:rsidRDefault="00DF59CF" w:rsidP="00FB6FA8">
            <w:pPr>
              <w:jc w:val="center"/>
              <w:rPr>
                <w:rFonts w:ascii="Times New Roman" w:hAnsi="Times New Roman" w:cs="Times New Roman"/>
                <w:szCs w:val="28"/>
              </w:rPr>
            </w:pPr>
            <w:r w:rsidRPr="007B654B">
              <w:rPr>
                <w:rFonts w:ascii="Times New Roman" w:hAnsi="Times New Roman" w:cs="Times New Roman"/>
                <w:szCs w:val="28"/>
              </w:rPr>
              <w:t>молоко</w:t>
            </w:r>
          </w:p>
          <w:p w:rsidR="00DF59CF" w:rsidRPr="007B654B" w:rsidRDefault="00DF59CF" w:rsidP="00FB6FA8">
            <w:pPr>
              <w:jc w:val="center"/>
              <w:rPr>
                <w:rFonts w:ascii="Times New Roman" w:hAnsi="Times New Roman" w:cs="Times New Roman"/>
                <w:szCs w:val="28"/>
              </w:rPr>
            </w:pPr>
            <w:r w:rsidRPr="007B654B">
              <w:rPr>
                <w:rFonts w:ascii="Times New Roman" w:hAnsi="Times New Roman" w:cs="Times New Roman"/>
                <w:szCs w:val="28"/>
              </w:rPr>
              <w:t>мясо</w:t>
            </w:r>
          </w:p>
          <w:p w:rsidR="00DF59CF" w:rsidRPr="007B654B" w:rsidRDefault="00DF59CF" w:rsidP="00FB6FA8">
            <w:pPr>
              <w:jc w:val="center"/>
              <w:rPr>
                <w:rFonts w:ascii="Times New Roman" w:hAnsi="Times New Roman" w:cs="Times New Roman"/>
                <w:szCs w:val="28"/>
              </w:rPr>
            </w:pPr>
            <w:r w:rsidRPr="007B654B">
              <w:rPr>
                <w:rFonts w:ascii="Times New Roman" w:hAnsi="Times New Roman" w:cs="Times New Roman"/>
                <w:szCs w:val="28"/>
              </w:rPr>
              <w:t>зерно</w:t>
            </w:r>
          </w:p>
        </w:tc>
      </w:tr>
      <w:tr w:rsidR="00DF59CF" w:rsidRPr="0074714D" w:rsidTr="00600C65">
        <w:tc>
          <w:tcPr>
            <w:tcW w:w="624" w:type="dxa"/>
          </w:tcPr>
          <w:p w:rsidR="00DF59CF" w:rsidRPr="007B654B" w:rsidRDefault="00DF59CF" w:rsidP="000B0E97">
            <w:pPr>
              <w:jc w:val="center"/>
              <w:rPr>
                <w:rFonts w:ascii="Times New Roman" w:hAnsi="Times New Roman" w:cs="Times New Roman"/>
              </w:rPr>
            </w:pPr>
            <w:r w:rsidRPr="007B654B">
              <w:rPr>
                <w:rFonts w:ascii="Times New Roman" w:hAnsi="Times New Roman" w:cs="Times New Roman"/>
              </w:rPr>
              <w:t>5.</w:t>
            </w:r>
          </w:p>
        </w:tc>
        <w:tc>
          <w:tcPr>
            <w:tcW w:w="3400" w:type="dxa"/>
            <w:gridSpan w:val="2"/>
          </w:tcPr>
          <w:p w:rsidR="00DF59CF" w:rsidRPr="007B654B" w:rsidRDefault="00DF59CF" w:rsidP="00FB6FA8">
            <w:pPr>
              <w:jc w:val="both"/>
              <w:rPr>
                <w:rFonts w:ascii="Times New Roman" w:hAnsi="Times New Roman" w:cs="Times New Roman"/>
              </w:rPr>
            </w:pPr>
            <w:r w:rsidRPr="007B654B">
              <w:rPr>
                <w:rFonts w:ascii="Times New Roman" w:hAnsi="Times New Roman" w:cs="Times New Roman"/>
              </w:rPr>
              <w:t>СПК «Колхоз Наша Родина»</w:t>
            </w:r>
          </w:p>
        </w:tc>
        <w:tc>
          <w:tcPr>
            <w:tcW w:w="2617" w:type="dxa"/>
          </w:tcPr>
          <w:p w:rsidR="00DF59CF" w:rsidRPr="007B654B" w:rsidRDefault="00DF59CF" w:rsidP="00FB6FA8">
            <w:pPr>
              <w:jc w:val="both"/>
              <w:rPr>
                <w:rFonts w:ascii="Times New Roman" w:hAnsi="Times New Roman" w:cs="Times New Roman"/>
              </w:rPr>
            </w:pPr>
            <w:r w:rsidRPr="007B654B">
              <w:rPr>
                <w:rFonts w:ascii="Times New Roman" w:hAnsi="Times New Roman" w:cs="Times New Roman"/>
              </w:rPr>
              <w:t>НСО  Куйбышевский район</w:t>
            </w:r>
          </w:p>
          <w:p w:rsidR="00DF59CF" w:rsidRPr="007B654B" w:rsidRDefault="00DF59CF" w:rsidP="00FB6FA8">
            <w:pPr>
              <w:jc w:val="both"/>
              <w:rPr>
                <w:rFonts w:ascii="Times New Roman" w:hAnsi="Times New Roman" w:cs="Times New Roman"/>
              </w:rPr>
            </w:pPr>
            <w:r w:rsidRPr="007B654B">
              <w:rPr>
                <w:rFonts w:ascii="Times New Roman" w:hAnsi="Times New Roman" w:cs="Times New Roman"/>
              </w:rPr>
              <w:t>д. Константиновка,</w:t>
            </w:r>
          </w:p>
          <w:p w:rsidR="00DF59CF" w:rsidRPr="007B654B" w:rsidRDefault="00DF59CF" w:rsidP="00FB6FA8">
            <w:pPr>
              <w:jc w:val="both"/>
              <w:rPr>
                <w:rFonts w:ascii="Times New Roman" w:hAnsi="Times New Roman" w:cs="Times New Roman"/>
              </w:rPr>
            </w:pPr>
            <w:r w:rsidRPr="007B654B">
              <w:rPr>
                <w:rFonts w:ascii="Times New Roman" w:hAnsi="Times New Roman" w:cs="Times New Roman"/>
              </w:rPr>
              <w:t>улица  Мира, д.1</w:t>
            </w:r>
          </w:p>
        </w:tc>
        <w:tc>
          <w:tcPr>
            <w:tcW w:w="2930" w:type="dxa"/>
            <w:gridSpan w:val="2"/>
          </w:tcPr>
          <w:p w:rsidR="00DF59CF" w:rsidRPr="007B654B" w:rsidRDefault="00DF59CF" w:rsidP="00FB6FA8">
            <w:pPr>
              <w:jc w:val="center"/>
              <w:rPr>
                <w:rFonts w:ascii="Times New Roman" w:hAnsi="Times New Roman" w:cs="Times New Roman"/>
                <w:szCs w:val="28"/>
              </w:rPr>
            </w:pPr>
            <w:r w:rsidRPr="007B654B">
              <w:rPr>
                <w:rFonts w:ascii="Times New Roman" w:hAnsi="Times New Roman" w:cs="Times New Roman"/>
                <w:szCs w:val="28"/>
              </w:rPr>
              <w:t>молоко</w:t>
            </w:r>
          </w:p>
          <w:p w:rsidR="00DF59CF" w:rsidRPr="007B654B" w:rsidRDefault="00DF59CF" w:rsidP="00FB6FA8">
            <w:pPr>
              <w:jc w:val="center"/>
              <w:rPr>
                <w:rFonts w:ascii="Times New Roman" w:hAnsi="Times New Roman" w:cs="Times New Roman"/>
                <w:szCs w:val="28"/>
              </w:rPr>
            </w:pPr>
            <w:r w:rsidRPr="007B654B">
              <w:rPr>
                <w:rFonts w:ascii="Times New Roman" w:hAnsi="Times New Roman" w:cs="Times New Roman"/>
                <w:szCs w:val="28"/>
              </w:rPr>
              <w:t>мясо</w:t>
            </w:r>
          </w:p>
          <w:p w:rsidR="00DF59CF" w:rsidRPr="007B654B" w:rsidRDefault="00DF59CF" w:rsidP="00FB6FA8">
            <w:pPr>
              <w:jc w:val="center"/>
              <w:rPr>
                <w:rFonts w:ascii="Times New Roman" w:hAnsi="Times New Roman" w:cs="Times New Roman"/>
                <w:szCs w:val="28"/>
              </w:rPr>
            </w:pPr>
            <w:r w:rsidRPr="007B654B">
              <w:rPr>
                <w:rFonts w:ascii="Times New Roman" w:hAnsi="Times New Roman" w:cs="Times New Roman"/>
                <w:szCs w:val="28"/>
              </w:rPr>
              <w:t>зерно</w:t>
            </w:r>
          </w:p>
        </w:tc>
      </w:tr>
      <w:tr w:rsidR="00DF59CF" w:rsidRPr="0074714D" w:rsidTr="00600C65">
        <w:tc>
          <w:tcPr>
            <w:tcW w:w="624" w:type="dxa"/>
          </w:tcPr>
          <w:p w:rsidR="00DF59CF" w:rsidRPr="007B654B" w:rsidRDefault="00DF59CF" w:rsidP="000B0E97">
            <w:pPr>
              <w:jc w:val="center"/>
              <w:rPr>
                <w:rFonts w:ascii="Times New Roman" w:hAnsi="Times New Roman" w:cs="Times New Roman"/>
              </w:rPr>
            </w:pPr>
            <w:r w:rsidRPr="007B654B">
              <w:rPr>
                <w:rFonts w:ascii="Times New Roman" w:hAnsi="Times New Roman" w:cs="Times New Roman"/>
              </w:rPr>
              <w:t>6.</w:t>
            </w:r>
          </w:p>
        </w:tc>
        <w:tc>
          <w:tcPr>
            <w:tcW w:w="3400" w:type="dxa"/>
            <w:gridSpan w:val="2"/>
          </w:tcPr>
          <w:p w:rsidR="00DF59CF" w:rsidRPr="007B654B" w:rsidRDefault="00DF59CF" w:rsidP="00FB6FA8">
            <w:pPr>
              <w:jc w:val="both"/>
              <w:rPr>
                <w:rFonts w:ascii="Times New Roman" w:hAnsi="Times New Roman" w:cs="Times New Roman"/>
              </w:rPr>
            </w:pPr>
            <w:r w:rsidRPr="007B654B">
              <w:rPr>
                <w:rFonts w:ascii="Times New Roman" w:hAnsi="Times New Roman" w:cs="Times New Roman"/>
              </w:rPr>
              <w:t>СПК «Колхоз Восход»</w:t>
            </w:r>
          </w:p>
        </w:tc>
        <w:tc>
          <w:tcPr>
            <w:tcW w:w="2617" w:type="dxa"/>
          </w:tcPr>
          <w:p w:rsidR="00DF59CF" w:rsidRPr="007B654B" w:rsidRDefault="00DF59CF" w:rsidP="00FB6FA8">
            <w:pPr>
              <w:jc w:val="both"/>
              <w:rPr>
                <w:rFonts w:ascii="Times New Roman" w:hAnsi="Times New Roman" w:cs="Times New Roman"/>
              </w:rPr>
            </w:pPr>
            <w:r w:rsidRPr="007B654B">
              <w:rPr>
                <w:rFonts w:ascii="Times New Roman" w:hAnsi="Times New Roman" w:cs="Times New Roman"/>
              </w:rPr>
              <w:t>НСО Куйбышевский район аул Бергуль,</w:t>
            </w:r>
          </w:p>
          <w:p w:rsidR="00DF59CF" w:rsidRPr="007B654B" w:rsidRDefault="00DF59CF" w:rsidP="00FB6FA8">
            <w:pPr>
              <w:jc w:val="both"/>
              <w:rPr>
                <w:rFonts w:ascii="Times New Roman" w:hAnsi="Times New Roman" w:cs="Times New Roman"/>
              </w:rPr>
            </w:pPr>
            <w:r w:rsidRPr="007B654B">
              <w:rPr>
                <w:rFonts w:ascii="Times New Roman" w:hAnsi="Times New Roman" w:cs="Times New Roman"/>
              </w:rPr>
              <w:t>улица  Тукая, д.28</w:t>
            </w:r>
          </w:p>
        </w:tc>
        <w:tc>
          <w:tcPr>
            <w:tcW w:w="2930" w:type="dxa"/>
            <w:gridSpan w:val="2"/>
          </w:tcPr>
          <w:p w:rsidR="00DF59CF" w:rsidRPr="007B654B" w:rsidRDefault="00DF59CF" w:rsidP="00FB6FA8">
            <w:pPr>
              <w:jc w:val="center"/>
              <w:rPr>
                <w:rFonts w:ascii="Times New Roman" w:hAnsi="Times New Roman" w:cs="Times New Roman"/>
                <w:szCs w:val="28"/>
              </w:rPr>
            </w:pPr>
            <w:r w:rsidRPr="007B654B">
              <w:rPr>
                <w:rFonts w:ascii="Times New Roman" w:hAnsi="Times New Roman" w:cs="Times New Roman"/>
                <w:szCs w:val="28"/>
              </w:rPr>
              <w:t>молоко</w:t>
            </w:r>
          </w:p>
          <w:p w:rsidR="00DF59CF" w:rsidRPr="007B654B" w:rsidRDefault="00DF59CF" w:rsidP="00FB6FA8">
            <w:pPr>
              <w:jc w:val="center"/>
              <w:rPr>
                <w:rFonts w:ascii="Times New Roman" w:hAnsi="Times New Roman" w:cs="Times New Roman"/>
                <w:szCs w:val="28"/>
              </w:rPr>
            </w:pPr>
            <w:r w:rsidRPr="007B654B">
              <w:rPr>
                <w:rFonts w:ascii="Times New Roman" w:hAnsi="Times New Roman" w:cs="Times New Roman"/>
                <w:szCs w:val="28"/>
              </w:rPr>
              <w:t>мясо</w:t>
            </w:r>
          </w:p>
          <w:p w:rsidR="00DF59CF" w:rsidRPr="007B654B" w:rsidRDefault="00DF59CF" w:rsidP="00FB6FA8">
            <w:pPr>
              <w:jc w:val="center"/>
              <w:rPr>
                <w:rFonts w:ascii="Times New Roman" w:hAnsi="Times New Roman" w:cs="Times New Roman"/>
                <w:szCs w:val="28"/>
              </w:rPr>
            </w:pPr>
            <w:r w:rsidRPr="007B654B">
              <w:rPr>
                <w:rFonts w:ascii="Times New Roman" w:hAnsi="Times New Roman" w:cs="Times New Roman"/>
                <w:szCs w:val="28"/>
              </w:rPr>
              <w:t>зерно</w:t>
            </w:r>
          </w:p>
        </w:tc>
      </w:tr>
      <w:tr w:rsidR="00DF59CF" w:rsidRPr="0074714D" w:rsidTr="00600C65">
        <w:tc>
          <w:tcPr>
            <w:tcW w:w="624" w:type="dxa"/>
          </w:tcPr>
          <w:p w:rsidR="00DF59CF" w:rsidRPr="007B654B" w:rsidRDefault="00E71CB9" w:rsidP="000B0E97">
            <w:pPr>
              <w:jc w:val="center"/>
              <w:rPr>
                <w:rFonts w:ascii="Times New Roman" w:hAnsi="Times New Roman" w:cs="Times New Roman"/>
              </w:rPr>
            </w:pPr>
            <w:r w:rsidRPr="007B654B">
              <w:rPr>
                <w:rFonts w:ascii="Times New Roman" w:hAnsi="Times New Roman" w:cs="Times New Roman"/>
              </w:rPr>
              <w:t>7</w:t>
            </w:r>
            <w:r w:rsidR="00DF59CF" w:rsidRPr="007B654B">
              <w:rPr>
                <w:rFonts w:ascii="Times New Roman" w:hAnsi="Times New Roman" w:cs="Times New Roman"/>
              </w:rPr>
              <w:t>.</w:t>
            </w:r>
          </w:p>
        </w:tc>
        <w:tc>
          <w:tcPr>
            <w:tcW w:w="3400" w:type="dxa"/>
            <w:gridSpan w:val="2"/>
          </w:tcPr>
          <w:p w:rsidR="00DF59CF" w:rsidRPr="007B654B" w:rsidRDefault="00DF59CF" w:rsidP="00911E83">
            <w:pPr>
              <w:jc w:val="both"/>
              <w:rPr>
                <w:rFonts w:ascii="Times New Roman" w:hAnsi="Times New Roman" w:cs="Times New Roman"/>
              </w:rPr>
            </w:pPr>
            <w:r w:rsidRPr="007B654B">
              <w:rPr>
                <w:rFonts w:ascii="Times New Roman" w:hAnsi="Times New Roman" w:cs="Times New Roman"/>
              </w:rPr>
              <w:t>ООО «</w:t>
            </w:r>
            <w:r w:rsidR="00911E83" w:rsidRPr="007B654B">
              <w:rPr>
                <w:rFonts w:ascii="Times New Roman" w:hAnsi="Times New Roman" w:cs="Times New Roman"/>
              </w:rPr>
              <w:t>Каинск -Агро</w:t>
            </w:r>
            <w:r w:rsidRPr="007B654B">
              <w:rPr>
                <w:rFonts w:ascii="Times New Roman" w:hAnsi="Times New Roman" w:cs="Times New Roman"/>
              </w:rPr>
              <w:t>»</w:t>
            </w:r>
          </w:p>
        </w:tc>
        <w:tc>
          <w:tcPr>
            <w:tcW w:w="2617" w:type="dxa"/>
          </w:tcPr>
          <w:p w:rsidR="00DF59CF" w:rsidRPr="007B654B" w:rsidRDefault="00DF59CF" w:rsidP="00FB6FA8">
            <w:pPr>
              <w:jc w:val="both"/>
              <w:rPr>
                <w:rFonts w:ascii="Times New Roman" w:hAnsi="Times New Roman" w:cs="Times New Roman"/>
              </w:rPr>
            </w:pPr>
            <w:r w:rsidRPr="007B654B">
              <w:rPr>
                <w:rFonts w:ascii="Times New Roman" w:hAnsi="Times New Roman" w:cs="Times New Roman"/>
              </w:rPr>
              <w:t>НСО  Куйбышевский район  д. Новокиевка, улица  Озерная, д. 9/1</w:t>
            </w:r>
          </w:p>
        </w:tc>
        <w:tc>
          <w:tcPr>
            <w:tcW w:w="2930" w:type="dxa"/>
            <w:gridSpan w:val="2"/>
          </w:tcPr>
          <w:p w:rsidR="00DF59CF" w:rsidRPr="007B654B" w:rsidRDefault="00DF59CF" w:rsidP="00FB6FA8">
            <w:pPr>
              <w:jc w:val="center"/>
              <w:rPr>
                <w:rFonts w:ascii="Times New Roman" w:hAnsi="Times New Roman" w:cs="Times New Roman"/>
                <w:szCs w:val="28"/>
              </w:rPr>
            </w:pPr>
            <w:r w:rsidRPr="007B654B">
              <w:rPr>
                <w:rFonts w:ascii="Times New Roman" w:hAnsi="Times New Roman" w:cs="Times New Roman"/>
                <w:szCs w:val="28"/>
              </w:rPr>
              <w:t>зерно</w:t>
            </w:r>
          </w:p>
        </w:tc>
      </w:tr>
      <w:tr w:rsidR="00DF59CF" w:rsidRPr="0074714D" w:rsidTr="00600C65">
        <w:tc>
          <w:tcPr>
            <w:tcW w:w="624" w:type="dxa"/>
          </w:tcPr>
          <w:p w:rsidR="00DF59CF" w:rsidRPr="007B654B" w:rsidRDefault="00E71CB9" w:rsidP="003B530C">
            <w:pPr>
              <w:jc w:val="center"/>
              <w:rPr>
                <w:rFonts w:ascii="Times New Roman" w:hAnsi="Times New Roman" w:cs="Times New Roman"/>
              </w:rPr>
            </w:pPr>
            <w:r w:rsidRPr="007B654B">
              <w:rPr>
                <w:rFonts w:ascii="Times New Roman" w:hAnsi="Times New Roman" w:cs="Times New Roman"/>
              </w:rPr>
              <w:t>8</w:t>
            </w:r>
            <w:r w:rsidR="00DF59CF" w:rsidRPr="007B654B">
              <w:rPr>
                <w:rFonts w:ascii="Times New Roman" w:hAnsi="Times New Roman" w:cs="Times New Roman"/>
              </w:rPr>
              <w:t>.</w:t>
            </w:r>
          </w:p>
        </w:tc>
        <w:tc>
          <w:tcPr>
            <w:tcW w:w="3400" w:type="dxa"/>
            <w:gridSpan w:val="2"/>
          </w:tcPr>
          <w:p w:rsidR="00DF59CF" w:rsidRPr="007B654B" w:rsidRDefault="00DF59CF" w:rsidP="00FB6FA8">
            <w:pPr>
              <w:jc w:val="both"/>
              <w:rPr>
                <w:rFonts w:ascii="Times New Roman" w:hAnsi="Times New Roman" w:cs="Times New Roman"/>
              </w:rPr>
            </w:pPr>
            <w:r w:rsidRPr="007B654B">
              <w:rPr>
                <w:rFonts w:ascii="Times New Roman" w:hAnsi="Times New Roman" w:cs="Times New Roman"/>
              </w:rPr>
              <w:t>ООО «Русь»</w:t>
            </w:r>
          </w:p>
        </w:tc>
        <w:tc>
          <w:tcPr>
            <w:tcW w:w="2617" w:type="dxa"/>
          </w:tcPr>
          <w:p w:rsidR="00DF59CF" w:rsidRPr="007B654B" w:rsidRDefault="00DF59CF" w:rsidP="00FB6FA8">
            <w:pPr>
              <w:jc w:val="both"/>
              <w:rPr>
                <w:rFonts w:ascii="Times New Roman" w:hAnsi="Times New Roman" w:cs="Times New Roman"/>
              </w:rPr>
            </w:pPr>
            <w:r w:rsidRPr="007B654B">
              <w:rPr>
                <w:rFonts w:ascii="Times New Roman" w:hAnsi="Times New Roman" w:cs="Times New Roman"/>
              </w:rPr>
              <w:t>НСО  Куйбышевский район  с. Старогребенщиково , улица Центральная 32/1</w:t>
            </w:r>
          </w:p>
        </w:tc>
        <w:tc>
          <w:tcPr>
            <w:tcW w:w="2930" w:type="dxa"/>
            <w:gridSpan w:val="2"/>
          </w:tcPr>
          <w:p w:rsidR="00DF59CF" w:rsidRPr="007B654B" w:rsidRDefault="00DF59CF" w:rsidP="00FB6FA8">
            <w:pPr>
              <w:jc w:val="center"/>
              <w:rPr>
                <w:rFonts w:ascii="Times New Roman" w:hAnsi="Times New Roman" w:cs="Times New Roman"/>
                <w:szCs w:val="28"/>
              </w:rPr>
            </w:pPr>
            <w:r w:rsidRPr="007B654B">
              <w:rPr>
                <w:rFonts w:ascii="Times New Roman" w:hAnsi="Times New Roman" w:cs="Times New Roman"/>
                <w:szCs w:val="28"/>
              </w:rPr>
              <w:t>мясо</w:t>
            </w:r>
          </w:p>
          <w:p w:rsidR="00DF59CF" w:rsidRPr="007B654B" w:rsidRDefault="00DF59CF" w:rsidP="00FB6FA8">
            <w:pPr>
              <w:jc w:val="center"/>
              <w:rPr>
                <w:rFonts w:ascii="Times New Roman" w:hAnsi="Times New Roman" w:cs="Times New Roman"/>
                <w:szCs w:val="28"/>
              </w:rPr>
            </w:pPr>
            <w:r w:rsidRPr="007B654B">
              <w:rPr>
                <w:rFonts w:ascii="Times New Roman" w:hAnsi="Times New Roman" w:cs="Times New Roman"/>
                <w:szCs w:val="28"/>
              </w:rPr>
              <w:t>молоко</w:t>
            </w:r>
          </w:p>
          <w:p w:rsidR="00DF59CF" w:rsidRPr="007B654B" w:rsidRDefault="00DF59CF" w:rsidP="00FB6FA8">
            <w:pPr>
              <w:jc w:val="center"/>
              <w:rPr>
                <w:rFonts w:ascii="Times New Roman" w:hAnsi="Times New Roman" w:cs="Times New Roman"/>
                <w:szCs w:val="28"/>
              </w:rPr>
            </w:pPr>
            <w:r w:rsidRPr="007B654B">
              <w:rPr>
                <w:rFonts w:ascii="Times New Roman" w:hAnsi="Times New Roman" w:cs="Times New Roman"/>
                <w:szCs w:val="28"/>
              </w:rPr>
              <w:t>зерно</w:t>
            </w:r>
          </w:p>
        </w:tc>
      </w:tr>
      <w:tr w:rsidR="00DF59CF" w:rsidRPr="0074714D" w:rsidTr="00600C65">
        <w:tc>
          <w:tcPr>
            <w:tcW w:w="624" w:type="dxa"/>
          </w:tcPr>
          <w:p w:rsidR="00DF59CF" w:rsidRPr="007B654B" w:rsidRDefault="00E71CB9" w:rsidP="00E554D9">
            <w:pPr>
              <w:jc w:val="center"/>
              <w:rPr>
                <w:rFonts w:ascii="Times New Roman" w:hAnsi="Times New Roman" w:cs="Times New Roman"/>
              </w:rPr>
            </w:pPr>
            <w:r w:rsidRPr="007B654B">
              <w:rPr>
                <w:rFonts w:ascii="Times New Roman" w:hAnsi="Times New Roman" w:cs="Times New Roman"/>
              </w:rPr>
              <w:t>9</w:t>
            </w:r>
            <w:r w:rsidR="00DF59CF" w:rsidRPr="007B654B">
              <w:rPr>
                <w:rFonts w:ascii="Times New Roman" w:hAnsi="Times New Roman" w:cs="Times New Roman"/>
              </w:rPr>
              <w:t>.</w:t>
            </w:r>
          </w:p>
        </w:tc>
        <w:tc>
          <w:tcPr>
            <w:tcW w:w="3400" w:type="dxa"/>
            <w:gridSpan w:val="2"/>
          </w:tcPr>
          <w:p w:rsidR="00DF59CF" w:rsidRPr="007B654B" w:rsidRDefault="00DF59CF" w:rsidP="00FB6FA8">
            <w:pPr>
              <w:jc w:val="both"/>
              <w:rPr>
                <w:rFonts w:ascii="Times New Roman" w:hAnsi="Times New Roman" w:cs="Times New Roman"/>
              </w:rPr>
            </w:pPr>
            <w:r w:rsidRPr="007B654B">
              <w:rPr>
                <w:rFonts w:ascii="Times New Roman" w:hAnsi="Times New Roman" w:cs="Times New Roman"/>
              </w:rPr>
              <w:t>ООО «Каинский м/к»</w:t>
            </w:r>
          </w:p>
        </w:tc>
        <w:tc>
          <w:tcPr>
            <w:tcW w:w="2617" w:type="dxa"/>
          </w:tcPr>
          <w:p w:rsidR="00DF59CF" w:rsidRPr="007B654B" w:rsidRDefault="00DF59CF" w:rsidP="00FB6FA8">
            <w:pPr>
              <w:jc w:val="both"/>
              <w:rPr>
                <w:rFonts w:ascii="Times New Roman" w:hAnsi="Times New Roman" w:cs="Times New Roman"/>
              </w:rPr>
            </w:pPr>
            <w:r w:rsidRPr="007B654B">
              <w:rPr>
                <w:rFonts w:ascii="Times New Roman" w:hAnsi="Times New Roman" w:cs="Times New Roman"/>
              </w:rPr>
              <w:t>НСО  г. Куйбышев, улица Омская, д.1</w:t>
            </w:r>
          </w:p>
        </w:tc>
        <w:tc>
          <w:tcPr>
            <w:tcW w:w="2930" w:type="dxa"/>
            <w:gridSpan w:val="2"/>
          </w:tcPr>
          <w:p w:rsidR="00DF59CF" w:rsidRPr="007B654B" w:rsidRDefault="00DF59CF" w:rsidP="00FB6FA8">
            <w:pPr>
              <w:jc w:val="center"/>
              <w:rPr>
                <w:rFonts w:ascii="Times New Roman" w:hAnsi="Times New Roman" w:cs="Times New Roman"/>
                <w:szCs w:val="28"/>
              </w:rPr>
            </w:pPr>
            <w:r w:rsidRPr="007B654B">
              <w:rPr>
                <w:rFonts w:ascii="Times New Roman" w:hAnsi="Times New Roman" w:cs="Times New Roman"/>
                <w:szCs w:val="28"/>
              </w:rPr>
              <w:t>мясо</w:t>
            </w:r>
          </w:p>
          <w:p w:rsidR="00DF59CF" w:rsidRPr="007B654B" w:rsidRDefault="00DF59CF" w:rsidP="00FB6FA8">
            <w:pPr>
              <w:jc w:val="center"/>
              <w:rPr>
                <w:rFonts w:ascii="Times New Roman" w:hAnsi="Times New Roman" w:cs="Times New Roman"/>
                <w:szCs w:val="28"/>
              </w:rPr>
            </w:pPr>
            <w:r w:rsidRPr="007B654B">
              <w:rPr>
                <w:rFonts w:ascii="Times New Roman" w:hAnsi="Times New Roman" w:cs="Times New Roman"/>
                <w:szCs w:val="28"/>
              </w:rPr>
              <w:t>зерно</w:t>
            </w:r>
          </w:p>
        </w:tc>
      </w:tr>
      <w:tr w:rsidR="00DF59CF" w:rsidRPr="0074714D" w:rsidTr="00600C65">
        <w:tc>
          <w:tcPr>
            <w:tcW w:w="624" w:type="dxa"/>
          </w:tcPr>
          <w:p w:rsidR="00DF59CF" w:rsidRPr="007B654B" w:rsidRDefault="00DF59CF" w:rsidP="00E71CB9">
            <w:pPr>
              <w:jc w:val="center"/>
              <w:rPr>
                <w:rFonts w:ascii="Times New Roman" w:hAnsi="Times New Roman" w:cs="Times New Roman"/>
              </w:rPr>
            </w:pPr>
            <w:r w:rsidRPr="007B654B">
              <w:rPr>
                <w:rFonts w:ascii="Times New Roman" w:hAnsi="Times New Roman" w:cs="Times New Roman"/>
              </w:rPr>
              <w:t>1</w:t>
            </w:r>
            <w:r w:rsidR="00E71CB9" w:rsidRPr="007B654B">
              <w:rPr>
                <w:rFonts w:ascii="Times New Roman" w:hAnsi="Times New Roman" w:cs="Times New Roman"/>
              </w:rPr>
              <w:t>0</w:t>
            </w:r>
            <w:r w:rsidRPr="007B654B">
              <w:rPr>
                <w:rFonts w:ascii="Times New Roman" w:hAnsi="Times New Roman" w:cs="Times New Roman"/>
              </w:rPr>
              <w:t>.</w:t>
            </w:r>
          </w:p>
        </w:tc>
        <w:tc>
          <w:tcPr>
            <w:tcW w:w="3400" w:type="dxa"/>
            <w:gridSpan w:val="2"/>
          </w:tcPr>
          <w:p w:rsidR="00DF59CF" w:rsidRPr="007B654B" w:rsidRDefault="00DF59CF" w:rsidP="00FB6FA8">
            <w:pPr>
              <w:jc w:val="both"/>
              <w:rPr>
                <w:rFonts w:ascii="Times New Roman" w:hAnsi="Times New Roman" w:cs="Times New Roman"/>
              </w:rPr>
            </w:pPr>
            <w:r w:rsidRPr="007B654B">
              <w:rPr>
                <w:rFonts w:ascii="Times New Roman" w:hAnsi="Times New Roman" w:cs="Times New Roman"/>
              </w:rPr>
              <w:t>ООО «Нива»</w:t>
            </w:r>
          </w:p>
        </w:tc>
        <w:tc>
          <w:tcPr>
            <w:tcW w:w="2617" w:type="dxa"/>
          </w:tcPr>
          <w:p w:rsidR="00DF59CF" w:rsidRPr="007B654B" w:rsidRDefault="00DF59CF" w:rsidP="00FB6FA8">
            <w:pPr>
              <w:jc w:val="both"/>
              <w:rPr>
                <w:rFonts w:ascii="Times New Roman" w:hAnsi="Times New Roman" w:cs="Times New Roman"/>
              </w:rPr>
            </w:pPr>
            <w:r w:rsidRPr="007B654B">
              <w:rPr>
                <w:rFonts w:ascii="Times New Roman" w:hAnsi="Times New Roman" w:cs="Times New Roman"/>
              </w:rPr>
              <w:t>НСО  г. Куйбышев,  Первомайская пл., д.1</w:t>
            </w:r>
          </w:p>
        </w:tc>
        <w:tc>
          <w:tcPr>
            <w:tcW w:w="2930" w:type="dxa"/>
            <w:gridSpan w:val="2"/>
          </w:tcPr>
          <w:p w:rsidR="00DF59CF" w:rsidRPr="007B654B" w:rsidRDefault="00DF59CF" w:rsidP="00FB6FA8">
            <w:pPr>
              <w:jc w:val="center"/>
              <w:rPr>
                <w:rFonts w:ascii="Times New Roman" w:hAnsi="Times New Roman" w:cs="Times New Roman"/>
                <w:szCs w:val="28"/>
              </w:rPr>
            </w:pPr>
            <w:r w:rsidRPr="007B654B">
              <w:rPr>
                <w:rFonts w:ascii="Times New Roman" w:hAnsi="Times New Roman" w:cs="Times New Roman"/>
                <w:szCs w:val="28"/>
              </w:rPr>
              <w:t>зерно</w:t>
            </w:r>
          </w:p>
        </w:tc>
      </w:tr>
      <w:tr w:rsidR="00DF59CF" w:rsidRPr="0074714D" w:rsidTr="00600C65">
        <w:tc>
          <w:tcPr>
            <w:tcW w:w="624" w:type="dxa"/>
          </w:tcPr>
          <w:p w:rsidR="00DF59CF" w:rsidRPr="007B654B" w:rsidRDefault="00DF59CF" w:rsidP="00E71CB9">
            <w:pPr>
              <w:jc w:val="center"/>
              <w:rPr>
                <w:rFonts w:ascii="Times New Roman" w:hAnsi="Times New Roman" w:cs="Times New Roman"/>
              </w:rPr>
            </w:pPr>
            <w:r w:rsidRPr="007B654B">
              <w:rPr>
                <w:rFonts w:ascii="Times New Roman" w:hAnsi="Times New Roman" w:cs="Times New Roman"/>
              </w:rPr>
              <w:t>1</w:t>
            </w:r>
            <w:r w:rsidR="00E71CB9" w:rsidRPr="007B654B">
              <w:rPr>
                <w:rFonts w:ascii="Times New Roman" w:hAnsi="Times New Roman" w:cs="Times New Roman"/>
              </w:rPr>
              <w:t>1</w:t>
            </w:r>
            <w:r w:rsidRPr="007B654B">
              <w:rPr>
                <w:rFonts w:ascii="Times New Roman" w:hAnsi="Times New Roman" w:cs="Times New Roman"/>
              </w:rPr>
              <w:t>.</w:t>
            </w:r>
          </w:p>
        </w:tc>
        <w:tc>
          <w:tcPr>
            <w:tcW w:w="3400" w:type="dxa"/>
            <w:gridSpan w:val="2"/>
          </w:tcPr>
          <w:p w:rsidR="00DF59CF" w:rsidRPr="007B654B" w:rsidRDefault="00DF59CF" w:rsidP="00FB6FA8">
            <w:pPr>
              <w:jc w:val="both"/>
              <w:rPr>
                <w:rFonts w:ascii="Times New Roman" w:hAnsi="Times New Roman" w:cs="Times New Roman"/>
              </w:rPr>
            </w:pPr>
            <w:r w:rsidRPr="007B654B">
              <w:rPr>
                <w:rFonts w:ascii="Times New Roman" w:hAnsi="Times New Roman" w:cs="Times New Roman"/>
              </w:rPr>
              <w:t>ООО «АгроНива»</w:t>
            </w:r>
          </w:p>
        </w:tc>
        <w:tc>
          <w:tcPr>
            <w:tcW w:w="2617" w:type="dxa"/>
          </w:tcPr>
          <w:p w:rsidR="00DF59CF" w:rsidRPr="007B654B" w:rsidRDefault="00DF59CF" w:rsidP="00FB6FA8">
            <w:pPr>
              <w:jc w:val="both"/>
              <w:rPr>
                <w:rFonts w:ascii="Times New Roman" w:hAnsi="Times New Roman" w:cs="Times New Roman"/>
              </w:rPr>
            </w:pPr>
            <w:r w:rsidRPr="007B654B">
              <w:rPr>
                <w:rFonts w:ascii="Times New Roman" w:hAnsi="Times New Roman" w:cs="Times New Roman"/>
              </w:rPr>
              <w:t>НСО, г. Куйбышев, ул. Куйбышева, д. 28</w:t>
            </w:r>
          </w:p>
        </w:tc>
        <w:tc>
          <w:tcPr>
            <w:tcW w:w="2930" w:type="dxa"/>
            <w:gridSpan w:val="2"/>
          </w:tcPr>
          <w:p w:rsidR="00DF59CF" w:rsidRPr="007B654B" w:rsidRDefault="00DF59CF" w:rsidP="003B530C">
            <w:pPr>
              <w:jc w:val="center"/>
              <w:rPr>
                <w:rFonts w:ascii="Times New Roman" w:hAnsi="Times New Roman" w:cs="Times New Roman"/>
                <w:szCs w:val="28"/>
              </w:rPr>
            </w:pPr>
            <w:r w:rsidRPr="007B654B">
              <w:rPr>
                <w:rFonts w:ascii="Times New Roman" w:hAnsi="Times New Roman" w:cs="Times New Roman"/>
                <w:szCs w:val="28"/>
              </w:rPr>
              <w:t>мясо</w:t>
            </w:r>
          </w:p>
          <w:p w:rsidR="00DF59CF" w:rsidRPr="007B654B" w:rsidRDefault="00DF59CF" w:rsidP="003B530C">
            <w:pPr>
              <w:jc w:val="center"/>
              <w:rPr>
                <w:rFonts w:ascii="Times New Roman" w:hAnsi="Times New Roman" w:cs="Times New Roman"/>
                <w:szCs w:val="28"/>
              </w:rPr>
            </w:pPr>
            <w:r w:rsidRPr="007B654B">
              <w:rPr>
                <w:rFonts w:ascii="Times New Roman" w:hAnsi="Times New Roman" w:cs="Times New Roman"/>
                <w:szCs w:val="28"/>
              </w:rPr>
              <w:t>зерно</w:t>
            </w:r>
          </w:p>
        </w:tc>
      </w:tr>
      <w:tr w:rsidR="00DF59CF" w:rsidRPr="0074714D" w:rsidTr="00600C65">
        <w:tc>
          <w:tcPr>
            <w:tcW w:w="624" w:type="dxa"/>
          </w:tcPr>
          <w:p w:rsidR="00DF59CF" w:rsidRPr="007B654B" w:rsidRDefault="00DF59CF" w:rsidP="00E71CB9">
            <w:pPr>
              <w:jc w:val="center"/>
              <w:rPr>
                <w:rFonts w:ascii="Times New Roman" w:hAnsi="Times New Roman" w:cs="Times New Roman"/>
              </w:rPr>
            </w:pPr>
            <w:r w:rsidRPr="007B654B">
              <w:rPr>
                <w:rFonts w:ascii="Times New Roman" w:hAnsi="Times New Roman" w:cs="Times New Roman"/>
              </w:rPr>
              <w:t>1</w:t>
            </w:r>
            <w:r w:rsidR="00E71CB9" w:rsidRPr="007B654B">
              <w:rPr>
                <w:rFonts w:ascii="Times New Roman" w:hAnsi="Times New Roman" w:cs="Times New Roman"/>
              </w:rPr>
              <w:t>2</w:t>
            </w:r>
            <w:r w:rsidRPr="007B654B">
              <w:rPr>
                <w:rFonts w:ascii="Times New Roman" w:hAnsi="Times New Roman" w:cs="Times New Roman"/>
              </w:rPr>
              <w:t>.</w:t>
            </w:r>
          </w:p>
        </w:tc>
        <w:tc>
          <w:tcPr>
            <w:tcW w:w="3400" w:type="dxa"/>
            <w:gridSpan w:val="2"/>
          </w:tcPr>
          <w:p w:rsidR="00DF59CF" w:rsidRPr="007B654B" w:rsidRDefault="00DF59CF" w:rsidP="00FB6FA8">
            <w:pPr>
              <w:jc w:val="both"/>
              <w:rPr>
                <w:rFonts w:ascii="Times New Roman" w:hAnsi="Times New Roman" w:cs="Times New Roman"/>
              </w:rPr>
            </w:pPr>
            <w:r w:rsidRPr="007B654B">
              <w:rPr>
                <w:rFonts w:ascii="Times New Roman" w:hAnsi="Times New Roman" w:cs="Times New Roman"/>
              </w:rPr>
              <w:t>ООО «Агрохимия»</w:t>
            </w:r>
          </w:p>
        </w:tc>
        <w:tc>
          <w:tcPr>
            <w:tcW w:w="2617" w:type="dxa"/>
          </w:tcPr>
          <w:p w:rsidR="00DF59CF" w:rsidRPr="007B654B" w:rsidRDefault="00DF59CF" w:rsidP="00FB6FA8">
            <w:pPr>
              <w:jc w:val="both"/>
              <w:rPr>
                <w:rFonts w:ascii="Times New Roman" w:hAnsi="Times New Roman" w:cs="Times New Roman"/>
              </w:rPr>
            </w:pPr>
            <w:r w:rsidRPr="007B654B">
              <w:rPr>
                <w:rFonts w:ascii="Times New Roman" w:hAnsi="Times New Roman" w:cs="Times New Roman"/>
              </w:rPr>
              <w:t>НСО  Куйбышевский район, с. Нагорное,</w:t>
            </w:r>
          </w:p>
          <w:p w:rsidR="00DF59CF" w:rsidRPr="007B654B" w:rsidRDefault="00DF59CF" w:rsidP="00FB6FA8">
            <w:pPr>
              <w:jc w:val="both"/>
              <w:rPr>
                <w:rFonts w:ascii="Times New Roman" w:hAnsi="Times New Roman" w:cs="Times New Roman"/>
              </w:rPr>
            </w:pPr>
            <w:r w:rsidRPr="007B654B">
              <w:rPr>
                <w:rFonts w:ascii="Times New Roman" w:hAnsi="Times New Roman" w:cs="Times New Roman"/>
              </w:rPr>
              <w:t>улица  Октябрьская, д.53</w:t>
            </w:r>
          </w:p>
        </w:tc>
        <w:tc>
          <w:tcPr>
            <w:tcW w:w="2930" w:type="dxa"/>
            <w:gridSpan w:val="2"/>
          </w:tcPr>
          <w:p w:rsidR="00DF59CF" w:rsidRPr="007B654B" w:rsidRDefault="00DF59CF" w:rsidP="00FB6FA8">
            <w:pPr>
              <w:jc w:val="center"/>
              <w:rPr>
                <w:rFonts w:ascii="Times New Roman" w:hAnsi="Times New Roman" w:cs="Times New Roman"/>
                <w:szCs w:val="28"/>
              </w:rPr>
            </w:pPr>
            <w:r w:rsidRPr="007B654B">
              <w:rPr>
                <w:rFonts w:ascii="Times New Roman" w:hAnsi="Times New Roman" w:cs="Times New Roman"/>
                <w:szCs w:val="28"/>
              </w:rPr>
              <w:t>зерно</w:t>
            </w:r>
          </w:p>
        </w:tc>
      </w:tr>
      <w:tr w:rsidR="00DF59CF" w:rsidRPr="0074714D" w:rsidTr="00600C65">
        <w:tc>
          <w:tcPr>
            <w:tcW w:w="624" w:type="dxa"/>
          </w:tcPr>
          <w:p w:rsidR="00DF59CF" w:rsidRPr="007B654B" w:rsidRDefault="00DF59CF" w:rsidP="00E71CB9">
            <w:pPr>
              <w:jc w:val="center"/>
              <w:rPr>
                <w:rFonts w:ascii="Times New Roman" w:hAnsi="Times New Roman" w:cs="Times New Roman"/>
              </w:rPr>
            </w:pPr>
            <w:r w:rsidRPr="007B654B">
              <w:rPr>
                <w:rFonts w:ascii="Times New Roman" w:hAnsi="Times New Roman" w:cs="Times New Roman"/>
              </w:rPr>
              <w:t>1</w:t>
            </w:r>
            <w:r w:rsidR="00E71CB9" w:rsidRPr="007B654B">
              <w:rPr>
                <w:rFonts w:ascii="Times New Roman" w:hAnsi="Times New Roman" w:cs="Times New Roman"/>
              </w:rPr>
              <w:t>3</w:t>
            </w:r>
            <w:r w:rsidRPr="007B654B">
              <w:rPr>
                <w:rFonts w:ascii="Times New Roman" w:hAnsi="Times New Roman" w:cs="Times New Roman"/>
              </w:rPr>
              <w:t>.</w:t>
            </w:r>
          </w:p>
        </w:tc>
        <w:tc>
          <w:tcPr>
            <w:tcW w:w="3400" w:type="dxa"/>
            <w:gridSpan w:val="2"/>
          </w:tcPr>
          <w:p w:rsidR="00DF59CF" w:rsidRPr="007B654B" w:rsidRDefault="00DF59CF" w:rsidP="00B77A44">
            <w:pPr>
              <w:jc w:val="both"/>
              <w:rPr>
                <w:rFonts w:ascii="Times New Roman" w:hAnsi="Times New Roman" w:cs="Times New Roman"/>
              </w:rPr>
            </w:pPr>
            <w:r w:rsidRPr="007B654B">
              <w:rPr>
                <w:rFonts w:ascii="Times New Roman" w:hAnsi="Times New Roman" w:cs="Times New Roman"/>
              </w:rPr>
              <w:t>ООО «Исида -2»</w:t>
            </w:r>
          </w:p>
        </w:tc>
        <w:tc>
          <w:tcPr>
            <w:tcW w:w="2617" w:type="dxa"/>
          </w:tcPr>
          <w:p w:rsidR="00DF59CF" w:rsidRPr="007B654B" w:rsidRDefault="00DF59CF" w:rsidP="00B77A44">
            <w:pPr>
              <w:jc w:val="both"/>
              <w:rPr>
                <w:rFonts w:ascii="Times New Roman" w:hAnsi="Times New Roman" w:cs="Times New Roman"/>
              </w:rPr>
            </w:pPr>
            <w:r w:rsidRPr="007B654B">
              <w:rPr>
                <w:rFonts w:ascii="Times New Roman" w:hAnsi="Times New Roman" w:cs="Times New Roman"/>
              </w:rPr>
              <w:t>НСО  Куйбышевский район, с. Ушково, улица  Покрышкина, д.24Б</w:t>
            </w:r>
          </w:p>
        </w:tc>
        <w:tc>
          <w:tcPr>
            <w:tcW w:w="2930" w:type="dxa"/>
            <w:gridSpan w:val="2"/>
          </w:tcPr>
          <w:p w:rsidR="00DF59CF" w:rsidRPr="007B654B" w:rsidRDefault="00DF59CF" w:rsidP="00B77A44">
            <w:pPr>
              <w:jc w:val="center"/>
              <w:rPr>
                <w:rFonts w:ascii="Times New Roman" w:hAnsi="Times New Roman" w:cs="Times New Roman"/>
                <w:szCs w:val="28"/>
              </w:rPr>
            </w:pPr>
            <w:r w:rsidRPr="007B654B">
              <w:rPr>
                <w:rFonts w:ascii="Times New Roman" w:hAnsi="Times New Roman" w:cs="Times New Roman"/>
                <w:szCs w:val="28"/>
              </w:rPr>
              <w:t>зерно</w:t>
            </w:r>
          </w:p>
        </w:tc>
      </w:tr>
      <w:tr w:rsidR="00DF59CF" w:rsidRPr="0074714D" w:rsidTr="00600C65">
        <w:tc>
          <w:tcPr>
            <w:tcW w:w="624" w:type="dxa"/>
          </w:tcPr>
          <w:p w:rsidR="00DF59CF" w:rsidRPr="007B654B" w:rsidRDefault="00DF59CF" w:rsidP="00E71CB9">
            <w:pPr>
              <w:jc w:val="center"/>
              <w:rPr>
                <w:rFonts w:ascii="Times New Roman" w:hAnsi="Times New Roman" w:cs="Times New Roman"/>
              </w:rPr>
            </w:pPr>
            <w:r w:rsidRPr="007B654B">
              <w:rPr>
                <w:rFonts w:ascii="Times New Roman" w:hAnsi="Times New Roman" w:cs="Times New Roman"/>
              </w:rPr>
              <w:t>1</w:t>
            </w:r>
            <w:r w:rsidR="00E71CB9" w:rsidRPr="007B654B">
              <w:rPr>
                <w:rFonts w:ascii="Times New Roman" w:hAnsi="Times New Roman" w:cs="Times New Roman"/>
              </w:rPr>
              <w:t>4</w:t>
            </w:r>
            <w:r w:rsidRPr="007B654B">
              <w:rPr>
                <w:rFonts w:ascii="Times New Roman" w:hAnsi="Times New Roman" w:cs="Times New Roman"/>
              </w:rPr>
              <w:t>.</w:t>
            </w:r>
          </w:p>
        </w:tc>
        <w:tc>
          <w:tcPr>
            <w:tcW w:w="3400" w:type="dxa"/>
            <w:gridSpan w:val="2"/>
          </w:tcPr>
          <w:p w:rsidR="00DF59CF" w:rsidRPr="007B654B" w:rsidRDefault="00DF59CF" w:rsidP="00B77A44">
            <w:pPr>
              <w:jc w:val="both"/>
              <w:rPr>
                <w:rFonts w:ascii="Times New Roman" w:hAnsi="Times New Roman" w:cs="Times New Roman"/>
              </w:rPr>
            </w:pPr>
            <w:r w:rsidRPr="007B654B">
              <w:rPr>
                <w:rFonts w:ascii="Times New Roman" w:hAnsi="Times New Roman" w:cs="Times New Roman"/>
              </w:rPr>
              <w:t>ООО «Альянс»</w:t>
            </w:r>
          </w:p>
        </w:tc>
        <w:tc>
          <w:tcPr>
            <w:tcW w:w="2617" w:type="dxa"/>
          </w:tcPr>
          <w:p w:rsidR="00DF59CF" w:rsidRPr="007B654B" w:rsidRDefault="00DF59CF" w:rsidP="00B77A44">
            <w:pPr>
              <w:jc w:val="both"/>
              <w:rPr>
                <w:rFonts w:ascii="Times New Roman" w:hAnsi="Times New Roman" w:cs="Times New Roman"/>
              </w:rPr>
            </w:pPr>
            <w:r w:rsidRPr="007B654B">
              <w:rPr>
                <w:rFonts w:ascii="Times New Roman" w:hAnsi="Times New Roman" w:cs="Times New Roman"/>
              </w:rPr>
              <w:t>НСО г. Куйбышев, улица Володарского, д.11</w:t>
            </w:r>
          </w:p>
        </w:tc>
        <w:tc>
          <w:tcPr>
            <w:tcW w:w="2930" w:type="dxa"/>
            <w:gridSpan w:val="2"/>
          </w:tcPr>
          <w:p w:rsidR="00DF59CF" w:rsidRPr="007B654B" w:rsidRDefault="00DF59CF" w:rsidP="00B77A44">
            <w:pPr>
              <w:jc w:val="center"/>
              <w:rPr>
                <w:rFonts w:ascii="Times New Roman" w:hAnsi="Times New Roman" w:cs="Times New Roman"/>
                <w:szCs w:val="28"/>
              </w:rPr>
            </w:pPr>
            <w:r w:rsidRPr="007B654B">
              <w:rPr>
                <w:rFonts w:ascii="Times New Roman" w:hAnsi="Times New Roman" w:cs="Times New Roman"/>
                <w:szCs w:val="28"/>
              </w:rPr>
              <w:t>мясо</w:t>
            </w:r>
          </w:p>
          <w:p w:rsidR="00DF59CF" w:rsidRPr="007B654B" w:rsidRDefault="00DF59CF" w:rsidP="00B77A44">
            <w:pPr>
              <w:jc w:val="center"/>
              <w:rPr>
                <w:rFonts w:ascii="Times New Roman" w:hAnsi="Times New Roman" w:cs="Times New Roman"/>
                <w:szCs w:val="28"/>
              </w:rPr>
            </w:pPr>
            <w:r w:rsidRPr="007B654B">
              <w:rPr>
                <w:rFonts w:ascii="Times New Roman" w:hAnsi="Times New Roman" w:cs="Times New Roman"/>
                <w:szCs w:val="28"/>
              </w:rPr>
              <w:t>зерно</w:t>
            </w:r>
          </w:p>
        </w:tc>
      </w:tr>
      <w:tr w:rsidR="00DF59CF" w:rsidRPr="0074714D" w:rsidTr="00600C65">
        <w:tc>
          <w:tcPr>
            <w:tcW w:w="624" w:type="dxa"/>
          </w:tcPr>
          <w:p w:rsidR="00DF59CF" w:rsidRPr="007B654B" w:rsidRDefault="00DF59CF" w:rsidP="00E71CB9">
            <w:pPr>
              <w:jc w:val="center"/>
              <w:rPr>
                <w:rFonts w:ascii="Times New Roman" w:hAnsi="Times New Roman" w:cs="Times New Roman"/>
              </w:rPr>
            </w:pPr>
            <w:r w:rsidRPr="007B654B">
              <w:rPr>
                <w:rFonts w:ascii="Times New Roman" w:hAnsi="Times New Roman" w:cs="Times New Roman"/>
              </w:rPr>
              <w:t>1</w:t>
            </w:r>
            <w:r w:rsidR="00E71CB9" w:rsidRPr="007B654B">
              <w:rPr>
                <w:rFonts w:ascii="Times New Roman" w:hAnsi="Times New Roman" w:cs="Times New Roman"/>
              </w:rPr>
              <w:t>5</w:t>
            </w:r>
            <w:r w:rsidRPr="007B654B">
              <w:rPr>
                <w:rFonts w:ascii="Times New Roman" w:hAnsi="Times New Roman" w:cs="Times New Roman"/>
              </w:rPr>
              <w:t>.</w:t>
            </w:r>
          </w:p>
        </w:tc>
        <w:tc>
          <w:tcPr>
            <w:tcW w:w="3400" w:type="dxa"/>
            <w:gridSpan w:val="2"/>
          </w:tcPr>
          <w:p w:rsidR="00DF59CF" w:rsidRPr="007B654B" w:rsidRDefault="00DF59CF" w:rsidP="00FB6FA8">
            <w:pPr>
              <w:jc w:val="both"/>
              <w:rPr>
                <w:rFonts w:ascii="Times New Roman" w:hAnsi="Times New Roman" w:cs="Times New Roman"/>
              </w:rPr>
            </w:pPr>
            <w:r w:rsidRPr="007B654B">
              <w:rPr>
                <w:rFonts w:ascii="Times New Roman" w:hAnsi="Times New Roman" w:cs="Times New Roman"/>
              </w:rPr>
              <w:t>ООО «Октябрьское»</w:t>
            </w:r>
          </w:p>
        </w:tc>
        <w:tc>
          <w:tcPr>
            <w:tcW w:w="2617" w:type="dxa"/>
          </w:tcPr>
          <w:p w:rsidR="00DF59CF" w:rsidRPr="007B654B" w:rsidRDefault="00DF59CF" w:rsidP="00FB6FA8">
            <w:pPr>
              <w:jc w:val="both"/>
              <w:rPr>
                <w:rFonts w:ascii="Times New Roman" w:hAnsi="Times New Roman" w:cs="Times New Roman"/>
              </w:rPr>
            </w:pPr>
            <w:r w:rsidRPr="007B654B">
              <w:rPr>
                <w:rFonts w:ascii="Times New Roman" w:hAnsi="Times New Roman" w:cs="Times New Roman"/>
              </w:rPr>
              <w:t>НСО, Куйбышевский район, с. Нагорное</w:t>
            </w:r>
          </w:p>
        </w:tc>
        <w:tc>
          <w:tcPr>
            <w:tcW w:w="2930" w:type="dxa"/>
            <w:gridSpan w:val="2"/>
          </w:tcPr>
          <w:p w:rsidR="00DF59CF" w:rsidRPr="007B654B" w:rsidRDefault="00DF59CF" w:rsidP="00FB6FA8">
            <w:pPr>
              <w:jc w:val="center"/>
              <w:rPr>
                <w:rFonts w:ascii="Times New Roman" w:hAnsi="Times New Roman" w:cs="Times New Roman"/>
                <w:szCs w:val="28"/>
              </w:rPr>
            </w:pPr>
            <w:r w:rsidRPr="007B654B">
              <w:rPr>
                <w:rFonts w:ascii="Times New Roman" w:hAnsi="Times New Roman" w:cs="Times New Roman"/>
                <w:szCs w:val="28"/>
              </w:rPr>
              <w:t>мясо</w:t>
            </w:r>
          </w:p>
        </w:tc>
      </w:tr>
      <w:tr w:rsidR="00DF59CF" w:rsidRPr="0074714D" w:rsidTr="00600C65">
        <w:tc>
          <w:tcPr>
            <w:tcW w:w="624" w:type="dxa"/>
          </w:tcPr>
          <w:p w:rsidR="00DF59CF" w:rsidRPr="007B654B" w:rsidRDefault="00DF59CF" w:rsidP="00E71CB9">
            <w:pPr>
              <w:jc w:val="center"/>
              <w:rPr>
                <w:rFonts w:ascii="Times New Roman" w:hAnsi="Times New Roman" w:cs="Times New Roman"/>
              </w:rPr>
            </w:pPr>
            <w:r w:rsidRPr="007B654B">
              <w:rPr>
                <w:rFonts w:ascii="Times New Roman" w:hAnsi="Times New Roman" w:cs="Times New Roman"/>
              </w:rPr>
              <w:t>1</w:t>
            </w:r>
            <w:r w:rsidR="00E71CB9" w:rsidRPr="007B654B">
              <w:rPr>
                <w:rFonts w:ascii="Times New Roman" w:hAnsi="Times New Roman" w:cs="Times New Roman"/>
              </w:rPr>
              <w:t>6</w:t>
            </w:r>
            <w:r w:rsidRPr="007B654B">
              <w:rPr>
                <w:rFonts w:ascii="Times New Roman" w:hAnsi="Times New Roman" w:cs="Times New Roman"/>
              </w:rPr>
              <w:t>.</w:t>
            </w:r>
          </w:p>
        </w:tc>
        <w:tc>
          <w:tcPr>
            <w:tcW w:w="3400" w:type="dxa"/>
            <w:gridSpan w:val="2"/>
          </w:tcPr>
          <w:p w:rsidR="00DF59CF" w:rsidRPr="007B654B" w:rsidRDefault="00DF59CF" w:rsidP="00FB6FA8">
            <w:pPr>
              <w:jc w:val="both"/>
              <w:rPr>
                <w:rFonts w:ascii="Times New Roman" w:hAnsi="Times New Roman" w:cs="Times New Roman"/>
              </w:rPr>
            </w:pPr>
            <w:r w:rsidRPr="007B654B">
              <w:rPr>
                <w:rFonts w:ascii="Times New Roman" w:hAnsi="Times New Roman" w:cs="Times New Roman"/>
              </w:rPr>
              <w:t>ООО «Агросоюз»</w:t>
            </w:r>
          </w:p>
        </w:tc>
        <w:tc>
          <w:tcPr>
            <w:tcW w:w="2617" w:type="dxa"/>
          </w:tcPr>
          <w:p w:rsidR="00DF59CF" w:rsidRPr="007B654B" w:rsidRDefault="00DF59CF" w:rsidP="00FE7DE1">
            <w:pPr>
              <w:jc w:val="both"/>
              <w:rPr>
                <w:rFonts w:ascii="Times New Roman" w:hAnsi="Times New Roman" w:cs="Times New Roman"/>
              </w:rPr>
            </w:pPr>
            <w:r w:rsidRPr="007B654B">
              <w:rPr>
                <w:rFonts w:ascii="Times New Roman" w:hAnsi="Times New Roman" w:cs="Times New Roman"/>
              </w:rPr>
              <w:t>НСО, Куйбышевский район, с. Горбуново</w:t>
            </w:r>
          </w:p>
        </w:tc>
        <w:tc>
          <w:tcPr>
            <w:tcW w:w="2930" w:type="dxa"/>
            <w:gridSpan w:val="2"/>
          </w:tcPr>
          <w:p w:rsidR="00DF59CF" w:rsidRPr="007B654B" w:rsidRDefault="00DF59CF" w:rsidP="00FB6FA8">
            <w:pPr>
              <w:jc w:val="center"/>
              <w:rPr>
                <w:rFonts w:ascii="Times New Roman" w:hAnsi="Times New Roman" w:cs="Times New Roman"/>
                <w:szCs w:val="28"/>
              </w:rPr>
            </w:pPr>
            <w:r w:rsidRPr="007B654B">
              <w:rPr>
                <w:rFonts w:ascii="Times New Roman" w:hAnsi="Times New Roman" w:cs="Times New Roman"/>
                <w:szCs w:val="28"/>
              </w:rPr>
              <w:t>зерно</w:t>
            </w:r>
          </w:p>
        </w:tc>
      </w:tr>
      <w:tr w:rsidR="00DF59CF" w:rsidRPr="0074714D" w:rsidTr="00600C65">
        <w:tc>
          <w:tcPr>
            <w:tcW w:w="9571" w:type="dxa"/>
            <w:gridSpan w:val="6"/>
          </w:tcPr>
          <w:p w:rsidR="00DF59CF" w:rsidRPr="000C78BB" w:rsidRDefault="00DF59CF" w:rsidP="00111732">
            <w:pPr>
              <w:ind w:firstLine="567"/>
              <w:jc w:val="center"/>
              <w:rPr>
                <w:rFonts w:ascii="Times New Roman" w:hAnsi="Times New Roman" w:cs="Times New Roman"/>
                <w:sz w:val="24"/>
                <w:szCs w:val="24"/>
              </w:rPr>
            </w:pPr>
            <w:r w:rsidRPr="000C78BB">
              <w:rPr>
                <w:rFonts w:ascii="Times New Roman" w:hAnsi="Times New Roman" w:cs="Times New Roman"/>
                <w:sz w:val="24"/>
                <w:szCs w:val="24"/>
              </w:rPr>
              <w:t>Пекарни (малый бизнес)</w:t>
            </w:r>
          </w:p>
        </w:tc>
      </w:tr>
      <w:tr w:rsidR="00DF59CF" w:rsidRPr="0074714D" w:rsidTr="00600C65">
        <w:tc>
          <w:tcPr>
            <w:tcW w:w="624" w:type="dxa"/>
          </w:tcPr>
          <w:p w:rsidR="00DF59CF" w:rsidRPr="0074714D" w:rsidRDefault="00DF59CF" w:rsidP="00B508A8">
            <w:pPr>
              <w:rPr>
                <w:rFonts w:ascii="Times New Roman" w:hAnsi="Times New Roman" w:cs="Times New Roman"/>
                <w:sz w:val="24"/>
                <w:szCs w:val="24"/>
              </w:rPr>
            </w:pPr>
            <w:r w:rsidRPr="0074714D">
              <w:rPr>
                <w:rFonts w:ascii="Times New Roman" w:hAnsi="Times New Roman" w:cs="Times New Roman"/>
                <w:sz w:val="24"/>
                <w:szCs w:val="24"/>
              </w:rPr>
              <w:t>1</w:t>
            </w:r>
            <w:r w:rsidR="000A501F">
              <w:rPr>
                <w:rFonts w:ascii="Times New Roman" w:hAnsi="Times New Roman" w:cs="Times New Roman"/>
                <w:sz w:val="24"/>
                <w:szCs w:val="24"/>
              </w:rPr>
              <w:t>.</w:t>
            </w:r>
          </w:p>
        </w:tc>
        <w:tc>
          <w:tcPr>
            <w:tcW w:w="3400" w:type="dxa"/>
            <w:gridSpan w:val="2"/>
          </w:tcPr>
          <w:p w:rsidR="00DF59CF" w:rsidRPr="007B654B" w:rsidRDefault="00DF59CF" w:rsidP="0045258F">
            <w:pPr>
              <w:rPr>
                <w:rFonts w:ascii="Times New Roman" w:hAnsi="Times New Roman" w:cs="Times New Roman"/>
                <w:sz w:val="24"/>
                <w:szCs w:val="24"/>
              </w:rPr>
            </w:pPr>
            <w:r w:rsidRPr="007B654B">
              <w:rPr>
                <w:rFonts w:ascii="Times New Roman" w:hAnsi="Times New Roman" w:cs="Times New Roman"/>
                <w:sz w:val="24"/>
                <w:szCs w:val="24"/>
              </w:rPr>
              <w:t xml:space="preserve">Куйбышевское </w:t>
            </w:r>
            <w:r w:rsidR="0045258F" w:rsidRPr="007B654B">
              <w:rPr>
                <w:rFonts w:ascii="Times New Roman" w:hAnsi="Times New Roman" w:cs="Times New Roman"/>
                <w:sz w:val="24"/>
                <w:szCs w:val="24"/>
              </w:rPr>
              <w:t>ПТПК</w:t>
            </w:r>
          </w:p>
        </w:tc>
        <w:tc>
          <w:tcPr>
            <w:tcW w:w="2806" w:type="dxa"/>
            <w:gridSpan w:val="2"/>
          </w:tcPr>
          <w:p w:rsidR="00DF59CF" w:rsidRPr="007B654B" w:rsidRDefault="00DF59CF" w:rsidP="00656B85">
            <w:pPr>
              <w:jc w:val="both"/>
              <w:rPr>
                <w:rFonts w:ascii="Times New Roman" w:hAnsi="Times New Roman" w:cs="Times New Roman"/>
                <w:sz w:val="28"/>
                <w:szCs w:val="28"/>
              </w:rPr>
            </w:pPr>
            <w:r w:rsidRPr="007B654B">
              <w:rPr>
                <w:rFonts w:ascii="Times New Roman" w:hAnsi="Times New Roman" w:cs="Times New Roman"/>
              </w:rPr>
              <w:t>НСО  Куйбышевский район, с. Чумаково, улица Сибирская, д.17</w:t>
            </w:r>
          </w:p>
        </w:tc>
        <w:tc>
          <w:tcPr>
            <w:tcW w:w="2741" w:type="dxa"/>
          </w:tcPr>
          <w:p w:rsidR="00DF59CF" w:rsidRPr="007B654B" w:rsidRDefault="00DF59CF" w:rsidP="005F12BA">
            <w:pPr>
              <w:jc w:val="both"/>
              <w:rPr>
                <w:rFonts w:ascii="Times New Roman" w:hAnsi="Times New Roman" w:cs="Times New Roman"/>
                <w:sz w:val="24"/>
                <w:szCs w:val="24"/>
              </w:rPr>
            </w:pPr>
            <w:r w:rsidRPr="007B654B">
              <w:rPr>
                <w:rFonts w:ascii="Times New Roman" w:hAnsi="Times New Roman" w:cs="Times New Roman"/>
                <w:sz w:val="24"/>
                <w:szCs w:val="24"/>
              </w:rPr>
              <w:t>хлебобулочные изделия</w:t>
            </w:r>
          </w:p>
        </w:tc>
      </w:tr>
      <w:tr w:rsidR="000A501F" w:rsidRPr="0074714D" w:rsidTr="00600C65">
        <w:tc>
          <w:tcPr>
            <w:tcW w:w="624" w:type="dxa"/>
          </w:tcPr>
          <w:p w:rsidR="000A501F" w:rsidRPr="0074714D" w:rsidRDefault="00600C65" w:rsidP="00B508A8">
            <w:pPr>
              <w:rPr>
                <w:rFonts w:ascii="Times New Roman" w:hAnsi="Times New Roman" w:cs="Times New Roman"/>
                <w:sz w:val="24"/>
                <w:szCs w:val="24"/>
              </w:rPr>
            </w:pPr>
            <w:r>
              <w:rPr>
                <w:rFonts w:ascii="Times New Roman" w:hAnsi="Times New Roman" w:cs="Times New Roman"/>
                <w:sz w:val="24"/>
                <w:szCs w:val="24"/>
              </w:rPr>
              <w:t>2.</w:t>
            </w:r>
          </w:p>
        </w:tc>
        <w:tc>
          <w:tcPr>
            <w:tcW w:w="3400" w:type="dxa"/>
            <w:gridSpan w:val="2"/>
          </w:tcPr>
          <w:p w:rsidR="000A501F" w:rsidRPr="007B654B" w:rsidRDefault="00600C65" w:rsidP="000F11C0">
            <w:pPr>
              <w:rPr>
                <w:rFonts w:ascii="Times New Roman" w:hAnsi="Times New Roman" w:cs="Times New Roman"/>
              </w:rPr>
            </w:pPr>
            <w:r w:rsidRPr="007B654B">
              <w:rPr>
                <w:rFonts w:ascii="Times New Roman" w:hAnsi="Times New Roman" w:cs="Times New Roman"/>
              </w:rPr>
              <w:t>Куйбышевский ПТПК</w:t>
            </w:r>
          </w:p>
        </w:tc>
        <w:tc>
          <w:tcPr>
            <w:tcW w:w="2806" w:type="dxa"/>
            <w:gridSpan w:val="2"/>
          </w:tcPr>
          <w:p w:rsidR="00600C65" w:rsidRPr="007B654B" w:rsidRDefault="00600C65" w:rsidP="00600C65">
            <w:pPr>
              <w:jc w:val="both"/>
              <w:rPr>
                <w:rFonts w:ascii="Times New Roman" w:hAnsi="Times New Roman" w:cs="Times New Roman"/>
              </w:rPr>
            </w:pPr>
            <w:r w:rsidRPr="007B654B">
              <w:rPr>
                <w:rFonts w:ascii="Times New Roman" w:hAnsi="Times New Roman" w:cs="Times New Roman"/>
              </w:rPr>
              <w:t xml:space="preserve">НСО </w:t>
            </w:r>
            <w:r w:rsidRPr="007B654B">
              <w:rPr>
                <w:rFonts w:ascii="Times New Roman" w:eastAsia="Calibri" w:hAnsi="Times New Roman" w:cs="Times New Roman"/>
              </w:rPr>
              <w:t xml:space="preserve"> </w:t>
            </w:r>
            <w:r w:rsidRPr="007B654B">
              <w:rPr>
                <w:rFonts w:ascii="Times New Roman" w:hAnsi="Times New Roman" w:cs="Times New Roman"/>
              </w:rPr>
              <w:t xml:space="preserve"> город Куйбышев</w:t>
            </w:r>
          </w:p>
          <w:p w:rsidR="000A501F" w:rsidRPr="007B654B" w:rsidRDefault="00600C65" w:rsidP="000F11C0">
            <w:pPr>
              <w:jc w:val="both"/>
              <w:rPr>
                <w:rFonts w:ascii="Times New Roman" w:hAnsi="Times New Roman" w:cs="Times New Roman"/>
              </w:rPr>
            </w:pPr>
            <w:r w:rsidRPr="007B654B">
              <w:rPr>
                <w:rFonts w:ascii="Times New Roman" w:hAnsi="Times New Roman" w:cs="Times New Roman"/>
              </w:rPr>
              <w:t>Первомайская площадь,19</w:t>
            </w:r>
          </w:p>
        </w:tc>
        <w:tc>
          <w:tcPr>
            <w:tcW w:w="2741" w:type="dxa"/>
          </w:tcPr>
          <w:p w:rsidR="000A501F" w:rsidRPr="007B654B" w:rsidRDefault="00600C65" w:rsidP="000F11C0">
            <w:pPr>
              <w:jc w:val="both"/>
              <w:rPr>
                <w:rFonts w:ascii="Times New Roman" w:hAnsi="Times New Roman" w:cs="Times New Roman"/>
                <w:b/>
              </w:rPr>
            </w:pPr>
            <w:r w:rsidRPr="007B654B">
              <w:rPr>
                <w:rFonts w:ascii="Times New Roman" w:hAnsi="Times New Roman" w:cs="Times New Roman"/>
              </w:rPr>
              <w:t>хлеб, хлебобулочные изделия</w:t>
            </w:r>
          </w:p>
        </w:tc>
      </w:tr>
      <w:tr w:rsidR="00600C65" w:rsidRPr="0074714D" w:rsidTr="00600C65">
        <w:tc>
          <w:tcPr>
            <w:tcW w:w="624" w:type="dxa"/>
          </w:tcPr>
          <w:p w:rsidR="00600C65" w:rsidRDefault="00600C65" w:rsidP="00B508A8">
            <w:pPr>
              <w:rPr>
                <w:rFonts w:ascii="Times New Roman" w:hAnsi="Times New Roman" w:cs="Times New Roman"/>
                <w:sz w:val="24"/>
                <w:szCs w:val="24"/>
              </w:rPr>
            </w:pPr>
            <w:r>
              <w:rPr>
                <w:rFonts w:ascii="Times New Roman" w:hAnsi="Times New Roman" w:cs="Times New Roman"/>
                <w:sz w:val="24"/>
                <w:szCs w:val="24"/>
              </w:rPr>
              <w:t>3.</w:t>
            </w:r>
          </w:p>
        </w:tc>
        <w:tc>
          <w:tcPr>
            <w:tcW w:w="3400" w:type="dxa"/>
            <w:gridSpan w:val="2"/>
          </w:tcPr>
          <w:p w:rsidR="00600C65" w:rsidRPr="007B654B" w:rsidRDefault="00600C65" w:rsidP="00B6420D">
            <w:pPr>
              <w:rPr>
                <w:rFonts w:ascii="Times New Roman" w:hAnsi="Times New Roman" w:cs="Times New Roman"/>
              </w:rPr>
            </w:pPr>
            <w:r w:rsidRPr="007B654B">
              <w:rPr>
                <w:rFonts w:ascii="Times New Roman" w:hAnsi="Times New Roman" w:cs="Times New Roman"/>
              </w:rPr>
              <w:t xml:space="preserve">Химзавод (пекарня ФКП </w:t>
            </w:r>
            <w:r w:rsidRPr="007B654B">
              <w:rPr>
                <w:rFonts w:ascii="Times New Roman" w:hAnsi="Times New Roman" w:cs="Times New Roman"/>
              </w:rPr>
              <w:lastRenderedPageBreak/>
              <w:t>«Анозит»)</w:t>
            </w:r>
          </w:p>
        </w:tc>
        <w:tc>
          <w:tcPr>
            <w:tcW w:w="2806" w:type="dxa"/>
            <w:gridSpan w:val="2"/>
          </w:tcPr>
          <w:p w:rsidR="00600C65" w:rsidRPr="007B654B" w:rsidRDefault="00600C65" w:rsidP="00B6420D">
            <w:pPr>
              <w:jc w:val="both"/>
              <w:rPr>
                <w:rFonts w:ascii="Times New Roman" w:hAnsi="Times New Roman" w:cs="Times New Roman"/>
              </w:rPr>
            </w:pPr>
            <w:r w:rsidRPr="007B654B">
              <w:rPr>
                <w:rFonts w:ascii="Times New Roman" w:hAnsi="Times New Roman" w:cs="Times New Roman"/>
              </w:rPr>
              <w:lastRenderedPageBreak/>
              <w:t xml:space="preserve">НСО </w:t>
            </w:r>
            <w:r w:rsidRPr="007B654B">
              <w:rPr>
                <w:rFonts w:ascii="Times New Roman" w:eastAsia="Calibri" w:hAnsi="Times New Roman" w:cs="Times New Roman"/>
              </w:rPr>
              <w:t xml:space="preserve"> </w:t>
            </w:r>
            <w:r w:rsidRPr="007B654B">
              <w:rPr>
                <w:rFonts w:ascii="Times New Roman" w:hAnsi="Times New Roman" w:cs="Times New Roman"/>
              </w:rPr>
              <w:t xml:space="preserve"> город Куйбышев</w:t>
            </w:r>
          </w:p>
          <w:p w:rsidR="00600C65" w:rsidRPr="007B654B" w:rsidRDefault="00600C65" w:rsidP="00B6420D">
            <w:pPr>
              <w:jc w:val="both"/>
              <w:rPr>
                <w:rFonts w:ascii="Times New Roman" w:hAnsi="Times New Roman" w:cs="Times New Roman"/>
              </w:rPr>
            </w:pPr>
            <w:r w:rsidRPr="007B654B">
              <w:rPr>
                <w:rFonts w:ascii="Times New Roman" w:hAnsi="Times New Roman" w:cs="Times New Roman"/>
              </w:rPr>
              <w:lastRenderedPageBreak/>
              <w:t>у</w:t>
            </w:r>
            <w:r w:rsidRPr="007B654B">
              <w:rPr>
                <w:rFonts w:ascii="Times New Roman" w:eastAsia="Calibri" w:hAnsi="Times New Roman" w:cs="Times New Roman"/>
              </w:rPr>
              <w:t>л</w:t>
            </w:r>
            <w:r w:rsidRPr="007B654B">
              <w:rPr>
                <w:rFonts w:ascii="Times New Roman" w:hAnsi="Times New Roman" w:cs="Times New Roman"/>
              </w:rPr>
              <w:t>ица</w:t>
            </w:r>
            <w:r w:rsidRPr="007B654B">
              <w:rPr>
                <w:rFonts w:ascii="Times New Roman" w:eastAsia="Calibri" w:hAnsi="Times New Roman" w:cs="Times New Roman"/>
              </w:rPr>
              <w:t xml:space="preserve"> Садовое Кольцо,1</w:t>
            </w:r>
          </w:p>
        </w:tc>
        <w:tc>
          <w:tcPr>
            <w:tcW w:w="2741" w:type="dxa"/>
          </w:tcPr>
          <w:p w:rsidR="00600C65" w:rsidRPr="007B654B" w:rsidRDefault="00600C65" w:rsidP="00B6420D">
            <w:pPr>
              <w:jc w:val="both"/>
              <w:rPr>
                <w:rFonts w:ascii="Times New Roman" w:hAnsi="Times New Roman" w:cs="Times New Roman"/>
                <w:b/>
              </w:rPr>
            </w:pPr>
            <w:r w:rsidRPr="007B654B">
              <w:rPr>
                <w:rFonts w:ascii="Times New Roman" w:hAnsi="Times New Roman" w:cs="Times New Roman"/>
              </w:rPr>
              <w:lastRenderedPageBreak/>
              <w:t xml:space="preserve">хлеб, хлебобулочные </w:t>
            </w:r>
            <w:r w:rsidRPr="007B654B">
              <w:rPr>
                <w:rFonts w:ascii="Times New Roman" w:hAnsi="Times New Roman" w:cs="Times New Roman"/>
              </w:rPr>
              <w:lastRenderedPageBreak/>
              <w:t>изделия</w:t>
            </w:r>
          </w:p>
        </w:tc>
      </w:tr>
      <w:tr w:rsidR="00600C65" w:rsidRPr="0074714D" w:rsidTr="00600C65">
        <w:tc>
          <w:tcPr>
            <w:tcW w:w="624" w:type="dxa"/>
          </w:tcPr>
          <w:p w:rsidR="00600C65" w:rsidRPr="0074714D" w:rsidRDefault="00600C65" w:rsidP="00B508A8">
            <w:pPr>
              <w:rPr>
                <w:rFonts w:ascii="Times New Roman" w:hAnsi="Times New Roman" w:cs="Times New Roman"/>
                <w:sz w:val="24"/>
                <w:szCs w:val="24"/>
              </w:rPr>
            </w:pPr>
            <w:r>
              <w:rPr>
                <w:rFonts w:ascii="Times New Roman" w:hAnsi="Times New Roman" w:cs="Times New Roman"/>
                <w:sz w:val="24"/>
                <w:szCs w:val="24"/>
              </w:rPr>
              <w:lastRenderedPageBreak/>
              <w:t>4.</w:t>
            </w:r>
          </w:p>
        </w:tc>
        <w:tc>
          <w:tcPr>
            <w:tcW w:w="3400" w:type="dxa"/>
            <w:gridSpan w:val="2"/>
          </w:tcPr>
          <w:p w:rsidR="00600C65" w:rsidRPr="007B654B" w:rsidRDefault="00600C65" w:rsidP="000F11C0">
            <w:pPr>
              <w:rPr>
                <w:rFonts w:ascii="Times New Roman" w:hAnsi="Times New Roman" w:cs="Times New Roman"/>
              </w:rPr>
            </w:pPr>
            <w:r w:rsidRPr="007B654B">
              <w:rPr>
                <w:rFonts w:ascii="Times New Roman" w:hAnsi="Times New Roman" w:cs="Times New Roman"/>
              </w:rPr>
              <w:t>ООО «Урожай»</w:t>
            </w:r>
          </w:p>
        </w:tc>
        <w:tc>
          <w:tcPr>
            <w:tcW w:w="2806" w:type="dxa"/>
            <w:gridSpan w:val="2"/>
          </w:tcPr>
          <w:p w:rsidR="00600C65" w:rsidRPr="007B654B" w:rsidRDefault="00600C65" w:rsidP="000F11C0">
            <w:pPr>
              <w:jc w:val="both"/>
              <w:rPr>
                <w:rFonts w:ascii="Times New Roman" w:hAnsi="Times New Roman" w:cs="Times New Roman"/>
              </w:rPr>
            </w:pPr>
            <w:r w:rsidRPr="007B654B">
              <w:rPr>
                <w:rFonts w:ascii="Times New Roman" w:hAnsi="Times New Roman" w:cs="Times New Roman"/>
              </w:rPr>
              <w:t>НСО  город Куйбышев, улица Первомайская площадь, 1</w:t>
            </w:r>
          </w:p>
        </w:tc>
        <w:tc>
          <w:tcPr>
            <w:tcW w:w="2741" w:type="dxa"/>
          </w:tcPr>
          <w:p w:rsidR="00600C65" w:rsidRPr="007B654B" w:rsidRDefault="00600C65" w:rsidP="000F11C0">
            <w:pPr>
              <w:jc w:val="both"/>
              <w:rPr>
                <w:rFonts w:ascii="Times New Roman" w:hAnsi="Times New Roman" w:cs="Times New Roman"/>
              </w:rPr>
            </w:pPr>
            <w:r w:rsidRPr="007B654B">
              <w:rPr>
                <w:rFonts w:ascii="Times New Roman" w:hAnsi="Times New Roman" w:cs="Times New Roman"/>
              </w:rPr>
              <w:t>хлеб, хлебобулочные изделия</w:t>
            </w:r>
          </w:p>
        </w:tc>
      </w:tr>
      <w:tr w:rsidR="00600C65" w:rsidRPr="0074714D" w:rsidTr="00600C65">
        <w:tc>
          <w:tcPr>
            <w:tcW w:w="624" w:type="dxa"/>
          </w:tcPr>
          <w:p w:rsidR="00600C65" w:rsidRPr="0074714D" w:rsidRDefault="00600C65" w:rsidP="00B508A8">
            <w:pPr>
              <w:rPr>
                <w:rFonts w:ascii="Times New Roman" w:hAnsi="Times New Roman" w:cs="Times New Roman"/>
                <w:sz w:val="24"/>
                <w:szCs w:val="24"/>
              </w:rPr>
            </w:pPr>
            <w:r>
              <w:rPr>
                <w:rFonts w:ascii="Times New Roman" w:hAnsi="Times New Roman" w:cs="Times New Roman"/>
                <w:sz w:val="24"/>
                <w:szCs w:val="24"/>
              </w:rPr>
              <w:t>5.</w:t>
            </w:r>
          </w:p>
        </w:tc>
        <w:tc>
          <w:tcPr>
            <w:tcW w:w="3400" w:type="dxa"/>
            <w:gridSpan w:val="2"/>
          </w:tcPr>
          <w:p w:rsidR="00600C65" w:rsidRPr="007B654B" w:rsidRDefault="00600C65" w:rsidP="000F11C0">
            <w:pPr>
              <w:rPr>
                <w:rFonts w:ascii="Times New Roman" w:hAnsi="Times New Roman" w:cs="Times New Roman"/>
              </w:rPr>
            </w:pPr>
            <w:r w:rsidRPr="007B654B">
              <w:rPr>
                <w:rFonts w:ascii="Times New Roman" w:hAnsi="Times New Roman" w:cs="Times New Roman"/>
              </w:rPr>
              <w:t>ООО «Карад»</w:t>
            </w:r>
          </w:p>
        </w:tc>
        <w:tc>
          <w:tcPr>
            <w:tcW w:w="2806" w:type="dxa"/>
            <w:gridSpan w:val="2"/>
          </w:tcPr>
          <w:p w:rsidR="00600C65" w:rsidRPr="007B654B" w:rsidRDefault="00600C65" w:rsidP="000F11C0">
            <w:pPr>
              <w:jc w:val="both"/>
              <w:rPr>
                <w:rFonts w:ascii="Times New Roman" w:hAnsi="Times New Roman" w:cs="Times New Roman"/>
              </w:rPr>
            </w:pPr>
            <w:r w:rsidRPr="007B654B">
              <w:rPr>
                <w:rFonts w:ascii="Times New Roman" w:hAnsi="Times New Roman" w:cs="Times New Roman"/>
              </w:rPr>
              <w:t>НСО  город Куйбышев, улица  Войкова,3</w:t>
            </w:r>
          </w:p>
        </w:tc>
        <w:tc>
          <w:tcPr>
            <w:tcW w:w="2741" w:type="dxa"/>
          </w:tcPr>
          <w:p w:rsidR="00600C65" w:rsidRPr="007B654B" w:rsidRDefault="00600C65" w:rsidP="000F11C0">
            <w:pPr>
              <w:jc w:val="both"/>
              <w:rPr>
                <w:rFonts w:ascii="Times New Roman" w:hAnsi="Times New Roman" w:cs="Times New Roman"/>
              </w:rPr>
            </w:pPr>
            <w:r w:rsidRPr="007B654B">
              <w:rPr>
                <w:rFonts w:ascii="Times New Roman" w:hAnsi="Times New Roman" w:cs="Times New Roman"/>
              </w:rPr>
              <w:t>хлеб, хлебобулочные изделия</w:t>
            </w:r>
          </w:p>
        </w:tc>
      </w:tr>
      <w:tr w:rsidR="00600C65" w:rsidRPr="0074714D" w:rsidTr="00600C65">
        <w:tc>
          <w:tcPr>
            <w:tcW w:w="624" w:type="dxa"/>
          </w:tcPr>
          <w:p w:rsidR="00600C65" w:rsidRPr="0074714D" w:rsidRDefault="00600C65" w:rsidP="00B508A8">
            <w:pPr>
              <w:rPr>
                <w:rFonts w:ascii="Times New Roman" w:hAnsi="Times New Roman" w:cs="Times New Roman"/>
                <w:sz w:val="24"/>
                <w:szCs w:val="24"/>
              </w:rPr>
            </w:pPr>
            <w:r>
              <w:rPr>
                <w:rFonts w:ascii="Times New Roman" w:hAnsi="Times New Roman" w:cs="Times New Roman"/>
                <w:sz w:val="24"/>
                <w:szCs w:val="24"/>
              </w:rPr>
              <w:t>6.</w:t>
            </w:r>
          </w:p>
        </w:tc>
        <w:tc>
          <w:tcPr>
            <w:tcW w:w="3400" w:type="dxa"/>
            <w:gridSpan w:val="2"/>
          </w:tcPr>
          <w:p w:rsidR="00600C65" w:rsidRPr="007B654B" w:rsidRDefault="00600C65" w:rsidP="000F11C0">
            <w:pPr>
              <w:rPr>
                <w:rFonts w:ascii="Times New Roman" w:hAnsi="Times New Roman" w:cs="Times New Roman"/>
              </w:rPr>
            </w:pPr>
            <w:r w:rsidRPr="007B654B">
              <w:rPr>
                <w:rFonts w:ascii="Times New Roman" w:hAnsi="Times New Roman" w:cs="Times New Roman"/>
              </w:rPr>
              <w:t>ИП Шатохин Е.Н.</w:t>
            </w:r>
          </w:p>
        </w:tc>
        <w:tc>
          <w:tcPr>
            <w:tcW w:w="2806" w:type="dxa"/>
            <w:gridSpan w:val="2"/>
          </w:tcPr>
          <w:p w:rsidR="00600C65" w:rsidRPr="007B654B" w:rsidRDefault="00600C65" w:rsidP="000F11C0">
            <w:pPr>
              <w:jc w:val="both"/>
              <w:rPr>
                <w:rFonts w:ascii="Times New Roman" w:hAnsi="Times New Roman" w:cs="Times New Roman"/>
              </w:rPr>
            </w:pPr>
            <w:r w:rsidRPr="007B654B">
              <w:rPr>
                <w:rFonts w:ascii="Times New Roman" w:hAnsi="Times New Roman" w:cs="Times New Roman"/>
              </w:rPr>
              <w:t>НСО  город Куйбышев, улица  Энгельса, 91</w:t>
            </w:r>
          </w:p>
        </w:tc>
        <w:tc>
          <w:tcPr>
            <w:tcW w:w="2741" w:type="dxa"/>
          </w:tcPr>
          <w:p w:rsidR="00600C65" w:rsidRPr="007B654B" w:rsidRDefault="00600C65" w:rsidP="000F11C0">
            <w:pPr>
              <w:jc w:val="both"/>
              <w:rPr>
                <w:rFonts w:ascii="Times New Roman" w:hAnsi="Times New Roman" w:cs="Times New Roman"/>
              </w:rPr>
            </w:pPr>
            <w:r w:rsidRPr="007B654B">
              <w:rPr>
                <w:rFonts w:ascii="Times New Roman" w:hAnsi="Times New Roman" w:cs="Times New Roman"/>
              </w:rPr>
              <w:t>хлеб, хлебобулочные изделия</w:t>
            </w:r>
          </w:p>
        </w:tc>
      </w:tr>
      <w:tr w:rsidR="00600C65" w:rsidRPr="0074714D" w:rsidTr="00600C65">
        <w:tc>
          <w:tcPr>
            <w:tcW w:w="624" w:type="dxa"/>
          </w:tcPr>
          <w:p w:rsidR="00600C65" w:rsidRPr="0074714D" w:rsidRDefault="00510BFC" w:rsidP="00B508A8">
            <w:pPr>
              <w:rPr>
                <w:rFonts w:ascii="Times New Roman" w:hAnsi="Times New Roman" w:cs="Times New Roman"/>
                <w:sz w:val="24"/>
                <w:szCs w:val="24"/>
              </w:rPr>
            </w:pPr>
            <w:r>
              <w:rPr>
                <w:rFonts w:ascii="Times New Roman" w:hAnsi="Times New Roman" w:cs="Times New Roman"/>
                <w:sz w:val="24"/>
                <w:szCs w:val="24"/>
              </w:rPr>
              <w:t>7.</w:t>
            </w:r>
          </w:p>
        </w:tc>
        <w:tc>
          <w:tcPr>
            <w:tcW w:w="3400" w:type="dxa"/>
            <w:gridSpan w:val="2"/>
          </w:tcPr>
          <w:p w:rsidR="00600C65" w:rsidRPr="007B654B" w:rsidRDefault="00600C65" w:rsidP="000F11C0">
            <w:pPr>
              <w:rPr>
                <w:rFonts w:ascii="Times New Roman" w:hAnsi="Times New Roman" w:cs="Times New Roman"/>
              </w:rPr>
            </w:pPr>
            <w:r w:rsidRPr="007B654B">
              <w:rPr>
                <w:rFonts w:ascii="Times New Roman" w:hAnsi="Times New Roman" w:cs="Times New Roman"/>
              </w:rPr>
              <w:t>ИП Иванов</w:t>
            </w:r>
            <w:r w:rsidR="00510BFC" w:rsidRPr="007B654B">
              <w:rPr>
                <w:rFonts w:ascii="Times New Roman" w:hAnsi="Times New Roman" w:cs="Times New Roman"/>
              </w:rPr>
              <w:t xml:space="preserve"> Б.А.</w:t>
            </w:r>
          </w:p>
        </w:tc>
        <w:tc>
          <w:tcPr>
            <w:tcW w:w="2806" w:type="dxa"/>
            <w:gridSpan w:val="2"/>
          </w:tcPr>
          <w:p w:rsidR="00600C65" w:rsidRPr="007B654B" w:rsidRDefault="00600C65" w:rsidP="000F11C0">
            <w:pPr>
              <w:jc w:val="both"/>
              <w:rPr>
                <w:rFonts w:ascii="Times New Roman" w:hAnsi="Times New Roman" w:cs="Times New Roman"/>
              </w:rPr>
            </w:pPr>
            <w:r w:rsidRPr="007B654B">
              <w:rPr>
                <w:rFonts w:ascii="Times New Roman" w:hAnsi="Times New Roman" w:cs="Times New Roman"/>
              </w:rPr>
              <w:t xml:space="preserve">НСО </w:t>
            </w:r>
            <w:r w:rsidRPr="007B654B">
              <w:rPr>
                <w:rFonts w:ascii="Times New Roman" w:eastAsia="Calibri" w:hAnsi="Times New Roman" w:cs="Times New Roman"/>
              </w:rPr>
              <w:t xml:space="preserve"> </w:t>
            </w:r>
            <w:r w:rsidRPr="007B654B">
              <w:rPr>
                <w:rFonts w:ascii="Times New Roman" w:hAnsi="Times New Roman" w:cs="Times New Roman"/>
              </w:rPr>
              <w:t xml:space="preserve"> город Куйбышев, </w:t>
            </w:r>
          </w:p>
          <w:p w:rsidR="00600C65" w:rsidRPr="007B654B" w:rsidRDefault="00600C65" w:rsidP="000F11C0">
            <w:pPr>
              <w:jc w:val="both"/>
              <w:rPr>
                <w:rFonts w:ascii="Times New Roman" w:hAnsi="Times New Roman" w:cs="Times New Roman"/>
              </w:rPr>
            </w:pPr>
            <w:r w:rsidRPr="007B654B">
              <w:rPr>
                <w:rFonts w:ascii="Times New Roman" w:hAnsi="Times New Roman" w:cs="Times New Roman"/>
              </w:rPr>
              <w:t>энергетик</w:t>
            </w:r>
          </w:p>
        </w:tc>
        <w:tc>
          <w:tcPr>
            <w:tcW w:w="2741" w:type="dxa"/>
          </w:tcPr>
          <w:p w:rsidR="00600C65" w:rsidRPr="007B654B" w:rsidRDefault="00600C65" w:rsidP="000F11C0">
            <w:pPr>
              <w:jc w:val="both"/>
              <w:rPr>
                <w:rFonts w:ascii="Times New Roman" w:hAnsi="Times New Roman" w:cs="Times New Roman"/>
                <w:b/>
              </w:rPr>
            </w:pPr>
            <w:r w:rsidRPr="007B654B">
              <w:rPr>
                <w:rFonts w:ascii="Times New Roman" w:hAnsi="Times New Roman" w:cs="Times New Roman"/>
              </w:rPr>
              <w:t>хлеб, хлебобулочные изделия</w:t>
            </w:r>
          </w:p>
        </w:tc>
      </w:tr>
      <w:tr w:rsidR="00600C65" w:rsidRPr="0074714D" w:rsidTr="00600C65">
        <w:tc>
          <w:tcPr>
            <w:tcW w:w="624" w:type="dxa"/>
          </w:tcPr>
          <w:p w:rsidR="00600C65" w:rsidRPr="0074714D" w:rsidRDefault="00510BFC" w:rsidP="00B508A8">
            <w:pPr>
              <w:rPr>
                <w:rFonts w:ascii="Times New Roman" w:hAnsi="Times New Roman" w:cs="Times New Roman"/>
                <w:sz w:val="24"/>
                <w:szCs w:val="24"/>
              </w:rPr>
            </w:pPr>
            <w:r>
              <w:rPr>
                <w:rFonts w:ascii="Times New Roman" w:hAnsi="Times New Roman" w:cs="Times New Roman"/>
                <w:sz w:val="24"/>
                <w:szCs w:val="24"/>
              </w:rPr>
              <w:t>8.</w:t>
            </w:r>
          </w:p>
        </w:tc>
        <w:tc>
          <w:tcPr>
            <w:tcW w:w="3400" w:type="dxa"/>
            <w:gridSpan w:val="2"/>
          </w:tcPr>
          <w:p w:rsidR="00600C65" w:rsidRPr="007B654B" w:rsidRDefault="00600C65" w:rsidP="000F11C0">
            <w:pPr>
              <w:rPr>
                <w:rFonts w:ascii="Times New Roman" w:hAnsi="Times New Roman" w:cs="Times New Roman"/>
              </w:rPr>
            </w:pPr>
            <w:r w:rsidRPr="007B654B">
              <w:rPr>
                <w:rFonts w:ascii="Times New Roman" w:hAnsi="Times New Roman" w:cs="Times New Roman"/>
              </w:rPr>
              <w:t>ИП Семенова</w:t>
            </w:r>
            <w:r w:rsidR="00510BFC" w:rsidRPr="007B654B">
              <w:rPr>
                <w:rFonts w:ascii="Times New Roman" w:hAnsi="Times New Roman" w:cs="Times New Roman"/>
              </w:rPr>
              <w:t xml:space="preserve"> Л.Л.</w:t>
            </w:r>
          </w:p>
        </w:tc>
        <w:tc>
          <w:tcPr>
            <w:tcW w:w="2806" w:type="dxa"/>
            <w:gridSpan w:val="2"/>
          </w:tcPr>
          <w:p w:rsidR="00600C65" w:rsidRPr="007B654B" w:rsidRDefault="00600C65" w:rsidP="000F11C0">
            <w:pPr>
              <w:jc w:val="both"/>
              <w:rPr>
                <w:rFonts w:ascii="Times New Roman" w:hAnsi="Times New Roman" w:cs="Times New Roman"/>
              </w:rPr>
            </w:pPr>
            <w:r w:rsidRPr="007B654B">
              <w:rPr>
                <w:rFonts w:ascii="Times New Roman" w:hAnsi="Times New Roman" w:cs="Times New Roman"/>
              </w:rPr>
              <w:t>НСО  город Куйбышев,</w:t>
            </w:r>
          </w:p>
          <w:p w:rsidR="00600C65" w:rsidRPr="007B654B" w:rsidRDefault="00600C65" w:rsidP="00510BFC">
            <w:pPr>
              <w:jc w:val="both"/>
              <w:rPr>
                <w:rFonts w:ascii="Times New Roman" w:hAnsi="Times New Roman" w:cs="Times New Roman"/>
              </w:rPr>
            </w:pPr>
            <w:r w:rsidRPr="007B654B">
              <w:rPr>
                <w:rFonts w:ascii="Times New Roman" w:hAnsi="Times New Roman" w:cs="Times New Roman"/>
              </w:rPr>
              <w:t>у</w:t>
            </w:r>
            <w:r w:rsidRPr="007B654B">
              <w:rPr>
                <w:rFonts w:ascii="Times New Roman" w:eastAsia="Calibri" w:hAnsi="Times New Roman" w:cs="Times New Roman"/>
              </w:rPr>
              <w:t>л</w:t>
            </w:r>
            <w:r w:rsidRPr="007B654B">
              <w:rPr>
                <w:rFonts w:ascii="Times New Roman" w:hAnsi="Times New Roman" w:cs="Times New Roman"/>
              </w:rPr>
              <w:t>ица</w:t>
            </w:r>
            <w:r w:rsidRPr="007B654B">
              <w:rPr>
                <w:rFonts w:ascii="Times New Roman" w:eastAsia="Calibri" w:hAnsi="Times New Roman" w:cs="Times New Roman"/>
              </w:rPr>
              <w:t xml:space="preserve"> </w:t>
            </w:r>
            <w:r w:rsidR="00510BFC" w:rsidRPr="007B654B">
              <w:rPr>
                <w:rFonts w:ascii="Times New Roman" w:eastAsia="Calibri" w:hAnsi="Times New Roman" w:cs="Times New Roman"/>
              </w:rPr>
              <w:t>Войкова</w:t>
            </w:r>
            <w:r w:rsidRPr="007B654B">
              <w:rPr>
                <w:rFonts w:ascii="Times New Roman" w:eastAsia="Calibri" w:hAnsi="Times New Roman" w:cs="Times New Roman"/>
              </w:rPr>
              <w:t xml:space="preserve">,12 </w:t>
            </w:r>
          </w:p>
        </w:tc>
        <w:tc>
          <w:tcPr>
            <w:tcW w:w="2741" w:type="dxa"/>
          </w:tcPr>
          <w:p w:rsidR="00600C65" w:rsidRPr="007B654B" w:rsidRDefault="00600C65" w:rsidP="000F11C0">
            <w:pPr>
              <w:jc w:val="both"/>
              <w:rPr>
                <w:rFonts w:ascii="Times New Roman" w:hAnsi="Times New Roman" w:cs="Times New Roman"/>
                <w:b/>
              </w:rPr>
            </w:pPr>
            <w:r w:rsidRPr="007B654B">
              <w:rPr>
                <w:rFonts w:ascii="Times New Roman" w:hAnsi="Times New Roman" w:cs="Times New Roman"/>
              </w:rPr>
              <w:t>хлеб, хлебобулочные изделия</w:t>
            </w:r>
          </w:p>
        </w:tc>
      </w:tr>
      <w:tr w:rsidR="00600C65" w:rsidRPr="0074714D" w:rsidTr="00600C65">
        <w:tc>
          <w:tcPr>
            <w:tcW w:w="624" w:type="dxa"/>
          </w:tcPr>
          <w:p w:rsidR="00600C65" w:rsidRPr="0074714D" w:rsidRDefault="00510BFC" w:rsidP="00B508A8">
            <w:pPr>
              <w:rPr>
                <w:rFonts w:ascii="Times New Roman" w:hAnsi="Times New Roman" w:cs="Times New Roman"/>
                <w:sz w:val="24"/>
                <w:szCs w:val="24"/>
              </w:rPr>
            </w:pPr>
            <w:r>
              <w:rPr>
                <w:rFonts w:ascii="Times New Roman" w:hAnsi="Times New Roman" w:cs="Times New Roman"/>
                <w:sz w:val="24"/>
                <w:szCs w:val="24"/>
              </w:rPr>
              <w:t>9.</w:t>
            </w:r>
          </w:p>
        </w:tc>
        <w:tc>
          <w:tcPr>
            <w:tcW w:w="3400" w:type="dxa"/>
            <w:gridSpan w:val="2"/>
          </w:tcPr>
          <w:p w:rsidR="00600C65" w:rsidRPr="007B654B" w:rsidRDefault="00600C65" w:rsidP="000F11C0">
            <w:pPr>
              <w:rPr>
                <w:rFonts w:ascii="Times New Roman" w:hAnsi="Times New Roman" w:cs="Times New Roman"/>
                <w:bCs/>
              </w:rPr>
            </w:pPr>
            <w:r w:rsidRPr="007B654B">
              <w:rPr>
                <w:rFonts w:ascii="Times New Roman" w:hAnsi="Times New Roman" w:cs="Times New Roman"/>
                <w:bCs/>
              </w:rPr>
              <w:t>ИП Сахарова Н.В.</w:t>
            </w:r>
          </w:p>
        </w:tc>
        <w:tc>
          <w:tcPr>
            <w:tcW w:w="2806" w:type="dxa"/>
            <w:gridSpan w:val="2"/>
          </w:tcPr>
          <w:p w:rsidR="00600C65" w:rsidRPr="007B654B" w:rsidRDefault="00600C65" w:rsidP="000F11C0">
            <w:pPr>
              <w:jc w:val="both"/>
              <w:rPr>
                <w:rFonts w:ascii="Times New Roman" w:hAnsi="Times New Roman" w:cs="Times New Roman"/>
                <w:bCs/>
              </w:rPr>
            </w:pPr>
            <w:r w:rsidRPr="007B654B">
              <w:rPr>
                <w:rFonts w:ascii="Times New Roman" w:hAnsi="Times New Roman" w:cs="Times New Roman"/>
                <w:bCs/>
              </w:rPr>
              <w:t>НСО город Куйбышев, квартал 12, дом3</w:t>
            </w:r>
          </w:p>
        </w:tc>
        <w:tc>
          <w:tcPr>
            <w:tcW w:w="2741" w:type="dxa"/>
          </w:tcPr>
          <w:p w:rsidR="00600C65" w:rsidRPr="007B654B" w:rsidRDefault="00600C65" w:rsidP="000F11C0">
            <w:pPr>
              <w:jc w:val="both"/>
              <w:rPr>
                <w:rFonts w:ascii="Times New Roman" w:hAnsi="Times New Roman" w:cs="Times New Roman"/>
                <w:bCs/>
              </w:rPr>
            </w:pPr>
            <w:r w:rsidRPr="007B654B">
              <w:rPr>
                <w:rFonts w:ascii="Times New Roman" w:hAnsi="Times New Roman" w:cs="Times New Roman"/>
                <w:bCs/>
              </w:rPr>
              <w:t>производства хлеба и кондитер</w:t>
            </w:r>
          </w:p>
        </w:tc>
      </w:tr>
      <w:tr w:rsidR="00600C65" w:rsidRPr="0074714D" w:rsidTr="00600C65">
        <w:tc>
          <w:tcPr>
            <w:tcW w:w="624" w:type="dxa"/>
          </w:tcPr>
          <w:p w:rsidR="00600C65" w:rsidRDefault="00510BFC" w:rsidP="00600C65">
            <w:pPr>
              <w:rPr>
                <w:rFonts w:ascii="Times New Roman" w:hAnsi="Times New Roman" w:cs="Times New Roman"/>
                <w:sz w:val="24"/>
                <w:szCs w:val="24"/>
              </w:rPr>
            </w:pPr>
            <w:r>
              <w:rPr>
                <w:rFonts w:ascii="Times New Roman" w:hAnsi="Times New Roman" w:cs="Times New Roman"/>
                <w:sz w:val="24"/>
                <w:szCs w:val="24"/>
              </w:rPr>
              <w:t>10.</w:t>
            </w:r>
          </w:p>
        </w:tc>
        <w:tc>
          <w:tcPr>
            <w:tcW w:w="3400" w:type="dxa"/>
            <w:gridSpan w:val="2"/>
          </w:tcPr>
          <w:p w:rsidR="00600C65" w:rsidRPr="007B654B" w:rsidRDefault="00510BFC" w:rsidP="000F11C0">
            <w:pPr>
              <w:rPr>
                <w:rFonts w:ascii="Times New Roman" w:hAnsi="Times New Roman" w:cs="Times New Roman"/>
                <w:bCs/>
              </w:rPr>
            </w:pPr>
            <w:r w:rsidRPr="007B654B">
              <w:rPr>
                <w:rFonts w:ascii="Times New Roman" w:hAnsi="Times New Roman" w:cs="Times New Roman"/>
                <w:bCs/>
              </w:rPr>
              <w:t>ИП Рыжова С.В.</w:t>
            </w:r>
          </w:p>
        </w:tc>
        <w:tc>
          <w:tcPr>
            <w:tcW w:w="2806" w:type="dxa"/>
            <w:gridSpan w:val="2"/>
          </w:tcPr>
          <w:p w:rsidR="00510BFC" w:rsidRPr="007B654B" w:rsidRDefault="00510BFC" w:rsidP="00510BFC">
            <w:pPr>
              <w:jc w:val="both"/>
              <w:rPr>
                <w:rFonts w:ascii="Times New Roman" w:hAnsi="Times New Roman" w:cs="Times New Roman"/>
              </w:rPr>
            </w:pPr>
            <w:r w:rsidRPr="007B654B">
              <w:rPr>
                <w:rFonts w:ascii="Times New Roman" w:hAnsi="Times New Roman" w:cs="Times New Roman"/>
              </w:rPr>
              <w:t xml:space="preserve">НСО </w:t>
            </w:r>
            <w:r w:rsidRPr="007B654B">
              <w:rPr>
                <w:rFonts w:ascii="Times New Roman" w:eastAsia="Calibri" w:hAnsi="Times New Roman" w:cs="Times New Roman"/>
              </w:rPr>
              <w:t xml:space="preserve"> </w:t>
            </w:r>
            <w:r w:rsidRPr="007B654B">
              <w:rPr>
                <w:rFonts w:ascii="Times New Roman" w:hAnsi="Times New Roman" w:cs="Times New Roman"/>
              </w:rPr>
              <w:t xml:space="preserve"> город Куйбышев, </w:t>
            </w:r>
          </w:p>
          <w:p w:rsidR="00600C65" w:rsidRPr="007B654B" w:rsidRDefault="00510BFC" w:rsidP="00510BFC">
            <w:pPr>
              <w:jc w:val="both"/>
              <w:rPr>
                <w:rFonts w:ascii="Times New Roman" w:hAnsi="Times New Roman" w:cs="Times New Roman"/>
                <w:bCs/>
              </w:rPr>
            </w:pPr>
            <w:r w:rsidRPr="007B654B">
              <w:rPr>
                <w:rFonts w:ascii="Times New Roman" w:hAnsi="Times New Roman" w:cs="Times New Roman"/>
              </w:rPr>
              <w:t>энергетик</w:t>
            </w:r>
          </w:p>
        </w:tc>
        <w:tc>
          <w:tcPr>
            <w:tcW w:w="2741" w:type="dxa"/>
          </w:tcPr>
          <w:p w:rsidR="00600C65" w:rsidRPr="007B654B" w:rsidRDefault="00600C65" w:rsidP="000F11C0">
            <w:pPr>
              <w:jc w:val="both"/>
              <w:rPr>
                <w:rFonts w:ascii="Times New Roman" w:hAnsi="Times New Roman" w:cs="Times New Roman"/>
                <w:bCs/>
              </w:rPr>
            </w:pPr>
            <w:r w:rsidRPr="007B654B">
              <w:rPr>
                <w:rFonts w:ascii="Times New Roman" w:hAnsi="Times New Roman" w:cs="Times New Roman"/>
                <w:bCs/>
              </w:rPr>
              <w:t>Производство хлеба и хлебобулочных изделий</w:t>
            </w:r>
          </w:p>
        </w:tc>
      </w:tr>
      <w:tr w:rsidR="00510BFC" w:rsidRPr="0074714D" w:rsidTr="00600C65">
        <w:tc>
          <w:tcPr>
            <w:tcW w:w="624" w:type="dxa"/>
          </w:tcPr>
          <w:p w:rsidR="00510BFC" w:rsidRDefault="00510BFC" w:rsidP="00600C65">
            <w:pPr>
              <w:rPr>
                <w:rFonts w:ascii="Times New Roman" w:hAnsi="Times New Roman" w:cs="Times New Roman"/>
                <w:sz w:val="24"/>
                <w:szCs w:val="24"/>
              </w:rPr>
            </w:pPr>
            <w:r>
              <w:rPr>
                <w:rFonts w:ascii="Times New Roman" w:hAnsi="Times New Roman" w:cs="Times New Roman"/>
                <w:sz w:val="24"/>
                <w:szCs w:val="24"/>
              </w:rPr>
              <w:t>11.</w:t>
            </w:r>
          </w:p>
        </w:tc>
        <w:tc>
          <w:tcPr>
            <w:tcW w:w="3400" w:type="dxa"/>
            <w:gridSpan w:val="2"/>
          </w:tcPr>
          <w:p w:rsidR="00510BFC" w:rsidRPr="007B654B" w:rsidRDefault="00510BFC" w:rsidP="000F11C0">
            <w:pPr>
              <w:rPr>
                <w:rFonts w:ascii="Times New Roman" w:hAnsi="Times New Roman" w:cs="Times New Roman"/>
                <w:bCs/>
              </w:rPr>
            </w:pPr>
            <w:r w:rsidRPr="007B654B">
              <w:rPr>
                <w:rFonts w:ascii="Times New Roman" w:hAnsi="Times New Roman" w:cs="Times New Roman"/>
                <w:bCs/>
              </w:rPr>
              <w:t xml:space="preserve">ИП Чуприна А.А </w:t>
            </w:r>
          </w:p>
          <w:p w:rsidR="00510BFC" w:rsidRPr="007B654B" w:rsidRDefault="00510BFC" w:rsidP="000F11C0">
            <w:pPr>
              <w:rPr>
                <w:rFonts w:ascii="Times New Roman" w:hAnsi="Times New Roman" w:cs="Times New Roman"/>
                <w:bCs/>
              </w:rPr>
            </w:pPr>
            <w:r w:rsidRPr="007B654B">
              <w:rPr>
                <w:rFonts w:ascii="Times New Roman" w:hAnsi="Times New Roman" w:cs="Times New Roman"/>
                <w:bCs/>
              </w:rPr>
              <w:t>«Моя сладкая пекарня»</w:t>
            </w:r>
          </w:p>
        </w:tc>
        <w:tc>
          <w:tcPr>
            <w:tcW w:w="2806" w:type="dxa"/>
            <w:gridSpan w:val="2"/>
          </w:tcPr>
          <w:p w:rsidR="00510BFC" w:rsidRPr="007B654B" w:rsidRDefault="00510BFC" w:rsidP="00510BFC">
            <w:pPr>
              <w:jc w:val="both"/>
              <w:rPr>
                <w:rFonts w:ascii="Times New Roman" w:hAnsi="Times New Roman" w:cs="Times New Roman"/>
              </w:rPr>
            </w:pPr>
            <w:r w:rsidRPr="007B654B">
              <w:rPr>
                <w:rFonts w:ascii="Times New Roman" w:hAnsi="Times New Roman" w:cs="Times New Roman"/>
              </w:rPr>
              <w:t xml:space="preserve">НСО </w:t>
            </w:r>
            <w:r w:rsidRPr="007B654B">
              <w:rPr>
                <w:rFonts w:ascii="Times New Roman" w:eastAsia="Calibri" w:hAnsi="Times New Roman" w:cs="Times New Roman"/>
              </w:rPr>
              <w:t xml:space="preserve"> </w:t>
            </w:r>
            <w:r w:rsidRPr="007B654B">
              <w:rPr>
                <w:rFonts w:ascii="Times New Roman" w:hAnsi="Times New Roman" w:cs="Times New Roman"/>
              </w:rPr>
              <w:t xml:space="preserve"> город Куйбышев, </w:t>
            </w:r>
          </w:p>
          <w:p w:rsidR="00510BFC" w:rsidRPr="007B654B" w:rsidRDefault="00510BFC" w:rsidP="00510BFC">
            <w:pPr>
              <w:jc w:val="both"/>
              <w:rPr>
                <w:rFonts w:ascii="Times New Roman" w:hAnsi="Times New Roman" w:cs="Times New Roman"/>
              </w:rPr>
            </w:pPr>
            <w:r w:rsidRPr="007B654B">
              <w:rPr>
                <w:rFonts w:ascii="Times New Roman" w:hAnsi="Times New Roman" w:cs="Times New Roman"/>
              </w:rPr>
              <w:t>К.Либкнехта,1</w:t>
            </w:r>
          </w:p>
        </w:tc>
        <w:tc>
          <w:tcPr>
            <w:tcW w:w="2741" w:type="dxa"/>
          </w:tcPr>
          <w:p w:rsidR="00510BFC" w:rsidRPr="007B654B" w:rsidRDefault="00510BFC" w:rsidP="000F11C0">
            <w:pPr>
              <w:jc w:val="both"/>
              <w:rPr>
                <w:rFonts w:ascii="Times New Roman" w:hAnsi="Times New Roman" w:cs="Times New Roman"/>
                <w:bCs/>
              </w:rPr>
            </w:pPr>
            <w:r w:rsidRPr="007B654B">
              <w:rPr>
                <w:rFonts w:ascii="Times New Roman" w:hAnsi="Times New Roman" w:cs="Times New Roman"/>
                <w:bCs/>
              </w:rPr>
              <w:t>Производство хлеба и хлебобулочных изделий</w:t>
            </w:r>
          </w:p>
        </w:tc>
      </w:tr>
      <w:tr w:rsidR="00600C65" w:rsidRPr="0074714D" w:rsidTr="00600C65">
        <w:tc>
          <w:tcPr>
            <w:tcW w:w="9571" w:type="dxa"/>
            <w:gridSpan w:val="6"/>
          </w:tcPr>
          <w:p w:rsidR="00600C65" w:rsidRPr="000C78BB" w:rsidRDefault="00600C65" w:rsidP="00B36C19">
            <w:pPr>
              <w:jc w:val="center"/>
              <w:rPr>
                <w:rFonts w:ascii="Times New Roman" w:hAnsi="Times New Roman" w:cs="Times New Roman"/>
                <w:sz w:val="24"/>
                <w:szCs w:val="24"/>
              </w:rPr>
            </w:pPr>
            <w:r w:rsidRPr="000C78BB">
              <w:rPr>
                <w:rFonts w:ascii="Times New Roman" w:hAnsi="Times New Roman" w:cs="Times New Roman"/>
                <w:sz w:val="24"/>
                <w:szCs w:val="24"/>
              </w:rPr>
              <w:t>Забойный цех (малый бизнес)</w:t>
            </w:r>
          </w:p>
          <w:p w:rsidR="00600C65" w:rsidRPr="000C78BB" w:rsidRDefault="00600C65" w:rsidP="00B36C19">
            <w:pPr>
              <w:jc w:val="center"/>
              <w:rPr>
                <w:rFonts w:ascii="Times New Roman" w:hAnsi="Times New Roman" w:cs="Times New Roman"/>
                <w:sz w:val="24"/>
                <w:szCs w:val="24"/>
              </w:rPr>
            </w:pPr>
          </w:p>
        </w:tc>
      </w:tr>
      <w:tr w:rsidR="00600C65" w:rsidRPr="0074714D" w:rsidTr="00600C65">
        <w:tc>
          <w:tcPr>
            <w:tcW w:w="624" w:type="dxa"/>
          </w:tcPr>
          <w:p w:rsidR="00600C65" w:rsidRPr="007B654B" w:rsidRDefault="00600C65" w:rsidP="00B508A8">
            <w:pPr>
              <w:rPr>
                <w:rFonts w:ascii="Times New Roman" w:hAnsi="Times New Roman" w:cs="Times New Roman"/>
                <w:sz w:val="24"/>
                <w:szCs w:val="24"/>
              </w:rPr>
            </w:pPr>
            <w:r w:rsidRPr="007B654B">
              <w:rPr>
                <w:rFonts w:ascii="Times New Roman" w:hAnsi="Times New Roman" w:cs="Times New Roman"/>
                <w:sz w:val="24"/>
                <w:szCs w:val="24"/>
              </w:rPr>
              <w:t>1</w:t>
            </w:r>
            <w:r w:rsidR="007B654B" w:rsidRPr="007B654B">
              <w:rPr>
                <w:rFonts w:ascii="Times New Roman" w:hAnsi="Times New Roman" w:cs="Times New Roman"/>
                <w:sz w:val="24"/>
                <w:szCs w:val="24"/>
              </w:rPr>
              <w:t>.</w:t>
            </w:r>
          </w:p>
        </w:tc>
        <w:tc>
          <w:tcPr>
            <w:tcW w:w="3281" w:type="dxa"/>
          </w:tcPr>
          <w:p w:rsidR="00600C65" w:rsidRPr="007B654B" w:rsidRDefault="00600C65" w:rsidP="00B508A8">
            <w:pPr>
              <w:rPr>
                <w:rFonts w:ascii="Times New Roman" w:hAnsi="Times New Roman" w:cs="Times New Roman"/>
                <w:sz w:val="24"/>
                <w:szCs w:val="24"/>
              </w:rPr>
            </w:pPr>
            <w:r w:rsidRPr="007B654B">
              <w:rPr>
                <w:rFonts w:ascii="Times New Roman" w:hAnsi="Times New Roman" w:cs="Times New Roman"/>
                <w:sz w:val="24"/>
                <w:szCs w:val="24"/>
              </w:rPr>
              <w:t>ООО «Агроресурсы»</w:t>
            </w:r>
          </w:p>
        </w:tc>
        <w:tc>
          <w:tcPr>
            <w:tcW w:w="2925" w:type="dxa"/>
            <w:gridSpan w:val="3"/>
          </w:tcPr>
          <w:p w:rsidR="00600C65" w:rsidRPr="007B654B" w:rsidRDefault="00600C65" w:rsidP="00656B85">
            <w:pPr>
              <w:jc w:val="both"/>
              <w:rPr>
                <w:rFonts w:ascii="Times New Roman" w:hAnsi="Times New Roman" w:cs="Times New Roman"/>
                <w:sz w:val="24"/>
                <w:szCs w:val="24"/>
              </w:rPr>
            </w:pPr>
            <w:r w:rsidRPr="007B654B">
              <w:rPr>
                <w:rFonts w:ascii="Times New Roman" w:hAnsi="Times New Roman" w:cs="Times New Roman"/>
                <w:sz w:val="24"/>
                <w:szCs w:val="24"/>
              </w:rPr>
              <w:t xml:space="preserve">НСО </w:t>
            </w:r>
            <w:r w:rsidRPr="007B654B">
              <w:rPr>
                <w:rFonts w:ascii="Times New Roman" w:eastAsia="Calibri" w:hAnsi="Times New Roman" w:cs="Times New Roman"/>
                <w:sz w:val="24"/>
                <w:szCs w:val="24"/>
              </w:rPr>
              <w:t xml:space="preserve"> </w:t>
            </w:r>
            <w:r w:rsidRPr="007B654B">
              <w:rPr>
                <w:rFonts w:ascii="Times New Roman" w:hAnsi="Times New Roman" w:cs="Times New Roman"/>
                <w:sz w:val="24"/>
                <w:szCs w:val="24"/>
              </w:rPr>
              <w:t xml:space="preserve"> Куйбышевский район, с Нагорное, улица Октябрьская ,53</w:t>
            </w:r>
          </w:p>
        </w:tc>
        <w:tc>
          <w:tcPr>
            <w:tcW w:w="2741" w:type="dxa"/>
          </w:tcPr>
          <w:p w:rsidR="00600C65" w:rsidRPr="007B654B" w:rsidRDefault="00600C65" w:rsidP="00656B85">
            <w:pPr>
              <w:jc w:val="both"/>
              <w:rPr>
                <w:rFonts w:ascii="Times New Roman" w:hAnsi="Times New Roman" w:cs="Times New Roman"/>
                <w:sz w:val="24"/>
                <w:szCs w:val="24"/>
              </w:rPr>
            </w:pPr>
            <w:r w:rsidRPr="007B654B">
              <w:rPr>
                <w:rFonts w:ascii="Times New Roman" w:hAnsi="Times New Roman" w:cs="Times New Roman"/>
                <w:sz w:val="24"/>
                <w:szCs w:val="24"/>
              </w:rPr>
              <w:t>забой и переработка</w:t>
            </w:r>
          </w:p>
        </w:tc>
      </w:tr>
      <w:tr w:rsidR="00600C65" w:rsidRPr="0074714D" w:rsidTr="00600C65">
        <w:tc>
          <w:tcPr>
            <w:tcW w:w="624" w:type="dxa"/>
          </w:tcPr>
          <w:p w:rsidR="00600C65" w:rsidRPr="007B654B" w:rsidRDefault="00600C65" w:rsidP="00B508A8">
            <w:pPr>
              <w:rPr>
                <w:rFonts w:ascii="Times New Roman" w:hAnsi="Times New Roman" w:cs="Times New Roman"/>
                <w:sz w:val="24"/>
                <w:szCs w:val="24"/>
              </w:rPr>
            </w:pPr>
            <w:r w:rsidRPr="007B654B">
              <w:rPr>
                <w:rFonts w:ascii="Times New Roman" w:hAnsi="Times New Roman" w:cs="Times New Roman"/>
                <w:sz w:val="24"/>
                <w:szCs w:val="24"/>
              </w:rPr>
              <w:t>2</w:t>
            </w:r>
            <w:r w:rsidR="007B654B" w:rsidRPr="007B654B">
              <w:rPr>
                <w:rFonts w:ascii="Times New Roman" w:hAnsi="Times New Roman" w:cs="Times New Roman"/>
                <w:sz w:val="24"/>
                <w:szCs w:val="24"/>
              </w:rPr>
              <w:t>.</w:t>
            </w:r>
          </w:p>
        </w:tc>
        <w:tc>
          <w:tcPr>
            <w:tcW w:w="3281" w:type="dxa"/>
          </w:tcPr>
          <w:p w:rsidR="00600C65" w:rsidRPr="007B654B" w:rsidRDefault="00600C65" w:rsidP="00E76E46">
            <w:pPr>
              <w:rPr>
                <w:rFonts w:ascii="Times New Roman" w:hAnsi="Times New Roman" w:cs="Times New Roman"/>
              </w:rPr>
            </w:pPr>
            <w:r w:rsidRPr="007B654B">
              <w:rPr>
                <w:rFonts w:ascii="Times New Roman" w:hAnsi="Times New Roman" w:cs="Times New Roman"/>
              </w:rPr>
              <w:t>ООО «Агропродукт»</w:t>
            </w:r>
          </w:p>
        </w:tc>
        <w:tc>
          <w:tcPr>
            <w:tcW w:w="2925" w:type="dxa"/>
            <w:gridSpan w:val="3"/>
          </w:tcPr>
          <w:p w:rsidR="00600C65" w:rsidRPr="007B654B" w:rsidRDefault="00600C65" w:rsidP="00656B85">
            <w:pPr>
              <w:jc w:val="both"/>
              <w:rPr>
                <w:rFonts w:ascii="Times New Roman" w:hAnsi="Times New Roman" w:cs="Times New Roman"/>
              </w:rPr>
            </w:pPr>
            <w:r w:rsidRPr="007B654B">
              <w:rPr>
                <w:rFonts w:ascii="Times New Roman" w:hAnsi="Times New Roman" w:cs="Times New Roman"/>
              </w:rPr>
              <w:t>НСО, Куйбышевский район, село  Абрамово.</w:t>
            </w:r>
          </w:p>
        </w:tc>
        <w:tc>
          <w:tcPr>
            <w:tcW w:w="2741" w:type="dxa"/>
          </w:tcPr>
          <w:p w:rsidR="00600C65" w:rsidRPr="007B654B" w:rsidRDefault="00600C65" w:rsidP="00656B85">
            <w:pPr>
              <w:jc w:val="both"/>
              <w:rPr>
                <w:rFonts w:ascii="Times New Roman" w:hAnsi="Times New Roman" w:cs="Times New Roman"/>
                <w:sz w:val="24"/>
                <w:szCs w:val="24"/>
              </w:rPr>
            </w:pPr>
            <w:r w:rsidRPr="007B654B">
              <w:rPr>
                <w:rFonts w:ascii="Times New Roman" w:hAnsi="Times New Roman" w:cs="Times New Roman"/>
                <w:sz w:val="24"/>
                <w:szCs w:val="24"/>
              </w:rPr>
              <w:t>забой и переработка</w:t>
            </w:r>
          </w:p>
        </w:tc>
      </w:tr>
      <w:tr w:rsidR="00600C65" w:rsidRPr="0074714D" w:rsidTr="00600C65">
        <w:tc>
          <w:tcPr>
            <w:tcW w:w="624" w:type="dxa"/>
          </w:tcPr>
          <w:p w:rsidR="00600C65" w:rsidRPr="007B654B" w:rsidRDefault="00600C65" w:rsidP="00B508A8">
            <w:pPr>
              <w:rPr>
                <w:rFonts w:ascii="Times New Roman" w:hAnsi="Times New Roman" w:cs="Times New Roman"/>
                <w:sz w:val="24"/>
                <w:szCs w:val="24"/>
              </w:rPr>
            </w:pPr>
            <w:r w:rsidRPr="007B654B">
              <w:rPr>
                <w:rFonts w:ascii="Times New Roman" w:hAnsi="Times New Roman" w:cs="Times New Roman"/>
                <w:sz w:val="24"/>
                <w:szCs w:val="24"/>
              </w:rPr>
              <w:t>3.</w:t>
            </w:r>
          </w:p>
        </w:tc>
        <w:tc>
          <w:tcPr>
            <w:tcW w:w="3281" w:type="dxa"/>
          </w:tcPr>
          <w:p w:rsidR="00600C65" w:rsidRPr="007B654B" w:rsidRDefault="00600C65" w:rsidP="00510BFC">
            <w:pPr>
              <w:rPr>
                <w:rFonts w:ascii="Times New Roman" w:hAnsi="Times New Roman" w:cs="Times New Roman"/>
              </w:rPr>
            </w:pPr>
            <w:r w:rsidRPr="007B654B">
              <w:rPr>
                <w:rFonts w:ascii="Times New Roman" w:hAnsi="Times New Roman" w:cs="Times New Roman"/>
              </w:rPr>
              <w:t>ООО «</w:t>
            </w:r>
            <w:r w:rsidR="00510BFC" w:rsidRPr="007B654B">
              <w:rPr>
                <w:rFonts w:ascii="Times New Roman" w:hAnsi="Times New Roman" w:cs="Times New Roman"/>
              </w:rPr>
              <w:t>Элит -М</w:t>
            </w:r>
            <w:r w:rsidRPr="007B654B">
              <w:rPr>
                <w:rFonts w:ascii="Times New Roman" w:hAnsi="Times New Roman" w:cs="Times New Roman"/>
              </w:rPr>
              <w:t>»</w:t>
            </w:r>
          </w:p>
        </w:tc>
        <w:tc>
          <w:tcPr>
            <w:tcW w:w="2925" w:type="dxa"/>
            <w:gridSpan w:val="3"/>
          </w:tcPr>
          <w:p w:rsidR="00600C65" w:rsidRPr="007B654B" w:rsidRDefault="00600C65" w:rsidP="00656B85">
            <w:pPr>
              <w:jc w:val="both"/>
              <w:rPr>
                <w:rFonts w:ascii="Times New Roman" w:hAnsi="Times New Roman" w:cs="Times New Roman"/>
              </w:rPr>
            </w:pPr>
            <w:r w:rsidRPr="007B654B">
              <w:rPr>
                <w:rFonts w:ascii="Times New Roman" w:hAnsi="Times New Roman" w:cs="Times New Roman"/>
              </w:rPr>
              <w:t>НСО, город Куйбышев</w:t>
            </w:r>
          </w:p>
          <w:p w:rsidR="00600C65" w:rsidRPr="007B654B" w:rsidRDefault="00600C65" w:rsidP="00656B85">
            <w:pPr>
              <w:jc w:val="both"/>
              <w:rPr>
                <w:rFonts w:ascii="Times New Roman" w:hAnsi="Times New Roman" w:cs="Times New Roman"/>
              </w:rPr>
            </w:pPr>
            <w:r w:rsidRPr="007B654B">
              <w:rPr>
                <w:rFonts w:ascii="Times New Roman" w:hAnsi="Times New Roman" w:cs="Times New Roman"/>
                <w:sz w:val="24"/>
                <w:szCs w:val="24"/>
              </w:rPr>
              <w:t>промышленная зона</w:t>
            </w:r>
          </w:p>
        </w:tc>
        <w:tc>
          <w:tcPr>
            <w:tcW w:w="2741" w:type="dxa"/>
          </w:tcPr>
          <w:p w:rsidR="00600C65" w:rsidRPr="007B654B" w:rsidRDefault="00600C65" w:rsidP="00656B85">
            <w:pPr>
              <w:jc w:val="both"/>
              <w:rPr>
                <w:rFonts w:ascii="Times New Roman" w:hAnsi="Times New Roman" w:cs="Times New Roman"/>
                <w:sz w:val="24"/>
                <w:szCs w:val="24"/>
              </w:rPr>
            </w:pPr>
            <w:r w:rsidRPr="007B654B">
              <w:rPr>
                <w:rFonts w:ascii="Times New Roman" w:hAnsi="Times New Roman" w:cs="Times New Roman"/>
                <w:sz w:val="24"/>
                <w:szCs w:val="24"/>
              </w:rPr>
              <w:t>забой и переработка</w:t>
            </w:r>
          </w:p>
        </w:tc>
      </w:tr>
      <w:tr w:rsidR="00600C65" w:rsidRPr="0074714D" w:rsidTr="00600C65">
        <w:tc>
          <w:tcPr>
            <w:tcW w:w="9571" w:type="dxa"/>
            <w:gridSpan w:val="6"/>
          </w:tcPr>
          <w:p w:rsidR="00600C65" w:rsidRPr="000C78BB" w:rsidRDefault="00600C65" w:rsidP="00020B94">
            <w:pPr>
              <w:jc w:val="center"/>
              <w:rPr>
                <w:rFonts w:ascii="Times New Roman" w:hAnsi="Times New Roman" w:cs="Times New Roman"/>
                <w:sz w:val="24"/>
                <w:szCs w:val="24"/>
              </w:rPr>
            </w:pPr>
            <w:r w:rsidRPr="000C78BB">
              <w:rPr>
                <w:rFonts w:ascii="Times New Roman" w:hAnsi="Times New Roman" w:cs="Times New Roman"/>
                <w:sz w:val="24"/>
                <w:szCs w:val="24"/>
              </w:rPr>
              <w:t>Малые (малый бизнес)</w:t>
            </w:r>
          </w:p>
        </w:tc>
      </w:tr>
      <w:tr w:rsidR="00600C65" w:rsidRPr="0074714D" w:rsidTr="00600C65">
        <w:tc>
          <w:tcPr>
            <w:tcW w:w="624" w:type="dxa"/>
          </w:tcPr>
          <w:p w:rsidR="00600C65" w:rsidRPr="0074714D" w:rsidRDefault="00600C65" w:rsidP="00B508A8">
            <w:pPr>
              <w:rPr>
                <w:rFonts w:ascii="Times New Roman" w:hAnsi="Times New Roman" w:cs="Times New Roman"/>
                <w:sz w:val="24"/>
                <w:szCs w:val="24"/>
              </w:rPr>
            </w:pPr>
            <w:r w:rsidRPr="0074714D">
              <w:rPr>
                <w:rFonts w:ascii="Times New Roman" w:hAnsi="Times New Roman" w:cs="Times New Roman"/>
                <w:sz w:val="24"/>
                <w:szCs w:val="24"/>
              </w:rPr>
              <w:t>1</w:t>
            </w:r>
            <w:r>
              <w:rPr>
                <w:rFonts w:ascii="Times New Roman" w:hAnsi="Times New Roman" w:cs="Times New Roman"/>
                <w:sz w:val="24"/>
                <w:szCs w:val="24"/>
              </w:rPr>
              <w:t>.</w:t>
            </w:r>
          </w:p>
        </w:tc>
        <w:tc>
          <w:tcPr>
            <w:tcW w:w="3281" w:type="dxa"/>
          </w:tcPr>
          <w:p w:rsidR="00600C65" w:rsidRPr="007B654B" w:rsidRDefault="00600C65" w:rsidP="000F11C0">
            <w:pPr>
              <w:rPr>
                <w:rFonts w:ascii="Times New Roman" w:hAnsi="Times New Roman" w:cs="Times New Roman"/>
                <w:bCs/>
              </w:rPr>
            </w:pPr>
            <w:r w:rsidRPr="007B654B">
              <w:rPr>
                <w:rFonts w:ascii="Times New Roman" w:hAnsi="Times New Roman" w:cs="Times New Roman"/>
                <w:bCs/>
              </w:rPr>
              <w:t>ОАО «Барабинская типография»</w:t>
            </w:r>
          </w:p>
          <w:p w:rsidR="00600C65" w:rsidRPr="007B654B" w:rsidRDefault="00600C65" w:rsidP="000F11C0">
            <w:pPr>
              <w:rPr>
                <w:rFonts w:ascii="Times New Roman" w:hAnsi="Times New Roman" w:cs="Times New Roman"/>
                <w:bCs/>
              </w:rPr>
            </w:pPr>
          </w:p>
        </w:tc>
        <w:tc>
          <w:tcPr>
            <w:tcW w:w="2925" w:type="dxa"/>
            <w:gridSpan w:val="3"/>
          </w:tcPr>
          <w:p w:rsidR="00600C65" w:rsidRPr="007B654B" w:rsidRDefault="00600C65" w:rsidP="000F11C0">
            <w:pPr>
              <w:jc w:val="both"/>
              <w:rPr>
                <w:rFonts w:ascii="Times New Roman" w:hAnsi="Times New Roman" w:cs="Times New Roman"/>
                <w:bCs/>
              </w:rPr>
            </w:pPr>
            <w:r w:rsidRPr="007B654B">
              <w:rPr>
                <w:rFonts w:ascii="Times New Roman" w:hAnsi="Times New Roman" w:cs="Times New Roman"/>
                <w:bCs/>
              </w:rPr>
              <w:t>Радишевский Андрей Владимирович</w:t>
            </w:r>
          </w:p>
        </w:tc>
        <w:tc>
          <w:tcPr>
            <w:tcW w:w="2741" w:type="dxa"/>
          </w:tcPr>
          <w:p w:rsidR="00600C65" w:rsidRPr="007B654B" w:rsidRDefault="00600C65" w:rsidP="000F11C0">
            <w:pPr>
              <w:jc w:val="both"/>
              <w:rPr>
                <w:rFonts w:ascii="Times New Roman" w:hAnsi="Times New Roman" w:cs="Times New Roman"/>
              </w:rPr>
            </w:pPr>
            <w:r w:rsidRPr="007B654B">
              <w:rPr>
                <w:rFonts w:ascii="Times New Roman" w:hAnsi="Times New Roman" w:cs="Times New Roman"/>
                <w:bCs/>
              </w:rPr>
              <w:t>печатная продукция</w:t>
            </w:r>
          </w:p>
        </w:tc>
      </w:tr>
      <w:tr w:rsidR="00600C65" w:rsidRPr="0074714D" w:rsidTr="00600C65">
        <w:tc>
          <w:tcPr>
            <w:tcW w:w="624" w:type="dxa"/>
          </w:tcPr>
          <w:p w:rsidR="00600C65" w:rsidRPr="0074714D" w:rsidRDefault="00600C65" w:rsidP="00B508A8">
            <w:pPr>
              <w:rPr>
                <w:rFonts w:ascii="Times New Roman" w:hAnsi="Times New Roman" w:cs="Times New Roman"/>
                <w:sz w:val="24"/>
                <w:szCs w:val="24"/>
              </w:rPr>
            </w:pPr>
            <w:r w:rsidRPr="0074714D">
              <w:rPr>
                <w:rFonts w:ascii="Times New Roman" w:hAnsi="Times New Roman" w:cs="Times New Roman"/>
                <w:sz w:val="24"/>
                <w:szCs w:val="24"/>
              </w:rPr>
              <w:t>2</w:t>
            </w:r>
            <w:r>
              <w:rPr>
                <w:rFonts w:ascii="Times New Roman" w:hAnsi="Times New Roman" w:cs="Times New Roman"/>
                <w:sz w:val="24"/>
                <w:szCs w:val="24"/>
              </w:rPr>
              <w:t>.</w:t>
            </w:r>
          </w:p>
        </w:tc>
        <w:tc>
          <w:tcPr>
            <w:tcW w:w="3281" w:type="dxa"/>
          </w:tcPr>
          <w:p w:rsidR="00600C65" w:rsidRPr="007B654B" w:rsidRDefault="00600C65" w:rsidP="000F11C0">
            <w:pPr>
              <w:rPr>
                <w:rFonts w:ascii="Times New Roman" w:hAnsi="Times New Roman" w:cs="Times New Roman"/>
                <w:bCs/>
              </w:rPr>
            </w:pPr>
            <w:r w:rsidRPr="007B654B">
              <w:rPr>
                <w:rFonts w:ascii="Times New Roman" w:hAnsi="Times New Roman" w:cs="Times New Roman"/>
                <w:bCs/>
              </w:rPr>
              <w:t>ФГУ ИК -12</w:t>
            </w:r>
          </w:p>
          <w:p w:rsidR="00600C65" w:rsidRPr="007B654B" w:rsidRDefault="00600C65" w:rsidP="000F11C0">
            <w:pPr>
              <w:rPr>
                <w:rFonts w:ascii="Times New Roman" w:hAnsi="Times New Roman" w:cs="Times New Roman"/>
                <w:bCs/>
              </w:rPr>
            </w:pPr>
          </w:p>
        </w:tc>
        <w:tc>
          <w:tcPr>
            <w:tcW w:w="2925" w:type="dxa"/>
            <w:gridSpan w:val="3"/>
          </w:tcPr>
          <w:p w:rsidR="00600C65" w:rsidRPr="007B654B" w:rsidRDefault="00B938E1" w:rsidP="00B938E1">
            <w:pPr>
              <w:jc w:val="both"/>
              <w:rPr>
                <w:rFonts w:ascii="Times New Roman" w:hAnsi="Times New Roman" w:cs="Times New Roman"/>
                <w:bCs/>
              </w:rPr>
            </w:pPr>
            <w:r w:rsidRPr="007B654B">
              <w:rPr>
                <w:rFonts w:ascii="Times New Roman" w:hAnsi="Times New Roman" w:cs="Times New Roman"/>
                <w:bCs/>
              </w:rPr>
              <w:t>Нагорный</w:t>
            </w:r>
            <w:r w:rsidR="00600C65" w:rsidRPr="007B654B">
              <w:rPr>
                <w:rFonts w:ascii="Times New Roman" w:hAnsi="Times New Roman" w:cs="Times New Roman"/>
                <w:bCs/>
              </w:rPr>
              <w:t xml:space="preserve"> Евгений </w:t>
            </w:r>
            <w:r w:rsidRPr="007B654B">
              <w:rPr>
                <w:rFonts w:ascii="Times New Roman" w:hAnsi="Times New Roman" w:cs="Times New Roman"/>
                <w:bCs/>
              </w:rPr>
              <w:t>Николаевич</w:t>
            </w:r>
          </w:p>
        </w:tc>
        <w:tc>
          <w:tcPr>
            <w:tcW w:w="2741" w:type="dxa"/>
          </w:tcPr>
          <w:p w:rsidR="00600C65" w:rsidRPr="007B654B" w:rsidRDefault="00600C65" w:rsidP="000F11C0">
            <w:pPr>
              <w:jc w:val="both"/>
              <w:rPr>
                <w:rFonts w:ascii="Times New Roman" w:hAnsi="Times New Roman" w:cs="Times New Roman"/>
              </w:rPr>
            </w:pPr>
            <w:r w:rsidRPr="007B654B">
              <w:rPr>
                <w:rFonts w:ascii="Times New Roman" w:hAnsi="Times New Roman" w:cs="Times New Roman"/>
                <w:bCs/>
              </w:rPr>
              <w:t>пошив спецодежды, постельное белье, рукавицы, халат рабочий, куртка рабочая и т.д.</w:t>
            </w:r>
          </w:p>
        </w:tc>
      </w:tr>
      <w:tr w:rsidR="00600C65" w:rsidRPr="0074714D" w:rsidTr="00600C65">
        <w:tc>
          <w:tcPr>
            <w:tcW w:w="624" w:type="dxa"/>
          </w:tcPr>
          <w:p w:rsidR="00600C65" w:rsidRPr="0074714D" w:rsidRDefault="00600C65" w:rsidP="00B508A8">
            <w:pPr>
              <w:rPr>
                <w:rFonts w:ascii="Times New Roman" w:hAnsi="Times New Roman" w:cs="Times New Roman"/>
                <w:sz w:val="24"/>
                <w:szCs w:val="24"/>
              </w:rPr>
            </w:pPr>
            <w:r w:rsidRPr="0074714D">
              <w:rPr>
                <w:rFonts w:ascii="Times New Roman" w:hAnsi="Times New Roman" w:cs="Times New Roman"/>
                <w:sz w:val="24"/>
                <w:szCs w:val="24"/>
              </w:rPr>
              <w:t>3</w:t>
            </w:r>
            <w:r>
              <w:rPr>
                <w:rFonts w:ascii="Times New Roman" w:hAnsi="Times New Roman" w:cs="Times New Roman"/>
                <w:sz w:val="24"/>
                <w:szCs w:val="24"/>
              </w:rPr>
              <w:t>.</w:t>
            </w:r>
          </w:p>
        </w:tc>
        <w:tc>
          <w:tcPr>
            <w:tcW w:w="3281" w:type="dxa"/>
          </w:tcPr>
          <w:p w:rsidR="00600C65" w:rsidRPr="007B654B" w:rsidRDefault="00600C65" w:rsidP="000F11C0">
            <w:pPr>
              <w:rPr>
                <w:rFonts w:ascii="Times New Roman" w:hAnsi="Times New Roman" w:cs="Times New Roman"/>
                <w:bCs/>
              </w:rPr>
            </w:pPr>
            <w:r w:rsidRPr="007B654B">
              <w:rPr>
                <w:rFonts w:ascii="Times New Roman" w:hAnsi="Times New Roman" w:cs="Times New Roman"/>
                <w:bCs/>
              </w:rPr>
              <w:t>ООО «Док Каинск»</w:t>
            </w:r>
          </w:p>
        </w:tc>
        <w:tc>
          <w:tcPr>
            <w:tcW w:w="2925" w:type="dxa"/>
            <w:gridSpan w:val="3"/>
          </w:tcPr>
          <w:p w:rsidR="00600C65" w:rsidRPr="007B654B" w:rsidRDefault="00600C65" w:rsidP="000F11C0">
            <w:pPr>
              <w:jc w:val="both"/>
              <w:rPr>
                <w:rFonts w:ascii="Times New Roman" w:hAnsi="Times New Roman" w:cs="Times New Roman"/>
                <w:bCs/>
              </w:rPr>
            </w:pPr>
            <w:r w:rsidRPr="007B654B">
              <w:rPr>
                <w:rFonts w:ascii="Times New Roman" w:hAnsi="Times New Roman" w:cs="Times New Roman"/>
                <w:bCs/>
              </w:rPr>
              <w:t>Александров Алексей Николаевич</w:t>
            </w:r>
          </w:p>
        </w:tc>
        <w:tc>
          <w:tcPr>
            <w:tcW w:w="2741" w:type="dxa"/>
          </w:tcPr>
          <w:p w:rsidR="00600C65" w:rsidRPr="007B654B" w:rsidRDefault="00600C65" w:rsidP="000F11C0">
            <w:pPr>
              <w:jc w:val="both"/>
              <w:rPr>
                <w:rFonts w:ascii="Times New Roman" w:hAnsi="Times New Roman" w:cs="Times New Roman"/>
              </w:rPr>
            </w:pPr>
            <w:r w:rsidRPr="007B654B">
              <w:rPr>
                <w:rFonts w:ascii="Times New Roman" w:hAnsi="Times New Roman" w:cs="Times New Roman"/>
              </w:rPr>
              <w:t>производство пластмассовых изделий, используемых в строительстве, пластиковые окна</w:t>
            </w:r>
          </w:p>
        </w:tc>
      </w:tr>
      <w:tr w:rsidR="00600C65" w:rsidRPr="0074714D" w:rsidTr="00600C65">
        <w:tc>
          <w:tcPr>
            <w:tcW w:w="624" w:type="dxa"/>
          </w:tcPr>
          <w:p w:rsidR="00600C65" w:rsidRPr="0074714D" w:rsidRDefault="00600C65" w:rsidP="00B508A8">
            <w:pPr>
              <w:rPr>
                <w:rFonts w:ascii="Times New Roman" w:hAnsi="Times New Roman" w:cs="Times New Roman"/>
                <w:sz w:val="24"/>
                <w:szCs w:val="24"/>
              </w:rPr>
            </w:pPr>
            <w:r w:rsidRPr="0074714D">
              <w:rPr>
                <w:rFonts w:ascii="Times New Roman" w:hAnsi="Times New Roman" w:cs="Times New Roman"/>
                <w:sz w:val="24"/>
                <w:szCs w:val="24"/>
              </w:rPr>
              <w:t>4</w:t>
            </w:r>
            <w:r>
              <w:rPr>
                <w:rFonts w:ascii="Times New Roman" w:hAnsi="Times New Roman" w:cs="Times New Roman"/>
                <w:sz w:val="24"/>
                <w:szCs w:val="24"/>
              </w:rPr>
              <w:t>.</w:t>
            </w:r>
          </w:p>
        </w:tc>
        <w:tc>
          <w:tcPr>
            <w:tcW w:w="3281" w:type="dxa"/>
          </w:tcPr>
          <w:p w:rsidR="00600C65" w:rsidRPr="007B654B" w:rsidRDefault="00600C65" w:rsidP="000F11C0">
            <w:pPr>
              <w:rPr>
                <w:rFonts w:ascii="Times New Roman" w:hAnsi="Times New Roman" w:cs="Times New Roman"/>
                <w:bCs/>
              </w:rPr>
            </w:pPr>
            <w:r w:rsidRPr="007B654B">
              <w:rPr>
                <w:rFonts w:ascii="Times New Roman" w:hAnsi="Times New Roman" w:cs="Times New Roman"/>
                <w:bCs/>
              </w:rPr>
              <w:t>ИП Дикунов А.Г.</w:t>
            </w:r>
          </w:p>
        </w:tc>
        <w:tc>
          <w:tcPr>
            <w:tcW w:w="2925" w:type="dxa"/>
            <w:gridSpan w:val="3"/>
          </w:tcPr>
          <w:p w:rsidR="00600C65" w:rsidRPr="007B654B" w:rsidRDefault="00600C65" w:rsidP="000F11C0">
            <w:pPr>
              <w:jc w:val="both"/>
              <w:rPr>
                <w:rFonts w:ascii="Times New Roman" w:hAnsi="Times New Roman" w:cs="Times New Roman"/>
                <w:bCs/>
              </w:rPr>
            </w:pPr>
            <w:r w:rsidRPr="007B654B">
              <w:rPr>
                <w:rFonts w:ascii="Times New Roman" w:hAnsi="Times New Roman" w:cs="Times New Roman"/>
                <w:bCs/>
              </w:rPr>
              <w:t>Дикунов Альберт Геннадьевич</w:t>
            </w:r>
          </w:p>
        </w:tc>
        <w:tc>
          <w:tcPr>
            <w:tcW w:w="2741" w:type="dxa"/>
          </w:tcPr>
          <w:p w:rsidR="00600C65" w:rsidRPr="007B654B" w:rsidRDefault="00600C65" w:rsidP="000F11C0">
            <w:pPr>
              <w:jc w:val="both"/>
              <w:rPr>
                <w:rFonts w:ascii="Times New Roman" w:hAnsi="Times New Roman" w:cs="Times New Roman"/>
              </w:rPr>
            </w:pPr>
            <w:r w:rsidRPr="007B654B">
              <w:rPr>
                <w:rFonts w:ascii="Times New Roman" w:hAnsi="Times New Roman" w:cs="Times New Roman"/>
                <w:bCs/>
              </w:rPr>
              <w:t>производство полуфабрикатов</w:t>
            </w:r>
          </w:p>
        </w:tc>
      </w:tr>
      <w:tr w:rsidR="00600C65" w:rsidRPr="0074714D" w:rsidTr="00600C65">
        <w:tc>
          <w:tcPr>
            <w:tcW w:w="624" w:type="dxa"/>
          </w:tcPr>
          <w:p w:rsidR="00600C65" w:rsidRPr="0074714D" w:rsidRDefault="00600C65" w:rsidP="00B508A8">
            <w:pPr>
              <w:rPr>
                <w:rFonts w:ascii="Times New Roman" w:hAnsi="Times New Roman" w:cs="Times New Roman"/>
                <w:sz w:val="24"/>
                <w:szCs w:val="24"/>
              </w:rPr>
            </w:pPr>
            <w:r w:rsidRPr="0074714D">
              <w:rPr>
                <w:rFonts w:ascii="Times New Roman" w:hAnsi="Times New Roman" w:cs="Times New Roman"/>
                <w:sz w:val="24"/>
                <w:szCs w:val="24"/>
              </w:rPr>
              <w:t>5</w:t>
            </w:r>
            <w:r>
              <w:rPr>
                <w:rFonts w:ascii="Times New Roman" w:hAnsi="Times New Roman" w:cs="Times New Roman"/>
                <w:sz w:val="24"/>
                <w:szCs w:val="24"/>
              </w:rPr>
              <w:t>.</w:t>
            </w:r>
          </w:p>
        </w:tc>
        <w:tc>
          <w:tcPr>
            <w:tcW w:w="3281" w:type="dxa"/>
          </w:tcPr>
          <w:p w:rsidR="00600C65" w:rsidRPr="007B654B" w:rsidRDefault="00600C65" w:rsidP="000F11C0">
            <w:pPr>
              <w:rPr>
                <w:rFonts w:ascii="Times New Roman" w:hAnsi="Times New Roman" w:cs="Times New Roman"/>
                <w:bCs/>
              </w:rPr>
            </w:pPr>
            <w:r w:rsidRPr="007B654B">
              <w:rPr>
                <w:rFonts w:ascii="Times New Roman" w:hAnsi="Times New Roman" w:cs="Times New Roman"/>
                <w:bCs/>
              </w:rPr>
              <w:t>ИП Тырышкин В.Л.</w:t>
            </w:r>
          </w:p>
        </w:tc>
        <w:tc>
          <w:tcPr>
            <w:tcW w:w="2925" w:type="dxa"/>
            <w:gridSpan w:val="3"/>
          </w:tcPr>
          <w:p w:rsidR="00600C65" w:rsidRPr="007B654B" w:rsidRDefault="00600C65" w:rsidP="000F11C0">
            <w:pPr>
              <w:jc w:val="both"/>
              <w:rPr>
                <w:rFonts w:ascii="Times New Roman" w:hAnsi="Times New Roman" w:cs="Times New Roman"/>
                <w:bCs/>
              </w:rPr>
            </w:pPr>
            <w:r w:rsidRPr="007B654B">
              <w:rPr>
                <w:rFonts w:ascii="Times New Roman" w:hAnsi="Times New Roman" w:cs="Times New Roman"/>
                <w:bCs/>
              </w:rPr>
              <w:t>Тырышкин Владимир Леонидович</w:t>
            </w:r>
          </w:p>
        </w:tc>
        <w:tc>
          <w:tcPr>
            <w:tcW w:w="2741" w:type="dxa"/>
          </w:tcPr>
          <w:p w:rsidR="00600C65" w:rsidRPr="007B654B" w:rsidRDefault="00600C65" w:rsidP="000F11C0">
            <w:pPr>
              <w:jc w:val="both"/>
              <w:rPr>
                <w:rFonts w:ascii="Times New Roman" w:hAnsi="Times New Roman" w:cs="Times New Roman"/>
                <w:bCs/>
              </w:rPr>
            </w:pPr>
            <w:r w:rsidRPr="007B654B">
              <w:rPr>
                <w:rFonts w:ascii="Times New Roman" w:hAnsi="Times New Roman" w:cs="Times New Roman"/>
                <w:bCs/>
              </w:rPr>
              <w:t>производство полуфабрикатов</w:t>
            </w:r>
          </w:p>
        </w:tc>
      </w:tr>
      <w:tr w:rsidR="00600C65" w:rsidRPr="0074714D" w:rsidTr="00600C65">
        <w:tc>
          <w:tcPr>
            <w:tcW w:w="624" w:type="dxa"/>
          </w:tcPr>
          <w:p w:rsidR="00600C65" w:rsidRPr="0074714D" w:rsidRDefault="00600C65" w:rsidP="00B508A8">
            <w:pPr>
              <w:rPr>
                <w:rFonts w:ascii="Times New Roman" w:hAnsi="Times New Roman" w:cs="Times New Roman"/>
                <w:sz w:val="24"/>
                <w:szCs w:val="24"/>
              </w:rPr>
            </w:pPr>
            <w:r w:rsidRPr="0074714D">
              <w:rPr>
                <w:rFonts w:ascii="Times New Roman" w:hAnsi="Times New Roman" w:cs="Times New Roman"/>
                <w:sz w:val="24"/>
                <w:szCs w:val="24"/>
              </w:rPr>
              <w:t>6</w:t>
            </w:r>
            <w:r>
              <w:rPr>
                <w:rFonts w:ascii="Times New Roman" w:hAnsi="Times New Roman" w:cs="Times New Roman"/>
                <w:sz w:val="24"/>
                <w:szCs w:val="24"/>
              </w:rPr>
              <w:t>.</w:t>
            </w:r>
          </w:p>
        </w:tc>
        <w:tc>
          <w:tcPr>
            <w:tcW w:w="3281" w:type="dxa"/>
          </w:tcPr>
          <w:p w:rsidR="00600C65" w:rsidRPr="000C78BB" w:rsidRDefault="00600C65" w:rsidP="000F11C0">
            <w:pPr>
              <w:rPr>
                <w:rFonts w:ascii="Times New Roman" w:hAnsi="Times New Roman" w:cs="Times New Roman"/>
                <w:bCs/>
              </w:rPr>
            </w:pPr>
            <w:r w:rsidRPr="000C78BB">
              <w:rPr>
                <w:rFonts w:ascii="Times New Roman" w:hAnsi="Times New Roman" w:cs="Times New Roman"/>
                <w:bCs/>
              </w:rPr>
              <w:t>ИП Тараканов С.Н.</w:t>
            </w:r>
          </w:p>
        </w:tc>
        <w:tc>
          <w:tcPr>
            <w:tcW w:w="2925" w:type="dxa"/>
            <w:gridSpan w:val="3"/>
          </w:tcPr>
          <w:p w:rsidR="00600C65" w:rsidRPr="000C78BB" w:rsidRDefault="00600C65" w:rsidP="000F11C0">
            <w:pPr>
              <w:jc w:val="both"/>
              <w:rPr>
                <w:rFonts w:ascii="Times New Roman" w:hAnsi="Times New Roman" w:cs="Times New Roman"/>
                <w:bCs/>
              </w:rPr>
            </w:pPr>
            <w:r w:rsidRPr="000C78BB">
              <w:rPr>
                <w:rFonts w:ascii="Times New Roman" w:hAnsi="Times New Roman" w:cs="Times New Roman"/>
                <w:bCs/>
              </w:rPr>
              <w:t>Тараканов Сергей Николаевич</w:t>
            </w:r>
          </w:p>
        </w:tc>
        <w:tc>
          <w:tcPr>
            <w:tcW w:w="2741" w:type="dxa"/>
          </w:tcPr>
          <w:p w:rsidR="00600C65" w:rsidRPr="000C78BB" w:rsidRDefault="00600C65" w:rsidP="000F11C0">
            <w:pPr>
              <w:jc w:val="both"/>
              <w:rPr>
                <w:rFonts w:ascii="Times New Roman" w:hAnsi="Times New Roman" w:cs="Times New Roman"/>
                <w:bCs/>
              </w:rPr>
            </w:pPr>
            <w:r w:rsidRPr="000C78BB">
              <w:rPr>
                <w:rFonts w:ascii="Times New Roman" w:hAnsi="Times New Roman" w:cs="Times New Roman"/>
                <w:bCs/>
              </w:rPr>
              <w:t>производство спецодежды</w:t>
            </w:r>
          </w:p>
        </w:tc>
      </w:tr>
    </w:tbl>
    <w:p w:rsidR="00046878" w:rsidRPr="005769D2" w:rsidRDefault="00046878" w:rsidP="00DB06B9">
      <w:pPr>
        <w:tabs>
          <w:tab w:val="left" w:pos="9165"/>
        </w:tabs>
        <w:spacing w:after="0" w:line="240" w:lineRule="auto"/>
        <w:rPr>
          <w:rFonts w:ascii="Times New Roman" w:hAnsi="Times New Roman" w:cs="Times New Roman"/>
          <w:b/>
          <w:color w:val="000000" w:themeColor="text1"/>
          <w:sz w:val="24"/>
          <w:szCs w:val="24"/>
        </w:rPr>
      </w:pPr>
    </w:p>
    <w:p w:rsidR="00F72182" w:rsidRDefault="00F72182" w:rsidP="00DB06B9">
      <w:pPr>
        <w:tabs>
          <w:tab w:val="left" w:pos="9165"/>
        </w:tabs>
        <w:spacing w:after="0" w:line="240" w:lineRule="auto"/>
        <w:rPr>
          <w:rFonts w:ascii="Times New Roman" w:hAnsi="Times New Roman" w:cs="Times New Roman"/>
          <w:b/>
          <w:sz w:val="24"/>
          <w:szCs w:val="24"/>
        </w:rPr>
      </w:pPr>
    </w:p>
    <w:p w:rsidR="00F72182" w:rsidRDefault="00F72182" w:rsidP="00DB06B9">
      <w:pPr>
        <w:tabs>
          <w:tab w:val="left" w:pos="9165"/>
        </w:tabs>
        <w:spacing w:after="0" w:line="240" w:lineRule="auto"/>
        <w:rPr>
          <w:rFonts w:ascii="Times New Roman" w:hAnsi="Times New Roman" w:cs="Times New Roman"/>
          <w:b/>
          <w:sz w:val="24"/>
          <w:szCs w:val="24"/>
        </w:rPr>
      </w:pPr>
    </w:p>
    <w:p w:rsidR="00F72182" w:rsidRDefault="00F72182" w:rsidP="00DB06B9">
      <w:pPr>
        <w:tabs>
          <w:tab w:val="left" w:pos="9165"/>
        </w:tabs>
        <w:spacing w:after="0" w:line="240" w:lineRule="auto"/>
        <w:rPr>
          <w:rFonts w:ascii="Times New Roman" w:hAnsi="Times New Roman" w:cs="Times New Roman"/>
          <w:b/>
          <w:sz w:val="24"/>
          <w:szCs w:val="24"/>
        </w:rPr>
      </w:pPr>
    </w:p>
    <w:p w:rsidR="00F72182" w:rsidRDefault="00F72182" w:rsidP="00DB06B9">
      <w:pPr>
        <w:tabs>
          <w:tab w:val="left" w:pos="9165"/>
        </w:tabs>
        <w:spacing w:after="0" w:line="240" w:lineRule="auto"/>
        <w:rPr>
          <w:rFonts w:ascii="Times New Roman" w:hAnsi="Times New Roman" w:cs="Times New Roman"/>
          <w:b/>
          <w:sz w:val="24"/>
          <w:szCs w:val="24"/>
        </w:rPr>
      </w:pPr>
    </w:p>
    <w:p w:rsidR="00F72182" w:rsidRDefault="00F72182" w:rsidP="00DB06B9">
      <w:pPr>
        <w:tabs>
          <w:tab w:val="left" w:pos="9165"/>
        </w:tabs>
        <w:spacing w:after="0" w:line="240" w:lineRule="auto"/>
        <w:rPr>
          <w:rFonts w:ascii="Times New Roman" w:hAnsi="Times New Roman" w:cs="Times New Roman"/>
          <w:b/>
          <w:sz w:val="24"/>
          <w:szCs w:val="24"/>
        </w:rPr>
      </w:pPr>
    </w:p>
    <w:p w:rsidR="003F78DF" w:rsidRDefault="003F78DF" w:rsidP="00DB06B9">
      <w:pPr>
        <w:tabs>
          <w:tab w:val="left" w:pos="9165"/>
        </w:tabs>
        <w:spacing w:after="0" w:line="240" w:lineRule="auto"/>
        <w:rPr>
          <w:rFonts w:ascii="Times New Roman" w:hAnsi="Times New Roman" w:cs="Times New Roman"/>
          <w:b/>
          <w:sz w:val="24"/>
          <w:szCs w:val="24"/>
        </w:rPr>
      </w:pPr>
    </w:p>
    <w:p w:rsidR="003F78DF" w:rsidRDefault="003F78DF" w:rsidP="00DB06B9">
      <w:pPr>
        <w:tabs>
          <w:tab w:val="left" w:pos="9165"/>
        </w:tabs>
        <w:spacing w:after="0" w:line="240" w:lineRule="auto"/>
        <w:rPr>
          <w:rFonts w:ascii="Times New Roman" w:hAnsi="Times New Roman" w:cs="Times New Roman"/>
          <w:b/>
          <w:sz w:val="24"/>
          <w:szCs w:val="24"/>
        </w:rPr>
      </w:pPr>
    </w:p>
    <w:p w:rsidR="00C47446" w:rsidRDefault="00C47446" w:rsidP="00DB06B9">
      <w:pPr>
        <w:tabs>
          <w:tab w:val="left" w:pos="9165"/>
        </w:tabs>
        <w:spacing w:after="0" w:line="240" w:lineRule="auto"/>
        <w:rPr>
          <w:rFonts w:ascii="Times New Roman" w:hAnsi="Times New Roman" w:cs="Times New Roman"/>
          <w:b/>
          <w:sz w:val="24"/>
          <w:szCs w:val="24"/>
        </w:rPr>
      </w:pPr>
    </w:p>
    <w:p w:rsidR="00DB06B9" w:rsidRDefault="0034515E" w:rsidP="00DB06B9">
      <w:pPr>
        <w:tabs>
          <w:tab w:val="left" w:pos="9165"/>
        </w:tabs>
        <w:spacing w:after="0" w:line="240" w:lineRule="auto"/>
        <w:rPr>
          <w:rFonts w:ascii="Times New Roman" w:hAnsi="Times New Roman" w:cs="Times New Roman"/>
          <w:b/>
          <w:sz w:val="24"/>
          <w:szCs w:val="24"/>
        </w:rPr>
      </w:pPr>
      <w:r w:rsidRPr="00886748">
        <w:rPr>
          <w:rFonts w:ascii="Times New Roman" w:hAnsi="Times New Roman" w:cs="Times New Roman"/>
          <w:b/>
          <w:sz w:val="24"/>
          <w:szCs w:val="24"/>
        </w:rPr>
        <w:lastRenderedPageBreak/>
        <w:t>4.</w:t>
      </w:r>
      <w:r w:rsidR="00B702EB" w:rsidRPr="00886748">
        <w:rPr>
          <w:rFonts w:ascii="Times New Roman" w:hAnsi="Times New Roman" w:cs="Times New Roman"/>
          <w:b/>
          <w:sz w:val="24"/>
          <w:szCs w:val="24"/>
        </w:rPr>
        <w:t> </w:t>
      </w:r>
      <w:r w:rsidR="00A146DA" w:rsidRPr="00886748">
        <w:rPr>
          <w:rFonts w:ascii="Times New Roman" w:hAnsi="Times New Roman" w:cs="Times New Roman"/>
          <w:b/>
          <w:sz w:val="24"/>
          <w:szCs w:val="24"/>
        </w:rPr>
        <w:t>Туристический потенциал</w:t>
      </w:r>
    </w:p>
    <w:p w:rsidR="00C47446" w:rsidRDefault="00C47446" w:rsidP="00DB06B9">
      <w:pPr>
        <w:tabs>
          <w:tab w:val="left" w:pos="9165"/>
        </w:tabs>
        <w:spacing w:after="0" w:line="240" w:lineRule="auto"/>
        <w:rPr>
          <w:rFonts w:ascii="Times New Roman" w:hAnsi="Times New Roman" w:cs="Times New Roman"/>
          <w:b/>
          <w:sz w:val="24"/>
          <w:szCs w:val="24"/>
        </w:rPr>
      </w:pPr>
    </w:p>
    <w:p w:rsidR="00E6584C" w:rsidRPr="00C47446" w:rsidRDefault="00E6584C" w:rsidP="00E6584C">
      <w:pPr>
        <w:spacing w:after="0" w:line="240" w:lineRule="auto"/>
        <w:ind w:firstLine="567"/>
        <w:jc w:val="both"/>
        <w:rPr>
          <w:rFonts w:ascii="Times New Roman" w:hAnsi="Times New Roman" w:cs="Times New Roman"/>
          <w:sz w:val="24"/>
          <w:szCs w:val="24"/>
          <w:shd w:val="clear" w:color="auto" w:fill="FFFFFF"/>
        </w:rPr>
      </w:pPr>
      <w:r w:rsidRPr="00C47446">
        <w:rPr>
          <w:rFonts w:ascii="Times New Roman" w:hAnsi="Times New Roman" w:cs="Times New Roman"/>
          <w:sz w:val="24"/>
          <w:szCs w:val="24"/>
        </w:rPr>
        <w:t>Город Куйбышев – административный центр Куйбышевского муниципального района Новосибирской области с населением 42 921 чел.</w:t>
      </w:r>
      <w:r w:rsidRPr="00C47446">
        <w:rPr>
          <w:rFonts w:ascii="Times New Roman" w:hAnsi="Times New Roman" w:cs="Times New Roman"/>
          <w:sz w:val="24"/>
          <w:szCs w:val="24"/>
          <w:shd w:val="clear" w:color="auto" w:fill="FFFFFF"/>
        </w:rPr>
        <w:t xml:space="preserve">       </w:t>
      </w:r>
    </w:p>
    <w:p w:rsidR="00E6584C" w:rsidRPr="00C47446" w:rsidRDefault="00E6584C" w:rsidP="00E6584C">
      <w:pPr>
        <w:spacing w:after="0" w:line="240" w:lineRule="auto"/>
        <w:ind w:firstLine="567"/>
        <w:jc w:val="both"/>
        <w:rPr>
          <w:rFonts w:ascii="Times New Roman" w:hAnsi="Times New Roman" w:cs="Times New Roman"/>
          <w:sz w:val="24"/>
          <w:szCs w:val="24"/>
          <w:shd w:val="clear" w:color="auto" w:fill="FFFFFF"/>
        </w:rPr>
      </w:pPr>
      <w:r w:rsidRPr="00C47446">
        <w:rPr>
          <w:rFonts w:ascii="Times New Roman" w:hAnsi="Times New Roman" w:cs="Times New Roman"/>
          <w:sz w:val="24"/>
          <w:szCs w:val="24"/>
          <w:shd w:val="clear" w:color="auto" w:fill="FFFFFF"/>
        </w:rPr>
        <w:t xml:space="preserve"> Современный Куйбышев (в прошлом Каинск) является преемником культурных традиций, составляющих специфическое наследие города. Несмотря на значительные утраты, современный Куйбышев сохраняет облик старинного малого сибирского города.  Сохранена целостность городского центра (купеческие особняки Р.С. Волкова, Н.И. Досманова, И.И. Шкроева, И.П. Ерофеева, П.М. Курнина и др.), деревянная застройка ряда улиц. Церковь Рождества Иоанна Предтечи 1904 года постройки - самый молодой в Каинске православный храм из пяти, бывших до революции.      </w:t>
      </w:r>
    </w:p>
    <w:p w:rsidR="00E6584C" w:rsidRPr="00C47446" w:rsidRDefault="00E6584C" w:rsidP="00E6584C">
      <w:pPr>
        <w:spacing w:after="0" w:line="240" w:lineRule="auto"/>
        <w:ind w:firstLine="567"/>
        <w:jc w:val="both"/>
        <w:rPr>
          <w:rFonts w:ascii="Times New Roman" w:hAnsi="Times New Roman" w:cs="Times New Roman"/>
          <w:sz w:val="24"/>
          <w:szCs w:val="24"/>
          <w:shd w:val="clear" w:color="auto" w:fill="FFFFFF"/>
        </w:rPr>
      </w:pPr>
      <w:r w:rsidRPr="00C47446">
        <w:rPr>
          <w:rFonts w:ascii="Times New Roman" w:hAnsi="Times New Roman" w:cs="Times New Roman"/>
          <w:sz w:val="24"/>
          <w:szCs w:val="24"/>
          <w:shd w:val="clear" w:color="auto" w:fill="FFFFFF"/>
        </w:rPr>
        <w:t xml:space="preserve">  Единственный уцелевший за годы советской власти. Винокуренный завод И.П. Ерофеева построенный в 1867 году (производственное здание и склад для хранения спирта) где до сих пор сохранилось старое оборудование. Его официальное название – Новотроицкий № 32 винокуренный завод торгового дома «Бр. Ерофеевы». Здесь в 1889 году впервые в Томской губернии был произведен опыт ректификации спирта.</w:t>
      </w:r>
    </w:p>
    <w:p w:rsidR="00E6584C" w:rsidRPr="00C47446" w:rsidRDefault="00E6584C" w:rsidP="00E6584C">
      <w:pPr>
        <w:pStyle w:val="a8"/>
        <w:keepNext/>
        <w:spacing w:after="0" w:line="240" w:lineRule="auto"/>
        <w:ind w:firstLine="567"/>
        <w:jc w:val="both"/>
        <w:rPr>
          <w:lang w:val="ru-RU"/>
        </w:rPr>
      </w:pPr>
      <w:r w:rsidRPr="00C47446">
        <w:rPr>
          <w:shd w:val="clear" w:color="auto" w:fill="FFFFFF"/>
          <w:lang w:val="ru-RU" w:eastAsia="ru-RU"/>
        </w:rPr>
        <w:t xml:space="preserve"> В Куйбышевском районе находятся  уникальные объекты культурного наследия.</w:t>
      </w:r>
      <w:r w:rsidRPr="00C47446">
        <w:rPr>
          <w:lang w:val="ru-RU"/>
        </w:rPr>
        <w:t xml:space="preserve">  Поставлено на государственную охрану 71 памятник архитектуры, истории и культуры,  археологии, в том числе: 26 памятников архитектуры регионального значения, 3 памятника архитектуры местного значения, 13 памятников истории регионального значения, 31 памятник археологии федерального значения. </w:t>
      </w:r>
    </w:p>
    <w:p w:rsidR="00E6584C" w:rsidRPr="00C47446" w:rsidRDefault="00E6584C" w:rsidP="00E6584C">
      <w:pPr>
        <w:pStyle w:val="a8"/>
        <w:keepNext/>
        <w:spacing w:after="0" w:line="240" w:lineRule="auto"/>
        <w:ind w:firstLine="567"/>
        <w:jc w:val="both"/>
        <w:rPr>
          <w:shd w:val="clear" w:color="auto" w:fill="FFFFFF"/>
          <w:lang w:val="ru-RU"/>
        </w:rPr>
      </w:pPr>
      <w:r w:rsidRPr="00C47446">
        <w:rPr>
          <w:shd w:val="clear" w:color="auto" w:fill="FFFFFF"/>
          <w:lang w:val="ru-RU"/>
        </w:rPr>
        <w:t xml:space="preserve">     Историко-культурным центром является муниципальное казённое учреждение культуры г.Куйбышева «Музейный комплекс», который включает  краеведческий музей, мемориальный дом-музей В.В. Куйбышева, экспозиционно-выставочный зал. В краеведческом музее постоянно действуют  экспозиции: "Каинск. 1722 - 1917 гг.», «Наш край в годы ВОВ», «Конюшня в доме купца И.А. Левако», «Кузница», «Подземные коммуникации в доме купца И.А. Левако». На территории внутреннего двора музея представлена экспозиция под открытым небом «Дворовое купеческое хозяйство конца Х</w:t>
      </w:r>
      <w:r w:rsidRPr="00C47446">
        <w:rPr>
          <w:shd w:val="clear" w:color="auto" w:fill="FFFFFF"/>
        </w:rPr>
        <w:t>IX</w:t>
      </w:r>
      <w:r w:rsidRPr="00C47446">
        <w:rPr>
          <w:shd w:val="clear" w:color="auto" w:fill="FFFFFF"/>
          <w:lang w:val="ru-RU"/>
        </w:rPr>
        <w:t xml:space="preserve"> – начала ХХвв.». </w:t>
      </w:r>
    </w:p>
    <w:p w:rsidR="00E6584C" w:rsidRPr="00C47446" w:rsidRDefault="00E6584C" w:rsidP="00E6584C">
      <w:pPr>
        <w:spacing w:after="0" w:line="240" w:lineRule="auto"/>
        <w:ind w:firstLine="567"/>
        <w:jc w:val="both"/>
        <w:rPr>
          <w:rFonts w:ascii="Times New Roman" w:hAnsi="Times New Roman" w:cs="Times New Roman"/>
          <w:sz w:val="24"/>
          <w:szCs w:val="24"/>
          <w:shd w:val="clear" w:color="auto" w:fill="FFFFFF"/>
        </w:rPr>
      </w:pPr>
      <w:r w:rsidRPr="00C47446">
        <w:rPr>
          <w:rFonts w:ascii="Times New Roman" w:hAnsi="Times New Roman" w:cs="Times New Roman"/>
          <w:sz w:val="24"/>
          <w:szCs w:val="24"/>
          <w:shd w:val="clear" w:color="auto" w:fill="FFFFFF"/>
        </w:rPr>
        <w:tab/>
        <w:t>В экспозиции дома-музея В.В. Куйбышева представлено 4 раздела: «Каинск – город политической ссылки», «В.В. Куйбышев в Каинской ссылке», «Мемориальная комната В.В. Куйбышева», «Политические репрессии 1920–1950-х гг.».</w:t>
      </w:r>
    </w:p>
    <w:p w:rsidR="00E6584C" w:rsidRPr="00C47446" w:rsidRDefault="00E6584C" w:rsidP="00E6584C">
      <w:pPr>
        <w:spacing w:after="0" w:line="240" w:lineRule="auto"/>
        <w:ind w:firstLine="567"/>
        <w:jc w:val="both"/>
        <w:rPr>
          <w:rFonts w:ascii="Times New Roman" w:hAnsi="Times New Roman" w:cs="Times New Roman"/>
          <w:sz w:val="24"/>
          <w:szCs w:val="24"/>
          <w:shd w:val="clear" w:color="auto" w:fill="FFFFFF"/>
        </w:rPr>
      </w:pPr>
      <w:r w:rsidRPr="00C47446">
        <w:rPr>
          <w:rFonts w:ascii="Times New Roman" w:hAnsi="Times New Roman" w:cs="Times New Roman"/>
          <w:sz w:val="24"/>
          <w:szCs w:val="24"/>
          <w:shd w:val="clear" w:color="auto" w:fill="FFFFFF"/>
        </w:rPr>
        <w:tab/>
        <w:t xml:space="preserve">Кроме обзорных и тематических экскурсий по экспозициям, музей предлагает пешеходную экскурсию, проводимую по старой части города «Памятники истории и  архитектуры г.Куйбышева (Каинска)», которая знакомит с историей возникновения Куйбышева (Каинска).  </w:t>
      </w:r>
    </w:p>
    <w:p w:rsidR="00D837FB" w:rsidRPr="00C47446" w:rsidRDefault="00D837FB" w:rsidP="00D837FB">
      <w:pPr>
        <w:spacing w:after="0" w:line="240" w:lineRule="auto"/>
        <w:ind w:firstLine="708"/>
        <w:jc w:val="both"/>
        <w:rPr>
          <w:rFonts w:ascii="Times New Roman" w:eastAsia="Times New Roman" w:hAnsi="Times New Roman" w:cs="Times New Roman"/>
          <w:sz w:val="24"/>
          <w:szCs w:val="24"/>
          <w:lang w:eastAsia="ru-RU"/>
        </w:rPr>
      </w:pPr>
      <w:r w:rsidRPr="00C47446">
        <w:rPr>
          <w:rFonts w:ascii="Times New Roman" w:eastAsia="Times New Roman" w:hAnsi="Times New Roman" w:cs="Times New Roman"/>
          <w:sz w:val="24"/>
          <w:szCs w:val="24"/>
          <w:lang w:eastAsia="ru-RU"/>
        </w:rPr>
        <w:t xml:space="preserve">МКУК «Музейный комплекс принимает участие в реализации пилотного проекта по развитию сети автотуристических маршрутов «Сибирский тракт» Ассоциации межмуниципального сотрудничества «Сибирский тракт».  В соответствии с Планом мероприятий по реализации Стратегии развития туризма в Российской Федерации (п. 19 Постановления правительства РФ от 11.10.2014г. № 2246-р) проект реализуется на территориях Уральского, Сибирского, Дальневосточного Федеральных округов и включен в концепцию ФЦП «Развитие внутреннего и въездного туризма РФ (2019 – 2025 гг.). </w:t>
      </w:r>
      <w:r w:rsidRPr="00C47446">
        <w:rPr>
          <w:rFonts w:ascii="Times New Roman" w:eastAsia="Calibri" w:hAnsi="Times New Roman" w:cs="Times New Roman"/>
          <w:sz w:val="24"/>
          <w:szCs w:val="24"/>
        </w:rPr>
        <w:t>Ежегодно, с 2012г.</w:t>
      </w:r>
      <w:r w:rsidRPr="00C47446">
        <w:rPr>
          <w:rFonts w:ascii="Calibri" w:eastAsia="Calibri" w:hAnsi="Calibri" w:cs="Times New Roman"/>
          <w:sz w:val="24"/>
          <w:szCs w:val="24"/>
        </w:rPr>
        <w:t xml:space="preserve"> </w:t>
      </w:r>
      <w:r w:rsidRPr="00C47446">
        <w:rPr>
          <w:rFonts w:ascii="Times New Roman" w:eastAsia="Calibri" w:hAnsi="Times New Roman" w:cs="Times New Roman"/>
          <w:sz w:val="24"/>
          <w:szCs w:val="24"/>
        </w:rPr>
        <w:t>в рамках межрегиональной ассоциации «Сибирский тракт» музей продолжает сотрудничество в популяризации города Куйбышева для туристов.</w:t>
      </w:r>
    </w:p>
    <w:p w:rsidR="00E6584C" w:rsidRPr="00C47446" w:rsidRDefault="00E6584C" w:rsidP="00E6584C">
      <w:pPr>
        <w:pStyle w:val="a8"/>
        <w:keepNext/>
        <w:spacing w:after="0" w:line="240" w:lineRule="auto"/>
        <w:ind w:firstLine="567"/>
        <w:jc w:val="both"/>
        <w:rPr>
          <w:lang w:val="ru-RU"/>
        </w:rPr>
      </w:pPr>
      <w:r w:rsidRPr="00C47446">
        <w:rPr>
          <w:shd w:val="clear" w:color="auto" w:fill="FFFFFF"/>
          <w:lang w:val="ru-RU" w:eastAsia="ru-RU"/>
        </w:rPr>
        <w:tab/>
      </w:r>
      <w:r w:rsidRPr="00C47446">
        <w:rPr>
          <w:lang w:val="ru-RU"/>
        </w:rPr>
        <w:t>Основной фонд Музейного комплекса насчитывает 34,7 тыс. единиц хранения, в постоянных экспозициях представлено 10 % основ</w:t>
      </w:r>
      <w:r w:rsidRPr="00C47446">
        <w:rPr>
          <w:lang w:val="ru-RU"/>
        </w:rPr>
        <w:softHyphen/>
        <w:t>ного фонда, в выставочной деятельности ежегодно используется 27 % основно</w:t>
      </w:r>
      <w:r w:rsidRPr="00C47446">
        <w:rPr>
          <w:lang w:val="ru-RU"/>
        </w:rPr>
        <w:softHyphen/>
        <w:t>го фонда.</w:t>
      </w:r>
    </w:p>
    <w:p w:rsidR="00E6584C" w:rsidRPr="00C47446" w:rsidRDefault="00E6584C" w:rsidP="00E6584C">
      <w:pPr>
        <w:spacing w:after="0" w:line="240" w:lineRule="auto"/>
        <w:ind w:firstLine="567"/>
        <w:jc w:val="both"/>
        <w:rPr>
          <w:rFonts w:ascii="Times New Roman" w:hAnsi="Times New Roman" w:cs="Times New Roman"/>
          <w:sz w:val="24"/>
          <w:szCs w:val="24"/>
          <w:shd w:val="clear" w:color="auto" w:fill="FFFFFF"/>
        </w:rPr>
      </w:pPr>
      <w:r w:rsidRPr="00C47446">
        <w:rPr>
          <w:rFonts w:ascii="Times New Roman" w:hAnsi="Times New Roman" w:cs="Times New Roman"/>
          <w:sz w:val="24"/>
          <w:szCs w:val="24"/>
          <w:shd w:val="clear" w:color="auto" w:fill="FFFFFF"/>
        </w:rPr>
        <w:t xml:space="preserve"> Фонды Музейного комплекса города Куйбышева представляют собой собрание музейных предметов материальной и духовной культуры по истории города Куйбышева и района с древнейших времен и до наших дней.</w:t>
      </w:r>
    </w:p>
    <w:p w:rsidR="00E6584C" w:rsidRPr="00C47446" w:rsidRDefault="00E6584C" w:rsidP="00E6584C">
      <w:pPr>
        <w:spacing w:after="0" w:line="240" w:lineRule="auto"/>
        <w:ind w:firstLine="567"/>
        <w:jc w:val="both"/>
        <w:rPr>
          <w:rFonts w:ascii="Times New Roman" w:hAnsi="Times New Roman" w:cs="Times New Roman"/>
          <w:sz w:val="24"/>
          <w:szCs w:val="24"/>
          <w:shd w:val="clear" w:color="auto" w:fill="FFFFFF"/>
        </w:rPr>
      </w:pPr>
      <w:r w:rsidRPr="00C47446">
        <w:rPr>
          <w:rFonts w:ascii="Times New Roman" w:hAnsi="Times New Roman" w:cs="Times New Roman"/>
          <w:sz w:val="24"/>
          <w:szCs w:val="24"/>
          <w:shd w:val="clear" w:color="auto" w:fill="FFFFFF"/>
        </w:rPr>
        <w:t xml:space="preserve"> Кроме того, на территории района функционируют 22 историко-краеведческих школьных музеев, из них 8 городских и 14 в сельской местности.</w:t>
      </w:r>
    </w:p>
    <w:p w:rsidR="00E6584C" w:rsidRPr="00C47446" w:rsidRDefault="00E6584C" w:rsidP="00E6584C">
      <w:pPr>
        <w:spacing w:after="0" w:line="240" w:lineRule="auto"/>
        <w:jc w:val="both"/>
        <w:rPr>
          <w:rFonts w:ascii="Times New Roman" w:hAnsi="Times New Roman" w:cs="Times New Roman"/>
          <w:sz w:val="24"/>
          <w:szCs w:val="24"/>
          <w:shd w:val="clear" w:color="auto" w:fill="FFFFFF"/>
        </w:rPr>
      </w:pPr>
      <w:r w:rsidRPr="00C47446">
        <w:rPr>
          <w:rFonts w:ascii="Times New Roman" w:hAnsi="Times New Roman" w:cs="Times New Roman"/>
          <w:sz w:val="24"/>
          <w:szCs w:val="24"/>
          <w:shd w:val="clear" w:color="auto" w:fill="FFFFFF"/>
        </w:rPr>
        <w:lastRenderedPageBreak/>
        <w:t xml:space="preserve">           На территории района расположены уникальные памятники природы, имеющие не только эстетическую ценность, но и играющие огромную роль в сохранении флоры и фауны. Прежде всего, это Казатовский (414963 тыс. га.) и Мангазерский (95649  тыс. га.) заказники. </w:t>
      </w:r>
    </w:p>
    <w:p w:rsidR="00E6584C" w:rsidRPr="00C47446" w:rsidRDefault="00E6584C" w:rsidP="00E6584C">
      <w:pPr>
        <w:spacing w:after="0" w:line="240" w:lineRule="auto"/>
        <w:jc w:val="both"/>
        <w:rPr>
          <w:rFonts w:ascii="Times New Roman" w:hAnsi="Times New Roman" w:cs="Times New Roman"/>
          <w:sz w:val="24"/>
          <w:szCs w:val="24"/>
          <w:shd w:val="clear" w:color="auto" w:fill="FFFFFF"/>
        </w:rPr>
      </w:pPr>
      <w:r w:rsidRPr="00C47446">
        <w:rPr>
          <w:rFonts w:ascii="Times New Roman" w:hAnsi="Times New Roman" w:cs="Times New Roman"/>
          <w:sz w:val="24"/>
          <w:szCs w:val="24"/>
          <w:shd w:val="clear" w:color="auto" w:fill="FFFFFF"/>
        </w:rPr>
        <w:t xml:space="preserve">            В районе насчитывается более 100 больших озер, из них 51 рыбопромысловое. Наиболее крупные озера: Казатово, Барчиха, Мангазерка, Чистое. По территории района протекает река Омь и её притоки Ича, Кама, Узакла.          </w:t>
      </w:r>
    </w:p>
    <w:p w:rsidR="00E6584C" w:rsidRPr="00C47446" w:rsidRDefault="00E6584C" w:rsidP="00E6584C">
      <w:pPr>
        <w:spacing w:after="0" w:line="240" w:lineRule="auto"/>
        <w:jc w:val="both"/>
        <w:rPr>
          <w:rFonts w:ascii="Times New Roman" w:hAnsi="Times New Roman" w:cs="Times New Roman"/>
          <w:sz w:val="24"/>
          <w:szCs w:val="24"/>
          <w:shd w:val="clear" w:color="auto" w:fill="FFFFFF"/>
        </w:rPr>
      </w:pPr>
      <w:r w:rsidRPr="00C47446">
        <w:rPr>
          <w:rFonts w:ascii="Times New Roman" w:hAnsi="Times New Roman" w:cs="Times New Roman"/>
          <w:sz w:val="24"/>
          <w:szCs w:val="24"/>
          <w:shd w:val="clear" w:color="auto" w:fill="FFFFFF"/>
        </w:rPr>
        <w:t xml:space="preserve">            Учитывая географическое положение, масштаб района, его окружающие ландшафты, ритм жизненного уклада, в настоящее время одной из приоритетных форм является событийный туризм (фестивали, праздники, ярмарки, соревнования).</w:t>
      </w:r>
    </w:p>
    <w:p w:rsidR="00E6584C" w:rsidRPr="00C47446" w:rsidRDefault="00E6584C" w:rsidP="00E6584C">
      <w:pPr>
        <w:spacing w:after="0" w:line="240" w:lineRule="auto"/>
        <w:jc w:val="both"/>
        <w:rPr>
          <w:rFonts w:ascii="Times New Roman" w:hAnsi="Times New Roman" w:cs="Times New Roman"/>
          <w:sz w:val="24"/>
          <w:szCs w:val="24"/>
          <w:shd w:val="clear" w:color="auto" w:fill="FFFFFF"/>
        </w:rPr>
      </w:pPr>
      <w:r w:rsidRPr="00C47446">
        <w:rPr>
          <w:rFonts w:ascii="Times New Roman" w:hAnsi="Times New Roman" w:cs="Times New Roman"/>
          <w:sz w:val="24"/>
          <w:szCs w:val="24"/>
          <w:shd w:val="clear" w:color="auto" w:fill="FFFFFF"/>
        </w:rPr>
        <w:t xml:space="preserve">           Для туристического обслуживания в районе в перспективе: создание малых гостиниц на базе старинных строений, приспособление использования памятников под кафе, гостиничные номера и рестораны для туристов, возрождение местных праздников, ярмарок, проведение фестивалей. Учитывая природные условия района, возможно планирование развития охоты, рыбалки, экстремального и экологического туризма. </w:t>
      </w:r>
    </w:p>
    <w:p w:rsidR="00E6584C" w:rsidRPr="00C47446" w:rsidRDefault="00E6584C" w:rsidP="00E6584C">
      <w:pPr>
        <w:spacing w:after="0" w:line="240" w:lineRule="auto"/>
        <w:jc w:val="both"/>
        <w:rPr>
          <w:rFonts w:ascii="Times New Roman" w:hAnsi="Times New Roman" w:cs="Times New Roman"/>
          <w:sz w:val="24"/>
          <w:szCs w:val="24"/>
          <w:shd w:val="clear" w:color="auto" w:fill="FFFFFF"/>
        </w:rPr>
      </w:pPr>
      <w:r w:rsidRPr="00C47446">
        <w:rPr>
          <w:rFonts w:ascii="Times New Roman" w:hAnsi="Times New Roman" w:cs="Times New Roman"/>
          <w:sz w:val="24"/>
          <w:szCs w:val="24"/>
          <w:shd w:val="clear" w:color="auto" w:fill="FFFFFF"/>
        </w:rPr>
        <w:t xml:space="preserve">            Туристический образ города Куйбышева – это образ малого сибирского города, с сохраненным историческим центром, с возрождающимися традициями в производстве, ремеслах и промыслах в культурной жизни, с музейным комплексом и элементами «живой культуры» многонационального сибирского поселения, с интересными природными ландшафтами в окрестностях города. </w:t>
      </w:r>
    </w:p>
    <w:p w:rsidR="00E6584C" w:rsidRPr="00C47446" w:rsidRDefault="00E6584C" w:rsidP="00E6584C">
      <w:pPr>
        <w:spacing w:after="0" w:line="240" w:lineRule="auto"/>
        <w:rPr>
          <w:rFonts w:ascii="Times New Roman" w:hAnsi="Times New Roman" w:cs="Times New Roman"/>
          <w:sz w:val="24"/>
          <w:szCs w:val="24"/>
          <w:shd w:val="clear" w:color="auto" w:fill="FFFFFF"/>
        </w:rPr>
      </w:pPr>
      <w:r w:rsidRPr="00C47446">
        <w:rPr>
          <w:rFonts w:ascii="Times New Roman" w:hAnsi="Times New Roman" w:cs="Times New Roman"/>
          <w:sz w:val="24"/>
          <w:szCs w:val="24"/>
          <w:shd w:val="clear" w:color="auto" w:fill="FFFFFF"/>
        </w:rPr>
        <w:tab/>
        <w:t>Опираясь на опыт и традиции прошлого, современные успехи, Куйбышевский район имеет все возможности для развития и реализации перспективных проектов в области развития туризма.</w:t>
      </w:r>
    </w:p>
    <w:p w:rsidR="00E6584C" w:rsidRPr="00C47446" w:rsidRDefault="00E6584C" w:rsidP="00E6584C">
      <w:pPr>
        <w:spacing w:after="0" w:line="240" w:lineRule="auto"/>
        <w:rPr>
          <w:rFonts w:ascii="Times New Roman" w:hAnsi="Times New Roman" w:cs="Times New Roman"/>
          <w:sz w:val="24"/>
          <w:szCs w:val="24"/>
          <w:shd w:val="clear" w:color="auto" w:fill="FFFFFF"/>
        </w:rPr>
      </w:pPr>
      <w:r w:rsidRPr="00C47446">
        <w:rPr>
          <w:rFonts w:ascii="Times New Roman" w:hAnsi="Times New Roman" w:cs="Times New Roman"/>
          <w:sz w:val="24"/>
          <w:szCs w:val="24"/>
          <w:shd w:val="clear" w:color="auto" w:fill="FFFFFF"/>
        </w:rPr>
        <w:t xml:space="preserve">          Ежегодный туристический поток – 2600 чел.</w:t>
      </w:r>
    </w:p>
    <w:p w:rsidR="00217284" w:rsidRDefault="00217284" w:rsidP="00DB06B9">
      <w:pPr>
        <w:tabs>
          <w:tab w:val="left" w:pos="9165"/>
        </w:tabs>
        <w:spacing w:after="0" w:line="240" w:lineRule="auto"/>
        <w:rPr>
          <w:rFonts w:ascii="Times New Roman" w:hAnsi="Times New Roman" w:cs="Times New Roman"/>
          <w:b/>
          <w:sz w:val="24"/>
          <w:szCs w:val="24"/>
        </w:rPr>
      </w:pPr>
    </w:p>
    <w:p w:rsidR="00B508A8" w:rsidRPr="00A15336" w:rsidRDefault="00B508A8" w:rsidP="0074070B">
      <w:pPr>
        <w:spacing w:after="0" w:line="240" w:lineRule="auto"/>
        <w:ind w:firstLine="567"/>
        <w:jc w:val="center"/>
        <w:rPr>
          <w:rFonts w:ascii="Times New Roman" w:hAnsi="Times New Roman" w:cs="Times New Roman"/>
          <w:b/>
          <w:sz w:val="24"/>
          <w:szCs w:val="24"/>
        </w:rPr>
      </w:pPr>
      <w:r w:rsidRPr="00A15336">
        <w:rPr>
          <w:rFonts w:ascii="Times New Roman" w:hAnsi="Times New Roman" w:cs="Times New Roman"/>
          <w:b/>
          <w:sz w:val="24"/>
          <w:szCs w:val="24"/>
        </w:rPr>
        <w:t>Гостиницы</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985"/>
        <w:gridCol w:w="1275"/>
        <w:gridCol w:w="2127"/>
        <w:gridCol w:w="1842"/>
        <w:gridCol w:w="2552"/>
      </w:tblGrid>
      <w:tr w:rsidR="007D5E8D" w:rsidRPr="00A15336" w:rsidTr="007D5E8D">
        <w:tc>
          <w:tcPr>
            <w:tcW w:w="426" w:type="dxa"/>
            <w:shd w:val="clear" w:color="auto" w:fill="auto"/>
          </w:tcPr>
          <w:p w:rsidR="007D5E8D" w:rsidRPr="00A15336" w:rsidRDefault="007D5E8D" w:rsidP="007D5E8D">
            <w:pPr>
              <w:spacing w:after="0" w:line="240" w:lineRule="auto"/>
              <w:jc w:val="center"/>
              <w:rPr>
                <w:rFonts w:ascii="Times New Roman" w:eastAsia="Calibri" w:hAnsi="Times New Roman" w:cs="Times New Roman"/>
                <w:sz w:val="24"/>
                <w:szCs w:val="24"/>
              </w:rPr>
            </w:pPr>
            <w:r w:rsidRPr="00A15336">
              <w:rPr>
                <w:rFonts w:ascii="Times New Roman" w:eastAsia="Calibri" w:hAnsi="Times New Roman" w:cs="Times New Roman"/>
                <w:sz w:val="24"/>
                <w:szCs w:val="24"/>
              </w:rPr>
              <w:t>№</w:t>
            </w:r>
          </w:p>
        </w:tc>
        <w:tc>
          <w:tcPr>
            <w:tcW w:w="1985" w:type="dxa"/>
            <w:shd w:val="clear" w:color="auto" w:fill="auto"/>
          </w:tcPr>
          <w:p w:rsidR="007D5E8D" w:rsidRPr="00A15336" w:rsidRDefault="007D5E8D" w:rsidP="007D5E8D">
            <w:pPr>
              <w:spacing w:after="0" w:line="240" w:lineRule="auto"/>
              <w:jc w:val="center"/>
              <w:rPr>
                <w:rFonts w:ascii="Times New Roman" w:eastAsia="Calibri" w:hAnsi="Times New Roman" w:cs="Times New Roman"/>
                <w:sz w:val="24"/>
                <w:szCs w:val="24"/>
              </w:rPr>
            </w:pPr>
            <w:r w:rsidRPr="00A15336">
              <w:rPr>
                <w:rFonts w:ascii="Times New Roman" w:eastAsia="Calibri" w:hAnsi="Times New Roman" w:cs="Times New Roman"/>
                <w:sz w:val="24"/>
                <w:szCs w:val="24"/>
              </w:rPr>
              <w:t xml:space="preserve">Название средства размещения </w:t>
            </w:r>
          </w:p>
          <w:p w:rsidR="007D5E8D" w:rsidRPr="00A15336" w:rsidRDefault="007D5E8D" w:rsidP="007D5E8D">
            <w:pPr>
              <w:spacing w:after="0" w:line="240" w:lineRule="auto"/>
              <w:jc w:val="center"/>
              <w:rPr>
                <w:rFonts w:ascii="Times New Roman" w:eastAsia="Calibri" w:hAnsi="Times New Roman" w:cs="Times New Roman"/>
                <w:sz w:val="24"/>
                <w:szCs w:val="24"/>
              </w:rPr>
            </w:pPr>
          </w:p>
        </w:tc>
        <w:tc>
          <w:tcPr>
            <w:tcW w:w="1275" w:type="dxa"/>
            <w:shd w:val="clear" w:color="auto" w:fill="auto"/>
          </w:tcPr>
          <w:p w:rsidR="007D5E8D" w:rsidRPr="00A15336" w:rsidRDefault="007D5E8D" w:rsidP="007D5E8D">
            <w:pPr>
              <w:spacing w:after="0" w:line="240" w:lineRule="auto"/>
              <w:jc w:val="center"/>
              <w:rPr>
                <w:rFonts w:ascii="Times New Roman" w:eastAsia="Calibri" w:hAnsi="Times New Roman" w:cs="Times New Roman"/>
                <w:sz w:val="24"/>
                <w:szCs w:val="24"/>
              </w:rPr>
            </w:pPr>
            <w:r w:rsidRPr="00A15336">
              <w:rPr>
                <w:rFonts w:ascii="Times New Roman" w:eastAsia="Calibri" w:hAnsi="Times New Roman" w:cs="Times New Roman"/>
                <w:sz w:val="24"/>
                <w:szCs w:val="24"/>
              </w:rPr>
              <w:t>Количество номеров/мест</w:t>
            </w:r>
          </w:p>
        </w:tc>
        <w:tc>
          <w:tcPr>
            <w:tcW w:w="2127" w:type="dxa"/>
            <w:shd w:val="clear" w:color="auto" w:fill="auto"/>
          </w:tcPr>
          <w:p w:rsidR="007D5E8D" w:rsidRPr="00A15336" w:rsidRDefault="007D5E8D" w:rsidP="007D5E8D">
            <w:pPr>
              <w:spacing w:after="0" w:line="240" w:lineRule="auto"/>
              <w:jc w:val="center"/>
              <w:rPr>
                <w:rFonts w:ascii="Times New Roman" w:eastAsia="Calibri" w:hAnsi="Times New Roman" w:cs="Times New Roman"/>
                <w:sz w:val="24"/>
                <w:szCs w:val="24"/>
              </w:rPr>
            </w:pPr>
            <w:r w:rsidRPr="00A15336">
              <w:rPr>
                <w:rFonts w:ascii="Times New Roman" w:eastAsia="Calibri" w:hAnsi="Times New Roman" w:cs="Times New Roman"/>
                <w:sz w:val="24"/>
                <w:szCs w:val="24"/>
              </w:rPr>
              <w:t>Категория** средства размещения (без звезд, 1звезда, 2 звезды и т.д.) в соответствии с классификацией</w:t>
            </w:r>
          </w:p>
        </w:tc>
        <w:tc>
          <w:tcPr>
            <w:tcW w:w="1842" w:type="dxa"/>
            <w:shd w:val="clear" w:color="auto" w:fill="auto"/>
          </w:tcPr>
          <w:p w:rsidR="007D5E8D" w:rsidRPr="00A15336" w:rsidRDefault="007D5E8D" w:rsidP="007D5E8D">
            <w:pPr>
              <w:spacing w:after="0" w:line="240" w:lineRule="auto"/>
              <w:jc w:val="center"/>
              <w:rPr>
                <w:rFonts w:ascii="Times New Roman" w:eastAsia="Calibri" w:hAnsi="Times New Roman" w:cs="Times New Roman"/>
                <w:sz w:val="24"/>
                <w:szCs w:val="24"/>
              </w:rPr>
            </w:pPr>
            <w:r w:rsidRPr="00A15336">
              <w:rPr>
                <w:rFonts w:ascii="Times New Roman" w:eastAsia="Calibri" w:hAnsi="Times New Roman" w:cs="Times New Roman"/>
                <w:sz w:val="24"/>
                <w:szCs w:val="24"/>
              </w:rPr>
              <w:t>Адрес местонахождения</w:t>
            </w:r>
          </w:p>
        </w:tc>
        <w:tc>
          <w:tcPr>
            <w:tcW w:w="2552" w:type="dxa"/>
            <w:shd w:val="clear" w:color="auto" w:fill="auto"/>
          </w:tcPr>
          <w:p w:rsidR="007D5E8D" w:rsidRPr="00A15336" w:rsidRDefault="007D5E8D" w:rsidP="007D5E8D">
            <w:pPr>
              <w:spacing w:after="0" w:line="240" w:lineRule="auto"/>
              <w:jc w:val="center"/>
              <w:rPr>
                <w:rFonts w:ascii="Times New Roman" w:eastAsia="Calibri" w:hAnsi="Times New Roman" w:cs="Times New Roman"/>
                <w:sz w:val="24"/>
                <w:szCs w:val="24"/>
              </w:rPr>
            </w:pPr>
            <w:r w:rsidRPr="00A15336">
              <w:rPr>
                <w:rFonts w:ascii="Times New Roman" w:eastAsia="Calibri" w:hAnsi="Times New Roman" w:cs="Times New Roman"/>
                <w:sz w:val="24"/>
                <w:szCs w:val="24"/>
              </w:rPr>
              <w:t>Контактные данные (телефон, электронная почта)</w:t>
            </w:r>
          </w:p>
        </w:tc>
      </w:tr>
      <w:tr w:rsidR="007D5E8D" w:rsidRPr="00A15336" w:rsidTr="007D5E8D">
        <w:tc>
          <w:tcPr>
            <w:tcW w:w="426" w:type="dxa"/>
            <w:shd w:val="clear" w:color="auto" w:fill="auto"/>
          </w:tcPr>
          <w:p w:rsidR="007D5E8D" w:rsidRPr="00C47446" w:rsidRDefault="007D5E8D" w:rsidP="007D5E8D">
            <w:pPr>
              <w:spacing w:after="0" w:line="240" w:lineRule="auto"/>
              <w:jc w:val="center"/>
              <w:rPr>
                <w:rFonts w:ascii="Times New Roman" w:eastAsia="Calibri" w:hAnsi="Times New Roman" w:cs="Times New Roman"/>
                <w:sz w:val="28"/>
                <w:szCs w:val="28"/>
              </w:rPr>
            </w:pPr>
            <w:r w:rsidRPr="00C47446">
              <w:rPr>
                <w:rFonts w:ascii="Times New Roman" w:eastAsia="Calibri" w:hAnsi="Times New Roman" w:cs="Times New Roman"/>
                <w:sz w:val="28"/>
                <w:szCs w:val="28"/>
              </w:rPr>
              <w:t>1</w:t>
            </w:r>
            <w:r w:rsidR="00C47446" w:rsidRPr="00C47446">
              <w:rPr>
                <w:rFonts w:ascii="Times New Roman" w:eastAsia="Calibri" w:hAnsi="Times New Roman" w:cs="Times New Roman"/>
                <w:sz w:val="28"/>
                <w:szCs w:val="28"/>
              </w:rPr>
              <w:t>.</w:t>
            </w:r>
          </w:p>
        </w:tc>
        <w:tc>
          <w:tcPr>
            <w:tcW w:w="1985" w:type="dxa"/>
            <w:shd w:val="clear" w:color="auto" w:fill="auto"/>
          </w:tcPr>
          <w:p w:rsidR="007D5E8D" w:rsidRPr="00C47446" w:rsidRDefault="007D5E8D" w:rsidP="007D5E8D">
            <w:pPr>
              <w:spacing w:after="0" w:line="240" w:lineRule="auto"/>
              <w:rPr>
                <w:rFonts w:ascii="Times New Roman" w:hAnsi="Times New Roman" w:cs="Times New Roman"/>
                <w:sz w:val="24"/>
                <w:szCs w:val="24"/>
              </w:rPr>
            </w:pPr>
            <w:r w:rsidRPr="00C47446">
              <w:rPr>
                <w:rFonts w:ascii="Times New Roman" w:hAnsi="Times New Roman" w:cs="Times New Roman"/>
                <w:sz w:val="24"/>
                <w:szCs w:val="24"/>
              </w:rPr>
              <w:t>Гостиничный комплекс «Юбилейный»</w:t>
            </w:r>
          </w:p>
        </w:tc>
        <w:tc>
          <w:tcPr>
            <w:tcW w:w="1275" w:type="dxa"/>
            <w:shd w:val="clear" w:color="auto" w:fill="auto"/>
          </w:tcPr>
          <w:p w:rsidR="007D5E8D" w:rsidRPr="00C47446" w:rsidRDefault="007D5E8D" w:rsidP="007D5E8D">
            <w:pPr>
              <w:spacing w:after="0" w:line="240" w:lineRule="auto"/>
              <w:jc w:val="center"/>
              <w:rPr>
                <w:rFonts w:ascii="Times New Roman" w:hAnsi="Times New Roman" w:cs="Times New Roman"/>
                <w:sz w:val="24"/>
                <w:szCs w:val="24"/>
              </w:rPr>
            </w:pPr>
            <w:r w:rsidRPr="00C47446">
              <w:rPr>
                <w:rFonts w:ascii="Times New Roman" w:hAnsi="Times New Roman" w:cs="Times New Roman"/>
                <w:sz w:val="24"/>
                <w:szCs w:val="24"/>
              </w:rPr>
              <w:t>50/74</w:t>
            </w:r>
          </w:p>
        </w:tc>
        <w:tc>
          <w:tcPr>
            <w:tcW w:w="2127" w:type="dxa"/>
            <w:shd w:val="clear" w:color="auto" w:fill="auto"/>
          </w:tcPr>
          <w:p w:rsidR="007D5E8D" w:rsidRPr="00C47446" w:rsidRDefault="007D5E8D" w:rsidP="007D5E8D">
            <w:pPr>
              <w:spacing w:after="0" w:line="240" w:lineRule="auto"/>
              <w:jc w:val="center"/>
              <w:rPr>
                <w:rFonts w:ascii="Times New Roman" w:eastAsia="Calibri" w:hAnsi="Times New Roman" w:cs="Times New Roman"/>
                <w:sz w:val="24"/>
                <w:szCs w:val="24"/>
              </w:rPr>
            </w:pPr>
            <w:r w:rsidRPr="00C47446">
              <w:rPr>
                <w:rFonts w:ascii="Times New Roman" w:eastAsia="Calibri" w:hAnsi="Times New Roman" w:cs="Times New Roman"/>
                <w:sz w:val="24"/>
                <w:szCs w:val="24"/>
              </w:rPr>
              <w:t>2 звезды</w:t>
            </w:r>
          </w:p>
        </w:tc>
        <w:tc>
          <w:tcPr>
            <w:tcW w:w="1842" w:type="dxa"/>
            <w:shd w:val="clear" w:color="auto" w:fill="auto"/>
          </w:tcPr>
          <w:p w:rsidR="007D5E8D" w:rsidRPr="00C47446" w:rsidRDefault="007D5E8D" w:rsidP="007D5E8D">
            <w:pPr>
              <w:spacing w:after="0" w:line="240" w:lineRule="auto"/>
              <w:rPr>
                <w:rFonts w:ascii="Times New Roman" w:hAnsi="Times New Roman" w:cs="Times New Roman"/>
                <w:sz w:val="24"/>
                <w:szCs w:val="24"/>
              </w:rPr>
            </w:pPr>
            <w:r w:rsidRPr="00C47446">
              <w:rPr>
                <w:rFonts w:ascii="Times New Roman" w:hAnsi="Times New Roman" w:cs="Times New Roman"/>
                <w:sz w:val="24"/>
                <w:szCs w:val="24"/>
              </w:rPr>
              <w:t>г.Куйбышев кв.12 дом 3</w:t>
            </w:r>
          </w:p>
        </w:tc>
        <w:tc>
          <w:tcPr>
            <w:tcW w:w="2552" w:type="dxa"/>
            <w:shd w:val="clear" w:color="auto" w:fill="auto"/>
          </w:tcPr>
          <w:p w:rsidR="007D5E8D" w:rsidRPr="00C47446" w:rsidRDefault="007D5E8D" w:rsidP="007D5E8D">
            <w:pPr>
              <w:spacing w:after="0" w:line="240" w:lineRule="auto"/>
              <w:jc w:val="center"/>
              <w:rPr>
                <w:rFonts w:ascii="Times New Roman" w:hAnsi="Times New Roman" w:cs="Times New Roman"/>
                <w:sz w:val="24"/>
                <w:szCs w:val="24"/>
                <w:lang w:val="en-US"/>
              </w:rPr>
            </w:pPr>
            <w:r w:rsidRPr="00C47446">
              <w:rPr>
                <w:rFonts w:ascii="Times New Roman" w:hAnsi="Times New Roman" w:cs="Times New Roman"/>
                <w:sz w:val="24"/>
                <w:szCs w:val="24"/>
              </w:rPr>
              <w:t>383 (62-52-085)</w:t>
            </w:r>
          </w:p>
          <w:p w:rsidR="007D5E8D" w:rsidRPr="00C47446" w:rsidRDefault="007D5E8D" w:rsidP="007D5E8D">
            <w:pPr>
              <w:spacing w:after="0" w:line="240" w:lineRule="auto"/>
              <w:jc w:val="center"/>
              <w:rPr>
                <w:rFonts w:ascii="Times New Roman" w:hAnsi="Times New Roman" w:cs="Times New Roman"/>
                <w:sz w:val="24"/>
                <w:szCs w:val="24"/>
                <w:lang w:val="en-US"/>
              </w:rPr>
            </w:pPr>
            <w:r w:rsidRPr="00C47446">
              <w:rPr>
                <w:rFonts w:ascii="Times New Roman" w:hAnsi="Times New Roman" w:cs="Times New Roman"/>
                <w:sz w:val="24"/>
                <w:szCs w:val="24"/>
                <w:lang w:val="en-US"/>
              </w:rPr>
              <w:t>ubileynaia@ngs.ru</w:t>
            </w:r>
          </w:p>
          <w:p w:rsidR="007D5E8D" w:rsidRPr="00C47446" w:rsidRDefault="007D5E8D" w:rsidP="007D5E8D">
            <w:pPr>
              <w:spacing w:after="0" w:line="240" w:lineRule="auto"/>
              <w:jc w:val="center"/>
              <w:rPr>
                <w:rFonts w:ascii="Times New Roman" w:hAnsi="Times New Roman" w:cs="Times New Roman"/>
                <w:sz w:val="24"/>
                <w:szCs w:val="24"/>
              </w:rPr>
            </w:pPr>
          </w:p>
        </w:tc>
      </w:tr>
      <w:tr w:rsidR="007D5E8D" w:rsidRPr="00A15336" w:rsidTr="007D5E8D">
        <w:tc>
          <w:tcPr>
            <w:tcW w:w="426" w:type="dxa"/>
            <w:shd w:val="clear" w:color="auto" w:fill="auto"/>
          </w:tcPr>
          <w:p w:rsidR="007D5E8D" w:rsidRPr="00C47446" w:rsidRDefault="007D5E8D" w:rsidP="007D5E8D">
            <w:pPr>
              <w:spacing w:after="0" w:line="240" w:lineRule="auto"/>
              <w:jc w:val="center"/>
              <w:rPr>
                <w:rFonts w:ascii="Times New Roman" w:eastAsia="Calibri" w:hAnsi="Times New Roman" w:cs="Times New Roman"/>
                <w:sz w:val="28"/>
                <w:szCs w:val="28"/>
              </w:rPr>
            </w:pPr>
            <w:r w:rsidRPr="00C47446">
              <w:rPr>
                <w:rFonts w:ascii="Times New Roman" w:eastAsia="Calibri" w:hAnsi="Times New Roman" w:cs="Times New Roman"/>
                <w:sz w:val="28"/>
                <w:szCs w:val="28"/>
              </w:rPr>
              <w:t>2</w:t>
            </w:r>
            <w:r w:rsidR="00C47446" w:rsidRPr="00C47446">
              <w:rPr>
                <w:rFonts w:ascii="Times New Roman" w:eastAsia="Calibri" w:hAnsi="Times New Roman" w:cs="Times New Roman"/>
                <w:sz w:val="28"/>
                <w:szCs w:val="28"/>
              </w:rPr>
              <w:t>.</w:t>
            </w:r>
          </w:p>
        </w:tc>
        <w:tc>
          <w:tcPr>
            <w:tcW w:w="1985" w:type="dxa"/>
            <w:shd w:val="clear" w:color="auto" w:fill="auto"/>
          </w:tcPr>
          <w:p w:rsidR="007D5E8D" w:rsidRPr="00C47446" w:rsidRDefault="007D5E8D" w:rsidP="007D5E8D">
            <w:pPr>
              <w:spacing w:after="0" w:line="240" w:lineRule="auto"/>
              <w:rPr>
                <w:rFonts w:ascii="Times New Roman" w:eastAsia="Calibri" w:hAnsi="Times New Roman" w:cs="Times New Roman"/>
                <w:sz w:val="24"/>
                <w:szCs w:val="24"/>
              </w:rPr>
            </w:pPr>
            <w:r w:rsidRPr="00C47446">
              <w:rPr>
                <w:rFonts w:ascii="Times New Roman" w:hAnsi="Times New Roman" w:cs="Times New Roman"/>
                <w:sz w:val="24"/>
                <w:szCs w:val="24"/>
              </w:rPr>
              <w:t>Гостиничный комплекс «Уют»</w:t>
            </w:r>
          </w:p>
        </w:tc>
        <w:tc>
          <w:tcPr>
            <w:tcW w:w="1275" w:type="dxa"/>
            <w:shd w:val="clear" w:color="auto" w:fill="auto"/>
          </w:tcPr>
          <w:p w:rsidR="007D5E8D" w:rsidRPr="00C47446" w:rsidRDefault="007D5E8D" w:rsidP="007D5E8D">
            <w:pPr>
              <w:spacing w:after="0" w:line="240" w:lineRule="auto"/>
              <w:jc w:val="center"/>
              <w:rPr>
                <w:rFonts w:ascii="Times New Roman" w:hAnsi="Times New Roman" w:cs="Times New Roman"/>
                <w:sz w:val="24"/>
                <w:szCs w:val="24"/>
              </w:rPr>
            </w:pPr>
            <w:r w:rsidRPr="00C47446">
              <w:rPr>
                <w:rFonts w:ascii="Times New Roman" w:hAnsi="Times New Roman" w:cs="Times New Roman"/>
                <w:sz w:val="24"/>
                <w:szCs w:val="24"/>
              </w:rPr>
              <w:t>5/13</w:t>
            </w:r>
          </w:p>
        </w:tc>
        <w:tc>
          <w:tcPr>
            <w:tcW w:w="2127" w:type="dxa"/>
            <w:shd w:val="clear" w:color="auto" w:fill="auto"/>
          </w:tcPr>
          <w:p w:rsidR="007D5E8D" w:rsidRPr="00C47446" w:rsidRDefault="007565EA" w:rsidP="007D5E8D">
            <w:pPr>
              <w:spacing w:after="0" w:line="240" w:lineRule="auto"/>
              <w:jc w:val="center"/>
              <w:rPr>
                <w:rFonts w:ascii="Times New Roman" w:eastAsia="Calibri" w:hAnsi="Times New Roman" w:cs="Times New Roman"/>
                <w:sz w:val="24"/>
                <w:szCs w:val="24"/>
              </w:rPr>
            </w:pPr>
            <w:r w:rsidRPr="00C47446">
              <w:rPr>
                <w:rFonts w:ascii="Times New Roman" w:eastAsia="Calibri" w:hAnsi="Times New Roman" w:cs="Times New Roman"/>
                <w:sz w:val="24"/>
                <w:szCs w:val="24"/>
              </w:rPr>
              <w:t>2звезды</w:t>
            </w:r>
          </w:p>
        </w:tc>
        <w:tc>
          <w:tcPr>
            <w:tcW w:w="1842" w:type="dxa"/>
            <w:shd w:val="clear" w:color="auto" w:fill="auto"/>
          </w:tcPr>
          <w:p w:rsidR="007D5E8D" w:rsidRPr="00C47446" w:rsidRDefault="007D5E8D" w:rsidP="007D5E8D">
            <w:pPr>
              <w:spacing w:after="0" w:line="240" w:lineRule="auto"/>
              <w:rPr>
                <w:rFonts w:ascii="Times New Roman" w:hAnsi="Times New Roman" w:cs="Times New Roman"/>
                <w:sz w:val="24"/>
                <w:szCs w:val="24"/>
              </w:rPr>
            </w:pPr>
            <w:r w:rsidRPr="00C47446">
              <w:rPr>
                <w:rFonts w:ascii="Times New Roman" w:hAnsi="Times New Roman" w:cs="Times New Roman"/>
                <w:sz w:val="24"/>
                <w:szCs w:val="24"/>
              </w:rPr>
              <w:t>г.Куйбышев ул.Молодежная, дом 10А</w:t>
            </w:r>
          </w:p>
        </w:tc>
        <w:tc>
          <w:tcPr>
            <w:tcW w:w="2552" w:type="dxa"/>
            <w:shd w:val="clear" w:color="auto" w:fill="auto"/>
          </w:tcPr>
          <w:p w:rsidR="007D5E8D" w:rsidRPr="00C47446" w:rsidRDefault="007D5E8D" w:rsidP="007D5E8D">
            <w:pPr>
              <w:spacing w:after="0" w:line="240" w:lineRule="auto"/>
              <w:jc w:val="center"/>
              <w:rPr>
                <w:rFonts w:ascii="Times New Roman" w:hAnsi="Times New Roman" w:cs="Times New Roman"/>
                <w:sz w:val="24"/>
                <w:szCs w:val="24"/>
              </w:rPr>
            </w:pPr>
            <w:r w:rsidRPr="00C47446">
              <w:rPr>
                <w:rFonts w:ascii="Times New Roman" w:hAnsi="Times New Roman" w:cs="Times New Roman"/>
                <w:sz w:val="24"/>
                <w:szCs w:val="24"/>
              </w:rPr>
              <w:t>383 (62-23-230)</w:t>
            </w:r>
          </w:p>
          <w:p w:rsidR="007D5E8D" w:rsidRPr="00C47446" w:rsidRDefault="007D5E8D" w:rsidP="007D5E8D">
            <w:pPr>
              <w:spacing w:after="0" w:line="240" w:lineRule="auto"/>
              <w:jc w:val="center"/>
              <w:rPr>
                <w:rFonts w:ascii="Times New Roman" w:hAnsi="Times New Roman" w:cs="Times New Roman"/>
                <w:sz w:val="24"/>
                <w:szCs w:val="24"/>
                <w:lang w:val="en-US"/>
              </w:rPr>
            </w:pPr>
            <w:r w:rsidRPr="00C47446">
              <w:rPr>
                <w:rFonts w:ascii="Times New Roman" w:hAnsi="Times New Roman" w:cs="Times New Roman"/>
                <w:sz w:val="24"/>
                <w:szCs w:val="24"/>
                <w:lang w:val="en-US"/>
              </w:rPr>
              <w:t>irini_k@mail.ru</w:t>
            </w:r>
          </w:p>
        </w:tc>
      </w:tr>
      <w:tr w:rsidR="007D5E8D" w:rsidRPr="00A15336" w:rsidTr="007D5E8D">
        <w:tc>
          <w:tcPr>
            <w:tcW w:w="426" w:type="dxa"/>
            <w:shd w:val="clear" w:color="auto" w:fill="auto"/>
          </w:tcPr>
          <w:p w:rsidR="007D5E8D" w:rsidRPr="00C47446" w:rsidRDefault="007D5E8D" w:rsidP="007D5E8D">
            <w:pPr>
              <w:spacing w:after="0" w:line="240" w:lineRule="auto"/>
              <w:jc w:val="center"/>
              <w:rPr>
                <w:rFonts w:ascii="Times New Roman" w:eastAsia="Calibri" w:hAnsi="Times New Roman" w:cs="Times New Roman"/>
                <w:sz w:val="28"/>
                <w:szCs w:val="28"/>
              </w:rPr>
            </w:pPr>
            <w:r w:rsidRPr="00C47446">
              <w:rPr>
                <w:rFonts w:ascii="Times New Roman" w:eastAsia="Calibri" w:hAnsi="Times New Roman" w:cs="Times New Roman"/>
                <w:sz w:val="28"/>
                <w:szCs w:val="28"/>
              </w:rPr>
              <w:t>3</w:t>
            </w:r>
            <w:r w:rsidR="00C47446" w:rsidRPr="00C47446">
              <w:rPr>
                <w:rFonts w:ascii="Times New Roman" w:eastAsia="Calibri" w:hAnsi="Times New Roman" w:cs="Times New Roman"/>
                <w:sz w:val="28"/>
                <w:szCs w:val="28"/>
              </w:rPr>
              <w:t>.</w:t>
            </w:r>
          </w:p>
        </w:tc>
        <w:tc>
          <w:tcPr>
            <w:tcW w:w="1985" w:type="dxa"/>
            <w:shd w:val="clear" w:color="auto" w:fill="auto"/>
          </w:tcPr>
          <w:p w:rsidR="007D5E8D" w:rsidRPr="00C47446" w:rsidRDefault="007D5E8D" w:rsidP="007D5E8D">
            <w:pPr>
              <w:spacing w:after="0" w:line="240" w:lineRule="auto"/>
              <w:rPr>
                <w:rFonts w:ascii="Times New Roman" w:hAnsi="Times New Roman" w:cs="Times New Roman"/>
                <w:sz w:val="24"/>
                <w:szCs w:val="24"/>
              </w:rPr>
            </w:pPr>
            <w:r w:rsidRPr="00C47446">
              <w:rPr>
                <w:rFonts w:ascii="Times New Roman" w:hAnsi="Times New Roman" w:cs="Times New Roman"/>
                <w:sz w:val="24"/>
                <w:szCs w:val="24"/>
              </w:rPr>
              <w:t>Гостиничный комплекс «Три Кита» (Тип: мотель)</w:t>
            </w:r>
          </w:p>
        </w:tc>
        <w:tc>
          <w:tcPr>
            <w:tcW w:w="1275" w:type="dxa"/>
            <w:shd w:val="clear" w:color="auto" w:fill="auto"/>
          </w:tcPr>
          <w:p w:rsidR="007D5E8D" w:rsidRPr="00C47446" w:rsidRDefault="007D5E8D" w:rsidP="007D5E8D">
            <w:pPr>
              <w:spacing w:after="0" w:line="240" w:lineRule="auto"/>
              <w:jc w:val="center"/>
              <w:rPr>
                <w:rFonts w:ascii="Times New Roman" w:hAnsi="Times New Roman" w:cs="Times New Roman"/>
                <w:sz w:val="24"/>
                <w:szCs w:val="24"/>
                <w:lang w:val="en-US"/>
              </w:rPr>
            </w:pPr>
            <w:r w:rsidRPr="00C47446">
              <w:rPr>
                <w:rFonts w:ascii="Times New Roman" w:hAnsi="Times New Roman" w:cs="Times New Roman"/>
                <w:sz w:val="24"/>
                <w:szCs w:val="24"/>
              </w:rPr>
              <w:t>12/23</w:t>
            </w:r>
          </w:p>
        </w:tc>
        <w:tc>
          <w:tcPr>
            <w:tcW w:w="2127" w:type="dxa"/>
            <w:shd w:val="clear" w:color="auto" w:fill="auto"/>
          </w:tcPr>
          <w:p w:rsidR="007D5E8D" w:rsidRPr="00C47446" w:rsidRDefault="007565EA" w:rsidP="007D5E8D">
            <w:pPr>
              <w:spacing w:after="0" w:line="240" w:lineRule="auto"/>
              <w:jc w:val="center"/>
              <w:rPr>
                <w:rFonts w:ascii="Times New Roman" w:eastAsia="Calibri" w:hAnsi="Times New Roman" w:cs="Times New Roman"/>
                <w:sz w:val="24"/>
                <w:szCs w:val="24"/>
              </w:rPr>
            </w:pPr>
            <w:r w:rsidRPr="00C47446">
              <w:rPr>
                <w:rFonts w:ascii="Times New Roman" w:eastAsia="Calibri" w:hAnsi="Times New Roman" w:cs="Times New Roman"/>
                <w:sz w:val="24"/>
                <w:szCs w:val="24"/>
              </w:rPr>
              <w:t>2 звезды</w:t>
            </w:r>
          </w:p>
        </w:tc>
        <w:tc>
          <w:tcPr>
            <w:tcW w:w="1842" w:type="dxa"/>
            <w:shd w:val="clear" w:color="auto" w:fill="auto"/>
          </w:tcPr>
          <w:p w:rsidR="007D5E8D" w:rsidRPr="00C47446" w:rsidRDefault="007D5E8D" w:rsidP="007D5E8D">
            <w:pPr>
              <w:spacing w:after="0" w:line="240" w:lineRule="auto"/>
              <w:rPr>
                <w:rFonts w:ascii="Times New Roman" w:hAnsi="Times New Roman" w:cs="Times New Roman"/>
                <w:sz w:val="24"/>
                <w:szCs w:val="24"/>
              </w:rPr>
            </w:pPr>
            <w:r w:rsidRPr="00C47446">
              <w:rPr>
                <w:rFonts w:ascii="Times New Roman" w:hAnsi="Times New Roman" w:cs="Times New Roman"/>
                <w:sz w:val="24"/>
                <w:szCs w:val="24"/>
              </w:rPr>
              <w:t>г.Куйбышев ул.Путевая,4</w:t>
            </w:r>
          </w:p>
        </w:tc>
        <w:tc>
          <w:tcPr>
            <w:tcW w:w="2552" w:type="dxa"/>
            <w:shd w:val="clear" w:color="auto" w:fill="auto"/>
          </w:tcPr>
          <w:p w:rsidR="007D5E8D" w:rsidRPr="00C47446" w:rsidRDefault="007D5E8D" w:rsidP="007D5E8D">
            <w:pPr>
              <w:spacing w:after="0" w:line="240" w:lineRule="auto"/>
              <w:jc w:val="center"/>
              <w:rPr>
                <w:rFonts w:ascii="Times New Roman" w:hAnsi="Times New Roman" w:cs="Times New Roman"/>
                <w:sz w:val="24"/>
                <w:szCs w:val="24"/>
              </w:rPr>
            </w:pPr>
            <w:r w:rsidRPr="00C47446">
              <w:rPr>
                <w:rFonts w:ascii="Times New Roman" w:hAnsi="Times New Roman" w:cs="Times New Roman"/>
                <w:sz w:val="24"/>
                <w:szCs w:val="24"/>
              </w:rPr>
              <w:t>8-913-456-67-67 hotel-trikita@yandex.ru</w:t>
            </w:r>
          </w:p>
        </w:tc>
      </w:tr>
      <w:tr w:rsidR="008610F2" w:rsidRPr="00A15336" w:rsidTr="007D5E8D">
        <w:tc>
          <w:tcPr>
            <w:tcW w:w="426" w:type="dxa"/>
            <w:shd w:val="clear" w:color="auto" w:fill="auto"/>
          </w:tcPr>
          <w:p w:rsidR="008610F2" w:rsidRPr="00C47446" w:rsidRDefault="00C47446" w:rsidP="007D5E8D">
            <w:pPr>
              <w:spacing w:after="0" w:line="240" w:lineRule="auto"/>
              <w:jc w:val="center"/>
              <w:rPr>
                <w:rFonts w:ascii="Times New Roman" w:eastAsia="Calibri" w:hAnsi="Times New Roman" w:cs="Times New Roman"/>
                <w:sz w:val="28"/>
                <w:szCs w:val="28"/>
              </w:rPr>
            </w:pPr>
            <w:r w:rsidRPr="00C47446">
              <w:rPr>
                <w:rFonts w:ascii="Times New Roman" w:eastAsia="Calibri" w:hAnsi="Times New Roman" w:cs="Times New Roman"/>
                <w:sz w:val="28"/>
                <w:szCs w:val="28"/>
              </w:rPr>
              <w:t>4.</w:t>
            </w:r>
          </w:p>
        </w:tc>
        <w:tc>
          <w:tcPr>
            <w:tcW w:w="1985" w:type="dxa"/>
            <w:shd w:val="clear" w:color="auto" w:fill="auto"/>
          </w:tcPr>
          <w:p w:rsidR="008610F2" w:rsidRPr="00C47446" w:rsidRDefault="008610F2" w:rsidP="00B6420D">
            <w:pPr>
              <w:rPr>
                <w:rFonts w:ascii="Times New Roman" w:hAnsi="Times New Roman" w:cs="Times New Roman"/>
                <w:sz w:val="24"/>
                <w:szCs w:val="24"/>
              </w:rPr>
            </w:pPr>
            <w:r w:rsidRPr="00C47446">
              <w:rPr>
                <w:rFonts w:ascii="Times New Roman" w:hAnsi="Times New Roman" w:cs="Times New Roman"/>
                <w:sz w:val="24"/>
                <w:szCs w:val="24"/>
              </w:rPr>
              <w:t>Хостел «Второй этаж»</w:t>
            </w:r>
          </w:p>
        </w:tc>
        <w:tc>
          <w:tcPr>
            <w:tcW w:w="1275" w:type="dxa"/>
            <w:shd w:val="clear" w:color="auto" w:fill="auto"/>
          </w:tcPr>
          <w:p w:rsidR="008610F2" w:rsidRPr="00C47446" w:rsidRDefault="008610F2" w:rsidP="00B6420D">
            <w:pPr>
              <w:jc w:val="center"/>
              <w:rPr>
                <w:rFonts w:ascii="Times New Roman" w:hAnsi="Times New Roman" w:cs="Times New Roman"/>
                <w:sz w:val="24"/>
                <w:szCs w:val="24"/>
              </w:rPr>
            </w:pPr>
            <w:r w:rsidRPr="00C47446">
              <w:rPr>
                <w:rFonts w:ascii="Times New Roman" w:hAnsi="Times New Roman" w:cs="Times New Roman"/>
                <w:sz w:val="24"/>
                <w:szCs w:val="24"/>
              </w:rPr>
              <w:t>6/12</w:t>
            </w:r>
          </w:p>
        </w:tc>
        <w:tc>
          <w:tcPr>
            <w:tcW w:w="2127" w:type="dxa"/>
            <w:shd w:val="clear" w:color="auto" w:fill="auto"/>
          </w:tcPr>
          <w:p w:rsidR="008610F2" w:rsidRPr="00C47446" w:rsidRDefault="007565EA" w:rsidP="007D5E8D">
            <w:pPr>
              <w:spacing w:after="0" w:line="240" w:lineRule="auto"/>
              <w:jc w:val="center"/>
              <w:rPr>
                <w:rFonts w:ascii="Times New Roman" w:eastAsia="Calibri" w:hAnsi="Times New Roman" w:cs="Times New Roman"/>
                <w:sz w:val="24"/>
                <w:szCs w:val="24"/>
              </w:rPr>
            </w:pPr>
            <w:r w:rsidRPr="00C47446">
              <w:rPr>
                <w:rFonts w:ascii="Times New Roman" w:eastAsia="Calibri" w:hAnsi="Times New Roman" w:cs="Times New Roman"/>
                <w:sz w:val="24"/>
                <w:szCs w:val="24"/>
              </w:rPr>
              <w:t>2звезды</w:t>
            </w:r>
          </w:p>
        </w:tc>
        <w:tc>
          <w:tcPr>
            <w:tcW w:w="1842" w:type="dxa"/>
            <w:shd w:val="clear" w:color="auto" w:fill="auto"/>
          </w:tcPr>
          <w:p w:rsidR="008610F2" w:rsidRPr="00C47446" w:rsidRDefault="008610F2" w:rsidP="00B6420D">
            <w:pPr>
              <w:rPr>
                <w:rFonts w:ascii="Times New Roman" w:hAnsi="Times New Roman" w:cs="Times New Roman"/>
                <w:sz w:val="24"/>
                <w:szCs w:val="24"/>
              </w:rPr>
            </w:pPr>
            <w:r w:rsidRPr="00C47446">
              <w:rPr>
                <w:rFonts w:ascii="Times New Roman" w:hAnsi="Times New Roman" w:cs="Times New Roman"/>
                <w:sz w:val="24"/>
                <w:szCs w:val="24"/>
              </w:rPr>
              <w:t>г.Куйбышев ул.Куйбышева,28</w:t>
            </w:r>
          </w:p>
        </w:tc>
        <w:tc>
          <w:tcPr>
            <w:tcW w:w="2552" w:type="dxa"/>
            <w:shd w:val="clear" w:color="auto" w:fill="auto"/>
          </w:tcPr>
          <w:p w:rsidR="008610F2" w:rsidRPr="00C47446" w:rsidRDefault="008610F2" w:rsidP="00B6420D">
            <w:pPr>
              <w:jc w:val="center"/>
              <w:rPr>
                <w:rFonts w:ascii="Times New Roman" w:hAnsi="Times New Roman" w:cs="Times New Roman"/>
                <w:sz w:val="24"/>
                <w:szCs w:val="24"/>
              </w:rPr>
            </w:pPr>
          </w:p>
          <w:p w:rsidR="008610F2" w:rsidRPr="00C47446" w:rsidRDefault="008610F2" w:rsidP="00B6420D">
            <w:pPr>
              <w:jc w:val="center"/>
              <w:rPr>
                <w:rFonts w:ascii="Times New Roman" w:hAnsi="Times New Roman" w:cs="Times New Roman"/>
                <w:sz w:val="24"/>
                <w:szCs w:val="24"/>
              </w:rPr>
            </w:pPr>
            <w:r w:rsidRPr="00C47446">
              <w:rPr>
                <w:rFonts w:ascii="Times New Roman" w:hAnsi="Times New Roman" w:cs="Times New Roman"/>
                <w:sz w:val="24"/>
                <w:szCs w:val="24"/>
              </w:rPr>
              <w:t>7-913-205-206-3</w:t>
            </w:r>
          </w:p>
        </w:tc>
      </w:tr>
      <w:tr w:rsidR="008610F2" w:rsidRPr="00A15336" w:rsidTr="007D5E8D">
        <w:tc>
          <w:tcPr>
            <w:tcW w:w="426" w:type="dxa"/>
            <w:shd w:val="clear" w:color="auto" w:fill="auto"/>
          </w:tcPr>
          <w:p w:rsidR="008610F2" w:rsidRPr="00C47446" w:rsidRDefault="00C47446" w:rsidP="007D5E8D">
            <w:pPr>
              <w:spacing w:after="0" w:line="240" w:lineRule="auto"/>
              <w:jc w:val="center"/>
              <w:rPr>
                <w:rFonts w:ascii="Times New Roman" w:eastAsia="Calibri" w:hAnsi="Times New Roman" w:cs="Times New Roman"/>
                <w:sz w:val="28"/>
                <w:szCs w:val="28"/>
              </w:rPr>
            </w:pPr>
            <w:r w:rsidRPr="00C47446">
              <w:rPr>
                <w:rFonts w:ascii="Times New Roman" w:eastAsia="Calibri" w:hAnsi="Times New Roman" w:cs="Times New Roman"/>
                <w:sz w:val="28"/>
                <w:szCs w:val="28"/>
              </w:rPr>
              <w:t>5.</w:t>
            </w:r>
          </w:p>
        </w:tc>
        <w:tc>
          <w:tcPr>
            <w:tcW w:w="1985" w:type="dxa"/>
            <w:shd w:val="clear" w:color="auto" w:fill="auto"/>
          </w:tcPr>
          <w:p w:rsidR="008610F2" w:rsidRPr="00C47446" w:rsidRDefault="008610F2" w:rsidP="00B6420D">
            <w:pPr>
              <w:rPr>
                <w:rFonts w:ascii="Times New Roman" w:hAnsi="Times New Roman" w:cs="Times New Roman"/>
                <w:sz w:val="24"/>
                <w:szCs w:val="24"/>
              </w:rPr>
            </w:pPr>
            <w:r w:rsidRPr="00C47446">
              <w:rPr>
                <w:rFonts w:ascii="Times New Roman" w:hAnsi="Times New Roman" w:cs="Times New Roman"/>
                <w:sz w:val="24"/>
                <w:szCs w:val="24"/>
              </w:rPr>
              <w:t>Хостел «МК-95»</w:t>
            </w:r>
          </w:p>
        </w:tc>
        <w:tc>
          <w:tcPr>
            <w:tcW w:w="1275" w:type="dxa"/>
            <w:shd w:val="clear" w:color="auto" w:fill="auto"/>
          </w:tcPr>
          <w:p w:rsidR="008610F2" w:rsidRPr="00C47446" w:rsidRDefault="008610F2" w:rsidP="00B6420D">
            <w:pPr>
              <w:jc w:val="center"/>
              <w:rPr>
                <w:rFonts w:ascii="Times New Roman" w:hAnsi="Times New Roman" w:cs="Times New Roman"/>
                <w:sz w:val="24"/>
                <w:szCs w:val="24"/>
              </w:rPr>
            </w:pPr>
            <w:r w:rsidRPr="00C47446">
              <w:rPr>
                <w:rFonts w:ascii="Times New Roman" w:hAnsi="Times New Roman" w:cs="Times New Roman"/>
                <w:sz w:val="24"/>
                <w:szCs w:val="24"/>
              </w:rPr>
              <w:t>22/150</w:t>
            </w:r>
          </w:p>
        </w:tc>
        <w:tc>
          <w:tcPr>
            <w:tcW w:w="2127" w:type="dxa"/>
            <w:shd w:val="clear" w:color="auto" w:fill="auto"/>
          </w:tcPr>
          <w:p w:rsidR="008610F2" w:rsidRPr="00C47446" w:rsidRDefault="007565EA" w:rsidP="007D5E8D">
            <w:pPr>
              <w:spacing w:after="0" w:line="240" w:lineRule="auto"/>
              <w:jc w:val="center"/>
              <w:rPr>
                <w:rFonts w:ascii="Times New Roman" w:eastAsia="Calibri" w:hAnsi="Times New Roman" w:cs="Times New Roman"/>
                <w:sz w:val="24"/>
                <w:szCs w:val="24"/>
              </w:rPr>
            </w:pPr>
            <w:r w:rsidRPr="00C47446">
              <w:rPr>
                <w:rFonts w:ascii="Times New Roman" w:eastAsia="Calibri" w:hAnsi="Times New Roman" w:cs="Times New Roman"/>
                <w:sz w:val="24"/>
                <w:szCs w:val="24"/>
              </w:rPr>
              <w:t>2звезды</w:t>
            </w:r>
          </w:p>
        </w:tc>
        <w:tc>
          <w:tcPr>
            <w:tcW w:w="1842" w:type="dxa"/>
            <w:shd w:val="clear" w:color="auto" w:fill="auto"/>
          </w:tcPr>
          <w:p w:rsidR="008610F2" w:rsidRPr="00C47446" w:rsidRDefault="008610F2" w:rsidP="00B6420D">
            <w:pPr>
              <w:rPr>
                <w:rFonts w:ascii="Times New Roman" w:hAnsi="Times New Roman" w:cs="Times New Roman"/>
                <w:sz w:val="24"/>
                <w:szCs w:val="24"/>
              </w:rPr>
            </w:pPr>
            <w:r w:rsidRPr="00C47446">
              <w:rPr>
                <w:rFonts w:ascii="Times New Roman" w:hAnsi="Times New Roman" w:cs="Times New Roman"/>
                <w:sz w:val="24"/>
                <w:szCs w:val="24"/>
              </w:rPr>
              <w:t>Куйбышев, ул. Александра Невского, д.62</w:t>
            </w:r>
          </w:p>
        </w:tc>
        <w:tc>
          <w:tcPr>
            <w:tcW w:w="2552" w:type="dxa"/>
            <w:shd w:val="clear" w:color="auto" w:fill="auto"/>
          </w:tcPr>
          <w:p w:rsidR="008610F2" w:rsidRPr="00C47446" w:rsidRDefault="008610F2" w:rsidP="00B6420D">
            <w:pPr>
              <w:jc w:val="center"/>
              <w:rPr>
                <w:rFonts w:ascii="Times New Roman" w:hAnsi="Times New Roman" w:cs="Times New Roman"/>
                <w:sz w:val="24"/>
                <w:szCs w:val="24"/>
              </w:rPr>
            </w:pPr>
          </w:p>
          <w:p w:rsidR="008610F2" w:rsidRPr="00C47446" w:rsidRDefault="008610F2" w:rsidP="00B6420D">
            <w:pPr>
              <w:jc w:val="center"/>
              <w:rPr>
                <w:rFonts w:ascii="Times New Roman" w:hAnsi="Times New Roman" w:cs="Times New Roman"/>
                <w:sz w:val="24"/>
                <w:szCs w:val="24"/>
              </w:rPr>
            </w:pPr>
            <w:r w:rsidRPr="00C47446">
              <w:rPr>
                <w:rFonts w:ascii="Times New Roman" w:hAnsi="Times New Roman" w:cs="Times New Roman"/>
                <w:sz w:val="24"/>
                <w:szCs w:val="24"/>
              </w:rPr>
              <w:t>8-913-793-10-97</w:t>
            </w:r>
          </w:p>
        </w:tc>
      </w:tr>
    </w:tbl>
    <w:p w:rsidR="007D5E8D" w:rsidRDefault="007D5E8D" w:rsidP="0074070B">
      <w:pPr>
        <w:spacing w:after="0" w:line="240" w:lineRule="auto"/>
        <w:ind w:firstLine="567"/>
        <w:jc w:val="center"/>
        <w:rPr>
          <w:rFonts w:ascii="Times New Roman" w:hAnsi="Times New Roman" w:cs="Times New Roman"/>
          <w:b/>
          <w:sz w:val="24"/>
          <w:szCs w:val="24"/>
        </w:rPr>
      </w:pPr>
    </w:p>
    <w:p w:rsidR="00202CCA" w:rsidRDefault="00202CCA" w:rsidP="00652282">
      <w:pPr>
        <w:tabs>
          <w:tab w:val="left" w:pos="5103"/>
          <w:tab w:val="left" w:pos="8640"/>
        </w:tabs>
        <w:spacing w:after="0" w:line="240" w:lineRule="auto"/>
        <w:rPr>
          <w:rFonts w:ascii="Times New Roman" w:hAnsi="Times New Roman" w:cs="Times New Roman"/>
          <w:b/>
          <w:sz w:val="24"/>
          <w:szCs w:val="24"/>
        </w:rPr>
      </w:pPr>
    </w:p>
    <w:p w:rsidR="00202CCA" w:rsidRDefault="00202CCA" w:rsidP="00652282">
      <w:pPr>
        <w:tabs>
          <w:tab w:val="left" w:pos="5103"/>
          <w:tab w:val="left" w:pos="8640"/>
        </w:tabs>
        <w:spacing w:after="0" w:line="240" w:lineRule="auto"/>
        <w:rPr>
          <w:rFonts w:ascii="Times New Roman" w:hAnsi="Times New Roman" w:cs="Times New Roman"/>
          <w:b/>
          <w:sz w:val="24"/>
          <w:szCs w:val="24"/>
        </w:rPr>
      </w:pPr>
    </w:p>
    <w:p w:rsidR="00324892" w:rsidRDefault="0034515E" w:rsidP="00652282">
      <w:pPr>
        <w:tabs>
          <w:tab w:val="left" w:pos="5103"/>
          <w:tab w:val="left" w:pos="8640"/>
        </w:tabs>
        <w:spacing w:after="0" w:line="240" w:lineRule="auto"/>
        <w:rPr>
          <w:rFonts w:ascii="Times New Roman" w:hAnsi="Times New Roman" w:cs="Times New Roman"/>
          <w:b/>
          <w:sz w:val="24"/>
          <w:szCs w:val="24"/>
        </w:rPr>
      </w:pPr>
      <w:r w:rsidRPr="00A15336">
        <w:rPr>
          <w:rFonts w:ascii="Times New Roman" w:hAnsi="Times New Roman" w:cs="Times New Roman"/>
          <w:b/>
          <w:sz w:val="24"/>
          <w:szCs w:val="24"/>
        </w:rPr>
        <w:t>5</w:t>
      </w:r>
      <w:r w:rsidR="00C134D4" w:rsidRPr="00A15336">
        <w:rPr>
          <w:rFonts w:ascii="Times New Roman" w:hAnsi="Times New Roman" w:cs="Times New Roman"/>
          <w:b/>
          <w:sz w:val="24"/>
          <w:szCs w:val="24"/>
        </w:rPr>
        <w:t>.</w:t>
      </w:r>
      <w:r w:rsidR="00B702EB" w:rsidRPr="00A15336">
        <w:rPr>
          <w:rFonts w:ascii="Times New Roman" w:hAnsi="Times New Roman" w:cs="Times New Roman"/>
          <w:b/>
          <w:sz w:val="24"/>
          <w:szCs w:val="24"/>
        </w:rPr>
        <w:t> </w:t>
      </w:r>
      <w:r w:rsidR="009D37AB" w:rsidRPr="00A15336">
        <w:rPr>
          <w:rFonts w:ascii="Times New Roman" w:hAnsi="Times New Roman" w:cs="Times New Roman"/>
          <w:b/>
          <w:sz w:val="24"/>
          <w:szCs w:val="24"/>
        </w:rPr>
        <w:t xml:space="preserve"> </w:t>
      </w:r>
      <w:r w:rsidR="00B702EB" w:rsidRPr="00A15336">
        <w:rPr>
          <w:rFonts w:ascii="Times New Roman" w:hAnsi="Times New Roman" w:cs="Times New Roman"/>
          <w:b/>
          <w:sz w:val="24"/>
          <w:szCs w:val="24"/>
        </w:rPr>
        <w:t xml:space="preserve">Социальная </w:t>
      </w:r>
      <w:r w:rsidR="00A21A07" w:rsidRPr="00A15336">
        <w:rPr>
          <w:rFonts w:ascii="Times New Roman" w:hAnsi="Times New Roman" w:cs="Times New Roman"/>
          <w:b/>
          <w:sz w:val="24"/>
          <w:szCs w:val="24"/>
        </w:rPr>
        <w:t>инфраструктура</w:t>
      </w:r>
    </w:p>
    <w:p w:rsidR="00E95AC2" w:rsidRPr="00E95AC2" w:rsidRDefault="00E95AC2" w:rsidP="00652282">
      <w:pPr>
        <w:tabs>
          <w:tab w:val="left" w:pos="5103"/>
          <w:tab w:val="left" w:pos="8640"/>
        </w:tabs>
        <w:spacing w:after="0" w:line="240" w:lineRule="auto"/>
        <w:rPr>
          <w:rFonts w:ascii="Times New Roman" w:hAnsi="Times New Roman" w:cs="Times New Roman"/>
          <w:b/>
          <w:sz w:val="24"/>
          <w:szCs w:val="24"/>
        </w:rPr>
      </w:pPr>
    </w:p>
    <w:p w:rsidR="0080338E" w:rsidRPr="00E95AC2" w:rsidRDefault="0080338E" w:rsidP="00652282">
      <w:pPr>
        <w:spacing w:after="0" w:line="240" w:lineRule="auto"/>
        <w:rPr>
          <w:rFonts w:ascii="Times New Roman" w:hAnsi="Times New Roman"/>
          <w:b/>
          <w:sz w:val="24"/>
          <w:szCs w:val="24"/>
          <w:u w:val="single"/>
        </w:rPr>
      </w:pPr>
      <w:r w:rsidRPr="00E95AC2">
        <w:rPr>
          <w:rFonts w:ascii="Times New Roman" w:hAnsi="Times New Roman"/>
          <w:b/>
          <w:sz w:val="24"/>
          <w:szCs w:val="24"/>
          <w:u w:val="single"/>
        </w:rPr>
        <w:t xml:space="preserve">Дошкольное образование </w:t>
      </w:r>
    </w:p>
    <w:p w:rsidR="00E95AC2" w:rsidRPr="00E95AC2" w:rsidRDefault="00E95AC2" w:rsidP="00652282">
      <w:pPr>
        <w:spacing w:after="0" w:line="240" w:lineRule="auto"/>
        <w:rPr>
          <w:rFonts w:ascii="Times New Roman" w:hAnsi="Times New Roman"/>
          <w:b/>
          <w:sz w:val="24"/>
          <w:szCs w:val="24"/>
          <w:u w:val="single"/>
        </w:rPr>
      </w:pPr>
    </w:p>
    <w:p w:rsidR="00281262" w:rsidRPr="00E95AC2" w:rsidRDefault="00281262" w:rsidP="00281262">
      <w:pPr>
        <w:spacing w:after="0" w:line="240" w:lineRule="auto"/>
        <w:ind w:firstLine="550"/>
        <w:jc w:val="both"/>
        <w:rPr>
          <w:rFonts w:ascii="Times New Roman" w:hAnsi="Times New Roman" w:cs="Times New Roman"/>
          <w:sz w:val="24"/>
          <w:szCs w:val="24"/>
        </w:rPr>
      </w:pPr>
      <w:r w:rsidRPr="00E95AC2">
        <w:rPr>
          <w:rFonts w:ascii="Times New Roman" w:hAnsi="Times New Roman" w:cs="Times New Roman"/>
          <w:sz w:val="24"/>
          <w:szCs w:val="24"/>
        </w:rPr>
        <w:t>По состоянию на 01.01.20</w:t>
      </w:r>
      <w:r w:rsidR="00EF495E" w:rsidRPr="00E95AC2">
        <w:rPr>
          <w:rFonts w:ascii="Times New Roman" w:hAnsi="Times New Roman" w:cs="Times New Roman"/>
          <w:sz w:val="24"/>
          <w:szCs w:val="24"/>
        </w:rPr>
        <w:t>2</w:t>
      </w:r>
      <w:r w:rsidR="00EB1084" w:rsidRPr="00E95AC2">
        <w:rPr>
          <w:rFonts w:ascii="Times New Roman" w:hAnsi="Times New Roman" w:cs="Times New Roman"/>
          <w:sz w:val="24"/>
          <w:szCs w:val="24"/>
        </w:rPr>
        <w:t>3</w:t>
      </w:r>
      <w:r w:rsidRPr="00E95AC2">
        <w:rPr>
          <w:rFonts w:ascii="Times New Roman" w:hAnsi="Times New Roman" w:cs="Times New Roman"/>
          <w:sz w:val="24"/>
          <w:szCs w:val="24"/>
        </w:rPr>
        <w:t xml:space="preserve"> г. на территории 12 сельских советов и г.Куйбышев функционируют 1</w:t>
      </w:r>
      <w:r w:rsidR="00687AE7" w:rsidRPr="00E95AC2">
        <w:rPr>
          <w:rFonts w:ascii="Times New Roman" w:hAnsi="Times New Roman" w:cs="Times New Roman"/>
          <w:sz w:val="24"/>
          <w:szCs w:val="24"/>
        </w:rPr>
        <w:t>3</w:t>
      </w:r>
      <w:r w:rsidRPr="00E95AC2">
        <w:rPr>
          <w:rFonts w:ascii="Times New Roman" w:hAnsi="Times New Roman" w:cs="Times New Roman"/>
          <w:sz w:val="24"/>
          <w:szCs w:val="24"/>
        </w:rPr>
        <w:t xml:space="preserve"> детских садов и 2</w:t>
      </w:r>
      <w:r w:rsidR="00EB1084" w:rsidRPr="00E95AC2">
        <w:rPr>
          <w:rFonts w:ascii="Times New Roman" w:hAnsi="Times New Roman" w:cs="Times New Roman"/>
          <w:sz w:val="24"/>
          <w:szCs w:val="24"/>
        </w:rPr>
        <w:t>2</w:t>
      </w:r>
      <w:r w:rsidRPr="00E95AC2">
        <w:rPr>
          <w:rFonts w:ascii="Times New Roman" w:hAnsi="Times New Roman" w:cs="Times New Roman"/>
          <w:sz w:val="24"/>
          <w:szCs w:val="24"/>
        </w:rPr>
        <w:t xml:space="preserve"> дошкольных групп на базе 1</w:t>
      </w:r>
      <w:r w:rsidR="00EB1084" w:rsidRPr="00E95AC2">
        <w:rPr>
          <w:rFonts w:ascii="Times New Roman" w:hAnsi="Times New Roman" w:cs="Times New Roman"/>
          <w:sz w:val="24"/>
          <w:szCs w:val="24"/>
        </w:rPr>
        <w:t>5</w:t>
      </w:r>
      <w:r w:rsidRPr="00E95AC2">
        <w:rPr>
          <w:rFonts w:ascii="Times New Roman" w:hAnsi="Times New Roman" w:cs="Times New Roman"/>
          <w:sz w:val="24"/>
          <w:szCs w:val="24"/>
        </w:rPr>
        <w:t xml:space="preserve"> школ.</w:t>
      </w:r>
    </w:p>
    <w:p w:rsidR="00281262" w:rsidRPr="00E95AC2" w:rsidRDefault="00281262" w:rsidP="00281262">
      <w:pPr>
        <w:spacing w:after="0" w:line="240" w:lineRule="auto"/>
        <w:ind w:firstLine="550"/>
        <w:jc w:val="both"/>
        <w:rPr>
          <w:rFonts w:ascii="Times New Roman" w:hAnsi="Times New Roman" w:cs="Times New Roman"/>
          <w:sz w:val="24"/>
          <w:szCs w:val="24"/>
        </w:rPr>
      </w:pPr>
      <w:r w:rsidRPr="00E95AC2">
        <w:rPr>
          <w:rFonts w:ascii="Times New Roman" w:hAnsi="Times New Roman" w:cs="Times New Roman"/>
          <w:sz w:val="24"/>
          <w:szCs w:val="24"/>
        </w:rPr>
        <w:t xml:space="preserve"> Обеспеченность местами в ДОУ -  1</w:t>
      </w:r>
      <w:r w:rsidR="004436D9" w:rsidRPr="00E95AC2">
        <w:rPr>
          <w:rFonts w:ascii="Times New Roman" w:hAnsi="Times New Roman" w:cs="Times New Roman"/>
          <w:sz w:val="24"/>
          <w:szCs w:val="24"/>
        </w:rPr>
        <w:t>1</w:t>
      </w:r>
      <w:r w:rsidR="004B0D9A" w:rsidRPr="00E95AC2">
        <w:rPr>
          <w:rFonts w:ascii="Times New Roman" w:hAnsi="Times New Roman" w:cs="Times New Roman"/>
          <w:sz w:val="24"/>
          <w:szCs w:val="24"/>
        </w:rPr>
        <w:t>4</w:t>
      </w:r>
      <w:r w:rsidRPr="00E95AC2">
        <w:rPr>
          <w:rFonts w:ascii="Times New Roman" w:hAnsi="Times New Roman" w:cs="Times New Roman"/>
          <w:sz w:val="24"/>
          <w:szCs w:val="24"/>
        </w:rPr>
        <w:t xml:space="preserve"> мест на 100 детей. Все дети в 20</w:t>
      </w:r>
      <w:r w:rsidR="00D20412" w:rsidRPr="00E95AC2">
        <w:rPr>
          <w:rFonts w:ascii="Times New Roman" w:hAnsi="Times New Roman" w:cs="Times New Roman"/>
          <w:sz w:val="24"/>
          <w:szCs w:val="24"/>
        </w:rPr>
        <w:t>2</w:t>
      </w:r>
      <w:r w:rsidR="004B0D9A" w:rsidRPr="00E95AC2">
        <w:rPr>
          <w:rFonts w:ascii="Times New Roman" w:hAnsi="Times New Roman" w:cs="Times New Roman"/>
          <w:sz w:val="24"/>
          <w:szCs w:val="24"/>
        </w:rPr>
        <w:t>2</w:t>
      </w:r>
      <w:r w:rsidRPr="00E95AC2">
        <w:rPr>
          <w:rFonts w:ascii="Times New Roman" w:hAnsi="Times New Roman" w:cs="Times New Roman"/>
          <w:sz w:val="24"/>
          <w:szCs w:val="24"/>
        </w:rPr>
        <w:t xml:space="preserve"> г., с</w:t>
      </w:r>
      <w:r w:rsidR="004B0D9A" w:rsidRPr="00E95AC2">
        <w:rPr>
          <w:rFonts w:ascii="Times New Roman" w:hAnsi="Times New Roman" w:cs="Times New Roman"/>
          <w:sz w:val="24"/>
          <w:szCs w:val="24"/>
        </w:rPr>
        <w:t>ос</w:t>
      </w:r>
      <w:r w:rsidRPr="00E95AC2">
        <w:rPr>
          <w:rFonts w:ascii="Times New Roman" w:hAnsi="Times New Roman" w:cs="Times New Roman"/>
          <w:sz w:val="24"/>
          <w:szCs w:val="24"/>
        </w:rPr>
        <w:t xml:space="preserve">тоящие на учете, местами обеспечены. Для детей, не посещающих ДОО в функционирующие в </w:t>
      </w:r>
      <w:r w:rsidR="00EF495E" w:rsidRPr="00E95AC2">
        <w:rPr>
          <w:rFonts w:ascii="Times New Roman" w:hAnsi="Times New Roman" w:cs="Times New Roman"/>
          <w:sz w:val="24"/>
          <w:szCs w:val="24"/>
        </w:rPr>
        <w:t xml:space="preserve">городских детских садах, действуют вариативные формы дошкольного образования. </w:t>
      </w:r>
      <w:r w:rsidR="00CD16D8" w:rsidRPr="00E95AC2">
        <w:rPr>
          <w:rFonts w:ascii="Times New Roman" w:hAnsi="Times New Roman" w:cs="Times New Roman"/>
          <w:sz w:val="24"/>
          <w:szCs w:val="24"/>
        </w:rPr>
        <w:t>17</w:t>
      </w:r>
      <w:r w:rsidRPr="00E95AC2">
        <w:rPr>
          <w:rFonts w:ascii="Times New Roman" w:hAnsi="Times New Roman" w:cs="Times New Roman"/>
          <w:sz w:val="24"/>
          <w:szCs w:val="24"/>
        </w:rPr>
        <w:t xml:space="preserve"> </w:t>
      </w:r>
      <w:r w:rsidR="00EF495E" w:rsidRPr="00E95AC2">
        <w:rPr>
          <w:rFonts w:ascii="Times New Roman" w:hAnsi="Times New Roman" w:cs="Times New Roman"/>
          <w:sz w:val="24"/>
          <w:szCs w:val="24"/>
        </w:rPr>
        <w:t>детей</w:t>
      </w:r>
      <w:r w:rsidRPr="00E95AC2">
        <w:rPr>
          <w:rFonts w:ascii="Times New Roman" w:hAnsi="Times New Roman" w:cs="Times New Roman"/>
          <w:sz w:val="24"/>
          <w:szCs w:val="24"/>
        </w:rPr>
        <w:t xml:space="preserve">, </w:t>
      </w:r>
      <w:r w:rsidR="00FA113C" w:rsidRPr="00E95AC2">
        <w:rPr>
          <w:rFonts w:ascii="Times New Roman" w:hAnsi="Times New Roman" w:cs="Times New Roman"/>
          <w:sz w:val="24"/>
          <w:szCs w:val="24"/>
        </w:rPr>
        <w:t xml:space="preserve"> </w:t>
      </w:r>
      <w:r w:rsidRPr="00E95AC2">
        <w:rPr>
          <w:rFonts w:ascii="Times New Roman" w:hAnsi="Times New Roman" w:cs="Times New Roman"/>
          <w:sz w:val="24"/>
          <w:szCs w:val="24"/>
        </w:rPr>
        <w:t xml:space="preserve">проживающий в городе, охвачены вариативными формами дошкольного образования, что составляет </w:t>
      </w:r>
      <w:r w:rsidR="00CD16D8" w:rsidRPr="00E95AC2">
        <w:rPr>
          <w:rFonts w:ascii="Times New Roman" w:hAnsi="Times New Roman" w:cs="Times New Roman"/>
          <w:sz w:val="24"/>
          <w:szCs w:val="24"/>
        </w:rPr>
        <w:t>0,8</w:t>
      </w:r>
      <w:r w:rsidRPr="00E95AC2">
        <w:rPr>
          <w:rFonts w:ascii="Times New Roman" w:hAnsi="Times New Roman" w:cs="Times New Roman"/>
          <w:sz w:val="24"/>
          <w:szCs w:val="24"/>
        </w:rPr>
        <w:t xml:space="preserve"> % от фактически проживающих детей (</w:t>
      </w:r>
      <w:r w:rsidR="00CD16D8" w:rsidRPr="00E95AC2">
        <w:rPr>
          <w:rFonts w:ascii="Times New Roman" w:hAnsi="Times New Roman" w:cs="Times New Roman"/>
          <w:sz w:val="24"/>
          <w:szCs w:val="24"/>
        </w:rPr>
        <w:t>2004</w:t>
      </w:r>
      <w:r w:rsidR="00F562E0" w:rsidRPr="00E95AC2">
        <w:rPr>
          <w:rFonts w:ascii="Times New Roman" w:hAnsi="Times New Roman" w:cs="Times New Roman"/>
          <w:sz w:val="24"/>
          <w:szCs w:val="24"/>
        </w:rPr>
        <w:t xml:space="preserve"> </w:t>
      </w:r>
      <w:r w:rsidRPr="00E95AC2">
        <w:rPr>
          <w:rFonts w:ascii="Times New Roman" w:hAnsi="Times New Roman" w:cs="Times New Roman"/>
          <w:sz w:val="24"/>
          <w:szCs w:val="24"/>
        </w:rPr>
        <w:t xml:space="preserve">чел от </w:t>
      </w:r>
      <w:r w:rsidR="00D20412" w:rsidRPr="00E95AC2">
        <w:rPr>
          <w:rFonts w:ascii="Times New Roman" w:hAnsi="Times New Roman" w:cs="Times New Roman"/>
          <w:sz w:val="24"/>
          <w:szCs w:val="24"/>
        </w:rPr>
        <w:t>1</w:t>
      </w:r>
      <w:r w:rsidRPr="00E95AC2">
        <w:rPr>
          <w:rFonts w:ascii="Times New Roman" w:hAnsi="Times New Roman" w:cs="Times New Roman"/>
          <w:sz w:val="24"/>
          <w:szCs w:val="24"/>
        </w:rPr>
        <w:t xml:space="preserve"> </w:t>
      </w:r>
      <w:r w:rsidR="00D20412" w:rsidRPr="00E95AC2">
        <w:rPr>
          <w:rFonts w:ascii="Times New Roman" w:hAnsi="Times New Roman" w:cs="Times New Roman"/>
          <w:sz w:val="24"/>
          <w:szCs w:val="24"/>
        </w:rPr>
        <w:t>года</w:t>
      </w:r>
      <w:r w:rsidRPr="00E95AC2">
        <w:rPr>
          <w:rFonts w:ascii="Times New Roman" w:hAnsi="Times New Roman" w:cs="Times New Roman"/>
          <w:sz w:val="24"/>
          <w:szCs w:val="24"/>
        </w:rPr>
        <w:t xml:space="preserve">  до 3 лет по возрасту на </w:t>
      </w:r>
      <w:r w:rsidR="00B6324F" w:rsidRPr="00E95AC2">
        <w:rPr>
          <w:rFonts w:ascii="Times New Roman" w:hAnsi="Times New Roman" w:cs="Times New Roman"/>
          <w:sz w:val="24"/>
          <w:szCs w:val="24"/>
        </w:rPr>
        <w:t>01.01.20</w:t>
      </w:r>
      <w:r w:rsidR="00F562E0" w:rsidRPr="00E95AC2">
        <w:rPr>
          <w:rFonts w:ascii="Times New Roman" w:hAnsi="Times New Roman" w:cs="Times New Roman"/>
          <w:sz w:val="24"/>
          <w:szCs w:val="24"/>
        </w:rPr>
        <w:t>2</w:t>
      </w:r>
      <w:r w:rsidR="00CD16D8" w:rsidRPr="00E95AC2">
        <w:rPr>
          <w:rFonts w:ascii="Times New Roman" w:hAnsi="Times New Roman" w:cs="Times New Roman"/>
          <w:sz w:val="24"/>
          <w:szCs w:val="24"/>
        </w:rPr>
        <w:t>3</w:t>
      </w:r>
      <w:r w:rsidRPr="00E95AC2">
        <w:rPr>
          <w:rFonts w:ascii="Times New Roman" w:hAnsi="Times New Roman" w:cs="Times New Roman"/>
          <w:sz w:val="24"/>
          <w:szCs w:val="24"/>
        </w:rPr>
        <w:t>).</w:t>
      </w:r>
    </w:p>
    <w:p w:rsidR="00281262" w:rsidRPr="00E95AC2" w:rsidRDefault="00281262" w:rsidP="00281262">
      <w:pPr>
        <w:spacing w:after="0" w:line="240" w:lineRule="auto"/>
        <w:ind w:firstLine="550"/>
        <w:jc w:val="both"/>
        <w:rPr>
          <w:rFonts w:ascii="Times New Roman" w:hAnsi="Times New Roman" w:cs="Times New Roman"/>
          <w:sz w:val="24"/>
          <w:szCs w:val="24"/>
        </w:rPr>
      </w:pPr>
      <w:r w:rsidRPr="00E95AC2">
        <w:rPr>
          <w:rFonts w:ascii="Times New Roman" w:hAnsi="Times New Roman" w:cs="Times New Roman"/>
          <w:sz w:val="24"/>
          <w:szCs w:val="24"/>
        </w:rPr>
        <w:t xml:space="preserve"> В связи с отсутствием потребности, семейные дошкольные группы не организованы. Охват услугами дошкольного образования в общей численности детей дошкольного возраста, проживающих на территории района, составил </w:t>
      </w:r>
      <w:r w:rsidR="004436D9" w:rsidRPr="00E95AC2">
        <w:rPr>
          <w:rFonts w:ascii="Times New Roman" w:hAnsi="Times New Roman" w:cs="Times New Roman"/>
          <w:sz w:val="24"/>
          <w:szCs w:val="24"/>
        </w:rPr>
        <w:t>6</w:t>
      </w:r>
      <w:r w:rsidR="00CD16D8" w:rsidRPr="00E95AC2">
        <w:rPr>
          <w:rFonts w:ascii="Times New Roman" w:hAnsi="Times New Roman" w:cs="Times New Roman"/>
          <w:sz w:val="24"/>
          <w:szCs w:val="24"/>
        </w:rPr>
        <w:t>0</w:t>
      </w:r>
      <w:r w:rsidRPr="00E95AC2">
        <w:rPr>
          <w:rFonts w:ascii="Times New Roman" w:hAnsi="Times New Roman" w:cs="Times New Roman"/>
          <w:sz w:val="24"/>
          <w:szCs w:val="24"/>
        </w:rPr>
        <w:t xml:space="preserve">%. </w:t>
      </w:r>
    </w:p>
    <w:p w:rsidR="008C1628" w:rsidRPr="00CD16D8" w:rsidRDefault="008C1628" w:rsidP="00281262">
      <w:pPr>
        <w:spacing w:after="0" w:line="240" w:lineRule="auto"/>
        <w:ind w:firstLine="550"/>
        <w:jc w:val="both"/>
        <w:rPr>
          <w:rFonts w:ascii="Times New Roman" w:hAnsi="Times New Roman" w:cs="Times New Roman"/>
          <w:color w:val="FF0000"/>
          <w:sz w:val="24"/>
          <w:szCs w:val="24"/>
        </w:rPr>
      </w:pPr>
    </w:p>
    <w:tbl>
      <w:tblPr>
        <w:tblStyle w:val="a3"/>
        <w:tblW w:w="10173" w:type="dxa"/>
        <w:tblLayout w:type="fixed"/>
        <w:tblLook w:val="04A0" w:firstRow="1" w:lastRow="0" w:firstColumn="1" w:lastColumn="0" w:noHBand="0" w:noVBand="1"/>
      </w:tblPr>
      <w:tblGrid>
        <w:gridCol w:w="3510"/>
        <w:gridCol w:w="4395"/>
        <w:gridCol w:w="2268"/>
      </w:tblGrid>
      <w:tr w:rsidR="001C30D0" w:rsidRPr="00A15336" w:rsidTr="000D123C">
        <w:tc>
          <w:tcPr>
            <w:tcW w:w="3510" w:type="dxa"/>
          </w:tcPr>
          <w:p w:rsidR="001C30D0" w:rsidRPr="00A15336" w:rsidRDefault="001C30D0" w:rsidP="008C60C5">
            <w:pPr>
              <w:jc w:val="center"/>
              <w:rPr>
                <w:rFonts w:ascii="Times New Roman" w:hAnsi="Times New Roman" w:cs="Times New Roman"/>
                <w:sz w:val="24"/>
                <w:szCs w:val="24"/>
              </w:rPr>
            </w:pPr>
            <w:r w:rsidRPr="00A15336">
              <w:rPr>
                <w:rFonts w:ascii="Times New Roman" w:hAnsi="Times New Roman" w:cs="Times New Roman"/>
                <w:sz w:val="24"/>
                <w:szCs w:val="24"/>
              </w:rPr>
              <w:t>Наименование городского/ сельского поселения</w:t>
            </w:r>
          </w:p>
        </w:tc>
        <w:tc>
          <w:tcPr>
            <w:tcW w:w="4395" w:type="dxa"/>
          </w:tcPr>
          <w:p w:rsidR="001C30D0" w:rsidRPr="00A15336" w:rsidRDefault="001C30D0" w:rsidP="008C60C5">
            <w:pPr>
              <w:jc w:val="center"/>
              <w:rPr>
                <w:rFonts w:ascii="Times New Roman" w:eastAsia="Times New Roman" w:hAnsi="Times New Roman"/>
                <w:sz w:val="24"/>
                <w:szCs w:val="24"/>
                <w:lang w:eastAsia="ru-RU"/>
              </w:rPr>
            </w:pPr>
            <w:r w:rsidRPr="00A15336">
              <w:rPr>
                <w:rFonts w:ascii="Times New Roman" w:eastAsia="Times New Roman" w:hAnsi="Times New Roman"/>
                <w:sz w:val="24"/>
                <w:szCs w:val="24"/>
                <w:lang w:eastAsia="ru-RU"/>
              </w:rPr>
              <w:t>Количество дошкольных</w:t>
            </w:r>
            <w:r w:rsidR="008C60C5" w:rsidRPr="00A15336">
              <w:rPr>
                <w:rFonts w:ascii="Times New Roman" w:eastAsia="Times New Roman" w:hAnsi="Times New Roman"/>
                <w:sz w:val="24"/>
                <w:szCs w:val="24"/>
                <w:lang w:eastAsia="ru-RU"/>
              </w:rPr>
              <w:t xml:space="preserve"> образовательных учреждений, единиц</w:t>
            </w:r>
          </w:p>
        </w:tc>
        <w:tc>
          <w:tcPr>
            <w:tcW w:w="2268" w:type="dxa"/>
          </w:tcPr>
          <w:p w:rsidR="001C30D0" w:rsidRPr="00A15336" w:rsidRDefault="001C30D0" w:rsidP="008C60C5">
            <w:pPr>
              <w:jc w:val="center"/>
              <w:rPr>
                <w:rFonts w:ascii="Times New Roman" w:eastAsia="Times New Roman" w:hAnsi="Times New Roman"/>
                <w:sz w:val="24"/>
                <w:szCs w:val="24"/>
                <w:lang w:eastAsia="ru-RU"/>
              </w:rPr>
            </w:pPr>
            <w:r w:rsidRPr="00A15336">
              <w:rPr>
                <w:rFonts w:ascii="Times New Roman" w:eastAsia="Times New Roman" w:hAnsi="Times New Roman"/>
                <w:sz w:val="24"/>
                <w:szCs w:val="24"/>
                <w:lang w:eastAsia="ru-RU"/>
              </w:rPr>
              <w:t>Количество мест в учреждениях</w:t>
            </w:r>
            <w:r w:rsidR="008C60C5" w:rsidRPr="00A15336">
              <w:rPr>
                <w:rFonts w:ascii="Times New Roman" w:eastAsia="Times New Roman" w:hAnsi="Times New Roman"/>
                <w:sz w:val="24"/>
                <w:szCs w:val="24"/>
                <w:lang w:eastAsia="ru-RU"/>
              </w:rPr>
              <w:t>, мест</w:t>
            </w:r>
          </w:p>
        </w:tc>
      </w:tr>
      <w:tr w:rsidR="0065797C" w:rsidRPr="00A15336" w:rsidTr="000D123C">
        <w:tc>
          <w:tcPr>
            <w:tcW w:w="3510" w:type="dxa"/>
          </w:tcPr>
          <w:p w:rsidR="0065797C" w:rsidRPr="00E95AC2" w:rsidRDefault="0065797C" w:rsidP="006B159C">
            <w:pPr>
              <w:rPr>
                <w:rFonts w:ascii="Times New Roman" w:hAnsi="Times New Roman" w:cs="Times New Roman"/>
                <w:sz w:val="24"/>
                <w:szCs w:val="24"/>
              </w:rPr>
            </w:pPr>
            <w:r w:rsidRPr="00E95AC2">
              <w:rPr>
                <w:rFonts w:ascii="Times New Roman" w:hAnsi="Times New Roman" w:cs="Times New Roman"/>
                <w:sz w:val="24"/>
                <w:szCs w:val="24"/>
              </w:rPr>
              <w:t>Абрамовский с/с</w:t>
            </w:r>
          </w:p>
        </w:tc>
        <w:tc>
          <w:tcPr>
            <w:tcW w:w="4395" w:type="dxa"/>
          </w:tcPr>
          <w:p w:rsidR="0065797C" w:rsidRPr="00E95AC2" w:rsidRDefault="0065797C" w:rsidP="006B159C">
            <w:pPr>
              <w:rPr>
                <w:rFonts w:ascii="Times New Roman" w:hAnsi="Times New Roman" w:cs="Times New Roman"/>
                <w:sz w:val="24"/>
                <w:szCs w:val="24"/>
              </w:rPr>
            </w:pPr>
            <w:r w:rsidRPr="00E95AC2">
              <w:rPr>
                <w:rFonts w:ascii="Times New Roman" w:hAnsi="Times New Roman" w:cs="Times New Roman"/>
                <w:sz w:val="24"/>
                <w:szCs w:val="24"/>
              </w:rPr>
              <w:t xml:space="preserve">0 ДОУ </w:t>
            </w:r>
            <w:r w:rsidR="00784F80" w:rsidRPr="00E95AC2">
              <w:rPr>
                <w:rFonts w:ascii="Times New Roman" w:hAnsi="Times New Roman" w:cs="Times New Roman"/>
                <w:sz w:val="24"/>
                <w:szCs w:val="24"/>
              </w:rPr>
              <w:t>1 СОШ</w:t>
            </w:r>
            <w:r w:rsidRPr="00E95AC2">
              <w:rPr>
                <w:rFonts w:ascii="Times New Roman" w:hAnsi="Times New Roman" w:cs="Times New Roman"/>
                <w:sz w:val="24"/>
                <w:szCs w:val="24"/>
              </w:rPr>
              <w:t xml:space="preserve"> (</w:t>
            </w:r>
            <w:r w:rsidR="003B2A20" w:rsidRPr="00E95AC2">
              <w:rPr>
                <w:rFonts w:ascii="Times New Roman" w:hAnsi="Times New Roman" w:cs="Times New Roman"/>
                <w:sz w:val="24"/>
                <w:szCs w:val="24"/>
              </w:rPr>
              <w:t>2</w:t>
            </w:r>
            <w:r w:rsidRPr="00E95AC2">
              <w:rPr>
                <w:rFonts w:ascii="Times New Roman" w:hAnsi="Times New Roman" w:cs="Times New Roman"/>
                <w:sz w:val="24"/>
                <w:szCs w:val="24"/>
              </w:rPr>
              <w:t xml:space="preserve"> дошкольн</w:t>
            </w:r>
            <w:r w:rsidR="003B2A20" w:rsidRPr="00E95AC2">
              <w:rPr>
                <w:rFonts w:ascii="Times New Roman" w:hAnsi="Times New Roman" w:cs="Times New Roman"/>
                <w:sz w:val="24"/>
                <w:szCs w:val="24"/>
              </w:rPr>
              <w:t>ых</w:t>
            </w:r>
            <w:r w:rsidRPr="00E95AC2">
              <w:rPr>
                <w:rFonts w:ascii="Times New Roman" w:hAnsi="Times New Roman" w:cs="Times New Roman"/>
                <w:sz w:val="24"/>
                <w:szCs w:val="24"/>
              </w:rPr>
              <w:t xml:space="preserve"> групп)</w:t>
            </w:r>
          </w:p>
        </w:tc>
        <w:tc>
          <w:tcPr>
            <w:tcW w:w="2268" w:type="dxa"/>
          </w:tcPr>
          <w:p w:rsidR="0065797C" w:rsidRPr="00E95AC2" w:rsidRDefault="00784F80" w:rsidP="000D123C">
            <w:pPr>
              <w:jc w:val="center"/>
              <w:rPr>
                <w:rFonts w:ascii="Times New Roman" w:hAnsi="Times New Roman" w:cs="Times New Roman"/>
                <w:sz w:val="24"/>
                <w:szCs w:val="24"/>
              </w:rPr>
            </w:pPr>
            <w:r w:rsidRPr="00E95AC2">
              <w:rPr>
                <w:rFonts w:ascii="Times New Roman" w:hAnsi="Times New Roman" w:cs="Times New Roman"/>
                <w:sz w:val="24"/>
                <w:szCs w:val="24"/>
              </w:rPr>
              <w:t>40</w:t>
            </w:r>
          </w:p>
        </w:tc>
      </w:tr>
      <w:tr w:rsidR="0065797C" w:rsidRPr="00A15336" w:rsidTr="000D123C">
        <w:tc>
          <w:tcPr>
            <w:tcW w:w="3510" w:type="dxa"/>
          </w:tcPr>
          <w:p w:rsidR="0065797C" w:rsidRPr="00E95AC2" w:rsidRDefault="0065797C" w:rsidP="006B159C">
            <w:pPr>
              <w:autoSpaceDE w:val="0"/>
              <w:autoSpaceDN w:val="0"/>
              <w:adjustRightInd w:val="0"/>
              <w:rPr>
                <w:rFonts w:ascii="Times New Roman" w:hAnsi="Times New Roman" w:cs="Times New Roman"/>
                <w:sz w:val="24"/>
                <w:szCs w:val="24"/>
              </w:rPr>
            </w:pPr>
            <w:r w:rsidRPr="00E95AC2">
              <w:rPr>
                <w:rFonts w:ascii="Times New Roman" w:hAnsi="Times New Roman" w:cs="Times New Roman"/>
                <w:sz w:val="24"/>
                <w:szCs w:val="24"/>
              </w:rPr>
              <w:t>Балманский с/с</w:t>
            </w:r>
          </w:p>
        </w:tc>
        <w:tc>
          <w:tcPr>
            <w:tcW w:w="4395" w:type="dxa"/>
          </w:tcPr>
          <w:p w:rsidR="0065797C" w:rsidRPr="00E95AC2" w:rsidRDefault="0065797C" w:rsidP="006B159C">
            <w:pPr>
              <w:rPr>
                <w:rFonts w:ascii="Times New Roman" w:hAnsi="Times New Roman" w:cs="Times New Roman"/>
                <w:sz w:val="24"/>
                <w:szCs w:val="24"/>
              </w:rPr>
            </w:pPr>
            <w:r w:rsidRPr="00E95AC2">
              <w:rPr>
                <w:rFonts w:ascii="Times New Roman" w:hAnsi="Times New Roman" w:cs="Times New Roman"/>
                <w:sz w:val="24"/>
                <w:szCs w:val="24"/>
              </w:rPr>
              <w:t>0 ДОУ</w:t>
            </w:r>
            <w:r w:rsidR="000D123C" w:rsidRPr="00E95AC2">
              <w:rPr>
                <w:rFonts w:ascii="Times New Roman" w:hAnsi="Times New Roman" w:cs="Times New Roman"/>
                <w:sz w:val="24"/>
                <w:szCs w:val="24"/>
              </w:rPr>
              <w:t>;</w:t>
            </w:r>
          </w:p>
        </w:tc>
        <w:tc>
          <w:tcPr>
            <w:tcW w:w="2268" w:type="dxa"/>
          </w:tcPr>
          <w:p w:rsidR="0065797C" w:rsidRPr="00E95AC2" w:rsidRDefault="0065797C" w:rsidP="000D123C">
            <w:pPr>
              <w:jc w:val="center"/>
              <w:rPr>
                <w:rFonts w:ascii="Times New Roman" w:hAnsi="Times New Roman" w:cs="Times New Roman"/>
                <w:sz w:val="24"/>
                <w:szCs w:val="24"/>
              </w:rPr>
            </w:pPr>
            <w:r w:rsidRPr="00E95AC2">
              <w:rPr>
                <w:rFonts w:ascii="Times New Roman" w:hAnsi="Times New Roman" w:cs="Times New Roman"/>
                <w:sz w:val="24"/>
                <w:szCs w:val="24"/>
              </w:rPr>
              <w:t>0</w:t>
            </w:r>
          </w:p>
        </w:tc>
      </w:tr>
      <w:tr w:rsidR="0065797C" w:rsidRPr="00A15336" w:rsidTr="000D123C">
        <w:tc>
          <w:tcPr>
            <w:tcW w:w="3510" w:type="dxa"/>
          </w:tcPr>
          <w:p w:rsidR="0065797C" w:rsidRPr="00E95AC2" w:rsidRDefault="0065797C" w:rsidP="006B159C">
            <w:pPr>
              <w:autoSpaceDE w:val="0"/>
              <w:autoSpaceDN w:val="0"/>
              <w:adjustRightInd w:val="0"/>
              <w:rPr>
                <w:rFonts w:ascii="Times New Roman" w:hAnsi="Times New Roman" w:cs="Times New Roman"/>
                <w:sz w:val="24"/>
                <w:szCs w:val="24"/>
              </w:rPr>
            </w:pPr>
            <w:r w:rsidRPr="00E95AC2">
              <w:rPr>
                <w:rFonts w:ascii="Times New Roman" w:hAnsi="Times New Roman" w:cs="Times New Roman"/>
                <w:sz w:val="24"/>
                <w:szCs w:val="24"/>
              </w:rPr>
              <w:t>Булатовский с/с</w:t>
            </w:r>
          </w:p>
        </w:tc>
        <w:tc>
          <w:tcPr>
            <w:tcW w:w="4395" w:type="dxa"/>
          </w:tcPr>
          <w:p w:rsidR="0065797C" w:rsidRPr="00E95AC2" w:rsidRDefault="0065797C" w:rsidP="006B159C">
            <w:pPr>
              <w:rPr>
                <w:rFonts w:ascii="Times New Roman" w:hAnsi="Times New Roman" w:cs="Times New Roman"/>
                <w:sz w:val="24"/>
                <w:szCs w:val="24"/>
              </w:rPr>
            </w:pPr>
            <w:r w:rsidRPr="00E95AC2">
              <w:rPr>
                <w:rFonts w:ascii="Times New Roman" w:hAnsi="Times New Roman" w:cs="Times New Roman"/>
                <w:sz w:val="24"/>
                <w:szCs w:val="24"/>
              </w:rPr>
              <w:t>0 ДОУ</w:t>
            </w:r>
            <w:r w:rsidR="000D123C" w:rsidRPr="00E95AC2">
              <w:rPr>
                <w:rFonts w:ascii="Times New Roman" w:hAnsi="Times New Roman" w:cs="Times New Roman"/>
                <w:sz w:val="24"/>
                <w:szCs w:val="24"/>
              </w:rPr>
              <w:t>;</w:t>
            </w:r>
            <w:r w:rsidRPr="00E95AC2">
              <w:rPr>
                <w:rFonts w:ascii="Times New Roman" w:hAnsi="Times New Roman" w:cs="Times New Roman"/>
                <w:sz w:val="24"/>
                <w:szCs w:val="24"/>
              </w:rPr>
              <w:t xml:space="preserve"> </w:t>
            </w:r>
            <w:r w:rsidR="000D123C" w:rsidRPr="00E95AC2">
              <w:rPr>
                <w:rFonts w:ascii="Times New Roman" w:hAnsi="Times New Roman" w:cs="Times New Roman"/>
                <w:sz w:val="24"/>
                <w:szCs w:val="24"/>
              </w:rPr>
              <w:t xml:space="preserve"> 1 СОШ</w:t>
            </w:r>
            <w:r w:rsidRPr="00E95AC2">
              <w:rPr>
                <w:rFonts w:ascii="Times New Roman" w:hAnsi="Times New Roman" w:cs="Times New Roman"/>
                <w:sz w:val="24"/>
                <w:szCs w:val="24"/>
              </w:rPr>
              <w:t>(1 дошкольная группа)</w:t>
            </w:r>
          </w:p>
        </w:tc>
        <w:tc>
          <w:tcPr>
            <w:tcW w:w="2268" w:type="dxa"/>
          </w:tcPr>
          <w:p w:rsidR="0065797C" w:rsidRPr="00E95AC2" w:rsidRDefault="003B2A20" w:rsidP="00353814">
            <w:pPr>
              <w:jc w:val="center"/>
              <w:rPr>
                <w:rFonts w:ascii="Times New Roman" w:hAnsi="Times New Roman" w:cs="Times New Roman"/>
                <w:sz w:val="24"/>
                <w:szCs w:val="24"/>
              </w:rPr>
            </w:pPr>
            <w:r w:rsidRPr="00E95AC2">
              <w:rPr>
                <w:rFonts w:ascii="Times New Roman" w:hAnsi="Times New Roman" w:cs="Times New Roman"/>
                <w:sz w:val="24"/>
                <w:szCs w:val="24"/>
              </w:rPr>
              <w:t>1</w:t>
            </w:r>
            <w:r w:rsidR="00353814" w:rsidRPr="00E95AC2">
              <w:rPr>
                <w:rFonts w:ascii="Times New Roman" w:hAnsi="Times New Roman" w:cs="Times New Roman"/>
                <w:sz w:val="24"/>
                <w:szCs w:val="24"/>
              </w:rPr>
              <w:t>5</w:t>
            </w:r>
          </w:p>
        </w:tc>
      </w:tr>
      <w:tr w:rsidR="0065797C" w:rsidRPr="00A15336" w:rsidTr="000D123C">
        <w:tc>
          <w:tcPr>
            <w:tcW w:w="3510" w:type="dxa"/>
          </w:tcPr>
          <w:p w:rsidR="0065797C" w:rsidRPr="00E95AC2" w:rsidRDefault="0065797C" w:rsidP="006B159C">
            <w:pPr>
              <w:autoSpaceDE w:val="0"/>
              <w:autoSpaceDN w:val="0"/>
              <w:adjustRightInd w:val="0"/>
              <w:rPr>
                <w:rFonts w:ascii="Times New Roman" w:hAnsi="Times New Roman" w:cs="Times New Roman"/>
                <w:sz w:val="24"/>
                <w:szCs w:val="24"/>
              </w:rPr>
            </w:pPr>
            <w:r w:rsidRPr="00E95AC2">
              <w:rPr>
                <w:rFonts w:ascii="Times New Roman" w:hAnsi="Times New Roman" w:cs="Times New Roman"/>
                <w:sz w:val="24"/>
                <w:szCs w:val="24"/>
              </w:rPr>
              <w:t>Верх-Ичинский с/с</w:t>
            </w:r>
          </w:p>
        </w:tc>
        <w:tc>
          <w:tcPr>
            <w:tcW w:w="4395" w:type="dxa"/>
          </w:tcPr>
          <w:p w:rsidR="0065797C" w:rsidRPr="00E95AC2" w:rsidRDefault="0065797C" w:rsidP="006B159C">
            <w:pPr>
              <w:rPr>
                <w:rFonts w:ascii="Times New Roman" w:hAnsi="Times New Roman" w:cs="Times New Roman"/>
                <w:sz w:val="24"/>
                <w:szCs w:val="24"/>
              </w:rPr>
            </w:pPr>
            <w:r w:rsidRPr="00E95AC2">
              <w:rPr>
                <w:rFonts w:ascii="Times New Roman" w:hAnsi="Times New Roman" w:cs="Times New Roman"/>
                <w:sz w:val="24"/>
                <w:szCs w:val="24"/>
              </w:rPr>
              <w:t xml:space="preserve">0 ДОУ </w:t>
            </w:r>
            <w:r w:rsidR="000D123C" w:rsidRPr="00E95AC2">
              <w:rPr>
                <w:rFonts w:ascii="Times New Roman" w:hAnsi="Times New Roman" w:cs="Times New Roman"/>
                <w:sz w:val="24"/>
                <w:szCs w:val="24"/>
              </w:rPr>
              <w:t>; 1 СОШ</w:t>
            </w:r>
            <w:r w:rsidRPr="00E95AC2">
              <w:rPr>
                <w:rFonts w:ascii="Times New Roman" w:hAnsi="Times New Roman" w:cs="Times New Roman"/>
                <w:sz w:val="24"/>
                <w:szCs w:val="24"/>
              </w:rPr>
              <w:t>(1 дошкольная группа)</w:t>
            </w:r>
          </w:p>
        </w:tc>
        <w:tc>
          <w:tcPr>
            <w:tcW w:w="2268" w:type="dxa"/>
          </w:tcPr>
          <w:p w:rsidR="0065797C" w:rsidRPr="00E95AC2" w:rsidRDefault="005844C9" w:rsidP="000D123C">
            <w:pPr>
              <w:jc w:val="center"/>
              <w:rPr>
                <w:rFonts w:ascii="Times New Roman" w:hAnsi="Times New Roman" w:cs="Times New Roman"/>
                <w:sz w:val="24"/>
                <w:szCs w:val="24"/>
              </w:rPr>
            </w:pPr>
            <w:r w:rsidRPr="00E95AC2">
              <w:rPr>
                <w:rFonts w:ascii="Times New Roman" w:hAnsi="Times New Roman" w:cs="Times New Roman"/>
                <w:sz w:val="24"/>
                <w:szCs w:val="24"/>
              </w:rPr>
              <w:t>1</w:t>
            </w:r>
            <w:r w:rsidR="000D123C" w:rsidRPr="00E95AC2">
              <w:rPr>
                <w:rFonts w:ascii="Times New Roman" w:hAnsi="Times New Roman" w:cs="Times New Roman"/>
                <w:sz w:val="24"/>
                <w:szCs w:val="24"/>
              </w:rPr>
              <w:t>0</w:t>
            </w:r>
          </w:p>
        </w:tc>
      </w:tr>
      <w:tr w:rsidR="0065797C" w:rsidRPr="00A15336" w:rsidTr="000D123C">
        <w:tc>
          <w:tcPr>
            <w:tcW w:w="3510" w:type="dxa"/>
          </w:tcPr>
          <w:p w:rsidR="0065797C" w:rsidRPr="00E95AC2" w:rsidRDefault="0065797C" w:rsidP="006B159C">
            <w:pPr>
              <w:autoSpaceDE w:val="0"/>
              <w:autoSpaceDN w:val="0"/>
              <w:adjustRightInd w:val="0"/>
              <w:rPr>
                <w:rFonts w:ascii="Times New Roman" w:hAnsi="Times New Roman" w:cs="Times New Roman"/>
                <w:sz w:val="24"/>
                <w:szCs w:val="24"/>
              </w:rPr>
            </w:pPr>
            <w:r w:rsidRPr="00E95AC2">
              <w:rPr>
                <w:rFonts w:ascii="Times New Roman" w:hAnsi="Times New Roman" w:cs="Times New Roman"/>
                <w:sz w:val="24"/>
                <w:szCs w:val="24"/>
              </w:rPr>
              <w:t>Веснянский с/с</w:t>
            </w:r>
          </w:p>
        </w:tc>
        <w:tc>
          <w:tcPr>
            <w:tcW w:w="4395" w:type="dxa"/>
          </w:tcPr>
          <w:p w:rsidR="0065797C" w:rsidRPr="00E95AC2" w:rsidRDefault="0065797C" w:rsidP="006B159C">
            <w:pPr>
              <w:rPr>
                <w:rFonts w:ascii="Times New Roman" w:hAnsi="Times New Roman" w:cs="Times New Roman"/>
                <w:sz w:val="24"/>
                <w:szCs w:val="24"/>
              </w:rPr>
            </w:pPr>
            <w:r w:rsidRPr="00E95AC2">
              <w:rPr>
                <w:rFonts w:ascii="Times New Roman" w:hAnsi="Times New Roman" w:cs="Times New Roman"/>
                <w:sz w:val="24"/>
                <w:szCs w:val="24"/>
              </w:rPr>
              <w:t>0 ДОУ</w:t>
            </w:r>
          </w:p>
        </w:tc>
        <w:tc>
          <w:tcPr>
            <w:tcW w:w="2268" w:type="dxa"/>
          </w:tcPr>
          <w:p w:rsidR="0065797C" w:rsidRPr="00E95AC2" w:rsidRDefault="0065797C" w:rsidP="000D123C">
            <w:pPr>
              <w:jc w:val="center"/>
              <w:rPr>
                <w:rFonts w:ascii="Times New Roman" w:hAnsi="Times New Roman" w:cs="Times New Roman"/>
                <w:sz w:val="24"/>
                <w:szCs w:val="24"/>
              </w:rPr>
            </w:pPr>
            <w:r w:rsidRPr="00E95AC2">
              <w:rPr>
                <w:rFonts w:ascii="Times New Roman" w:hAnsi="Times New Roman" w:cs="Times New Roman"/>
                <w:sz w:val="24"/>
                <w:szCs w:val="24"/>
              </w:rPr>
              <w:t>0</w:t>
            </w:r>
          </w:p>
        </w:tc>
      </w:tr>
      <w:tr w:rsidR="0065797C" w:rsidRPr="00A15336" w:rsidTr="000D123C">
        <w:tc>
          <w:tcPr>
            <w:tcW w:w="3510" w:type="dxa"/>
          </w:tcPr>
          <w:p w:rsidR="0065797C" w:rsidRPr="00E95AC2" w:rsidRDefault="0065797C" w:rsidP="006B159C">
            <w:pPr>
              <w:autoSpaceDE w:val="0"/>
              <w:autoSpaceDN w:val="0"/>
              <w:adjustRightInd w:val="0"/>
              <w:rPr>
                <w:rFonts w:ascii="Times New Roman" w:hAnsi="Times New Roman" w:cs="Times New Roman"/>
                <w:sz w:val="24"/>
                <w:szCs w:val="24"/>
              </w:rPr>
            </w:pPr>
            <w:r w:rsidRPr="00E95AC2">
              <w:rPr>
                <w:rFonts w:ascii="Times New Roman" w:hAnsi="Times New Roman" w:cs="Times New Roman"/>
                <w:sz w:val="24"/>
                <w:szCs w:val="24"/>
              </w:rPr>
              <w:t>Гжатский с/с</w:t>
            </w:r>
          </w:p>
          <w:p w:rsidR="004436D9" w:rsidRPr="00E95AC2" w:rsidRDefault="004436D9" w:rsidP="004436D9">
            <w:pPr>
              <w:autoSpaceDE w:val="0"/>
              <w:autoSpaceDN w:val="0"/>
              <w:adjustRightInd w:val="0"/>
              <w:rPr>
                <w:rFonts w:ascii="Times New Roman" w:hAnsi="Times New Roman" w:cs="Times New Roman"/>
                <w:sz w:val="24"/>
                <w:szCs w:val="24"/>
              </w:rPr>
            </w:pPr>
            <w:r w:rsidRPr="00E95AC2">
              <w:rPr>
                <w:rFonts w:ascii="Times New Roman" w:hAnsi="Times New Roman" w:cs="Times New Roman"/>
                <w:sz w:val="24"/>
                <w:szCs w:val="24"/>
              </w:rPr>
              <w:t>(с Гжатск,с Аул-Бергуль)</w:t>
            </w:r>
          </w:p>
        </w:tc>
        <w:tc>
          <w:tcPr>
            <w:tcW w:w="4395" w:type="dxa"/>
          </w:tcPr>
          <w:p w:rsidR="0065797C" w:rsidRPr="00E95AC2" w:rsidRDefault="00300033" w:rsidP="00300033">
            <w:pPr>
              <w:rPr>
                <w:rFonts w:ascii="Times New Roman" w:hAnsi="Times New Roman" w:cs="Times New Roman"/>
                <w:sz w:val="24"/>
                <w:szCs w:val="24"/>
              </w:rPr>
            </w:pPr>
            <w:r w:rsidRPr="00E95AC2">
              <w:rPr>
                <w:rFonts w:ascii="Times New Roman" w:hAnsi="Times New Roman" w:cs="Times New Roman"/>
                <w:sz w:val="24"/>
                <w:szCs w:val="24"/>
              </w:rPr>
              <w:t>0</w:t>
            </w:r>
            <w:r w:rsidR="0065797C" w:rsidRPr="00E95AC2">
              <w:rPr>
                <w:rFonts w:ascii="Times New Roman" w:hAnsi="Times New Roman" w:cs="Times New Roman"/>
                <w:sz w:val="24"/>
                <w:szCs w:val="24"/>
              </w:rPr>
              <w:t xml:space="preserve"> ДОУ</w:t>
            </w:r>
            <w:r w:rsidR="000D123C" w:rsidRPr="00E95AC2">
              <w:rPr>
                <w:rFonts w:ascii="Times New Roman" w:hAnsi="Times New Roman" w:cs="Times New Roman"/>
                <w:sz w:val="24"/>
                <w:szCs w:val="24"/>
              </w:rPr>
              <w:t xml:space="preserve">; </w:t>
            </w:r>
            <w:r w:rsidRPr="00E95AC2">
              <w:rPr>
                <w:rFonts w:ascii="Times New Roman" w:hAnsi="Times New Roman" w:cs="Times New Roman"/>
                <w:sz w:val="24"/>
                <w:szCs w:val="24"/>
              </w:rPr>
              <w:t>2</w:t>
            </w:r>
            <w:r w:rsidR="000D123C" w:rsidRPr="00E95AC2">
              <w:rPr>
                <w:rFonts w:ascii="Times New Roman" w:hAnsi="Times New Roman" w:cs="Times New Roman"/>
                <w:sz w:val="24"/>
                <w:szCs w:val="24"/>
              </w:rPr>
              <w:t>СОШ</w:t>
            </w:r>
            <w:r w:rsidR="0065797C" w:rsidRPr="00E95AC2">
              <w:rPr>
                <w:rFonts w:ascii="Times New Roman" w:hAnsi="Times New Roman" w:cs="Times New Roman"/>
                <w:sz w:val="24"/>
                <w:szCs w:val="24"/>
              </w:rPr>
              <w:t xml:space="preserve"> (</w:t>
            </w:r>
            <w:r w:rsidRPr="00E95AC2">
              <w:rPr>
                <w:rFonts w:ascii="Times New Roman" w:hAnsi="Times New Roman" w:cs="Times New Roman"/>
                <w:sz w:val="24"/>
                <w:szCs w:val="24"/>
              </w:rPr>
              <w:t>2</w:t>
            </w:r>
            <w:r w:rsidR="0065797C" w:rsidRPr="00E95AC2">
              <w:rPr>
                <w:rFonts w:ascii="Times New Roman" w:hAnsi="Times New Roman" w:cs="Times New Roman"/>
                <w:sz w:val="24"/>
                <w:szCs w:val="24"/>
              </w:rPr>
              <w:t xml:space="preserve"> дошкольн</w:t>
            </w:r>
            <w:r w:rsidRPr="00E95AC2">
              <w:rPr>
                <w:rFonts w:ascii="Times New Roman" w:hAnsi="Times New Roman" w:cs="Times New Roman"/>
                <w:sz w:val="24"/>
                <w:szCs w:val="24"/>
              </w:rPr>
              <w:t>ых</w:t>
            </w:r>
            <w:r w:rsidR="0065797C" w:rsidRPr="00E95AC2">
              <w:rPr>
                <w:rFonts w:ascii="Times New Roman" w:hAnsi="Times New Roman" w:cs="Times New Roman"/>
                <w:sz w:val="24"/>
                <w:szCs w:val="24"/>
              </w:rPr>
              <w:t xml:space="preserve"> групп)</w:t>
            </w:r>
          </w:p>
        </w:tc>
        <w:tc>
          <w:tcPr>
            <w:tcW w:w="2268" w:type="dxa"/>
          </w:tcPr>
          <w:p w:rsidR="0065797C" w:rsidRPr="00E95AC2" w:rsidRDefault="00300033" w:rsidP="000D123C">
            <w:pPr>
              <w:jc w:val="center"/>
              <w:rPr>
                <w:rFonts w:ascii="Times New Roman" w:hAnsi="Times New Roman" w:cs="Times New Roman"/>
                <w:sz w:val="24"/>
                <w:szCs w:val="24"/>
              </w:rPr>
            </w:pPr>
            <w:r w:rsidRPr="00E95AC2">
              <w:rPr>
                <w:rFonts w:ascii="Times New Roman" w:hAnsi="Times New Roman" w:cs="Times New Roman"/>
                <w:sz w:val="24"/>
                <w:szCs w:val="24"/>
              </w:rPr>
              <w:t>40</w:t>
            </w:r>
          </w:p>
        </w:tc>
      </w:tr>
      <w:tr w:rsidR="0065797C" w:rsidRPr="00A15336" w:rsidTr="000D123C">
        <w:tc>
          <w:tcPr>
            <w:tcW w:w="3510" w:type="dxa"/>
          </w:tcPr>
          <w:p w:rsidR="0065797C" w:rsidRPr="00E95AC2" w:rsidRDefault="0065797C" w:rsidP="006B159C">
            <w:pPr>
              <w:autoSpaceDE w:val="0"/>
              <w:autoSpaceDN w:val="0"/>
              <w:adjustRightInd w:val="0"/>
              <w:rPr>
                <w:rFonts w:ascii="Times New Roman" w:hAnsi="Times New Roman" w:cs="Times New Roman"/>
                <w:sz w:val="24"/>
                <w:szCs w:val="24"/>
              </w:rPr>
            </w:pPr>
            <w:r w:rsidRPr="00E95AC2">
              <w:rPr>
                <w:rFonts w:ascii="Times New Roman" w:hAnsi="Times New Roman" w:cs="Times New Roman"/>
                <w:sz w:val="24"/>
                <w:szCs w:val="24"/>
              </w:rPr>
              <w:t>Горбуновский с/с</w:t>
            </w:r>
          </w:p>
        </w:tc>
        <w:tc>
          <w:tcPr>
            <w:tcW w:w="4395" w:type="dxa"/>
          </w:tcPr>
          <w:p w:rsidR="0065797C" w:rsidRPr="00E95AC2" w:rsidRDefault="0065797C" w:rsidP="006B159C">
            <w:pPr>
              <w:rPr>
                <w:rFonts w:ascii="Times New Roman" w:hAnsi="Times New Roman" w:cs="Times New Roman"/>
                <w:sz w:val="24"/>
                <w:szCs w:val="24"/>
              </w:rPr>
            </w:pPr>
            <w:r w:rsidRPr="00E95AC2">
              <w:rPr>
                <w:rFonts w:ascii="Times New Roman" w:hAnsi="Times New Roman" w:cs="Times New Roman"/>
                <w:sz w:val="24"/>
                <w:szCs w:val="24"/>
              </w:rPr>
              <w:t>0 ДОУ</w:t>
            </w:r>
            <w:r w:rsidR="000D123C" w:rsidRPr="00E95AC2">
              <w:rPr>
                <w:rFonts w:ascii="Times New Roman" w:hAnsi="Times New Roman" w:cs="Times New Roman"/>
                <w:sz w:val="24"/>
                <w:szCs w:val="24"/>
              </w:rPr>
              <w:t>;</w:t>
            </w:r>
            <w:r w:rsidRPr="00E95AC2">
              <w:rPr>
                <w:rFonts w:ascii="Times New Roman" w:hAnsi="Times New Roman" w:cs="Times New Roman"/>
                <w:sz w:val="24"/>
                <w:szCs w:val="24"/>
              </w:rPr>
              <w:t xml:space="preserve"> </w:t>
            </w:r>
            <w:r w:rsidR="000D123C" w:rsidRPr="00E95AC2">
              <w:rPr>
                <w:rFonts w:ascii="Times New Roman" w:hAnsi="Times New Roman" w:cs="Times New Roman"/>
                <w:sz w:val="24"/>
                <w:szCs w:val="24"/>
              </w:rPr>
              <w:t xml:space="preserve"> 1 СОШ</w:t>
            </w:r>
            <w:r w:rsidRPr="00E95AC2">
              <w:rPr>
                <w:rFonts w:ascii="Times New Roman" w:hAnsi="Times New Roman" w:cs="Times New Roman"/>
                <w:sz w:val="24"/>
                <w:szCs w:val="24"/>
              </w:rPr>
              <w:t>(1 дошкольная группа)</w:t>
            </w:r>
          </w:p>
        </w:tc>
        <w:tc>
          <w:tcPr>
            <w:tcW w:w="2268" w:type="dxa"/>
          </w:tcPr>
          <w:p w:rsidR="0065797C" w:rsidRPr="00E95AC2" w:rsidRDefault="00353814" w:rsidP="000D123C">
            <w:pPr>
              <w:jc w:val="center"/>
              <w:rPr>
                <w:rFonts w:ascii="Times New Roman" w:hAnsi="Times New Roman" w:cs="Times New Roman"/>
                <w:sz w:val="24"/>
                <w:szCs w:val="24"/>
              </w:rPr>
            </w:pPr>
            <w:r w:rsidRPr="00E95AC2">
              <w:rPr>
                <w:rFonts w:ascii="Times New Roman" w:hAnsi="Times New Roman" w:cs="Times New Roman"/>
                <w:sz w:val="24"/>
                <w:szCs w:val="24"/>
              </w:rPr>
              <w:t>20</w:t>
            </w:r>
          </w:p>
        </w:tc>
      </w:tr>
      <w:tr w:rsidR="0065797C" w:rsidRPr="00A15336" w:rsidTr="000D123C">
        <w:tc>
          <w:tcPr>
            <w:tcW w:w="3510" w:type="dxa"/>
          </w:tcPr>
          <w:p w:rsidR="0065797C" w:rsidRPr="00E95AC2" w:rsidRDefault="0065797C" w:rsidP="006B159C">
            <w:pPr>
              <w:autoSpaceDE w:val="0"/>
              <w:autoSpaceDN w:val="0"/>
              <w:adjustRightInd w:val="0"/>
              <w:rPr>
                <w:rFonts w:ascii="Times New Roman" w:hAnsi="Times New Roman" w:cs="Times New Roman"/>
                <w:sz w:val="24"/>
                <w:szCs w:val="24"/>
              </w:rPr>
            </w:pPr>
            <w:r w:rsidRPr="00E95AC2">
              <w:rPr>
                <w:rFonts w:ascii="Times New Roman" w:hAnsi="Times New Roman" w:cs="Times New Roman"/>
                <w:sz w:val="24"/>
                <w:szCs w:val="24"/>
              </w:rPr>
              <w:t>Зоновский с/с</w:t>
            </w:r>
          </w:p>
        </w:tc>
        <w:tc>
          <w:tcPr>
            <w:tcW w:w="4395" w:type="dxa"/>
          </w:tcPr>
          <w:p w:rsidR="0065797C" w:rsidRPr="00E95AC2" w:rsidRDefault="0065797C" w:rsidP="006B159C">
            <w:pPr>
              <w:rPr>
                <w:rFonts w:ascii="Times New Roman" w:hAnsi="Times New Roman" w:cs="Times New Roman"/>
                <w:sz w:val="24"/>
                <w:szCs w:val="24"/>
              </w:rPr>
            </w:pPr>
            <w:r w:rsidRPr="00E95AC2">
              <w:rPr>
                <w:rFonts w:ascii="Times New Roman" w:hAnsi="Times New Roman" w:cs="Times New Roman"/>
                <w:sz w:val="24"/>
                <w:szCs w:val="24"/>
              </w:rPr>
              <w:t xml:space="preserve">0 ДОУ </w:t>
            </w:r>
            <w:r w:rsidR="000D123C" w:rsidRPr="00E95AC2">
              <w:rPr>
                <w:rFonts w:ascii="Times New Roman" w:hAnsi="Times New Roman" w:cs="Times New Roman"/>
                <w:sz w:val="24"/>
                <w:szCs w:val="24"/>
              </w:rPr>
              <w:t>; 1 ООШ</w:t>
            </w:r>
            <w:r w:rsidRPr="00E95AC2">
              <w:rPr>
                <w:rFonts w:ascii="Times New Roman" w:hAnsi="Times New Roman" w:cs="Times New Roman"/>
                <w:sz w:val="24"/>
                <w:szCs w:val="24"/>
              </w:rPr>
              <w:t xml:space="preserve"> (1 дошкольная группа)</w:t>
            </w:r>
          </w:p>
        </w:tc>
        <w:tc>
          <w:tcPr>
            <w:tcW w:w="2268" w:type="dxa"/>
          </w:tcPr>
          <w:p w:rsidR="0065797C" w:rsidRPr="00E95AC2" w:rsidRDefault="003B2A20" w:rsidP="00353814">
            <w:pPr>
              <w:jc w:val="center"/>
              <w:rPr>
                <w:rFonts w:ascii="Times New Roman" w:hAnsi="Times New Roman" w:cs="Times New Roman"/>
                <w:sz w:val="24"/>
                <w:szCs w:val="24"/>
              </w:rPr>
            </w:pPr>
            <w:r w:rsidRPr="00E95AC2">
              <w:rPr>
                <w:rFonts w:ascii="Times New Roman" w:hAnsi="Times New Roman" w:cs="Times New Roman"/>
                <w:sz w:val="24"/>
                <w:szCs w:val="24"/>
              </w:rPr>
              <w:t>1</w:t>
            </w:r>
            <w:r w:rsidR="00353814" w:rsidRPr="00E95AC2">
              <w:rPr>
                <w:rFonts w:ascii="Times New Roman" w:hAnsi="Times New Roman" w:cs="Times New Roman"/>
                <w:sz w:val="24"/>
                <w:szCs w:val="24"/>
              </w:rPr>
              <w:t>5</w:t>
            </w:r>
          </w:p>
        </w:tc>
      </w:tr>
      <w:tr w:rsidR="0065797C" w:rsidRPr="00A15336" w:rsidTr="000D123C">
        <w:tc>
          <w:tcPr>
            <w:tcW w:w="3510" w:type="dxa"/>
          </w:tcPr>
          <w:p w:rsidR="0065797C" w:rsidRPr="00E95AC2" w:rsidRDefault="0065797C" w:rsidP="006B159C">
            <w:pPr>
              <w:autoSpaceDE w:val="0"/>
              <w:autoSpaceDN w:val="0"/>
              <w:adjustRightInd w:val="0"/>
              <w:rPr>
                <w:rFonts w:ascii="Times New Roman" w:hAnsi="Times New Roman" w:cs="Times New Roman"/>
                <w:sz w:val="24"/>
                <w:szCs w:val="24"/>
              </w:rPr>
            </w:pPr>
            <w:r w:rsidRPr="00E95AC2">
              <w:rPr>
                <w:rFonts w:ascii="Times New Roman" w:hAnsi="Times New Roman" w:cs="Times New Roman"/>
                <w:sz w:val="24"/>
                <w:szCs w:val="24"/>
              </w:rPr>
              <w:t>Камский с/с</w:t>
            </w:r>
          </w:p>
        </w:tc>
        <w:tc>
          <w:tcPr>
            <w:tcW w:w="4395" w:type="dxa"/>
          </w:tcPr>
          <w:p w:rsidR="0065797C" w:rsidRPr="00E95AC2" w:rsidRDefault="0065797C" w:rsidP="006B159C">
            <w:pPr>
              <w:rPr>
                <w:rFonts w:ascii="Times New Roman" w:hAnsi="Times New Roman" w:cs="Times New Roman"/>
                <w:sz w:val="24"/>
                <w:szCs w:val="24"/>
              </w:rPr>
            </w:pPr>
            <w:r w:rsidRPr="00E95AC2">
              <w:rPr>
                <w:rFonts w:ascii="Times New Roman" w:hAnsi="Times New Roman" w:cs="Times New Roman"/>
                <w:sz w:val="24"/>
                <w:szCs w:val="24"/>
              </w:rPr>
              <w:t>0 ДОУ</w:t>
            </w:r>
            <w:r w:rsidR="000D123C" w:rsidRPr="00E95AC2">
              <w:rPr>
                <w:rFonts w:ascii="Times New Roman" w:hAnsi="Times New Roman" w:cs="Times New Roman"/>
                <w:sz w:val="24"/>
                <w:szCs w:val="24"/>
              </w:rPr>
              <w:t>;</w:t>
            </w:r>
            <w:r w:rsidRPr="00E95AC2">
              <w:rPr>
                <w:rFonts w:ascii="Times New Roman" w:hAnsi="Times New Roman" w:cs="Times New Roman"/>
                <w:sz w:val="24"/>
                <w:szCs w:val="24"/>
              </w:rPr>
              <w:t xml:space="preserve">  </w:t>
            </w:r>
            <w:r w:rsidR="000D123C" w:rsidRPr="00E95AC2">
              <w:rPr>
                <w:rFonts w:ascii="Times New Roman" w:hAnsi="Times New Roman" w:cs="Times New Roman"/>
                <w:sz w:val="24"/>
                <w:szCs w:val="24"/>
              </w:rPr>
              <w:t>1 СОШ</w:t>
            </w:r>
            <w:r w:rsidRPr="00E95AC2">
              <w:rPr>
                <w:rFonts w:ascii="Times New Roman" w:hAnsi="Times New Roman" w:cs="Times New Roman"/>
                <w:sz w:val="24"/>
                <w:szCs w:val="24"/>
              </w:rPr>
              <w:t>(1 дошкольная группа)</w:t>
            </w:r>
          </w:p>
        </w:tc>
        <w:tc>
          <w:tcPr>
            <w:tcW w:w="2268" w:type="dxa"/>
          </w:tcPr>
          <w:p w:rsidR="0065797C" w:rsidRPr="00E95AC2" w:rsidRDefault="00827B1D" w:rsidP="000D123C">
            <w:pPr>
              <w:jc w:val="center"/>
              <w:rPr>
                <w:rFonts w:ascii="Times New Roman" w:hAnsi="Times New Roman" w:cs="Times New Roman"/>
                <w:sz w:val="24"/>
                <w:szCs w:val="24"/>
              </w:rPr>
            </w:pPr>
            <w:r w:rsidRPr="00E95AC2">
              <w:rPr>
                <w:rFonts w:ascii="Times New Roman" w:hAnsi="Times New Roman" w:cs="Times New Roman"/>
                <w:sz w:val="24"/>
                <w:szCs w:val="24"/>
              </w:rPr>
              <w:t>20</w:t>
            </w:r>
          </w:p>
        </w:tc>
      </w:tr>
      <w:tr w:rsidR="0065797C" w:rsidRPr="00A15336" w:rsidTr="000D123C">
        <w:tc>
          <w:tcPr>
            <w:tcW w:w="3510" w:type="dxa"/>
          </w:tcPr>
          <w:p w:rsidR="0065797C" w:rsidRPr="00E95AC2" w:rsidRDefault="0065797C" w:rsidP="006B159C">
            <w:pPr>
              <w:autoSpaceDE w:val="0"/>
              <w:autoSpaceDN w:val="0"/>
              <w:adjustRightInd w:val="0"/>
              <w:rPr>
                <w:rFonts w:ascii="Times New Roman" w:hAnsi="Times New Roman" w:cs="Times New Roman"/>
                <w:sz w:val="24"/>
                <w:szCs w:val="24"/>
              </w:rPr>
            </w:pPr>
            <w:r w:rsidRPr="00E95AC2">
              <w:rPr>
                <w:rFonts w:ascii="Times New Roman" w:hAnsi="Times New Roman" w:cs="Times New Roman"/>
                <w:sz w:val="24"/>
                <w:szCs w:val="24"/>
              </w:rPr>
              <w:t>Куйбышевский с/с</w:t>
            </w:r>
          </w:p>
        </w:tc>
        <w:tc>
          <w:tcPr>
            <w:tcW w:w="4395" w:type="dxa"/>
          </w:tcPr>
          <w:p w:rsidR="0065797C" w:rsidRPr="00E95AC2" w:rsidRDefault="0065797C" w:rsidP="006B159C">
            <w:pPr>
              <w:rPr>
                <w:rFonts w:ascii="Times New Roman" w:hAnsi="Times New Roman" w:cs="Times New Roman"/>
                <w:sz w:val="24"/>
                <w:szCs w:val="24"/>
              </w:rPr>
            </w:pPr>
            <w:r w:rsidRPr="00E95AC2">
              <w:rPr>
                <w:rFonts w:ascii="Times New Roman" w:hAnsi="Times New Roman" w:cs="Times New Roman"/>
                <w:sz w:val="24"/>
                <w:szCs w:val="24"/>
              </w:rPr>
              <w:t>0 ДОУ</w:t>
            </w:r>
          </w:p>
        </w:tc>
        <w:tc>
          <w:tcPr>
            <w:tcW w:w="2268" w:type="dxa"/>
          </w:tcPr>
          <w:p w:rsidR="0065797C" w:rsidRPr="00E95AC2" w:rsidRDefault="0065797C" w:rsidP="00BF27EC">
            <w:pPr>
              <w:jc w:val="center"/>
              <w:rPr>
                <w:rFonts w:ascii="Times New Roman" w:hAnsi="Times New Roman" w:cs="Times New Roman"/>
                <w:sz w:val="24"/>
                <w:szCs w:val="24"/>
              </w:rPr>
            </w:pPr>
            <w:r w:rsidRPr="00E95AC2">
              <w:rPr>
                <w:rFonts w:ascii="Times New Roman" w:hAnsi="Times New Roman" w:cs="Times New Roman"/>
                <w:sz w:val="24"/>
                <w:szCs w:val="24"/>
              </w:rPr>
              <w:t>0</w:t>
            </w:r>
          </w:p>
        </w:tc>
      </w:tr>
      <w:tr w:rsidR="0065797C" w:rsidRPr="00A15336" w:rsidTr="000D123C">
        <w:tc>
          <w:tcPr>
            <w:tcW w:w="3510" w:type="dxa"/>
          </w:tcPr>
          <w:p w:rsidR="0065797C" w:rsidRPr="00E95AC2" w:rsidRDefault="0065797C" w:rsidP="006B159C">
            <w:pPr>
              <w:autoSpaceDE w:val="0"/>
              <w:autoSpaceDN w:val="0"/>
              <w:adjustRightInd w:val="0"/>
              <w:rPr>
                <w:rFonts w:ascii="Times New Roman" w:hAnsi="Times New Roman" w:cs="Times New Roman"/>
                <w:sz w:val="24"/>
                <w:szCs w:val="24"/>
              </w:rPr>
            </w:pPr>
            <w:r w:rsidRPr="00E95AC2">
              <w:rPr>
                <w:rFonts w:ascii="Times New Roman" w:hAnsi="Times New Roman" w:cs="Times New Roman"/>
                <w:sz w:val="24"/>
                <w:szCs w:val="24"/>
              </w:rPr>
              <w:t>Михайловский с/с</w:t>
            </w:r>
          </w:p>
        </w:tc>
        <w:tc>
          <w:tcPr>
            <w:tcW w:w="4395" w:type="dxa"/>
          </w:tcPr>
          <w:p w:rsidR="0065797C" w:rsidRPr="00E95AC2" w:rsidRDefault="0065797C" w:rsidP="006B159C">
            <w:pPr>
              <w:rPr>
                <w:rFonts w:ascii="Times New Roman" w:hAnsi="Times New Roman" w:cs="Times New Roman"/>
                <w:sz w:val="24"/>
                <w:szCs w:val="24"/>
              </w:rPr>
            </w:pPr>
            <w:r w:rsidRPr="00E95AC2">
              <w:rPr>
                <w:rFonts w:ascii="Times New Roman" w:hAnsi="Times New Roman" w:cs="Times New Roman"/>
                <w:sz w:val="24"/>
                <w:szCs w:val="24"/>
              </w:rPr>
              <w:t>0 ДОУ</w:t>
            </w:r>
          </w:p>
        </w:tc>
        <w:tc>
          <w:tcPr>
            <w:tcW w:w="2268" w:type="dxa"/>
          </w:tcPr>
          <w:p w:rsidR="0065797C" w:rsidRPr="00E95AC2" w:rsidRDefault="0065797C" w:rsidP="00BF27EC">
            <w:pPr>
              <w:jc w:val="center"/>
              <w:rPr>
                <w:rFonts w:ascii="Times New Roman" w:hAnsi="Times New Roman" w:cs="Times New Roman"/>
                <w:sz w:val="24"/>
                <w:szCs w:val="24"/>
              </w:rPr>
            </w:pPr>
            <w:r w:rsidRPr="00E95AC2">
              <w:rPr>
                <w:rFonts w:ascii="Times New Roman" w:hAnsi="Times New Roman" w:cs="Times New Roman"/>
                <w:sz w:val="24"/>
                <w:szCs w:val="24"/>
              </w:rPr>
              <w:t>0</w:t>
            </w:r>
          </w:p>
        </w:tc>
      </w:tr>
      <w:tr w:rsidR="0065797C" w:rsidRPr="00A15336" w:rsidTr="000D123C">
        <w:tc>
          <w:tcPr>
            <w:tcW w:w="3510" w:type="dxa"/>
          </w:tcPr>
          <w:p w:rsidR="0065797C" w:rsidRPr="00E95AC2" w:rsidRDefault="0065797C" w:rsidP="006B159C">
            <w:pPr>
              <w:autoSpaceDE w:val="0"/>
              <w:autoSpaceDN w:val="0"/>
              <w:adjustRightInd w:val="0"/>
              <w:rPr>
                <w:rFonts w:ascii="Times New Roman" w:hAnsi="Times New Roman" w:cs="Times New Roman"/>
                <w:sz w:val="24"/>
                <w:szCs w:val="24"/>
              </w:rPr>
            </w:pPr>
            <w:r w:rsidRPr="00E95AC2">
              <w:rPr>
                <w:rFonts w:ascii="Times New Roman" w:hAnsi="Times New Roman" w:cs="Times New Roman"/>
                <w:sz w:val="24"/>
                <w:szCs w:val="24"/>
              </w:rPr>
              <w:t>Новоичинский с/с</w:t>
            </w:r>
          </w:p>
        </w:tc>
        <w:tc>
          <w:tcPr>
            <w:tcW w:w="4395" w:type="dxa"/>
          </w:tcPr>
          <w:p w:rsidR="0065797C" w:rsidRPr="00E95AC2" w:rsidRDefault="0065797C" w:rsidP="006B159C">
            <w:pPr>
              <w:rPr>
                <w:rFonts w:ascii="Times New Roman" w:hAnsi="Times New Roman" w:cs="Times New Roman"/>
                <w:sz w:val="24"/>
                <w:szCs w:val="24"/>
              </w:rPr>
            </w:pPr>
            <w:r w:rsidRPr="00E95AC2">
              <w:rPr>
                <w:rFonts w:ascii="Times New Roman" w:hAnsi="Times New Roman" w:cs="Times New Roman"/>
                <w:sz w:val="24"/>
                <w:szCs w:val="24"/>
              </w:rPr>
              <w:t>0 ДОУ</w:t>
            </w:r>
            <w:r w:rsidR="000D123C" w:rsidRPr="00E95AC2">
              <w:rPr>
                <w:rFonts w:ascii="Times New Roman" w:hAnsi="Times New Roman" w:cs="Times New Roman"/>
                <w:sz w:val="24"/>
                <w:szCs w:val="24"/>
              </w:rPr>
              <w:t>;</w:t>
            </w:r>
            <w:r w:rsidRPr="00E95AC2">
              <w:rPr>
                <w:rFonts w:ascii="Times New Roman" w:hAnsi="Times New Roman" w:cs="Times New Roman"/>
                <w:sz w:val="24"/>
                <w:szCs w:val="24"/>
              </w:rPr>
              <w:t xml:space="preserve"> </w:t>
            </w:r>
            <w:r w:rsidR="00BF27EC" w:rsidRPr="00E95AC2">
              <w:rPr>
                <w:rFonts w:ascii="Times New Roman" w:hAnsi="Times New Roman" w:cs="Times New Roman"/>
                <w:sz w:val="24"/>
                <w:szCs w:val="24"/>
              </w:rPr>
              <w:t xml:space="preserve"> 1 СОШ</w:t>
            </w:r>
            <w:r w:rsidRPr="00E95AC2">
              <w:rPr>
                <w:rFonts w:ascii="Times New Roman" w:hAnsi="Times New Roman" w:cs="Times New Roman"/>
                <w:sz w:val="24"/>
                <w:szCs w:val="24"/>
              </w:rPr>
              <w:t>(1 дошкольная группа)</w:t>
            </w:r>
          </w:p>
        </w:tc>
        <w:tc>
          <w:tcPr>
            <w:tcW w:w="2268" w:type="dxa"/>
          </w:tcPr>
          <w:p w:rsidR="0065797C" w:rsidRPr="00E95AC2" w:rsidRDefault="00ED3F3A" w:rsidP="004436D9">
            <w:pPr>
              <w:jc w:val="center"/>
              <w:rPr>
                <w:rFonts w:ascii="Times New Roman" w:hAnsi="Times New Roman" w:cs="Times New Roman"/>
                <w:sz w:val="24"/>
                <w:szCs w:val="24"/>
              </w:rPr>
            </w:pPr>
            <w:r w:rsidRPr="00E95AC2">
              <w:rPr>
                <w:rFonts w:ascii="Times New Roman" w:hAnsi="Times New Roman" w:cs="Times New Roman"/>
                <w:sz w:val="24"/>
                <w:szCs w:val="24"/>
              </w:rPr>
              <w:t>1</w:t>
            </w:r>
            <w:r w:rsidR="004436D9" w:rsidRPr="00E95AC2">
              <w:rPr>
                <w:rFonts w:ascii="Times New Roman" w:hAnsi="Times New Roman" w:cs="Times New Roman"/>
                <w:sz w:val="24"/>
                <w:szCs w:val="24"/>
              </w:rPr>
              <w:t>0</w:t>
            </w:r>
          </w:p>
        </w:tc>
      </w:tr>
      <w:tr w:rsidR="0065797C" w:rsidRPr="00A15336" w:rsidTr="000D123C">
        <w:tc>
          <w:tcPr>
            <w:tcW w:w="3510" w:type="dxa"/>
          </w:tcPr>
          <w:p w:rsidR="0065797C" w:rsidRPr="00E95AC2" w:rsidRDefault="0065797C" w:rsidP="006B159C">
            <w:pPr>
              <w:autoSpaceDE w:val="0"/>
              <w:autoSpaceDN w:val="0"/>
              <w:adjustRightInd w:val="0"/>
              <w:rPr>
                <w:rFonts w:ascii="Times New Roman" w:hAnsi="Times New Roman" w:cs="Times New Roman"/>
                <w:sz w:val="24"/>
                <w:szCs w:val="24"/>
              </w:rPr>
            </w:pPr>
            <w:r w:rsidRPr="00E95AC2">
              <w:rPr>
                <w:rFonts w:ascii="Times New Roman" w:hAnsi="Times New Roman" w:cs="Times New Roman"/>
                <w:sz w:val="24"/>
                <w:szCs w:val="24"/>
              </w:rPr>
              <w:t>Октябрьский с/с</w:t>
            </w:r>
          </w:p>
        </w:tc>
        <w:tc>
          <w:tcPr>
            <w:tcW w:w="4395" w:type="dxa"/>
          </w:tcPr>
          <w:p w:rsidR="0065797C" w:rsidRPr="00E95AC2" w:rsidRDefault="0065797C" w:rsidP="006B159C">
            <w:pPr>
              <w:rPr>
                <w:rFonts w:ascii="Times New Roman" w:hAnsi="Times New Roman" w:cs="Times New Roman"/>
                <w:sz w:val="24"/>
                <w:szCs w:val="24"/>
              </w:rPr>
            </w:pPr>
            <w:r w:rsidRPr="00E95AC2">
              <w:rPr>
                <w:rFonts w:ascii="Times New Roman" w:hAnsi="Times New Roman" w:cs="Times New Roman"/>
                <w:sz w:val="24"/>
                <w:szCs w:val="24"/>
              </w:rPr>
              <w:t xml:space="preserve">0 ДОУ </w:t>
            </w:r>
            <w:r w:rsidR="00F059AA" w:rsidRPr="00E95AC2">
              <w:rPr>
                <w:rFonts w:ascii="Times New Roman" w:hAnsi="Times New Roman" w:cs="Times New Roman"/>
                <w:sz w:val="24"/>
                <w:szCs w:val="24"/>
              </w:rPr>
              <w:t>1 СОШ</w:t>
            </w:r>
            <w:r w:rsidRPr="00E95AC2">
              <w:rPr>
                <w:rFonts w:ascii="Times New Roman" w:hAnsi="Times New Roman" w:cs="Times New Roman"/>
                <w:sz w:val="24"/>
                <w:szCs w:val="24"/>
              </w:rPr>
              <w:t>(</w:t>
            </w:r>
            <w:r w:rsidR="003B2A20" w:rsidRPr="00E95AC2">
              <w:rPr>
                <w:rFonts w:ascii="Times New Roman" w:hAnsi="Times New Roman" w:cs="Times New Roman"/>
                <w:sz w:val="24"/>
                <w:szCs w:val="24"/>
              </w:rPr>
              <w:t>3</w:t>
            </w:r>
            <w:r w:rsidRPr="00E95AC2">
              <w:rPr>
                <w:rFonts w:ascii="Times New Roman" w:hAnsi="Times New Roman" w:cs="Times New Roman"/>
                <w:sz w:val="24"/>
                <w:szCs w:val="24"/>
              </w:rPr>
              <w:t xml:space="preserve"> дошкольная группа)</w:t>
            </w:r>
          </w:p>
        </w:tc>
        <w:tc>
          <w:tcPr>
            <w:tcW w:w="2268" w:type="dxa"/>
          </w:tcPr>
          <w:p w:rsidR="0065797C" w:rsidRPr="00E95AC2" w:rsidRDefault="0065797C" w:rsidP="004436D9">
            <w:pPr>
              <w:jc w:val="center"/>
              <w:rPr>
                <w:rFonts w:ascii="Times New Roman" w:hAnsi="Times New Roman" w:cs="Times New Roman"/>
                <w:sz w:val="24"/>
                <w:szCs w:val="24"/>
              </w:rPr>
            </w:pPr>
            <w:r w:rsidRPr="00E95AC2">
              <w:rPr>
                <w:rFonts w:ascii="Times New Roman" w:hAnsi="Times New Roman" w:cs="Times New Roman"/>
                <w:sz w:val="24"/>
                <w:szCs w:val="24"/>
              </w:rPr>
              <w:t>6</w:t>
            </w:r>
            <w:r w:rsidR="004436D9" w:rsidRPr="00E95AC2">
              <w:rPr>
                <w:rFonts w:ascii="Times New Roman" w:hAnsi="Times New Roman" w:cs="Times New Roman"/>
                <w:sz w:val="24"/>
                <w:szCs w:val="24"/>
              </w:rPr>
              <w:t>9</w:t>
            </w:r>
          </w:p>
        </w:tc>
      </w:tr>
      <w:tr w:rsidR="0065797C" w:rsidRPr="00A15336" w:rsidTr="000D123C">
        <w:tc>
          <w:tcPr>
            <w:tcW w:w="3510" w:type="dxa"/>
          </w:tcPr>
          <w:p w:rsidR="0065797C" w:rsidRPr="00E95AC2" w:rsidRDefault="0065797C" w:rsidP="006B159C">
            <w:pPr>
              <w:autoSpaceDE w:val="0"/>
              <w:autoSpaceDN w:val="0"/>
              <w:adjustRightInd w:val="0"/>
              <w:rPr>
                <w:rFonts w:ascii="Times New Roman" w:hAnsi="Times New Roman" w:cs="Times New Roman"/>
                <w:sz w:val="24"/>
                <w:szCs w:val="24"/>
              </w:rPr>
            </w:pPr>
            <w:r w:rsidRPr="00E95AC2">
              <w:rPr>
                <w:rFonts w:ascii="Times New Roman" w:hAnsi="Times New Roman" w:cs="Times New Roman"/>
                <w:sz w:val="24"/>
                <w:szCs w:val="24"/>
              </w:rPr>
              <w:t>Осиновский с/с</w:t>
            </w:r>
          </w:p>
          <w:p w:rsidR="0065797C" w:rsidRPr="00E95AC2" w:rsidRDefault="0065797C" w:rsidP="006B159C">
            <w:pPr>
              <w:autoSpaceDE w:val="0"/>
              <w:autoSpaceDN w:val="0"/>
              <w:adjustRightInd w:val="0"/>
              <w:rPr>
                <w:rFonts w:ascii="Times New Roman" w:hAnsi="Times New Roman" w:cs="Times New Roman"/>
                <w:sz w:val="24"/>
                <w:szCs w:val="24"/>
              </w:rPr>
            </w:pPr>
            <w:r w:rsidRPr="00E95AC2">
              <w:rPr>
                <w:rFonts w:ascii="Times New Roman" w:hAnsi="Times New Roman" w:cs="Times New Roman"/>
                <w:sz w:val="24"/>
                <w:szCs w:val="24"/>
              </w:rPr>
              <w:t>(с Кондусла, с Кульча)</w:t>
            </w:r>
          </w:p>
        </w:tc>
        <w:tc>
          <w:tcPr>
            <w:tcW w:w="4395" w:type="dxa"/>
          </w:tcPr>
          <w:p w:rsidR="0065797C" w:rsidRPr="00E95AC2" w:rsidRDefault="0065797C" w:rsidP="006B159C">
            <w:pPr>
              <w:rPr>
                <w:rFonts w:ascii="Times New Roman" w:hAnsi="Times New Roman" w:cs="Times New Roman"/>
                <w:sz w:val="24"/>
                <w:szCs w:val="24"/>
              </w:rPr>
            </w:pPr>
            <w:r w:rsidRPr="00E95AC2">
              <w:rPr>
                <w:rFonts w:ascii="Times New Roman" w:hAnsi="Times New Roman" w:cs="Times New Roman"/>
                <w:sz w:val="24"/>
                <w:szCs w:val="24"/>
              </w:rPr>
              <w:t xml:space="preserve">0 ДОУ </w:t>
            </w:r>
            <w:r w:rsidR="00F059AA" w:rsidRPr="00E95AC2">
              <w:rPr>
                <w:rFonts w:ascii="Times New Roman" w:hAnsi="Times New Roman" w:cs="Times New Roman"/>
                <w:sz w:val="24"/>
                <w:szCs w:val="24"/>
              </w:rPr>
              <w:t>2 ООШ</w:t>
            </w:r>
            <w:r w:rsidRPr="00E95AC2">
              <w:rPr>
                <w:rFonts w:ascii="Times New Roman" w:hAnsi="Times New Roman" w:cs="Times New Roman"/>
                <w:sz w:val="24"/>
                <w:szCs w:val="24"/>
              </w:rPr>
              <w:t>(</w:t>
            </w:r>
            <w:r w:rsidR="003B2A20" w:rsidRPr="00E95AC2">
              <w:rPr>
                <w:rFonts w:ascii="Times New Roman" w:hAnsi="Times New Roman" w:cs="Times New Roman"/>
                <w:sz w:val="24"/>
                <w:szCs w:val="24"/>
              </w:rPr>
              <w:t>2</w:t>
            </w:r>
            <w:r w:rsidRPr="00E95AC2">
              <w:rPr>
                <w:rFonts w:ascii="Times New Roman" w:hAnsi="Times New Roman" w:cs="Times New Roman"/>
                <w:sz w:val="24"/>
                <w:szCs w:val="24"/>
              </w:rPr>
              <w:t xml:space="preserve"> дошкольных группы)</w:t>
            </w:r>
          </w:p>
        </w:tc>
        <w:tc>
          <w:tcPr>
            <w:tcW w:w="2268" w:type="dxa"/>
          </w:tcPr>
          <w:p w:rsidR="0065797C" w:rsidRPr="00E95AC2" w:rsidRDefault="00592894" w:rsidP="00F059AA">
            <w:pPr>
              <w:jc w:val="center"/>
              <w:rPr>
                <w:rFonts w:ascii="Times New Roman" w:hAnsi="Times New Roman" w:cs="Times New Roman"/>
                <w:sz w:val="24"/>
                <w:szCs w:val="24"/>
              </w:rPr>
            </w:pPr>
            <w:r w:rsidRPr="00E95AC2">
              <w:rPr>
                <w:rFonts w:ascii="Times New Roman" w:hAnsi="Times New Roman" w:cs="Times New Roman"/>
                <w:sz w:val="24"/>
                <w:szCs w:val="24"/>
              </w:rPr>
              <w:t>33</w:t>
            </w:r>
          </w:p>
        </w:tc>
      </w:tr>
      <w:tr w:rsidR="0065797C" w:rsidRPr="00A15336" w:rsidTr="000D123C">
        <w:tc>
          <w:tcPr>
            <w:tcW w:w="3510" w:type="dxa"/>
          </w:tcPr>
          <w:p w:rsidR="0065797C" w:rsidRPr="00E95AC2" w:rsidRDefault="0065797C" w:rsidP="006B159C">
            <w:pPr>
              <w:autoSpaceDE w:val="0"/>
              <w:autoSpaceDN w:val="0"/>
              <w:adjustRightInd w:val="0"/>
              <w:rPr>
                <w:rFonts w:ascii="Times New Roman" w:hAnsi="Times New Roman" w:cs="Times New Roman"/>
                <w:sz w:val="24"/>
                <w:szCs w:val="24"/>
              </w:rPr>
            </w:pPr>
            <w:r w:rsidRPr="00E95AC2">
              <w:rPr>
                <w:rFonts w:ascii="Times New Roman" w:hAnsi="Times New Roman" w:cs="Times New Roman"/>
                <w:sz w:val="24"/>
                <w:szCs w:val="24"/>
              </w:rPr>
              <w:t>Отрадненский с/с</w:t>
            </w:r>
          </w:p>
        </w:tc>
        <w:tc>
          <w:tcPr>
            <w:tcW w:w="4395" w:type="dxa"/>
          </w:tcPr>
          <w:p w:rsidR="0065797C" w:rsidRPr="00E95AC2" w:rsidRDefault="0065797C" w:rsidP="006B159C">
            <w:pPr>
              <w:rPr>
                <w:rFonts w:ascii="Times New Roman" w:hAnsi="Times New Roman" w:cs="Times New Roman"/>
                <w:sz w:val="24"/>
                <w:szCs w:val="24"/>
              </w:rPr>
            </w:pPr>
            <w:r w:rsidRPr="00E95AC2">
              <w:rPr>
                <w:rFonts w:ascii="Times New Roman" w:hAnsi="Times New Roman" w:cs="Times New Roman"/>
                <w:sz w:val="24"/>
                <w:szCs w:val="24"/>
              </w:rPr>
              <w:t xml:space="preserve">0 ДОУ </w:t>
            </w:r>
            <w:r w:rsidR="00992C6C" w:rsidRPr="00E95AC2">
              <w:rPr>
                <w:rFonts w:ascii="Times New Roman" w:hAnsi="Times New Roman" w:cs="Times New Roman"/>
                <w:sz w:val="24"/>
                <w:szCs w:val="24"/>
              </w:rPr>
              <w:t xml:space="preserve"> 1 СОШ</w:t>
            </w:r>
            <w:r w:rsidRPr="00E95AC2">
              <w:rPr>
                <w:rFonts w:ascii="Times New Roman" w:hAnsi="Times New Roman" w:cs="Times New Roman"/>
                <w:sz w:val="24"/>
                <w:szCs w:val="24"/>
              </w:rPr>
              <w:t>(</w:t>
            </w:r>
            <w:r w:rsidR="003B2A20" w:rsidRPr="00E95AC2">
              <w:rPr>
                <w:rFonts w:ascii="Times New Roman" w:hAnsi="Times New Roman" w:cs="Times New Roman"/>
                <w:sz w:val="24"/>
                <w:szCs w:val="24"/>
              </w:rPr>
              <w:t>2</w:t>
            </w:r>
            <w:r w:rsidRPr="00E95AC2">
              <w:rPr>
                <w:rFonts w:ascii="Times New Roman" w:hAnsi="Times New Roman" w:cs="Times New Roman"/>
                <w:sz w:val="24"/>
                <w:szCs w:val="24"/>
              </w:rPr>
              <w:t xml:space="preserve"> дошкольн</w:t>
            </w:r>
            <w:r w:rsidR="003B2A20" w:rsidRPr="00E95AC2">
              <w:rPr>
                <w:rFonts w:ascii="Times New Roman" w:hAnsi="Times New Roman" w:cs="Times New Roman"/>
                <w:sz w:val="24"/>
                <w:szCs w:val="24"/>
              </w:rPr>
              <w:t xml:space="preserve">ых </w:t>
            </w:r>
            <w:r w:rsidRPr="00E95AC2">
              <w:rPr>
                <w:rFonts w:ascii="Times New Roman" w:hAnsi="Times New Roman" w:cs="Times New Roman"/>
                <w:sz w:val="24"/>
                <w:szCs w:val="24"/>
              </w:rPr>
              <w:t>групп</w:t>
            </w:r>
            <w:r w:rsidR="003B2A20" w:rsidRPr="00E95AC2">
              <w:rPr>
                <w:rFonts w:ascii="Times New Roman" w:hAnsi="Times New Roman" w:cs="Times New Roman"/>
                <w:sz w:val="24"/>
                <w:szCs w:val="24"/>
              </w:rPr>
              <w:t>ы</w:t>
            </w:r>
            <w:r w:rsidRPr="00E95AC2">
              <w:rPr>
                <w:rFonts w:ascii="Times New Roman" w:hAnsi="Times New Roman" w:cs="Times New Roman"/>
                <w:sz w:val="24"/>
                <w:szCs w:val="24"/>
              </w:rPr>
              <w:t>)</w:t>
            </w:r>
          </w:p>
        </w:tc>
        <w:tc>
          <w:tcPr>
            <w:tcW w:w="2268" w:type="dxa"/>
          </w:tcPr>
          <w:p w:rsidR="0065797C" w:rsidRPr="00E95AC2" w:rsidRDefault="0065797C" w:rsidP="00992C6C">
            <w:pPr>
              <w:jc w:val="center"/>
              <w:rPr>
                <w:rFonts w:ascii="Times New Roman" w:hAnsi="Times New Roman" w:cs="Times New Roman"/>
                <w:sz w:val="24"/>
                <w:szCs w:val="24"/>
              </w:rPr>
            </w:pPr>
            <w:r w:rsidRPr="00E95AC2">
              <w:rPr>
                <w:rFonts w:ascii="Times New Roman" w:hAnsi="Times New Roman" w:cs="Times New Roman"/>
                <w:sz w:val="24"/>
                <w:szCs w:val="24"/>
              </w:rPr>
              <w:t>30</w:t>
            </w:r>
          </w:p>
        </w:tc>
      </w:tr>
      <w:tr w:rsidR="0065797C" w:rsidRPr="00A15336" w:rsidTr="000D123C">
        <w:tc>
          <w:tcPr>
            <w:tcW w:w="3510" w:type="dxa"/>
          </w:tcPr>
          <w:p w:rsidR="0065797C" w:rsidRPr="00E95AC2" w:rsidRDefault="0065797C" w:rsidP="006B159C">
            <w:pPr>
              <w:autoSpaceDE w:val="0"/>
              <w:autoSpaceDN w:val="0"/>
              <w:adjustRightInd w:val="0"/>
              <w:rPr>
                <w:rFonts w:ascii="Times New Roman" w:hAnsi="Times New Roman" w:cs="Times New Roman"/>
                <w:sz w:val="24"/>
                <w:szCs w:val="24"/>
              </w:rPr>
            </w:pPr>
            <w:r w:rsidRPr="00E95AC2">
              <w:rPr>
                <w:rFonts w:ascii="Times New Roman" w:hAnsi="Times New Roman" w:cs="Times New Roman"/>
                <w:sz w:val="24"/>
                <w:szCs w:val="24"/>
              </w:rPr>
              <w:t>Сергинский с/с</w:t>
            </w:r>
          </w:p>
        </w:tc>
        <w:tc>
          <w:tcPr>
            <w:tcW w:w="4395" w:type="dxa"/>
          </w:tcPr>
          <w:p w:rsidR="0065797C" w:rsidRPr="00E95AC2" w:rsidRDefault="0065797C" w:rsidP="006B159C">
            <w:pPr>
              <w:rPr>
                <w:rFonts w:ascii="Times New Roman" w:hAnsi="Times New Roman" w:cs="Times New Roman"/>
                <w:sz w:val="24"/>
                <w:szCs w:val="24"/>
              </w:rPr>
            </w:pPr>
            <w:r w:rsidRPr="00E95AC2">
              <w:rPr>
                <w:rFonts w:ascii="Times New Roman" w:hAnsi="Times New Roman" w:cs="Times New Roman"/>
                <w:sz w:val="24"/>
                <w:szCs w:val="24"/>
              </w:rPr>
              <w:t>0 ДОУ</w:t>
            </w:r>
          </w:p>
        </w:tc>
        <w:tc>
          <w:tcPr>
            <w:tcW w:w="2268" w:type="dxa"/>
          </w:tcPr>
          <w:p w:rsidR="0065797C" w:rsidRPr="00E95AC2" w:rsidRDefault="0065797C" w:rsidP="00992C6C">
            <w:pPr>
              <w:jc w:val="center"/>
              <w:rPr>
                <w:rFonts w:ascii="Times New Roman" w:hAnsi="Times New Roman" w:cs="Times New Roman"/>
                <w:sz w:val="24"/>
                <w:szCs w:val="24"/>
              </w:rPr>
            </w:pPr>
            <w:r w:rsidRPr="00E95AC2">
              <w:rPr>
                <w:rFonts w:ascii="Times New Roman" w:hAnsi="Times New Roman" w:cs="Times New Roman"/>
                <w:sz w:val="24"/>
                <w:szCs w:val="24"/>
              </w:rPr>
              <w:t>0</w:t>
            </w:r>
          </w:p>
        </w:tc>
      </w:tr>
      <w:tr w:rsidR="0065797C" w:rsidRPr="00A15336" w:rsidTr="000D123C">
        <w:tc>
          <w:tcPr>
            <w:tcW w:w="3510" w:type="dxa"/>
          </w:tcPr>
          <w:p w:rsidR="0065797C" w:rsidRPr="00E95AC2" w:rsidRDefault="0065797C" w:rsidP="006B159C">
            <w:pPr>
              <w:autoSpaceDE w:val="0"/>
              <w:autoSpaceDN w:val="0"/>
              <w:adjustRightInd w:val="0"/>
              <w:rPr>
                <w:rFonts w:ascii="Times New Roman" w:hAnsi="Times New Roman" w:cs="Times New Roman"/>
                <w:sz w:val="24"/>
                <w:szCs w:val="24"/>
              </w:rPr>
            </w:pPr>
            <w:r w:rsidRPr="00E95AC2">
              <w:rPr>
                <w:rFonts w:ascii="Times New Roman" w:hAnsi="Times New Roman" w:cs="Times New Roman"/>
                <w:sz w:val="24"/>
                <w:szCs w:val="24"/>
              </w:rPr>
              <w:t>Чумаковский с/с</w:t>
            </w:r>
          </w:p>
        </w:tc>
        <w:tc>
          <w:tcPr>
            <w:tcW w:w="4395" w:type="dxa"/>
          </w:tcPr>
          <w:p w:rsidR="0065797C" w:rsidRPr="00E95AC2" w:rsidRDefault="0065797C" w:rsidP="000358CD">
            <w:pPr>
              <w:rPr>
                <w:rFonts w:ascii="Times New Roman" w:hAnsi="Times New Roman" w:cs="Times New Roman"/>
                <w:sz w:val="24"/>
                <w:szCs w:val="24"/>
              </w:rPr>
            </w:pPr>
            <w:r w:rsidRPr="00E95AC2">
              <w:rPr>
                <w:rFonts w:ascii="Times New Roman" w:hAnsi="Times New Roman" w:cs="Times New Roman"/>
                <w:sz w:val="24"/>
                <w:szCs w:val="24"/>
              </w:rPr>
              <w:t>1 ДОУ</w:t>
            </w:r>
            <w:r w:rsidR="00592894" w:rsidRPr="00E95AC2">
              <w:rPr>
                <w:rFonts w:ascii="Times New Roman" w:hAnsi="Times New Roman" w:cs="Times New Roman"/>
                <w:sz w:val="24"/>
                <w:szCs w:val="24"/>
              </w:rPr>
              <w:t xml:space="preserve"> (2гр) </w:t>
            </w:r>
            <w:r w:rsidRPr="00E95AC2">
              <w:rPr>
                <w:rFonts w:ascii="Times New Roman" w:hAnsi="Times New Roman" w:cs="Times New Roman"/>
                <w:sz w:val="24"/>
                <w:szCs w:val="24"/>
              </w:rPr>
              <w:t xml:space="preserve"> </w:t>
            </w:r>
          </w:p>
        </w:tc>
        <w:tc>
          <w:tcPr>
            <w:tcW w:w="2268" w:type="dxa"/>
          </w:tcPr>
          <w:p w:rsidR="0065797C" w:rsidRPr="00E95AC2" w:rsidRDefault="000358CD" w:rsidP="00992C6C">
            <w:pPr>
              <w:jc w:val="center"/>
              <w:rPr>
                <w:rFonts w:ascii="Times New Roman" w:hAnsi="Times New Roman" w:cs="Times New Roman"/>
                <w:sz w:val="24"/>
                <w:szCs w:val="24"/>
              </w:rPr>
            </w:pPr>
            <w:r w:rsidRPr="00E95AC2">
              <w:rPr>
                <w:rFonts w:ascii="Times New Roman" w:hAnsi="Times New Roman" w:cs="Times New Roman"/>
                <w:sz w:val="24"/>
                <w:szCs w:val="24"/>
              </w:rPr>
              <w:t>40</w:t>
            </w:r>
          </w:p>
        </w:tc>
      </w:tr>
      <w:tr w:rsidR="000358CD" w:rsidRPr="00A15336" w:rsidTr="000D123C">
        <w:tc>
          <w:tcPr>
            <w:tcW w:w="3510" w:type="dxa"/>
          </w:tcPr>
          <w:p w:rsidR="000358CD" w:rsidRPr="00E95AC2" w:rsidRDefault="000358CD" w:rsidP="000358CD">
            <w:pPr>
              <w:autoSpaceDE w:val="0"/>
              <w:autoSpaceDN w:val="0"/>
              <w:adjustRightInd w:val="0"/>
              <w:rPr>
                <w:rFonts w:ascii="Times New Roman" w:hAnsi="Times New Roman" w:cs="Times New Roman"/>
                <w:sz w:val="24"/>
                <w:szCs w:val="24"/>
              </w:rPr>
            </w:pPr>
            <w:r w:rsidRPr="00E95AC2">
              <w:rPr>
                <w:rFonts w:ascii="Times New Roman" w:hAnsi="Times New Roman" w:cs="Times New Roman"/>
                <w:sz w:val="24"/>
                <w:szCs w:val="24"/>
              </w:rPr>
              <w:t>Итого село:</w:t>
            </w:r>
          </w:p>
        </w:tc>
        <w:tc>
          <w:tcPr>
            <w:tcW w:w="4395" w:type="dxa"/>
          </w:tcPr>
          <w:p w:rsidR="000358CD" w:rsidRPr="00E95AC2" w:rsidRDefault="000358CD" w:rsidP="000358CD">
            <w:pPr>
              <w:rPr>
                <w:rFonts w:ascii="Times New Roman" w:hAnsi="Times New Roman" w:cs="Times New Roman"/>
                <w:sz w:val="24"/>
                <w:szCs w:val="24"/>
              </w:rPr>
            </w:pPr>
          </w:p>
        </w:tc>
        <w:tc>
          <w:tcPr>
            <w:tcW w:w="2268" w:type="dxa"/>
          </w:tcPr>
          <w:p w:rsidR="000358CD" w:rsidRPr="00E95AC2" w:rsidRDefault="000358CD" w:rsidP="00827B1D">
            <w:pPr>
              <w:jc w:val="center"/>
              <w:rPr>
                <w:rFonts w:ascii="Times New Roman" w:hAnsi="Times New Roman" w:cs="Times New Roman"/>
                <w:sz w:val="24"/>
                <w:szCs w:val="24"/>
              </w:rPr>
            </w:pPr>
            <w:r w:rsidRPr="00E95AC2">
              <w:rPr>
                <w:rFonts w:ascii="Times New Roman" w:hAnsi="Times New Roman" w:cs="Times New Roman"/>
                <w:sz w:val="24"/>
                <w:szCs w:val="24"/>
              </w:rPr>
              <w:t>3</w:t>
            </w:r>
            <w:r w:rsidR="00827B1D" w:rsidRPr="00E95AC2">
              <w:rPr>
                <w:rFonts w:ascii="Times New Roman" w:hAnsi="Times New Roman" w:cs="Times New Roman"/>
                <w:sz w:val="24"/>
                <w:szCs w:val="24"/>
              </w:rPr>
              <w:t>42</w:t>
            </w:r>
          </w:p>
        </w:tc>
      </w:tr>
      <w:tr w:rsidR="006B159C" w:rsidRPr="00A15336" w:rsidTr="000D123C">
        <w:tc>
          <w:tcPr>
            <w:tcW w:w="3510" w:type="dxa"/>
          </w:tcPr>
          <w:p w:rsidR="006B159C" w:rsidRPr="00E95AC2" w:rsidRDefault="000358CD" w:rsidP="006B159C">
            <w:pPr>
              <w:autoSpaceDE w:val="0"/>
              <w:autoSpaceDN w:val="0"/>
              <w:adjustRightInd w:val="0"/>
              <w:rPr>
                <w:rFonts w:ascii="Times New Roman" w:hAnsi="Times New Roman" w:cs="Times New Roman"/>
                <w:sz w:val="24"/>
                <w:szCs w:val="24"/>
              </w:rPr>
            </w:pPr>
            <w:r w:rsidRPr="00E95AC2">
              <w:rPr>
                <w:rFonts w:ascii="Times New Roman" w:hAnsi="Times New Roman" w:cs="Times New Roman"/>
                <w:sz w:val="24"/>
                <w:szCs w:val="24"/>
              </w:rPr>
              <w:t>ДОУ</w:t>
            </w:r>
          </w:p>
        </w:tc>
        <w:tc>
          <w:tcPr>
            <w:tcW w:w="4395" w:type="dxa"/>
          </w:tcPr>
          <w:p w:rsidR="006B159C" w:rsidRPr="00E95AC2" w:rsidRDefault="00592894" w:rsidP="006B159C">
            <w:pPr>
              <w:rPr>
                <w:rFonts w:ascii="Times New Roman" w:hAnsi="Times New Roman" w:cs="Times New Roman"/>
                <w:sz w:val="24"/>
                <w:szCs w:val="24"/>
              </w:rPr>
            </w:pPr>
            <w:r w:rsidRPr="00E95AC2">
              <w:rPr>
                <w:rFonts w:ascii="Times New Roman" w:hAnsi="Times New Roman" w:cs="Times New Roman"/>
                <w:sz w:val="24"/>
                <w:szCs w:val="24"/>
              </w:rPr>
              <w:t>1</w:t>
            </w:r>
            <w:r w:rsidR="006B159C" w:rsidRPr="00E95AC2">
              <w:rPr>
                <w:rFonts w:ascii="Times New Roman" w:hAnsi="Times New Roman" w:cs="Times New Roman"/>
                <w:sz w:val="24"/>
                <w:szCs w:val="24"/>
              </w:rPr>
              <w:t xml:space="preserve"> ДОУ в них </w:t>
            </w:r>
            <w:r w:rsidRPr="00E95AC2">
              <w:rPr>
                <w:rFonts w:ascii="Times New Roman" w:hAnsi="Times New Roman" w:cs="Times New Roman"/>
                <w:sz w:val="24"/>
                <w:szCs w:val="24"/>
              </w:rPr>
              <w:t>2</w:t>
            </w:r>
            <w:r w:rsidR="006B159C" w:rsidRPr="00E95AC2">
              <w:rPr>
                <w:rFonts w:ascii="Times New Roman" w:hAnsi="Times New Roman" w:cs="Times New Roman"/>
                <w:sz w:val="24"/>
                <w:szCs w:val="24"/>
              </w:rPr>
              <w:t xml:space="preserve"> групп;</w:t>
            </w:r>
          </w:p>
          <w:p w:rsidR="006B159C" w:rsidRPr="00E95AC2" w:rsidRDefault="006B159C" w:rsidP="000358CD">
            <w:pPr>
              <w:rPr>
                <w:rFonts w:ascii="Times New Roman" w:hAnsi="Times New Roman" w:cs="Times New Roman"/>
                <w:sz w:val="24"/>
                <w:szCs w:val="24"/>
              </w:rPr>
            </w:pPr>
          </w:p>
        </w:tc>
        <w:tc>
          <w:tcPr>
            <w:tcW w:w="2268" w:type="dxa"/>
          </w:tcPr>
          <w:p w:rsidR="006B159C" w:rsidRPr="00E95AC2" w:rsidRDefault="000358CD" w:rsidP="000358CD">
            <w:pPr>
              <w:jc w:val="center"/>
              <w:rPr>
                <w:rFonts w:ascii="Times New Roman" w:hAnsi="Times New Roman" w:cs="Times New Roman"/>
                <w:sz w:val="24"/>
                <w:szCs w:val="24"/>
              </w:rPr>
            </w:pPr>
            <w:r w:rsidRPr="00E95AC2">
              <w:rPr>
                <w:rFonts w:ascii="Times New Roman" w:hAnsi="Times New Roman" w:cs="Times New Roman"/>
                <w:sz w:val="24"/>
                <w:szCs w:val="24"/>
              </w:rPr>
              <w:t>40</w:t>
            </w:r>
          </w:p>
        </w:tc>
      </w:tr>
      <w:tr w:rsidR="000358CD" w:rsidRPr="00A15336" w:rsidTr="000D123C">
        <w:tc>
          <w:tcPr>
            <w:tcW w:w="3510" w:type="dxa"/>
          </w:tcPr>
          <w:p w:rsidR="000358CD" w:rsidRPr="00E95AC2" w:rsidRDefault="000358CD" w:rsidP="006B159C">
            <w:pPr>
              <w:autoSpaceDE w:val="0"/>
              <w:autoSpaceDN w:val="0"/>
              <w:adjustRightInd w:val="0"/>
              <w:rPr>
                <w:rFonts w:ascii="Times New Roman" w:hAnsi="Times New Roman" w:cs="Times New Roman"/>
                <w:sz w:val="24"/>
                <w:szCs w:val="24"/>
              </w:rPr>
            </w:pPr>
            <w:r w:rsidRPr="00E95AC2">
              <w:rPr>
                <w:rFonts w:ascii="Times New Roman" w:hAnsi="Times New Roman" w:cs="Times New Roman"/>
                <w:sz w:val="24"/>
                <w:szCs w:val="24"/>
              </w:rPr>
              <w:t>Школы</w:t>
            </w:r>
          </w:p>
        </w:tc>
        <w:tc>
          <w:tcPr>
            <w:tcW w:w="4395" w:type="dxa"/>
          </w:tcPr>
          <w:p w:rsidR="000358CD" w:rsidRPr="00E95AC2" w:rsidRDefault="000358CD" w:rsidP="000358CD">
            <w:pPr>
              <w:rPr>
                <w:rFonts w:ascii="Times New Roman" w:hAnsi="Times New Roman" w:cs="Times New Roman"/>
                <w:sz w:val="24"/>
                <w:szCs w:val="24"/>
              </w:rPr>
            </w:pPr>
            <w:r w:rsidRPr="00E95AC2">
              <w:rPr>
                <w:rFonts w:ascii="Times New Roman" w:hAnsi="Times New Roman" w:cs="Times New Roman"/>
                <w:sz w:val="24"/>
                <w:szCs w:val="24"/>
              </w:rPr>
              <w:t>13 школ (17 дошк. групп)</w:t>
            </w:r>
          </w:p>
        </w:tc>
        <w:tc>
          <w:tcPr>
            <w:tcW w:w="2268" w:type="dxa"/>
          </w:tcPr>
          <w:p w:rsidR="000358CD" w:rsidRPr="00E95AC2" w:rsidRDefault="00827B1D" w:rsidP="000358CD">
            <w:pPr>
              <w:jc w:val="center"/>
              <w:rPr>
                <w:rFonts w:ascii="Times New Roman" w:hAnsi="Times New Roman" w:cs="Times New Roman"/>
                <w:sz w:val="24"/>
                <w:szCs w:val="24"/>
              </w:rPr>
            </w:pPr>
            <w:r w:rsidRPr="00E95AC2">
              <w:rPr>
                <w:rFonts w:ascii="Times New Roman" w:hAnsi="Times New Roman" w:cs="Times New Roman"/>
                <w:sz w:val="24"/>
                <w:szCs w:val="24"/>
              </w:rPr>
              <w:t>302</w:t>
            </w:r>
          </w:p>
        </w:tc>
      </w:tr>
      <w:tr w:rsidR="0065797C" w:rsidRPr="00A15336" w:rsidTr="000D123C">
        <w:tc>
          <w:tcPr>
            <w:tcW w:w="3510" w:type="dxa"/>
          </w:tcPr>
          <w:p w:rsidR="0065797C" w:rsidRPr="00E95AC2" w:rsidRDefault="000358CD" w:rsidP="006B159C">
            <w:pPr>
              <w:autoSpaceDE w:val="0"/>
              <w:autoSpaceDN w:val="0"/>
              <w:adjustRightInd w:val="0"/>
              <w:rPr>
                <w:rFonts w:ascii="Times New Roman" w:hAnsi="Times New Roman" w:cs="Times New Roman"/>
                <w:sz w:val="24"/>
                <w:szCs w:val="24"/>
              </w:rPr>
            </w:pPr>
            <w:r w:rsidRPr="00E95AC2">
              <w:rPr>
                <w:rFonts w:ascii="Times New Roman" w:hAnsi="Times New Roman" w:cs="Times New Roman"/>
                <w:sz w:val="24"/>
                <w:szCs w:val="24"/>
              </w:rPr>
              <w:t>г. Куйбышев:</w:t>
            </w:r>
          </w:p>
        </w:tc>
        <w:tc>
          <w:tcPr>
            <w:tcW w:w="4395" w:type="dxa"/>
          </w:tcPr>
          <w:p w:rsidR="0065797C" w:rsidRPr="00E95AC2" w:rsidRDefault="0065797C" w:rsidP="00A262B6">
            <w:pPr>
              <w:rPr>
                <w:rFonts w:ascii="Times New Roman" w:hAnsi="Times New Roman" w:cs="Times New Roman"/>
                <w:sz w:val="24"/>
                <w:szCs w:val="24"/>
              </w:rPr>
            </w:pPr>
          </w:p>
        </w:tc>
        <w:tc>
          <w:tcPr>
            <w:tcW w:w="2268" w:type="dxa"/>
          </w:tcPr>
          <w:p w:rsidR="0065797C" w:rsidRPr="00E95AC2" w:rsidRDefault="0065797C" w:rsidP="00A262B6">
            <w:pPr>
              <w:rPr>
                <w:rFonts w:ascii="Times New Roman" w:hAnsi="Times New Roman" w:cs="Times New Roman"/>
                <w:sz w:val="24"/>
                <w:szCs w:val="24"/>
              </w:rPr>
            </w:pPr>
          </w:p>
        </w:tc>
      </w:tr>
      <w:tr w:rsidR="000358CD" w:rsidRPr="00A15336" w:rsidTr="000D123C">
        <w:tc>
          <w:tcPr>
            <w:tcW w:w="3510" w:type="dxa"/>
          </w:tcPr>
          <w:p w:rsidR="000358CD" w:rsidRPr="00E95AC2" w:rsidRDefault="000358CD" w:rsidP="006B159C">
            <w:pPr>
              <w:autoSpaceDE w:val="0"/>
              <w:autoSpaceDN w:val="0"/>
              <w:adjustRightInd w:val="0"/>
              <w:rPr>
                <w:rFonts w:ascii="Times New Roman" w:hAnsi="Times New Roman" w:cs="Times New Roman"/>
                <w:sz w:val="24"/>
                <w:szCs w:val="24"/>
              </w:rPr>
            </w:pPr>
            <w:r w:rsidRPr="00E95AC2">
              <w:rPr>
                <w:rFonts w:ascii="Times New Roman" w:hAnsi="Times New Roman" w:cs="Times New Roman"/>
                <w:sz w:val="24"/>
                <w:szCs w:val="24"/>
              </w:rPr>
              <w:t>ДОУ</w:t>
            </w:r>
          </w:p>
        </w:tc>
        <w:tc>
          <w:tcPr>
            <w:tcW w:w="4395" w:type="dxa"/>
          </w:tcPr>
          <w:p w:rsidR="000358CD" w:rsidRPr="00E95AC2" w:rsidRDefault="000358CD" w:rsidP="00827B1D">
            <w:pPr>
              <w:rPr>
                <w:rFonts w:ascii="Times New Roman" w:hAnsi="Times New Roman" w:cs="Times New Roman"/>
                <w:sz w:val="24"/>
                <w:szCs w:val="24"/>
              </w:rPr>
            </w:pPr>
            <w:r w:rsidRPr="00E95AC2">
              <w:rPr>
                <w:rFonts w:ascii="Times New Roman" w:hAnsi="Times New Roman" w:cs="Times New Roman"/>
                <w:sz w:val="24"/>
                <w:szCs w:val="24"/>
              </w:rPr>
              <w:t xml:space="preserve">12 ДОУ в них </w:t>
            </w:r>
            <w:r w:rsidR="00827B1D" w:rsidRPr="00E95AC2">
              <w:rPr>
                <w:rFonts w:ascii="Times New Roman" w:hAnsi="Times New Roman" w:cs="Times New Roman"/>
                <w:sz w:val="24"/>
                <w:szCs w:val="24"/>
              </w:rPr>
              <w:t>96</w:t>
            </w:r>
            <w:r w:rsidRPr="00E95AC2">
              <w:rPr>
                <w:rFonts w:ascii="Times New Roman" w:hAnsi="Times New Roman" w:cs="Times New Roman"/>
                <w:sz w:val="24"/>
                <w:szCs w:val="24"/>
              </w:rPr>
              <w:t xml:space="preserve"> групп</w:t>
            </w:r>
          </w:p>
        </w:tc>
        <w:tc>
          <w:tcPr>
            <w:tcW w:w="2268" w:type="dxa"/>
          </w:tcPr>
          <w:p w:rsidR="000358CD" w:rsidRPr="00E95AC2" w:rsidRDefault="00827B1D" w:rsidP="000358CD">
            <w:pPr>
              <w:jc w:val="center"/>
              <w:rPr>
                <w:rFonts w:ascii="Times New Roman" w:hAnsi="Times New Roman" w:cs="Times New Roman"/>
                <w:sz w:val="24"/>
                <w:szCs w:val="24"/>
              </w:rPr>
            </w:pPr>
            <w:r w:rsidRPr="00E95AC2">
              <w:rPr>
                <w:rFonts w:ascii="Times New Roman" w:hAnsi="Times New Roman" w:cs="Times New Roman"/>
                <w:sz w:val="24"/>
                <w:szCs w:val="24"/>
              </w:rPr>
              <w:t>1989</w:t>
            </w:r>
          </w:p>
        </w:tc>
      </w:tr>
      <w:tr w:rsidR="000358CD" w:rsidRPr="00A15336" w:rsidTr="000D123C">
        <w:tc>
          <w:tcPr>
            <w:tcW w:w="3510" w:type="dxa"/>
          </w:tcPr>
          <w:p w:rsidR="000358CD" w:rsidRPr="00E95AC2" w:rsidRDefault="000358CD" w:rsidP="006B159C">
            <w:pPr>
              <w:autoSpaceDE w:val="0"/>
              <w:autoSpaceDN w:val="0"/>
              <w:adjustRightInd w:val="0"/>
              <w:rPr>
                <w:rFonts w:ascii="Times New Roman" w:hAnsi="Times New Roman" w:cs="Times New Roman"/>
                <w:sz w:val="24"/>
                <w:szCs w:val="24"/>
              </w:rPr>
            </w:pPr>
            <w:r w:rsidRPr="00E95AC2">
              <w:rPr>
                <w:rFonts w:ascii="Times New Roman" w:hAnsi="Times New Roman" w:cs="Times New Roman"/>
                <w:sz w:val="24"/>
                <w:szCs w:val="24"/>
              </w:rPr>
              <w:t xml:space="preserve">Школы </w:t>
            </w:r>
          </w:p>
        </w:tc>
        <w:tc>
          <w:tcPr>
            <w:tcW w:w="4395" w:type="dxa"/>
          </w:tcPr>
          <w:p w:rsidR="000358CD" w:rsidRPr="00E95AC2" w:rsidRDefault="00827B1D" w:rsidP="00827B1D">
            <w:pPr>
              <w:rPr>
                <w:rFonts w:ascii="Times New Roman" w:hAnsi="Times New Roman" w:cs="Times New Roman"/>
                <w:sz w:val="24"/>
                <w:szCs w:val="24"/>
              </w:rPr>
            </w:pPr>
            <w:r w:rsidRPr="00E95AC2">
              <w:rPr>
                <w:rFonts w:ascii="Times New Roman" w:hAnsi="Times New Roman" w:cs="Times New Roman"/>
                <w:sz w:val="24"/>
                <w:szCs w:val="24"/>
              </w:rPr>
              <w:t>2</w:t>
            </w:r>
            <w:r w:rsidR="000358CD" w:rsidRPr="00E95AC2">
              <w:rPr>
                <w:rFonts w:ascii="Times New Roman" w:hAnsi="Times New Roman" w:cs="Times New Roman"/>
                <w:sz w:val="24"/>
                <w:szCs w:val="24"/>
              </w:rPr>
              <w:t xml:space="preserve"> школы </w:t>
            </w:r>
            <w:r w:rsidRPr="00E95AC2">
              <w:rPr>
                <w:rFonts w:ascii="Times New Roman" w:hAnsi="Times New Roman" w:cs="Times New Roman"/>
                <w:sz w:val="24"/>
                <w:szCs w:val="24"/>
              </w:rPr>
              <w:t>(5</w:t>
            </w:r>
            <w:r w:rsidR="000358CD" w:rsidRPr="00E95AC2">
              <w:rPr>
                <w:rFonts w:ascii="Times New Roman" w:hAnsi="Times New Roman" w:cs="Times New Roman"/>
                <w:sz w:val="24"/>
                <w:szCs w:val="24"/>
              </w:rPr>
              <w:t xml:space="preserve"> дошк. групп)</w:t>
            </w:r>
          </w:p>
        </w:tc>
        <w:tc>
          <w:tcPr>
            <w:tcW w:w="2268" w:type="dxa"/>
          </w:tcPr>
          <w:p w:rsidR="000358CD" w:rsidRPr="00E95AC2" w:rsidRDefault="00827B1D" w:rsidP="000358CD">
            <w:pPr>
              <w:jc w:val="center"/>
              <w:rPr>
                <w:rFonts w:ascii="Times New Roman" w:hAnsi="Times New Roman" w:cs="Times New Roman"/>
                <w:sz w:val="24"/>
                <w:szCs w:val="24"/>
              </w:rPr>
            </w:pPr>
            <w:r w:rsidRPr="00E95AC2">
              <w:rPr>
                <w:rFonts w:ascii="Times New Roman" w:hAnsi="Times New Roman" w:cs="Times New Roman"/>
                <w:sz w:val="24"/>
                <w:szCs w:val="24"/>
              </w:rPr>
              <w:t>102</w:t>
            </w:r>
          </w:p>
        </w:tc>
      </w:tr>
      <w:tr w:rsidR="0065797C" w:rsidRPr="00A15336" w:rsidTr="000D123C">
        <w:tc>
          <w:tcPr>
            <w:tcW w:w="3510" w:type="dxa"/>
          </w:tcPr>
          <w:p w:rsidR="0065797C" w:rsidRPr="00E95AC2" w:rsidRDefault="006B159C" w:rsidP="006B159C">
            <w:pPr>
              <w:autoSpaceDE w:val="0"/>
              <w:autoSpaceDN w:val="0"/>
              <w:adjustRightInd w:val="0"/>
              <w:rPr>
                <w:rFonts w:ascii="Times New Roman" w:hAnsi="Times New Roman" w:cs="Times New Roman"/>
                <w:sz w:val="24"/>
                <w:szCs w:val="24"/>
              </w:rPr>
            </w:pPr>
            <w:r w:rsidRPr="00E95AC2">
              <w:rPr>
                <w:rFonts w:ascii="Times New Roman" w:hAnsi="Times New Roman" w:cs="Times New Roman"/>
                <w:sz w:val="24"/>
                <w:szCs w:val="24"/>
              </w:rPr>
              <w:t>Итого в районе</w:t>
            </w:r>
          </w:p>
        </w:tc>
        <w:tc>
          <w:tcPr>
            <w:tcW w:w="4395" w:type="dxa"/>
          </w:tcPr>
          <w:p w:rsidR="0065797C" w:rsidRPr="00E95AC2" w:rsidRDefault="006B159C" w:rsidP="006B159C">
            <w:pPr>
              <w:rPr>
                <w:rFonts w:ascii="Times New Roman" w:hAnsi="Times New Roman" w:cs="Times New Roman"/>
                <w:sz w:val="24"/>
                <w:szCs w:val="24"/>
              </w:rPr>
            </w:pPr>
            <w:r w:rsidRPr="00E95AC2">
              <w:rPr>
                <w:rFonts w:ascii="Times New Roman" w:hAnsi="Times New Roman" w:cs="Times New Roman"/>
                <w:sz w:val="24"/>
                <w:szCs w:val="24"/>
              </w:rPr>
              <w:t>1</w:t>
            </w:r>
            <w:r w:rsidR="000358CD" w:rsidRPr="00E95AC2">
              <w:rPr>
                <w:rFonts w:ascii="Times New Roman" w:hAnsi="Times New Roman" w:cs="Times New Roman"/>
                <w:sz w:val="24"/>
                <w:szCs w:val="24"/>
              </w:rPr>
              <w:t>3</w:t>
            </w:r>
            <w:r w:rsidRPr="00E95AC2">
              <w:rPr>
                <w:rFonts w:ascii="Times New Roman" w:hAnsi="Times New Roman" w:cs="Times New Roman"/>
                <w:sz w:val="24"/>
                <w:szCs w:val="24"/>
              </w:rPr>
              <w:t xml:space="preserve">ДОУ в них </w:t>
            </w:r>
            <w:r w:rsidR="00827B1D" w:rsidRPr="00E95AC2">
              <w:rPr>
                <w:rFonts w:ascii="Times New Roman" w:hAnsi="Times New Roman" w:cs="Times New Roman"/>
                <w:sz w:val="24"/>
                <w:szCs w:val="24"/>
              </w:rPr>
              <w:t>98</w:t>
            </w:r>
            <w:r w:rsidRPr="00E95AC2">
              <w:rPr>
                <w:rFonts w:ascii="Times New Roman" w:hAnsi="Times New Roman" w:cs="Times New Roman"/>
                <w:sz w:val="24"/>
                <w:szCs w:val="24"/>
              </w:rPr>
              <w:t>групп;</w:t>
            </w:r>
          </w:p>
          <w:p w:rsidR="006B159C" w:rsidRPr="00E95AC2" w:rsidRDefault="006B159C" w:rsidP="00827B1D">
            <w:pPr>
              <w:rPr>
                <w:rFonts w:ascii="Times New Roman" w:hAnsi="Times New Roman" w:cs="Times New Roman"/>
                <w:sz w:val="24"/>
                <w:szCs w:val="24"/>
              </w:rPr>
            </w:pPr>
            <w:r w:rsidRPr="00E95AC2">
              <w:rPr>
                <w:rFonts w:ascii="Times New Roman" w:hAnsi="Times New Roman" w:cs="Times New Roman"/>
                <w:sz w:val="24"/>
                <w:szCs w:val="24"/>
              </w:rPr>
              <w:t>1</w:t>
            </w:r>
            <w:r w:rsidR="00827B1D" w:rsidRPr="00E95AC2">
              <w:rPr>
                <w:rFonts w:ascii="Times New Roman" w:hAnsi="Times New Roman" w:cs="Times New Roman"/>
                <w:sz w:val="24"/>
                <w:szCs w:val="24"/>
              </w:rPr>
              <w:t>5</w:t>
            </w:r>
            <w:r w:rsidRPr="00E95AC2">
              <w:rPr>
                <w:rFonts w:ascii="Times New Roman" w:hAnsi="Times New Roman" w:cs="Times New Roman"/>
                <w:sz w:val="24"/>
                <w:szCs w:val="24"/>
              </w:rPr>
              <w:t>школ в них 2</w:t>
            </w:r>
            <w:r w:rsidR="00827B1D" w:rsidRPr="00E95AC2">
              <w:rPr>
                <w:rFonts w:ascii="Times New Roman" w:hAnsi="Times New Roman" w:cs="Times New Roman"/>
                <w:sz w:val="24"/>
                <w:szCs w:val="24"/>
              </w:rPr>
              <w:t>2</w:t>
            </w:r>
            <w:r w:rsidRPr="00E95AC2">
              <w:rPr>
                <w:rFonts w:ascii="Times New Roman" w:hAnsi="Times New Roman" w:cs="Times New Roman"/>
                <w:sz w:val="24"/>
                <w:szCs w:val="24"/>
              </w:rPr>
              <w:t>дошкольных групп</w:t>
            </w:r>
          </w:p>
        </w:tc>
        <w:tc>
          <w:tcPr>
            <w:tcW w:w="2268" w:type="dxa"/>
          </w:tcPr>
          <w:p w:rsidR="0065797C" w:rsidRPr="00E95AC2" w:rsidRDefault="00827B1D" w:rsidP="000358CD">
            <w:pPr>
              <w:jc w:val="center"/>
              <w:rPr>
                <w:rFonts w:ascii="Times New Roman" w:hAnsi="Times New Roman" w:cs="Times New Roman"/>
                <w:sz w:val="24"/>
                <w:szCs w:val="24"/>
              </w:rPr>
            </w:pPr>
            <w:r w:rsidRPr="00E95AC2">
              <w:rPr>
                <w:rFonts w:ascii="Times New Roman" w:hAnsi="Times New Roman" w:cs="Times New Roman"/>
                <w:sz w:val="24"/>
                <w:szCs w:val="24"/>
              </w:rPr>
              <w:t>2433</w:t>
            </w:r>
          </w:p>
          <w:p w:rsidR="006B159C" w:rsidRPr="00E95AC2" w:rsidRDefault="000358CD" w:rsidP="00827B1D">
            <w:pPr>
              <w:jc w:val="center"/>
              <w:rPr>
                <w:rFonts w:ascii="Times New Roman" w:hAnsi="Times New Roman" w:cs="Times New Roman"/>
                <w:sz w:val="24"/>
                <w:szCs w:val="24"/>
              </w:rPr>
            </w:pPr>
            <w:r w:rsidRPr="00E95AC2">
              <w:rPr>
                <w:rFonts w:ascii="Times New Roman" w:hAnsi="Times New Roman" w:cs="Times New Roman"/>
                <w:sz w:val="24"/>
                <w:szCs w:val="24"/>
              </w:rPr>
              <w:t>4</w:t>
            </w:r>
            <w:r w:rsidR="00827B1D" w:rsidRPr="00E95AC2">
              <w:rPr>
                <w:rFonts w:ascii="Times New Roman" w:hAnsi="Times New Roman" w:cs="Times New Roman"/>
                <w:sz w:val="24"/>
                <w:szCs w:val="24"/>
              </w:rPr>
              <w:t>04</w:t>
            </w:r>
          </w:p>
        </w:tc>
      </w:tr>
    </w:tbl>
    <w:p w:rsidR="001A0E9B" w:rsidRDefault="001A0E9B" w:rsidP="003B7EA6">
      <w:pPr>
        <w:spacing w:after="0" w:line="240" w:lineRule="auto"/>
        <w:rPr>
          <w:rFonts w:ascii="Times New Roman" w:hAnsi="Times New Roman"/>
          <w:b/>
          <w:sz w:val="24"/>
          <w:szCs w:val="24"/>
          <w:u w:val="single"/>
        </w:rPr>
      </w:pPr>
    </w:p>
    <w:p w:rsidR="001A0E9B" w:rsidRDefault="001A0E9B" w:rsidP="003B7EA6">
      <w:pPr>
        <w:spacing w:after="0" w:line="240" w:lineRule="auto"/>
        <w:rPr>
          <w:rFonts w:ascii="Times New Roman" w:hAnsi="Times New Roman"/>
          <w:b/>
          <w:sz w:val="24"/>
          <w:szCs w:val="24"/>
          <w:u w:val="single"/>
        </w:rPr>
      </w:pPr>
    </w:p>
    <w:p w:rsidR="003B7EA6" w:rsidRPr="00A15336" w:rsidRDefault="003B7EA6" w:rsidP="003B7EA6">
      <w:pPr>
        <w:spacing w:after="0" w:line="240" w:lineRule="auto"/>
        <w:rPr>
          <w:rFonts w:ascii="Times New Roman" w:hAnsi="Times New Roman"/>
          <w:b/>
          <w:sz w:val="24"/>
          <w:szCs w:val="24"/>
          <w:u w:val="single"/>
        </w:rPr>
      </w:pPr>
      <w:r w:rsidRPr="00A15336">
        <w:rPr>
          <w:rFonts w:ascii="Times New Roman" w:hAnsi="Times New Roman"/>
          <w:b/>
          <w:sz w:val="24"/>
          <w:szCs w:val="24"/>
          <w:u w:val="single"/>
        </w:rPr>
        <w:t>Общее образование</w:t>
      </w:r>
    </w:p>
    <w:p w:rsidR="00D35C4F" w:rsidRPr="003427B9" w:rsidRDefault="00D35C4F" w:rsidP="00D35C4F">
      <w:pPr>
        <w:spacing w:after="0" w:line="240" w:lineRule="auto"/>
        <w:ind w:firstLine="567"/>
        <w:jc w:val="both"/>
        <w:rPr>
          <w:rFonts w:ascii="Times New Roman" w:hAnsi="Times New Roman"/>
          <w:b/>
          <w:sz w:val="24"/>
          <w:szCs w:val="24"/>
          <w:u w:val="single"/>
        </w:rPr>
      </w:pPr>
      <w:r w:rsidRPr="003427B9">
        <w:rPr>
          <w:rFonts w:ascii="Times New Roman" w:hAnsi="Times New Roman" w:cs="Times New Roman"/>
          <w:sz w:val="24"/>
          <w:szCs w:val="24"/>
        </w:rPr>
        <w:t>На начало 20</w:t>
      </w:r>
      <w:r w:rsidR="00D10125" w:rsidRPr="003427B9">
        <w:rPr>
          <w:rFonts w:ascii="Times New Roman" w:hAnsi="Times New Roman" w:cs="Times New Roman"/>
          <w:sz w:val="24"/>
          <w:szCs w:val="24"/>
        </w:rPr>
        <w:t>2</w:t>
      </w:r>
      <w:r w:rsidR="00B726E4" w:rsidRPr="003427B9">
        <w:rPr>
          <w:rFonts w:ascii="Times New Roman" w:hAnsi="Times New Roman" w:cs="Times New Roman"/>
          <w:sz w:val="24"/>
          <w:szCs w:val="24"/>
        </w:rPr>
        <w:t>2</w:t>
      </w:r>
      <w:r w:rsidRPr="003427B9">
        <w:rPr>
          <w:rFonts w:ascii="Times New Roman" w:hAnsi="Times New Roman" w:cs="Times New Roman"/>
          <w:sz w:val="24"/>
          <w:szCs w:val="24"/>
        </w:rPr>
        <w:t>-20</w:t>
      </w:r>
      <w:r w:rsidR="00E801D4" w:rsidRPr="003427B9">
        <w:rPr>
          <w:rFonts w:ascii="Times New Roman" w:hAnsi="Times New Roman" w:cs="Times New Roman"/>
          <w:sz w:val="24"/>
          <w:szCs w:val="24"/>
        </w:rPr>
        <w:t>2</w:t>
      </w:r>
      <w:r w:rsidR="00B726E4" w:rsidRPr="003427B9">
        <w:rPr>
          <w:rFonts w:ascii="Times New Roman" w:hAnsi="Times New Roman" w:cs="Times New Roman"/>
          <w:sz w:val="24"/>
          <w:szCs w:val="24"/>
        </w:rPr>
        <w:t>3</w:t>
      </w:r>
      <w:r w:rsidRPr="003427B9">
        <w:rPr>
          <w:rFonts w:ascii="Times New Roman" w:hAnsi="Times New Roman" w:cs="Times New Roman"/>
          <w:sz w:val="24"/>
          <w:szCs w:val="24"/>
        </w:rPr>
        <w:t xml:space="preserve">уч.г приступили к обучению </w:t>
      </w:r>
      <w:r w:rsidR="00E801D4" w:rsidRPr="003427B9">
        <w:rPr>
          <w:rFonts w:ascii="Times New Roman" w:hAnsi="Times New Roman" w:cs="Times New Roman"/>
          <w:sz w:val="24"/>
          <w:szCs w:val="24"/>
        </w:rPr>
        <w:t>64</w:t>
      </w:r>
      <w:r w:rsidR="00B726E4" w:rsidRPr="003427B9">
        <w:rPr>
          <w:rFonts w:ascii="Times New Roman" w:hAnsi="Times New Roman" w:cs="Times New Roman"/>
          <w:sz w:val="24"/>
          <w:szCs w:val="24"/>
        </w:rPr>
        <w:t>11</w:t>
      </w:r>
      <w:r w:rsidRPr="003427B9">
        <w:rPr>
          <w:rFonts w:ascii="Times New Roman" w:hAnsi="Times New Roman" w:cs="Times New Roman"/>
          <w:sz w:val="24"/>
          <w:szCs w:val="24"/>
        </w:rPr>
        <w:t xml:space="preserve"> уч-ся. в 3</w:t>
      </w:r>
      <w:r w:rsidR="00E801D4" w:rsidRPr="003427B9">
        <w:rPr>
          <w:rFonts w:ascii="Times New Roman" w:hAnsi="Times New Roman" w:cs="Times New Roman"/>
          <w:sz w:val="24"/>
          <w:szCs w:val="24"/>
        </w:rPr>
        <w:t>0</w:t>
      </w:r>
      <w:r w:rsidRPr="003427B9">
        <w:rPr>
          <w:rFonts w:ascii="Times New Roman" w:hAnsi="Times New Roman" w:cs="Times New Roman"/>
          <w:sz w:val="24"/>
          <w:szCs w:val="24"/>
        </w:rPr>
        <w:t xml:space="preserve"> образовательн</w:t>
      </w:r>
      <w:r w:rsidR="00E801D4" w:rsidRPr="003427B9">
        <w:rPr>
          <w:rFonts w:ascii="Times New Roman" w:hAnsi="Times New Roman" w:cs="Times New Roman"/>
          <w:sz w:val="24"/>
          <w:szCs w:val="24"/>
        </w:rPr>
        <w:t>ых</w:t>
      </w:r>
      <w:r w:rsidRPr="003427B9">
        <w:rPr>
          <w:rFonts w:ascii="Times New Roman" w:hAnsi="Times New Roman" w:cs="Times New Roman"/>
          <w:sz w:val="24"/>
          <w:szCs w:val="24"/>
        </w:rPr>
        <w:t xml:space="preserve"> организаци</w:t>
      </w:r>
      <w:r w:rsidR="00E801D4" w:rsidRPr="003427B9">
        <w:rPr>
          <w:rFonts w:ascii="Times New Roman" w:hAnsi="Times New Roman" w:cs="Times New Roman"/>
          <w:sz w:val="24"/>
          <w:szCs w:val="24"/>
        </w:rPr>
        <w:t xml:space="preserve">ях </w:t>
      </w:r>
      <w:r w:rsidRPr="003427B9">
        <w:rPr>
          <w:rFonts w:ascii="Times New Roman" w:hAnsi="Times New Roman" w:cs="Times New Roman"/>
          <w:sz w:val="24"/>
          <w:szCs w:val="24"/>
        </w:rPr>
        <w:t xml:space="preserve"> Куйбышевского </w:t>
      </w:r>
      <w:r w:rsidR="00D10125" w:rsidRPr="003427B9">
        <w:rPr>
          <w:rFonts w:ascii="Times New Roman" w:hAnsi="Times New Roman" w:cs="Times New Roman"/>
          <w:sz w:val="24"/>
          <w:szCs w:val="24"/>
        </w:rPr>
        <w:t xml:space="preserve"> муниципального </w:t>
      </w:r>
      <w:r w:rsidRPr="003427B9">
        <w:rPr>
          <w:rFonts w:ascii="Times New Roman" w:hAnsi="Times New Roman" w:cs="Times New Roman"/>
          <w:sz w:val="24"/>
          <w:szCs w:val="24"/>
        </w:rPr>
        <w:t>района</w:t>
      </w:r>
      <w:r w:rsidR="00D10125" w:rsidRPr="003427B9">
        <w:rPr>
          <w:rFonts w:ascii="Times New Roman" w:hAnsi="Times New Roman" w:cs="Times New Roman"/>
          <w:sz w:val="24"/>
          <w:szCs w:val="24"/>
        </w:rPr>
        <w:t xml:space="preserve"> Новосибирской области</w:t>
      </w:r>
      <w:r w:rsidRPr="003427B9">
        <w:rPr>
          <w:rFonts w:ascii="Times New Roman" w:hAnsi="Times New Roman" w:cs="Times New Roman"/>
          <w:sz w:val="24"/>
          <w:szCs w:val="24"/>
        </w:rPr>
        <w:t xml:space="preserve">. На конец  года </w:t>
      </w:r>
      <w:r w:rsidRPr="003427B9">
        <w:rPr>
          <w:rFonts w:ascii="Times New Roman" w:hAnsi="Times New Roman" w:cs="Times New Roman"/>
          <w:sz w:val="24"/>
          <w:szCs w:val="24"/>
        </w:rPr>
        <w:lastRenderedPageBreak/>
        <w:t xml:space="preserve">количество </w:t>
      </w:r>
      <w:r w:rsidR="00D10125" w:rsidRPr="003427B9">
        <w:rPr>
          <w:rFonts w:ascii="Times New Roman" w:hAnsi="Times New Roman" w:cs="Times New Roman"/>
          <w:sz w:val="24"/>
          <w:szCs w:val="24"/>
        </w:rPr>
        <w:t>у</w:t>
      </w:r>
      <w:r w:rsidR="00B726E4" w:rsidRPr="003427B9">
        <w:rPr>
          <w:rFonts w:ascii="Times New Roman" w:hAnsi="Times New Roman" w:cs="Times New Roman"/>
          <w:sz w:val="24"/>
          <w:szCs w:val="24"/>
        </w:rPr>
        <w:t>величилось</w:t>
      </w:r>
      <w:r w:rsidRPr="003427B9">
        <w:rPr>
          <w:rFonts w:ascii="Times New Roman" w:hAnsi="Times New Roman" w:cs="Times New Roman"/>
          <w:sz w:val="24"/>
          <w:szCs w:val="24"/>
        </w:rPr>
        <w:t xml:space="preserve"> на </w:t>
      </w:r>
      <w:r w:rsidR="00B726E4" w:rsidRPr="003427B9">
        <w:rPr>
          <w:rFonts w:ascii="Times New Roman" w:hAnsi="Times New Roman" w:cs="Times New Roman"/>
          <w:sz w:val="24"/>
          <w:szCs w:val="24"/>
        </w:rPr>
        <w:t>24</w:t>
      </w:r>
      <w:r w:rsidRPr="003427B9">
        <w:rPr>
          <w:rFonts w:ascii="Times New Roman" w:hAnsi="Times New Roman" w:cs="Times New Roman"/>
          <w:sz w:val="24"/>
          <w:szCs w:val="24"/>
        </w:rPr>
        <w:t xml:space="preserve"> человек</w:t>
      </w:r>
      <w:r w:rsidR="00B726E4" w:rsidRPr="003427B9">
        <w:rPr>
          <w:rFonts w:ascii="Times New Roman" w:hAnsi="Times New Roman" w:cs="Times New Roman"/>
          <w:sz w:val="24"/>
          <w:szCs w:val="24"/>
        </w:rPr>
        <w:t>а</w:t>
      </w:r>
      <w:r w:rsidRPr="003427B9">
        <w:rPr>
          <w:rFonts w:ascii="Times New Roman" w:hAnsi="Times New Roman" w:cs="Times New Roman"/>
          <w:sz w:val="24"/>
          <w:szCs w:val="24"/>
        </w:rPr>
        <w:t xml:space="preserve"> и составило 6</w:t>
      </w:r>
      <w:r w:rsidR="00B726E4" w:rsidRPr="003427B9">
        <w:rPr>
          <w:rFonts w:ascii="Times New Roman" w:hAnsi="Times New Roman" w:cs="Times New Roman"/>
          <w:sz w:val="24"/>
          <w:szCs w:val="24"/>
        </w:rPr>
        <w:t>435</w:t>
      </w:r>
      <w:r w:rsidRPr="003427B9">
        <w:rPr>
          <w:rFonts w:ascii="Times New Roman" w:hAnsi="Times New Roman" w:cs="Times New Roman"/>
          <w:sz w:val="24"/>
          <w:szCs w:val="24"/>
        </w:rPr>
        <w:t xml:space="preserve"> уч-ся. Обеспеченность местами в ОУ – 15</w:t>
      </w:r>
      <w:r w:rsidR="00AF3AF9" w:rsidRPr="003427B9">
        <w:rPr>
          <w:rFonts w:ascii="Times New Roman" w:hAnsi="Times New Roman" w:cs="Times New Roman"/>
          <w:sz w:val="24"/>
          <w:szCs w:val="24"/>
        </w:rPr>
        <w:t>9</w:t>
      </w:r>
      <w:r w:rsidRPr="003427B9">
        <w:rPr>
          <w:rFonts w:ascii="Times New Roman" w:hAnsi="Times New Roman" w:cs="Times New Roman"/>
          <w:sz w:val="24"/>
          <w:szCs w:val="24"/>
        </w:rPr>
        <w:t xml:space="preserve"> мест</w:t>
      </w:r>
      <w:r w:rsidR="00FB3E41" w:rsidRPr="003427B9">
        <w:rPr>
          <w:rFonts w:ascii="Times New Roman" w:hAnsi="Times New Roman" w:cs="Times New Roman"/>
          <w:sz w:val="24"/>
          <w:szCs w:val="24"/>
        </w:rPr>
        <w:t>о</w:t>
      </w:r>
      <w:r w:rsidRPr="003427B9">
        <w:rPr>
          <w:rFonts w:ascii="Times New Roman" w:hAnsi="Times New Roman" w:cs="Times New Roman"/>
          <w:sz w:val="24"/>
          <w:szCs w:val="24"/>
        </w:rPr>
        <w:t xml:space="preserve"> на 100 детей.  </w:t>
      </w:r>
    </w:p>
    <w:p w:rsidR="00D458F1" w:rsidRPr="003427B9" w:rsidRDefault="00556FE0" w:rsidP="00556FE0">
      <w:pPr>
        <w:spacing w:after="0" w:line="240" w:lineRule="auto"/>
        <w:jc w:val="both"/>
        <w:rPr>
          <w:rFonts w:ascii="Times New Roman" w:hAnsi="Times New Roman"/>
          <w:sz w:val="24"/>
          <w:szCs w:val="24"/>
        </w:rPr>
      </w:pPr>
      <w:r w:rsidRPr="003427B9">
        <w:rPr>
          <w:rFonts w:ascii="Times New Roman" w:hAnsi="Times New Roman"/>
          <w:sz w:val="24"/>
          <w:szCs w:val="24"/>
        </w:rPr>
        <w:t xml:space="preserve">Всего организовано </w:t>
      </w:r>
      <w:r w:rsidR="00D458F1" w:rsidRPr="003427B9">
        <w:rPr>
          <w:rFonts w:ascii="Times New Roman" w:hAnsi="Times New Roman"/>
          <w:sz w:val="24"/>
          <w:szCs w:val="24"/>
        </w:rPr>
        <w:t>395</w:t>
      </w:r>
      <w:r w:rsidRPr="003427B9">
        <w:rPr>
          <w:rFonts w:ascii="Times New Roman" w:hAnsi="Times New Roman"/>
          <w:sz w:val="24"/>
          <w:szCs w:val="24"/>
        </w:rPr>
        <w:t xml:space="preserve"> класс</w:t>
      </w:r>
      <w:r w:rsidR="004470DA" w:rsidRPr="003427B9">
        <w:rPr>
          <w:rFonts w:ascii="Times New Roman" w:hAnsi="Times New Roman"/>
          <w:sz w:val="24"/>
          <w:szCs w:val="24"/>
        </w:rPr>
        <w:t>ов</w:t>
      </w:r>
      <w:r w:rsidRPr="003427B9">
        <w:rPr>
          <w:rFonts w:ascii="Times New Roman" w:hAnsi="Times New Roman"/>
          <w:sz w:val="24"/>
          <w:szCs w:val="24"/>
        </w:rPr>
        <w:t>: из них общеобразовательных 3</w:t>
      </w:r>
      <w:r w:rsidR="00BD737F" w:rsidRPr="003427B9">
        <w:rPr>
          <w:rFonts w:ascii="Times New Roman" w:hAnsi="Times New Roman"/>
          <w:sz w:val="24"/>
          <w:szCs w:val="24"/>
        </w:rPr>
        <w:t>7</w:t>
      </w:r>
      <w:r w:rsidR="00D458F1" w:rsidRPr="003427B9">
        <w:rPr>
          <w:rFonts w:ascii="Times New Roman" w:hAnsi="Times New Roman"/>
          <w:sz w:val="24"/>
          <w:szCs w:val="24"/>
        </w:rPr>
        <w:t>3</w:t>
      </w:r>
      <w:r w:rsidRPr="003427B9">
        <w:rPr>
          <w:rFonts w:ascii="Times New Roman" w:hAnsi="Times New Roman"/>
          <w:sz w:val="24"/>
          <w:szCs w:val="24"/>
        </w:rPr>
        <w:t xml:space="preserve"> класс</w:t>
      </w:r>
      <w:r w:rsidR="00D458F1" w:rsidRPr="003427B9">
        <w:rPr>
          <w:rFonts w:ascii="Times New Roman" w:hAnsi="Times New Roman"/>
          <w:sz w:val="24"/>
          <w:szCs w:val="24"/>
        </w:rPr>
        <w:t>а</w:t>
      </w:r>
      <w:r w:rsidRPr="003427B9">
        <w:rPr>
          <w:rFonts w:ascii="Times New Roman" w:hAnsi="Times New Roman"/>
          <w:sz w:val="24"/>
          <w:szCs w:val="24"/>
        </w:rPr>
        <w:t xml:space="preserve">, </w:t>
      </w:r>
      <w:r w:rsidR="00D458F1" w:rsidRPr="003427B9">
        <w:rPr>
          <w:rFonts w:ascii="Times New Roman" w:hAnsi="Times New Roman"/>
          <w:sz w:val="24"/>
          <w:szCs w:val="24"/>
        </w:rPr>
        <w:t>13</w:t>
      </w:r>
      <w:r w:rsidRPr="003427B9">
        <w:rPr>
          <w:rFonts w:ascii="Times New Roman" w:hAnsi="Times New Roman"/>
          <w:sz w:val="24"/>
          <w:szCs w:val="24"/>
        </w:rPr>
        <w:t>-специальных (коррекционных)</w:t>
      </w:r>
      <w:r w:rsidR="00D458F1" w:rsidRPr="003427B9">
        <w:rPr>
          <w:rFonts w:ascii="Times New Roman" w:hAnsi="Times New Roman"/>
          <w:sz w:val="24"/>
          <w:szCs w:val="24"/>
        </w:rPr>
        <w:t xml:space="preserve"> классов и 9</w:t>
      </w:r>
      <w:r w:rsidRPr="003427B9">
        <w:rPr>
          <w:rFonts w:ascii="Times New Roman" w:hAnsi="Times New Roman"/>
          <w:sz w:val="24"/>
          <w:szCs w:val="24"/>
        </w:rPr>
        <w:t xml:space="preserve"> </w:t>
      </w:r>
      <w:r w:rsidR="00D458F1" w:rsidRPr="003427B9">
        <w:rPr>
          <w:rFonts w:ascii="Times New Roman" w:hAnsi="Times New Roman"/>
          <w:sz w:val="24"/>
          <w:szCs w:val="24"/>
        </w:rPr>
        <w:t>в ВСОШ</w:t>
      </w:r>
      <w:r w:rsidRPr="003427B9">
        <w:rPr>
          <w:rFonts w:ascii="Times New Roman" w:hAnsi="Times New Roman"/>
          <w:sz w:val="24"/>
          <w:szCs w:val="24"/>
        </w:rPr>
        <w:t>. Средняя наполняемость</w:t>
      </w:r>
      <w:r w:rsidR="00D458F1" w:rsidRPr="003427B9">
        <w:rPr>
          <w:rFonts w:ascii="Times New Roman" w:hAnsi="Times New Roman"/>
          <w:sz w:val="24"/>
          <w:szCs w:val="24"/>
        </w:rPr>
        <w:t xml:space="preserve"> дневных общеобразовательных классов 16,3 (25,6 –город, 6,4-село)</w:t>
      </w:r>
      <w:r w:rsidR="002C4383" w:rsidRPr="003427B9">
        <w:rPr>
          <w:rFonts w:ascii="Times New Roman" w:hAnsi="Times New Roman"/>
          <w:sz w:val="24"/>
          <w:szCs w:val="24"/>
        </w:rPr>
        <w:t>.</w:t>
      </w:r>
    </w:p>
    <w:p w:rsidR="00556FE0" w:rsidRPr="003427B9" w:rsidRDefault="00556FE0" w:rsidP="00556FE0">
      <w:pPr>
        <w:spacing w:after="0" w:line="240" w:lineRule="auto"/>
        <w:jc w:val="both"/>
        <w:rPr>
          <w:rFonts w:ascii="Times New Roman" w:hAnsi="Times New Roman"/>
          <w:sz w:val="24"/>
          <w:szCs w:val="24"/>
        </w:rPr>
      </w:pPr>
      <w:r w:rsidRPr="003427B9">
        <w:rPr>
          <w:rFonts w:ascii="Times New Roman" w:hAnsi="Times New Roman"/>
          <w:sz w:val="24"/>
          <w:szCs w:val="24"/>
        </w:rPr>
        <w:t xml:space="preserve"> Удельный вес детей в возрасте 7-15 лет, обучающихся в общеобразовательных школах, от общей численности детей данной возрастной категории составляет 99,</w:t>
      </w:r>
      <w:r w:rsidR="00BF41F0" w:rsidRPr="003427B9">
        <w:rPr>
          <w:rFonts w:ascii="Times New Roman" w:hAnsi="Times New Roman"/>
          <w:sz w:val="24"/>
          <w:szCs w:val="24"/>
        </w:rPr>
        <w:t>9</w:t>
      </w:r>
      <w:r w:rsidRPr="003427B9">
        <w:rPr>
          <w:rFonts w:ascii="Times New Roman" w:hAnsi="Times New Roman"/>
          <w:sz w:val="24"/>
          <w:szCs w:val="24"/>
        </w:rPr>
        <w:t>% (5</w:t>
      </w:r>
      <w:r w:rsidR="00BF41F0" w:rsidRPr="003427B9">
        <w:rPr>
          <w:rFonts w:ascii="Times New Roman" w:hAnsi="Times New Roman"/>
          <w:sz w:val="24"/>
          <w:szCs w:val="24"/>
        </w:rPr>
        <w:t>6</w:t>
      </w:r>
      <w:r w:rsidR="002C4383" w:rsidRPr="003427B9">
        <w:rPr>
          <w:rFonts w:ascii="Times New Roman" w:hAnsi="Times New Roman"/>
          <w:sz w:val="24"/>
          <w:szCs w:val="24"/>
        </w:rPr>
        <w:t>84</w:t>
      </w:r>
      <w:r w:rsidRPr="003427B9">
        <w:rPr>
          <w:rFonts w:ascii="Times New Roman" w:hAnsi="Times New Roman"/>
          <w:sz w:val="24"/>
          <w:szCs w:val="24"/>
        </w:rPr>
        <w:t xml:space="preserve"> от 5</w:t>
      </w:r>
      <w:r w:rsidR="00BF41F0" w:rsidRPr="003427B9">
        <w:rPr>
          <w:rFonts w:ascii="Times New Roman" w:hAnsi="Times New Roman"/>
          <w:sz w:val="24"/>
          <w:szCs w:val="24"/>
        </w:rPr>
        <w:t>6</w:t>
      </w:r>
      <w:r w:rsidR="002C4383" w:rsidRPr="003427B9">
        <w:rPr>
          <w:rFonts w:ascii="Times New Roman" w:hAnsi="Times New Roman"/>
          <w:sz w:val="24"/>
          <w:szCs w:val="24"/>
        </w:rPr>
        <w:t>92</w:t>
      </w:r>
      <w:r w:rsidRPr="003427B9">
        <w:rPr>
          <w:rFonts w:ascii="Times New Roman" w:hAnsi="Times New Roman"/>
          <w:sz w:val="24"/>
          <w:szCs w:val="24"/>
        </w:rPr>
        <w:t>уч-ся).</w:t>
      </w:r>
    </w:p>
    <w:p w:rsidR="0057416E" w:rsidRPr="003427B9" w:rsidRDefault="00556FE0" w:rsidP="00556FE0">
      <w:pPr>
        <w:spacing w:after="0" w:line="240" w:lineRule="auto"/>
        <w:jc w:val="both"/>
        <w:rPr>
          <w:rFonts w:ascii="Times New Roman" w:hAnsi="Times New Roman"/>
          <w:sz w:val="24"/>
          <w:szCs w:val="24"/>
        </w:rPr>
      </w:pPr>
      <w:r w:rsidRPr="003427B9">
        <w:rPr>
          <w:rFonts w:ascii="Times New Roman" w:hAnsi="Times New Roman"/>
          <w:sz w:val="24"/>
          <w:szCs w:val="24"/>
        </w:rPr>
        <w:t>Обеспечен  подвоз</w:t>
      </w:r>
      <w:r w:rsidR="005025C6" w:rsidRPr="003427B9">
        <w:rPr>
          <w:rFonts w:ascii="Times New Roman" w:hAnsi="Times New Roman"/>
          <w:sz w:val="24"/>
          <w:szCs w:val="24"/>
        </w:rPr>
        <w:t xml:space="preserve"> </w:t>
      </w:r>
      <w:r w:rsidR="00BF41F0" w:rsidRPr="003427B9">
        <w:rPr>
          <w:rFonts w:ascii="Times New Roman" w:hAnsi="Times New Roman"/>
          <w:sz w:val="24"/>
          <w:szCs w:val="24"/>
        </w:rPr>
        <w:t>218</w:t>
      </w:r>
      <w:r w:rsidRPr="003427B9">
        <w:rPr>
          <w:rFonts w:ascii="Times New Roman" w:hAnsi="Times New Roman"/>
          <w:sz w:val="24"/>
          <w:szCs w:val="24"/>
        </w:rPr>
        <w:t xml:space="preserve"> обучающихся, проживающих в малых селах, к общеобразовательным учреждениям: ежедневно к  1</w:t>
      </w:r>
      <w:r w:rsidR="00885970" w:rsidRPr="003427B9">
        <w:rPr>
          <w:rFonts w:ascii="Times New Roman" w:hAnsi="Times New Roman"/>
          <w:sz w:val="24"/>
          <w:szCs w:val="24"/>
        </w:rPr>
        <w:t>5</w:t>
      </w:r>
      <w:r w:rsidRPr="003427B9">
        <w:rPr>
          <w:rFonts w:ascii="Times New Roman" w:hAnsi="Times New Roman"/>
          <w:sz w:val="24"/>
          <w:szCs w:val="24"/>
        </w:rPr>
        <w:t xml:space="preserve"> школам из     </w:t>
      </w:r>
      <w:r w:rsidR="00BF41F0" w:rsidRPr="003427B9">
        <w:rPr>
          <w:rFonts w:ascii="Times New Roman" w:hAnsi="Times New Roman"/>
          <w:sz w:val="24"/>
          <w:szCs w:val="24"/>
        </w:rPr>
        <w:t>29</w:t>
      </w:r>
      <w:r w:rsidRPr="003427B9">
        <w:rPr>
          <w:rFonts w:ascii="Times New Roman" w:hAnsi="Times New Roman"/>
          <w:sz w:val="24"/>
          <w:szCs w:val="24"/>
        </w:rPr>
        <w:t xml:space="preserve"> населенных пунктов -  </w:t>
      </w:r>
      <w:r w:rsidR="005025C6" w:rsidRPr="003427B9">
        <w:rPr>
          <w:rFonts w:ascii="Times New Roman" w:hAnsi="Times New Roman"/>
          <w:sz w:val="24"/>
          <w:szCs w:val="24"/>
        </w:rPr>
        <w:t>1</w:t>
      </w:r>
      <w:r w:rsidR="00BF41F0" w:rsidRPr="003427B9">
        <w:rPr>
          <w:rFonts w:ascii="Times New Roman" w:hAnsi="Times New Roman"/>
          <w:sz w:val="24"/>
          <w:szCs w:val="24"/>
        </w:rPr>
        <w:t>4</w:t>
      </w:r>
      <w:r w:rsidR="00885970" w:rsidRPr="003427B9">
        <w:rPr>
          <w:rFonts w:ascii="Times New Roman" w:hAnsi="Times New Roman"/>
          <w:sz w:val="24"/>
          <w:szCs w:val="24"/>
        </w:rPr>
        <w:t>8</w:t>
      </w:r>
      <w:r w:rsidRPr="003427B9">
        <w:rPr>
          <w:rFonts w:ascii="Times New Roman" w:hAnsi="Times New Roman"/>
          <w:sz w:val="24"/>
          <w:szCs w:val="24"/>
        </w:rPr>
        <w:t xml:space="preserve">  школьник</w:t>
      </w:r>
      <w:r w:rsidR="00885970" w:rsidRPr="003427B9">
        <w:rPr>
          <w:rFonts w:ascii="Times New Roman" w:hAnsi="Times New Roman"/>
          <w:sz w:val="24"/>
          <w:szCs w:val="24"/>
        </w:rPr>
        <w:t>ов</w:t>
      </w:r>
      <w:r w:rsidRPr="003427B9">
        <w:rPr>
          <w:rFonts w:ascii="Times New Roman" w:hAnsi="Times New Roman"/>
          <w:sz w:val="24"/>
          <w:szCs w:val="24"/>
        </w:rPr>
        <w:t xml:space="preserve">,  еженедельно к  </w:t>
      </w:r>
      <w:r w:rsidR="00BF41F0" w:rsidRPr="003427B9">
        <w:rPr>
          <w:rFonts w:ascii="Times New Roman" w:hAnsi="Times New Roman"/>
          <w:sz w:val="24"/>
          <w:szCs w:val="24"/>
        </w:rPr>
        <w:t>7</w:t>
      </w:r>
      <w:r w:rsidRPr="003427B9">
        <w:rPr>
          <w:rFonts w:ascii="Times New Roman" w:hAnsi="Times New Roman"/>
          <w:sz w:val="24"/>
          <w:szCs w:val="24"/>
        </w:rPr>
        <w:t xml:space="preserve"> О</w:t>
      </w:r>
      <w:r w:rsidR="00BF41F0" w:rsidRPr="003427B9">
        <w:rPr>
          <w:rFonts w:ascii="Times New Roman" w:hAnsi="Times New Roman"/>
          <w:sz w:val="24"/>
          <w:szCs w:val="24"/>
        </w:rPr>
        <w:t>О</w:t>
      </w:r>
      <w:r w:rsidRPr="003427B9">
        <w:rPr>
          <w:rFonts w:ascii="Times New Roman" w:hAnsi="Times New Roman"/>
          <w:sz w:val="24"/>
          <w:szCs w:val="24"/>
        </w:rPr>
        <w:t xml:space="preserve"> </w:t>
      </w:r>
      <w:r w:rsidR="00BF41F0" w:rsidRPr="003427B9">
        <w:rPr>
          <w:rFonts w:ascii="Times New Roman" w:hAnsi="Times New Roman"/>
          <w:sz w:val="24"/>
          <w:szCs w:val="24"/>
        </w:rPr>
        <w:t>– 70 детей из 9 сел.</w:t>
      </w:r>
      <w:r w:rsidRPr="003427B9">
        <w:rPr>
          <w:rFonts w:ascii="Times New Roman" w:hAnsi="Times New Roman"/>
          <w:sz w:val="24"/>
          <w:szCs w:val="24"/>
        </w:rPr>
        <w:t xml:space="preserve">  Перевозка  осуществляется по 3</w:t>
      </w:r>
      <w:r w:rsidR="00BF41F0" w:rsidRPr="003427B9">
        <w:rPr>
          <w:rFonts w:ascii="Times New Roman" w:hAnsi="Times New Roman"/>
          <w:sz w:val="24"/>
          <w:szCs w:val="24"/>
        </w:rPr>
        <w:t>4</w:t>
      </w:r>
      <w:r w:rsidR="00885970" w:rsidRPr="003427B9">
        <w:rPr>
          <w:rFonts w:ascii="Times New Roman" w:hAnsi="Times New Roman"/>
          <w:sz w:val="24"/>
          <w:szCs w:val="24"/>
        </w:rPr>
        <w:t xml:space="preserve"> </w:t>
      </w:r>
      <w:r w:rsidRPr="003427B9">
        <w:rPr>
          <w:rFonts w:ascii="Times New Roman" w:hAnsi="Times New Roman"/>
          <w:sz w:val="24"/>
          <w:szCs w:val="24"/>
        </w:rPr>
        <w:t xml:space="preserve">маршрутам.  </w:t>
      </w:r>
    </w:p>
    <w:p w:rsidR="00AF5D2E" w:rsidRPr="00233EE3" w:rsidRDefault="00AF5D2E" w:rsidP="00556FE0">
      <w:pPr>
        <w:spacing w:after="0" w:line="240" w:lineRule="auto"/>
        <w:jc w:val="both"/>
        <w:rPr>
          <w:rFonts w:ascii="Times New Roman" w:hAnsi="Times New Roman"/>
          <w:color w:val="FF0000"/>
          <w:sz w:val="24"/>
          <w:szCs w:val="24"/>
        </w:rPr>
      </w:pPr>
    </w:p>
    <w:tbl>
      <w:tblPr>
        <w:tblStyle w:val="a3"/>
        <w:tblW w:w="10173" w:type="dxa"/>
        <w:tblLayout w:type="fixed"/>
        <w:tblLook w:val="04A0" w:firstRow="1" w:lastRow="0" w:firstColumn="1" w:lastColumn="0" w:noHBand="0" w:noVBand="1"/>
      </w:tblPr>
      <w:tblGrid>
        <w:gridCol w:w="5070"/>
        <w:gridCol w:w="1701"/>
        <w:gridCol w:w="1559"/>
        <w:gridCol w:w="1843"/>
      </w:tblGrid>
      <w:tr w:rsidR="001C30D0" w:rsidRPr="005769D2" w:rsidTr="00257AFD">
        <w:tc>
          <w:tcPr>
            <w:tcW w:w="5070" w:type="dxa"/>
            <w:vAlign w:val="center"/>
          </w:tcPr>
          <w:p w:rsidR="001C30D0" w:rsidRPr="005769D2" w:rsidRDefault="001879DB" w:rsidP="008C60C5">
            <w:pPr>
              <w:jc w:val="center"/>
              <w:rPr>
                <w:rFonts w:ascii="Times New Roman" w:eastAsia="Times New Roman" w:hAnsi="Times New Roman"/>
                <w:color w:val="000000" w:themeColor="text1"/>
                <w:sz w:val="24"/>
                <w:szCs w:val="24"/>
                <w:lang w:eastAsia="ru-RU"/>
              </w:rPr>
            </w:pPr>
            <w:r w:rsidRPr="005769D2">
              <w:rPr>
                <w:color w:val="000000" w:themeColor="text1"/>
              </w:rPr>
              <w:t xml:space="preserve">  </w:t>
            </w:r>
            <w:r w:rsidR="001C30D0" w:rsidRPr="005769D2">
              <w:rPr>
                <w:rFonts w:ascii="Times New Roman" w:eastAsia="Times New Roman" w:hAnsi="Times New Roman"/>
                <w:color w:val="000000" w:themeColor="text1"/>
                <w:sz w:val="24"/>
                <w:szCs w:val="24"/>
                <w:lang w:eastAsia="ru-RU"/>
              </w:rPr>
              <w:t>Наименование городского/ сельского поселения</w:t>
            </w:r>
          </w:p>
        </w:tc>
        <w:tc>
          <w:tcPr>
            <w:tcW w:w="1701" w:type="dxa"/>
            <w:vAlign w:val="center"/>
          </w:tcPr>
          <w:p w:rsidR="001C30D0" w:rsidRPr="00DA69F4" w:rsidRDefault="001C30D0" w:rsidP="008C60C5">
            <w:pPr>
              <w:jc w:val="center"/>
              <w:rPr>
                <w:rFonts w:ascii="Times New Roman" w:eastAsia="Times New Roman" w:hAnsi="Times New Roman"/>
                <w:sz w:val="24"/>
                <w:szCs w:val="24"/>
                <w:lang w:eastAsia="ru-RU"/>
              </w:rPr>
            </w:pPr>
            <w:r w:rsidRPr="00DA69F4">
              <w:rPr>
                <w:rFonts w:ascii="Times New Roman" w:eastAsia="Times New Roman" w:hAnsi="Times New Roman"/>
                <w:sz w:val="24"/>
                <w:szCs w:val="24"/>
                <w:lang w:eastAsia="ru-RU"/>
              </w:rPr>
              <w:t>Количество общ</w:t>
            </w:r>
            <w:r w:rsidR="008C60C5" w:rsidRPr="00DA69F4">
              <w:rPr>
                <w:rFonts w:ascii="Times New Roman" w:eastAsia="Times New Roman" w:hAnsi="Times New Roman"/>
                <w:sz w:val="24"/>
                <w:szCs w:val="24"/>
                <w:lang w:eastAsia="ru-RU"/>
              </w:rPr>
              <w:t>еобразовательных учреждений, единиц</w:t>
            </w:r>
          </w:p>
        </w:tc>
        <w:tc>
          <w:tcPr>
            <w:tcW w:w="1559" w:type="dxa"/>
          </w:tcPr>
          <w:p w:rsidR="001C30D0" w:rsidRPr="00DA69F4" w:rsidRDefault="001C30D0" w:rsidP="008C60C5">
            <w:pPr>
              <w:jc w:val="center"/>
              <w:rPr>
                <w:rFonts w:ascii="Times New Roman" w:eastAsia="Times New Roman" w:hAnsi="Times New Roman"/>
                <w:sz w:val="24"/>
                <w:szCs w:val="24"/>
                <w:lang w:eastAsia="ru-RU"/>
              </w:rPr>
            </w:pPr>
            <w:r w:rsidRPr="00DA69F4">
              <w:rPr>
                <w:rFonts w:ascii="Times New Roman" w:eastAsia="Times New Roman" w:hAnsi="Times New Roman"/>
                <w:sz w:val="24"/>
                <w:szCs w:val="24"/>
                <w:lang w:eastAsia="ru-RU"/>
              </w:rPr>
              <w:t>Средняя наполняемость классов</w:t>
            </w:r>
            <w:r w:rsidR="008C60C5" w:rsidRPr="00DA69F4">
              <w:rPr>
                <w:rFonts w:ascii="Times New Roman" w:eastAsia="Times New Roman" w:hAnsi="Times New Roman"/>
                <w:sz w:val="24"/>
                <w:szCs w:val="24"/>
                <w:lang w:eastAsia="ru-RU"/>
              </w:rPr>
              <w:t>, человек</w:t>
            </w:r>
          </w:p>
        </w:tc>
        <w:tc>
          <w:tcPr>
            <w:tcW w:w="1843" w:type="dxa"/>
            <w:vAlign w:val="center"/>
          </w:tcPr>
          <w:p w:rsidR="001C30D0" w:rsidRPr="00DA69F4" w:rsidRDefault="001C30D0" w:rsidP="008C60C5">
            <w:pPr>
              <w:jc w:val="center"/>
              <w:rPr>
                <w:rFonts w:ascii="Times New Roman" w:eastAsia="Times New Roman" w:hAnsi="Times New Roman"/>
                <w:sz w:val="24"/>
                <w:szCs w:val="24"/>
                <w:lang w:eastAsia="ru-RU"/>
              </w:rPr>
            </w:pPr>
            <w:r w:rsidRPr="00DA69F4">
              <w:rPr>
                <w:rFonts w:ascii="Times New Roman" w:eastAsia="Times New Roman" w:hAnsi="Times New Roman"/>
                <w:sz w:val="24"/>
                <w:szCs w:val="24"/>
                <w:lang w:eastAsia="ru-RU"/>
              </w:rPr>
              <w:t>Количество мест в учреждени</w:t>
            </w:r>
            <w:r w:rsidR="008C60C5" w:rsidRPr="00DA69F4">
              <w:rPr>
                <w:rFonts w:ascii="Times New Roman" w:eastAsia="Times New Roman" w:hAnsi="Times New Roman"/>
                <w:sz w:val="24"/>
                <w:szCs w:val="24"/>
                <w:lang w:eastAsia="ru-RU"/>
              </w:rPr>
              <w:t>ях, мест</w:t>
            </w:r>
          </w:p>
        </w:tc>
      </w:tr>
      <w:tr w:rsidR="003B7EA6" w:rsidRPr="00A15336" w:rsidTr="00257AFD">
        <w:tc>
          <w:tcPr>
            <w:tcW w:w="5070" w:type="dxa"/>
          </w:tcPr>
          <w:p w:rsidR="003B7EA6" w:rsidRPr="003427B9" w:rsidRDefault="003B7EA6" w:rsidP="00383361">
            <w:pPr>
              <w:rPr>
                <w:rFonts w:ascii="Times New Roman" w:hAnsi="Times New Roman" w:cs="Times New Roman"/>
                <w:sz w:val="24"/>
                <w:szCs w:val="24"/>
              </w:rPr>
            </w:pPr>
            <w:r w:rsidRPr="003427B9">
              <w:rPr>
                <w:rFonts w:ascii="Times New Roman" w:hAnsi="Times New Roman" w:cs="Times New Roman"/>
                <w:sz w:val="24"/>
                <w:szCs w:val="24"/>
              </w:rPr>
              <w:t>Абрамовский с/с</w:t>
            </w:r>
          </w:p>
        </w:tc>
        <w:tc>
          <w:tcPr>
            <w:tcW w:w="1701" w:type="dxa"/>
          </w:tcPr>
          <w:p w:rsidR="003B7EA6" w:rsidRPr="003427B9" w:rsidRDefault="003B7EA6" w:rsidP="00383361">
            <w:pPr>
              <w:jc w:val="center"/>
              <w:rPr>
                <w:rFonts w:ascii="Times New Roman" w:hAnsi="Times New Roman" w:cs="Times New Roman"/>
                <w:sz w:val="24"/>
                <w:szCs w:val="24"/>
              </w:rPr>
            </w:pPr>
            <w:r w:rsidRPr="003427B9">
              <w:rPr>
                <w:rFonts w:ascii="Times New Roman" w:hAnsi="Times New Roman" w:cs="Times New Roman"/>
                <w:sz w:val="24"/>
                <w:szCs w:val="24"/>
              </w:rPr>
              <w:t>1</w:t>
            </w:r>
          </w:p>
        </w:tc>
        <w:tc>
          <w:tcPr>
            <w:tcW w:w="1559" w:type="dxa"/>
          </w:tcPr>
          <w:p w:rsidR="003B7EA6" w:rsidRPr="003427B9" w:rsidRDefault="00B01567" w:rsidP="000326CA">
            <w:pPr>
              <w:jc w:val="center"/>
              <w:rPr>
                <w:rFonts w:ascii="Times New Roman" w:hAnsi="Times New Roman" w:cs="Times New Roman"/>
                <w:sz w:val="24"/>
                <w:szCs w:val="24"/>
              </w:rPr>
            </w:pPr>
            <w:r w:rsidRPr="003427B9">
              <w:rPr>
                <w:rFonts w:ascii="Times New Roman" w:hAnsi="Times New Roman" w:cs="Times New Roman"/>
                <w:sz w:val="24"/>
                <w:szCs w:val="24"/>
              </w:rPr>
              <w:t>1</w:t>
            </w:r>
            <w:r w:rsidR="000326CA" w:rsidRPr="003427B9">
              <w:rPr>
                <w:rFonts w:ascii="Times New Roman" w:hAnsi="Times New Roman" w:cs="Times New Roman"/>
                <w:sz w:val="24"/>
                <w:szCs w:val="24"/>
              </w:rPr>
              <w:t>6</w:t>
            </w:r>
            <w:r w:rsidRPr="003427B9">
              <w:rPr>
                <w:rFonts w:ascii="Times New Roman" w:hAnsi="Times New Roman" w:cs="Times New Roman"/>
                <w:sz w:val="24"/>
                <w:szCs w:val="24"/>
              </w:rPr>
              <w:t>,</w:t>
            </w:r>
            <w:r w:rsidR="000326CA" w:rsidRPr="003427B9">
              <w:rPr>
                <w:rFonts w:ascii="Times New Roman" w:hAnsi="Times New Roman" w:cs="Times New Roman"/>
                <w:sz w:val="24"/>
                <w:szCs w:val="24"/>
              </w:rPr>
              <w:t>4</w:t>
            </w:r>
          </w:p>
        </w:tc>
        <w:tc>
          <w:tcPr>
            <w:tcW w:w="1843" w:type="dxa"/>
          </w:tcPr>
          <w:p w:rsidR="003B7EA6" w:rsidRPr="003427B9" w:rsidRDefault="003B7EA6" w:rsidP="00383361">
            <w:pPr>
              <w:jc w:val="center"/>
              <w:rPr>
                <w:rFonts w:ascii="Times New Roman" w:hAnsi="Times New Roman" w:cs="Times New Roman"/>
                <w:sz w:val="24"/>
                <w:szCs w:val="24"/>
              </w:rPr>
            </w:pPr>
            <w:r w:rsidRPr="003427B9">
              <w:rPr>
                <w:rFonts w:ascii="Times New Roman" w:hAnsi="Times New Roman" w:cs="Times New Roman"/>
                <w:sz w:val="24"/>
                <w:szCs w:val="24"/>
              </w:rPr>
              <w:t>220</w:t>
            </w:r>
          </w:p>
        </w:tc>
      </w:tr>
      <w:tr w:rsidR="003B7EA6" w:rsidRPr="00A15336" w:rsidTr="00257AFD">
        <w:tc>
          <w:tcPr>
            <w:tcW w:w="5070" w:type="dxa"/>
          </w:tcPr>
          <w:p w:rsidR="003B7EA6" w:rsidRPr="003427B9" w:rsidRDefault="003B7EA6" w:rsidP="00383361">
            <w:pPr>
              <w:autoSpaceDE w:val="0"/>
              <w:autoSpaceDN w:val="0"/>
              <w:adjustRightInd w:val="0"/>
              <w:rPr>
                <w:rFonts w:ascii="Times New Roman" w:hAnsi="Times New Roman" w:cs="Times New Roman"/>
                <w:sz w:val="24"/>
                <w:szCs w:val="24"/>
              </w:rPr>
            </w:pPr>
            <w:r w:rsidRPr="003427B9">
              <w:rPr>
                <w:rFonts w:ascii="Times New Roman" w:hAnsi="Times New Roman" w:cs="Times New Roman"/>
                <w:sz w:val="24"/>
                <w:szCs w:val="24"/>
              </w:rPr>
              <w:t>Балманский с/с</w:t>
            </w:r>
          </w:p>
        </w:tc>
        <w:tc>
          <w:tcPr>
            <w:tcW w:w="1701" w:type="dxa"/>
          </w:tcPr>
          <w:p w:rsidR="003B7EA6" w:rsidRPr="003427B9" w:rsidRDefault="00900715" w:rsidP="00383361">
            <w:pPr>
              <w:jc w:val="center"/>
              <w:rPr>
                <w:rFonts w:ascii="Times New Roman" w:hAnsi="Times New Roman" w:cs="Times New Roman"/>
                <w:sz w:val="24"/>
                <w:szCs w:val="24"/>
              </w:rPr>
            </w:pPr>
            <w:r w:rsidRPr="003427B9">
              <w:rPr>
                <w:rFonts w:ascii="Times New Roman" w:hAnsi="Times New Roman" w:cs="Times New Roman"/>
                <w:sz w:val="24"/>
                <w:szCs w:val="24"/>
              </w:rPr>
              <w:t>0</w:t>
            </w:r>
          </w:p>
        </w:tc>
        <w:tc>
          <w:tcPr>
            <w:tcW w:w="1559" w:type="dxa"/>
          </w:tcPr>
          <w:p w:rsidR="003B7EA6" w:rsidRPr="003427B9" w:rsidRDefault="00900715" w:rsidP="008C0B9F">
            <w:pPr>
              <w:jc w:val="center"/>
              <w:rPr>
                <w:rFonts w:ascii="Times New Roman" w:hAnsi="Times New Roman" w:cs="Times New Roman"/>
                <w:sz w:val="24"/>
                <w:szCs w:val="24"/>
              </w:rPr>
            </w:pPr>
            <w:r w:rsidRPr="003427B9">
              <w:rPr>
                <w:rFonts w:ascii="Times New Roman" w:hAnsi="Times New Roman" w:cs="Times New Roman"/>
                <w:sz w:val="24"/>
                <w:szCs w:val="24"/>
              </w:rPr>
              <w:t>0</w:t>
            </w:r>
          </w:p>
        </w:tc>
        <w:tc>
          <w:tcPr>
            <w:tcW w:w="1843" w:type="dxa"/>
          </w:tcPr>
          <w:p w:rsidR="003B7EA6" w:rsidRPr="003427B9" w:rsidRDefault="00900715" w:rsidP="00383361">
            <w:pPr>
              <w:jc w:val="center"/>
              <w:rPr>
                <w:rFonts w:ascii="Times New Roman" w:hAnsi="Times New Roman" w:cs="Times New Roman"/>
                <w:sz w:val="24"/>
                <w:szCs w:val="24"/>
              </w:rPr>
            </w:pPr>
            <w:r w:rsidRPr="003427B9">
              <w:rPr>
                <w:rFonts w:ascii="Times New Roman" w:hAnsi="Times New Roman" w:cs="Times New Roman"/>
                <w:sz w:val="24"/>
                <w:szCs w:val="24"/>
              </w:rPr>
              <w:t>0</w:t>
            </w:r>
          </w:p>
        </w:tc>
      </w:tr>
      <w:tr w:rsidR="003B7EA6" w:rsidRPr="00A15336" w:rsidTr="00257AFD">
        <w:tc>
          <w:tcPr>
            <w:tcW w:w="5070" w:type="dxa"/>
          </w:tcPr>
          <w:p w:rsidR="003B7EA6" w:rsidRPr="003427B9" w:rsidRDefault="003B7EA6" w:rsidP="00383361">
            <w:pPr>
              <w:autoSpaceDE w:val="0"/>
              <w:autoSpaceDN w:val="0"/>
              <w:adjustRightInd w:val="0"/>
              <w:rPr>
                <w:rFonts w:ascii="Times New Roman" w:hAnsi="Times New Roman" w:cs="Times New Roman"/>
                <w:sz w:val="24"/>
                <w:szCs w:val="24"/>
              </w:rPr>
            </w:pPr>
            <w:r w:rsidRPr="003427B9">
              <w:rPr>
                <w:rFonts w:ascii="Times New Roman" w:hAnsi="Times New Roman" w:cs="Times New Roman"/>
                <w:sz w:val="24"/>
                <w:szCs w:val="24"/>
              </w:rPr>
              <w:t>Булатовский с/с</w:t>
            </w:r>
          </w:p>
        </w:tc>
        <w:tc>
          <w:tcPr>
            <w:tcW w:w="1701" w:type="dxa"/>
          </w:tcPr>
          <w:p w:rsidR="003B7EA6" w:rsidRPr="003427B9" w:rsidRDefault="003B7EA6" w:rsidP="00383361">
            <w:pPr>
              <w:jc w:val="center"/>
              <w:rPr>
                <w:rFonts w:ascii="Times New Roman" w:hAnsi="Times New Roman" w:cs="Times New Roman"/>
                <w:sz w:val="24"/>
                <w:szCs w:val="24"/>
              </w:rPr>
            </w:pPr>
            <w:r w:rsidRPr="003427B9">
              <w:rPr>
                <w:rFonts w:ascii="Times New Roman" w:hAnsi="Times New Roman" w:cs="Times New Roman"/>
                <w:sz w:val="24"/>
                <w:szCs w:val="24"/>
              </w:rPr>
              <w:t>1</w:t>
            </w:r>
          </w:p>
        </w:tc>
        <w:tc>
          <w:tcPr>
            <w:tcW w:w="1559" w:type="dxa"/>
          </w:tcPr>
          <w:p w:rsidR="003B7EA6" w:rsidRPr="003427B9" w:rsidRDefault="000326CA" w:rsidP="002C59C0">
            <w:pPr>
              <w:jc w:val="center"/>
              <w:rPr>
                <w:rFonts w:ascii="Times New Roman" w:hAnsi="Times New Roman" w:cs="Times New Roman"/>
                <w:sz w:val="24"/>
                <w:szCs w:val="24"/>
              </w:rPr>
            </w:pPr>
            <w:r w:rsidRPr="003427B9">
              <w:rPr>
                <w:rFonts w:ascii="Times New Roman" w:hAnsi="Times New Roman" w:cs="Times New Roman"/>
                <w:sz w:val="24"/>
                <w:szCs w:val="24"/>
              </w:rPr>
              <w:t>6,4</w:t>
            </w:r>
          </w:p>
        </w:tc>
        <w:tc>
          <w:tcPr>
            <w:tcW w:w="1843" w:type="dxa"/>
          </w:tcPr>
          <w:p w:rsidR="003B7EA6" w:rsidRPr="003427B9" w:rsidRDefault="003B7EA6" w:rsidP="00383361">
            <w:pPr>
              <w:jc w:val="center"/>
              <w:rPr>
                <w:rFonts w:ascii="Times New Roman" w:hAnsi="Times New Roman" w:cs="Times New Roman"/>
                <w:sz w:val="24"/>
                <w:szCs w:val="24"/>
              </w:rPr>
            </w:pPr>
            <w:r w:rsidRPr="003427B9">
              <w:rPr>
                <w:rFonts w:ascii="Times New Roman" w:hAnsi="Times New Roman" w:cs="Times New Roman"/>
                <w:sz w:val="24"/>
                <w:szCs w:val="24"/>
              </w:rPr>
              <w:t>300</w:t>
            </w:r>
          </w:p>
        </w:tc>
      </w:tr>
      <w:tr w:rsidR="003B7EA6" w:rsidRPr="00A15336" w:rsidTr="00257AFD">
        <w:tc>
          <w:tcPr>
            <w:tcW w:w="5070" w:type="dxa"/>
          </w:tcPr>
          <w:p w:rsidR="003B7EA6" w:rsidRPr="003427B9" w:rsidRDefault="003B7EA6" w:rsidP="00383361">
            <w:pPr>
              <w:autoSpaceDE w:val="0"/>
              <w:autoSpaceDN w:val="0"/>
              <w:adjustRightInd w:val="0"/>
              <w:rPr>
                <w:rFonts w:ascii="Times New Roman" w:hAnsi="Times New Roman" w:cs="Times New Roman"/>
                <w:sz w:val="24"/>
                <w:szCs w:val="24"/>
              </w:rPr>
            </w:pPr>
            <w:r w:rsidRPr="003427B9">
              <w:rPr>
                <w:rFonts w:ascii="Times New Roman" w:hAnsi="Times New Roman" w:cs="Times New Roman"/>
                <w:sz w:val="24"/>
                <w:szCs w:val="24"/>
              </w:rPr>
              <w:t>Верх-Ичинский с/с</w:t>
            </w:r>
          </w:p>
        </w:tc>
        <w:tc>
          <w:tcPr>
            <w:tcW w:w="1701" w:type="dxa"/>
          </w:tcPr>
          <w:p w:rsidR="003B7EA6" w:rsidRPr="003427B9" w:rsidRDefault="003B7EA6" w:rsidP="00383361">
            <w:pPr>
              <w:jc w:val="center"/>
              <w:rPr>
                <w:rFonts w:ascii="Times New Roman" w:hAnsi="Times New Roman" w:cs="Times New Roman"/>
                <w:sz w:val="24"/>
                <w:szCs w:val="24"/>
              </w:rPr>
            </w:pPr>
            <w:r w:rsidRPr="003427B9">
              <w:rPr>
                <w:rFonts w:ascii="Times New Roman" w:hAnsi="Times New Roman" w:cs="Times New Roman"/>
                <w:sz w:val="24"/>
                <w:szCs w:val="24"/>
              </w:rPr>
              <w:t>1</w:t>
            </w:r>
          </w:p>
        </w:tc>
        <w:tc>
          <w:tcPr>
            <w:tcW w:w="1559" w:type="dxa"/>
          </w:tcPr>
          <w:p w:rsidR="003B7EA6" w:rsidRPr="003427B9" w:rsidRDefault="002C59C0" w:rsidP="000326CA">
            <w:pPr>
              <w:jc w:val="center"/>
              <w:rPr>
                <w:rFonts w:ascii="Times New Roman" w:hAnsi="Times New Roman" w:cs="Times New Roman"/>
                <w:sz w:val="24"/>
                <w:szCs w:val="24"/>
              </w:rPr>
            </w:pPr>
            <w:r w:rsidRPr="003427B9">
              <w:rPr>
                <w:rFonts w:ascii="Times New Roman" w:hAnsi="Times New Roman" w:cs="Times New Roman"/>
                <w:sz w:val="24"/>
                <w:szCs w:val="24"/>
              </w:rPr>
              <w:t>3,</w:t>
            </w:r>
            <w:r w:rsidR="000326CA" w:rsidRPr="003427B9">
              <w:rPr>
                <w:rFonts w:ascii="Times New Roman" w:hAnsi="Times New Roman" w:cs="Times New Roman"/>
                <w:sz w:val="24"/>
                <w:szCs w:val="24"/>
              </w:rPr>
              <w:t>5</w:t>
            </w:r>
          </w:p>
        </w:tc>
        <w:tc>
          <w:tcPr>
            <w:tcW w:w="1843" w:type="dxa"/>
          </w:tcPr>
          <w:p w:rsidR="003B7EA6" w:rsidRPr="003427B9" w:rsidRDefault="003B7EA6" w:rsidP="00383361">
            <w:pPr>
              <w:jc w:val="center"/>
              <w:rPr>
                <w:rFonts w:ascii="Times New Roman" w:hAnsi="Times New Roman" w:cs="Times New Roman"/>
                <w:sz w:val="24"/>
                <w:szCs w:val="24"/>
              </w:rPr>
            </w:pPr>
            <w:r w:rsidRPr="003427B9">
              <w:rPr>
                <w:rFonts w:ascii="Times New Roman" w:hAnsi="Times New Roman" w:cs="Times New Roman"/>
                <w:sz w:val="24"/>
                <w:szCs w:val="24"/>
              </w:rPr>
              <w:t>300</w:t>
            </w:r>
          </w:p>
        </w:tc>
      </w:tr>
      <w:tr w:rsidR="003B7EA6" w:rsidRPr="00A15336" w:rsidTr="00257AFD">
        <w:tc>
          <w:tcPr>
            <w:tcW w:w="5070" w:type="dxa"/>
          </w:tcPr>
          <w:p w:rsidR="003B7EA6" w:rsidRPr="003427B9" w:rsidRDefault="003B7EA6" w:rsidP="00383361">
            <w:pPr>
              <w:autoSpaceDE w:val="0"/>
              <w:autoSpaceDN w:val="0"/>
              <w:adjustRightInd w:val="0"/>
              <w:rPr>
                <w:rFonts w:ascii="Times New Roman" w:hAnsi="Times New Roman" w:cs="Times New Roman"/>
                <w:sz w:val="24"/>
                <w:szCs w:val="24"/>
              </w:rPr>
            </w:pPr>
            <w:r w:rsidRPr="003427B9">
              <w:rPr>
                <w:rFonts w:ascii="Times New Roman" w:hAnsi="Times New Roman" w:cs="Times New Roman"/>
                <w:sz w:val="24"/>
                <w:szCs w:val="24"/>
              </w:rPr>
              <w:t>Веснянский с/с</w:t>
            </w:r>
          </w:p>
        </w:tc>
        <w:tc>
          <w:tcPr>
            <w:tcW w:w="1701" w:type="dxa"/>
          </w:tcPr>
          <w:p w:rsidR="003B7EA6" w:rsidRPr="003427B9" w:rsidRDefault="003B7EA6" w:rsidP="00383361">
            <w:pPr>
              <w:jc w:val="center"/>
              <w:rPr>
                <w:rFonts w:ascii="Times New Roman" w:hAnsi="Times New Roman" w:cs="Times New Roman"/>
                <w:sz w:val="24"/>
                <w:szCs w:val="24"/>
              </w:rPr>
            </w:pPr>
            <w:r w:rsidRPr="003427B9">
              <w:rPr>
                <w:rFonts w:ascii="Times New Roman" w:hAnsi="Times New Roman" w:cs="Times New Roman"/>
                <w:sz w:val="24"/>
                <w:szCs w:val="24"/>
              </w:rPr>
              <w:t>0</w:t>
            </w:r>
          </w:p>
        </w:tc>
        <w:tc>
          <w:tcPr>
            <w:tcW w:w="1559" w:type="dxa"/>
          </w:tcPr>
          <w:p w:rsidR="003B7EA6" w:rsidRPr="003427B9" w:rsidRDefault="003B7EA6" w:rsidP="00383361">
            <w:pPr>
              <w:jc w:val="center"/>
              <w:rPr>
                <w:rFonts w:ascii="Times New Roman" w:hAnsi="Times New Roman" w:cs="Times New Roman"/>
                <w:sz w:val="24"/>
                <w:szCs w:val="24"/>
              </w:rPr>
            </w:pPr>
            <w:r w:rsidRPr="003427B9">
              <w:rPr>
                <w:rFonts w:ascii="Times New Roman" w:hAnsi="Times New Roman" w:cs="Times New Roman"/>
                <w:sz w:val="24"/>
                <w:szCs w:val="24"/>
              </w:rPr>
              <w:t>0</w:t>
            </w:r>
          </w:p>
        </w:tc>
        <w:tc>
          <w:tcPr>
            <w:tcW w:w="1843" w:type="dxa"/>
          </w:tcPr>
          <w:p w:rsidR="003B7EA6" w:rsidRPr="003427B9" w:rsidRDefault="003B7EA6" w:rsidP="00383361">
            <w:pPr>
              <w:jc w:val="center"/>
              <w:rPr>
                <w:rFonts w:ascii="Times New Roman" w:hAnsi="Times New Roman" w:cs="Times New Roman"/>
                <w:sz w:val="24"/>
                <w:szCs w:val="24"/>
              </w:rPr>
            </w:pPr>
            <w:r w:rsidRPr="003427B9">
              <w:rPr>
                <w:rFonts w:ascii="Times New Roman" w:hAnsi="Times New Roman" w:cs="Times New Roman"/>
                <w:sz w:val="24"/>
                <w:szCs w:val="24"/>
              </w:rPr>
              <w:t>0</w:t>
            </w:r>
          </w:p>
        </w:tc>
      </w:tr>
      <w:tr w:rsidR="003B7EA6" w:rsidRPr="00A15336" w:rsidTr="00257AFD">
        <w:tc>
          <w:tcPr>
            <w:tcW w:w="5070" w:type="dxa"/>
          </w:tcPr>
          <w:p w:rsidR="003B7EA6" w:rsidRPr="003427B9" w:rsidRDefault="003B7EA6" w:rsidP="00383361">
            <w:pPr>
              <w:autoSpaceDE w:val="0"/>
              <w:autoSpaceDN w:val="0"/>
              <w:adjustRightInd w:val="0"/>
              <w:rPr>
                <w:rFonts w:ascii="Times New Roman" w:hAnsi="Times New Roman" w:cs="Times New Roman"/>
                <w:sz w:val="24"/>
                <w:szCs w:val="24"/>
              </w:rPr>
            </w:pPr>
            <w:r w:rsidRPr="003427B9">
              <w:rPr>
                <w:rFonts w:ascii="Times New Roman" w:hAnsi="Times New Roman" w:cs="Times New Roman"/>
                <w:sz w:val="24"/>
                <w:szCs w:val="24"/>
              </w:rPr>
              <w:t>Гжатский с/с</w:t>
            </w:r>
            <w:r w:rsidR="008F6E02" w:rsidRPr="003427B9">
              <w:rPr>
                <w:rFonts w:ascii="Times New Roman" w:hAnsi="Times New Roman" w:cs="Times New Roman"/>
                <w:sz w:val="24"/>
                <w:szCs w:val="24"/>
              </w:rPr>
              <w:t>(с.Гжатск, с.Аул-Бергуль)</w:t>
            </w:r>
          </w:p>
        </w:tc>
        <w:tc>
          <w:tcPr>
            <w:tcW w:w="1701" w:type="dxa"/>
          </w:tcPr>
          <w:p w:rsidR="003B7EA6" w:rsidRPr="003427B9" w:rsidRDefault="003B7EA6" w:rsidP="00383361">
            <w:pPr>
              <w:jc w:val="center"/>
              <w:rPr>
                <w:rFonts w:ascii="Times New Roman" w:hAnsi="Times New Roman" w:cs="Times New Roman"/>
                <w:sz w:val="24"/>
                <w:szCs w:val="24"/>
              </w:rPr>
            </w:pPr>
            <w:r w:rsidRPr="003427B9">
              <w:rPr>
                <w:rFonts w:ascii="Times New Roman" w:hAnsi="Times New Roman" w:cs="Times New Roman"/>
                <w:sz w:val="24"/>
                <w:szCs w:val="24"/>
              </w:rPr>
              <w:t>2</w:t>
            </w:r>
          </w:p>
        </w:tc>
        <w:tc>
          <w:tcPr>
            <w:tcW w:w="1559" w:type="dxa"/>
          </w:tcPr>
          <w:p w:rsidR="003B7EA6" w:rsidRPr="003427B9" w:rsidRDefault="000326CA" w:rsidP="008F6E02">
            <w:pPr>
              <w:jc w:val="center"/>
              <w:rPr>
                <w:rFonts w:ascii="Times New Roman" w:hAnsi="Times New Roman" w:cs="Times New Roman"/>
                <w:sz w:val="24"/>
                <w:szCs w:val="24"/>
              </w:rPr>
            </w:pPr>
            <w:r w:rsidRPr="003427B9">
              <w:rPr>
                <w:rFonts w:ascii="Times New Roman" w:hAnsi="Times New Roman" w:cs="Times New Roman"/>
                <w:sz w:val="24"/>
                <w:szCs w:val="24"/>
              </w:rPr>
              <w:t>7,1</w:t>
            </w:r>
          </w:p>
          <w:p w:rsidR="008F6E02" w:rsidRPr="003427B9" w:rsidRDefault="00D173D3" w:rsidP="000326CA">
            <w:pPr>
              <w:jc w:val="center"/>
              <w:rPr>
                <w:rFonts w:ascii="Times New Roman" w:hAnsi="Times New Roman" w:cs="Times New Roman"/>
                <w:sz w:val="24"/>
                <w:szCs w:val="24"/>
              </w:rPr>
            </w:pPr>
            <w:r w:rsidRPr="003427B9">
              <w:rPr>
                <w:rFonts w:ascii="Times New Roman" w:hAnsi="Times New Roman" w:cs="Times New Roman"/>
                <w:sz w:val="24"/>
                <w:szCs w:val="24"/>
              </w:rPr>
              <w:t>7,</w:t>
            </w:r>
            <w:r w:rsidR="000326CA" w:rsidRPr="003427B9">
              <w:rPr>
                <w:rFonts w:ascii="Times New Roman" w:hAnsi="Times New Roman" w:cs="Times New Roman"/>
                <w:sz w:val="24"/>
                <w:szCs w:val="24"/>
              </w:rPr>
              <w:t>6</w:t>
            </w:r>
          </w:p>
        </w:tc>
        <w:tc>
          <w:tcPr>
            <w:tcW w:w="1843" w:type="dxa"/>
          </w:tcPr>
          <w:p w:rsidR="003B7EA6" w:rsidRPr="003427B9" w:rsidRDefault="003B7EA6" w:rsidP="00383361">
            <w:pPr>
              <w:jc w:val="center"/>
              <w:rPr>
                <w:rFonts w:ascii="Times New Roman" w:hAnsi="Times New Roman" w:cs="Times New Roman"/>
                <w:sz w:val="24"/>
                <w:szCs w:val="24"/>
              </w:rPr>
            </w:pPr>
            <w:r w:rsidRPr="003427B9">
              <w:rPr>
                <w:rFonts w:ascii="Times New Roman" w:hAnsi="Times New Roman" w:cs="Times New Roman"/>
                <w:sz w:val="24"/>
                <w:szCs w:val="24"/>
              </w:rPr>
              <w:t>489</w:t>
            </w:r>
          </w:p>
        </w:tc>
      </w:tr>
      <w:tr w:rsidR="003B7EA6" w:rsidRPr="00A15336" w:rsidTr="00257AFD">
        <w:tc>
          <w:tcPr>
            <w:tcW w:w="5070" w:type="dxa"/>
          </w:tcPr>
          <w:p w:rsidR="003B7EA6" w:rsidRPr="003427B9" w:rsidRDefault="003B7EA6" w:rsidP="008F6E02">
            <w:pPr>
              <w:autoSpaceDE w:val="0"/>
              <w:autoSpaceDN w:val="0"/>
              <w:adjustRightInd w:val="0"/>
              <w:rPr>
                <w:rFonts w:ascii="Times New Roman" w:hAnsi="Times New Roman" w:cs="Times New Roman"/>
                <w:sz w:val="24"/>
                <w:szCs w:val="24"/>
              </w:rPr>
            </w:pPr>
            <w:r w:rsidRPr="003427B9">
              <w:rPr>
                <w:rFonts w:ascii="Times New Roman" w:hAnsi="Times New Roman" w:cs="Times New Roman"/>
                <w:sz w:val="24"/>
                <w:szCs w:val="24"/>
              </w:rPr>
              <w:t>Горбуновский с/с</w:t>
            </w:r>
            <w:r w:rsidR="008F6E02" w:rsidRPr="003427B9">
              <w:rPr>
                <w:rFonts w:ascii="Times New Roman" w:hAnsi="Times New Roman" w:cs="Times New Roman"/>
                <w:sz w:val="24"/>
                <w:szCs w:val="24"/>
              </w:rPr>
              <w:t>(с.Горбуново, д.Константиновка)</w:t>
            </w:r>
          </w:p>
        </w:tc>
        <w:tc>
          <w:tcPr>
            <w:tcW w:w="1701" w:type="dxa"/>
          </w:tcPr>
          <w:p w:rsidR="003B7EA6" w:rsidRPr="003427B9" w:rsidRDefault="003B7EA6" w:rsidP="00383361">
            <w:pPr>
              <w:jc w:val="center"/>
              <w:rPr>
                <w:rFonts w:ascii="Times New Roman" w:hAnsi="Times New Roman" w:cs="Times New Roman"/>
                <w:sz w:val="24"/>
                <w:szCs w:val="24"/>
              </w:rPr>
            </w:pPr>
            <w:r w:rsidRPr="003427B9">
              <w:rPr>
                <w:rFonts w:ascii="Times New Roman" w:hAnsi="Times New Roman" w:cs="Times New Roman"/>
                <w:sz w:val="24"/>
                <w:szCs w:val="24"/>
              </w:rPr>
              <w:t>2</w:t>
            </w:r>
          </w:p>
        </w:tc>
        <w:tc>
          <w:tcPr>
            <w:tcW w:w="1559" w:type="dxa"/>
          </w:tcPr>
          <w:p w:rsidR="003B7EA6" w:rsidRPr="003427B9" w:rsidRDefault="00200132" w:rsidP="00F94C00">
            <w:pPr>
              <w:jc w:val="center"/>
              <w:rPr>
                <w:rFonts w:ascii="Times New Roman" w:hAnsi="Times New Roman" w:cs="Times New Roman"/>
                <w:sz w:val="24"/>
                <w:szCs w:val="24"/>
              </w:rPr>
            </w:pPr>
            <w:r w:rsidRPr="003427B9">
              <w:rPr>
                <w:rFonts w:ascii="Times New Roman" w:hAnsi="Times New Roman" w:cs="Times New Roman"/>
                <w:sz w:val="24"/>
                <w:szCs w:val="24"/>
              </w:rPr>
              <w:t>5</w:t>
            </w:r>
            <w:r w:rsidR="0005266D" w:rsidRPr="003427B9">
              <w:rPr>
                <w:rFonts w:ascii="Times New Roman" w:hAnsi="Times New Roman" w:cs="Times New Roman"/>
                <w:sz w:val="24"/>
                <w:szCs w:val="24"/>
              </w:rPr>
              <w:t>,</w:t>
            </w:r>
            <w:r w:rsidR="000326CA" w:rsidRPr="003427B9">
              <w:rPr>
                <w:rFonts w:ascii="Times New Roman" w:hAnsi="Times New Roman" w:cs="Times New Roman"/>
                <w:sz w:val="24"/>
                <w:szCs w:val="24"/>
              </w:rPr>
              <w:t>4</w:t>
            </w:r>
          </w:p>
          <w:p w:rsidR="00F94C00" w:rsidRPr="003427B9" w:rsidRDefault="000326CA" w:rsidP="0005266D">
            <w:pPr>
              <w:jc w:val="center"/>
              <w:rPr>
                <w:rFonts w:ascii="Times New Roman" w:hAnsi="Times New Roman" w:cs="Times New Roman"/>
                <w:sz w:val="24"/>
                <w:szCs w:val="24"/>
              </w:rPr>
            </w:pPr>
            <w:r w:rsidRPr="003427B9">
              <w:rPr>
                <w:rFonts w:ascii="Times New Roman" w:hAnsi="Times New Roman" w:cs="Times New Roman"/>
                <w:sz w:val="24"/>
                <w:szCs w:val="24"/>
              </w:rPr>
              <w:t>4,6</w:t>
            </w:r>
          </w:p>
        </w:tc>
        <w:tc>
          <w:tcPr>
            <w:tcW w:w="1843" w:type="dxa"/>
          </w:tcPr>
          <w:p w:rsidR="003B7EA6" w:rsidRPr="003427B9" w:rsidRDefault="003B7EA6" w:rsidP="00383361">
            <w:pPr>
              <w:jc w:val="center"/>
              <w:rPr>
                <w:rFonts w:ascii="Times New Roman" w:hAnsi="Times New Roman" w:cs="Times New Roman"/>
                <w:sz w:val="24"/>
                <w:szCs w:val="24"/>
              </w:rPr>
            </w:pPr>
            <w:r w:rsidRPr="003427B9">
              <w:rPr>
                <w:rFonts w:ascii="Times New Roman" w:hAnsi="Times New Roman" w:cs="Times New Roman"/>
                <w:sz w:val="24"/>
                <w:szCs w:val="24"/>
              </w:rPr>
              <w:t>452</w:t>
            </w:r>
          </w:p>
        </w:tc>
      </w:tr>
      <w:tr w:rsidR="003B7EA6" w:rsidRPr="00A15336" w:rsidTr="00257AFD">
        <w:tc>
          <w:tcPr>
            <w:tcW w:w="5070" w:type="dxa"/>
          </w:tcPr>
          <w:p w:rsidR="003B7EA6" w:rsidRPr="003427B9" w:rsidRDefault="003B7EA6" w:rsidP="00383361">
            <w:pPr>
              <w:autoSpaceDE w:val="0"/>
              <w:autoSpaceDN w:val="0"/>
              <w:adjustRightInd w:val="0"/>
              <w:rPr>
                <w:rFonts w:ascii="Times New Roman" w:hAnsi="Times New Roman" w:cs="Times New Roman"/>
                <w:sz w:val="24"/>
                <w:szCs w:val="24"/>
              </w:rPr>
            </w:pPr>
            <w:r w:rsidRPr="003427B9">
              <w:rPr>
                <w:rFonts w:ascii="Times New Roman" w:hAnsi="Times New Roman" w:cs="Times New Roman"/>
                <w:sz w:val="24"/>
                <w:szCs w:val="24"/>
              </w:rPr>
              <w:t>Зоновский с/с</w:t>
            </w:r>
          </w:p>
        </w:tc>
        <w:tc>
          <w:tcPr>
            <w:tcW w:w="1701" w:type="dxa"/>
          </w:tcPr>
          <w:p w:rsidR="003B7EA6" w:rsidRPr="003427B9" w:rsidRDefault="003B7EA6" w:rsidP="00383361">
            <w:pPr>
              <w:jc w:val="center"/>
              <w:rPr>
                <w:rFonts w:ascii="Times New Roman" w:hAnsi="Times New Roman" w:cs="Times New Roman"/>
                <w:sz w:val="24"/>
                <w:szCs w:val="24"/>
              </w:rPr>
            </w:pPr>
            <w:r w:rsidRPr="003427B9">
              <w:rPr>
                <w:rFonts w:ascii="Times New Roman" w:hAnsi="Times New Roman" w:cs="Times New Roman"/>
                <w:sz w:val="24"/>
                <w:szCs w:val="24"/>
              </w:rPr>
              <w:t>1</w:t>
            </w:r>
          </w:p>
        </w:tc>
        <w:tc>
          <w:tcPr>
            <w:tcW w:w="1559" w:type="dxa"/>
          </w:tcPr>
          <w:p w:rsidR="003B7EA6" w:rsidRPr="003427B9" w:rsidRDefault="00F94C00" w:rsidP="00166EAA">
            <w:pPr>
              <w:jc w:val="center"/>
              <w:rPr>
                <w:rFonts w:ascii="Times New Roman" w:hAnsi="Times New Roman" w:cs="Times New Roman"/>
                <w:sz w:val="24"/>
                <w:szCs w:val="24"/>
              </w:rPr>
            </w:pPr>
            <w:r w:rsidRPr="003427B9">
              <w:rPr>
                <w:rFonts w:ascii="Times New Roman" w:hAnsi="Times New Roman" w:cs="Times New Roman"/>
                <w:sz w:val="24"/>
                <w:szCs w:val="24"/>
              </w:rPr>
              <w:t>8</w:t>
            </w:r>
            <w:r w:rsidR="0060784D" w:rsidRPr="003427B9">
              <w:rPr>
                <w:rFonts w:ascii="Times New Roman" w:hAnsi="Times New Roman" w:cs="Times New Roman"/>
                <w:sz w:val="24"/>
                <w:szCs w:val="24"/>
              </w:rPr>
              <w:t>,</w:t>
            </w:r>
            <w:r w:rsidR="00166EAA" w:rsidRPr="003427B9">
              <w:rPr>
                <w:rFonts w:ascii="Times New Roman" w:hAnsi="Times New Roman" w:cs="Times New Roman"/>
                <w:sz w:val="24"/>
                <w:szCs w:val="24"/>
              </w:rPr>
              <w:t>4</w:t>
            </w:r>
          </w:p>
        </w:tc>
        <w:tc>
          <w:tcPr>
            <w:tcW w:w="1843" w:type="dxa"/>
          </w:tcPr>
          <w:p w:rsidR="003B7EA6" w:rsidRPr="003427B9" w:rsidRDefault="003B7EA6" w:rsidP="00383361">
            <w:pPr>
              <w:jc w:val="center"/>
              <w:rPr>
                <w:rFonts w:ascii="Times New Roman" w:hAnsi="Times New Roman" w:cs="Times New Roman"/>
                <w:sz w:val="24"/>
                <w:szCs w:val="24"/>
              </w:rPr>
            </w:pPr>
            <w:r w:rsidRPr="003427B9">
              <w:rPr>
                <w:rFonts w:ascii="Times New Roman" w:hAnsi="Times New Roman" w:cs="Times New Roman"/>
                <w:sz w:val="24"/>
                <w:szCs w:val="24"/>
              </w:rPr>
              <w:t>120</w:t>
            </w:r>
          </w:p>
        </w:tc>
      </w:tr>
      <w:tr w:rsidR="003B7EA6" w:rsidRPr="00A15336" w:rsidTr="00257AFD">
        <w:tc>
          <w:tcPr>
            <w:tcW w:w="5070" w:type="dxa"/>
          </w:tcPr>
          <w:p w:rsidR="003B7EA6" w:rsidRPr="003427B9" w:rsidRDefault="003B7EA6" w:rsidP="00383361">
            <w:pPr>
              <w:autoSpaceDE w:val="0"/>
              <w:autoSpaceDN w:val="0"/>
              <w:adjustRightInd w:val="0"/>
              <w:rPr>
                <w:rFonts w:ascii="Times New Roman" w:hAnsi="Times New Roman" w:cs="Times New Roman"/>
                <w:sz w:val="24"/>
                <w:szCs w:val="24"/>
              </w:rPr>
            </w:pPr>
            <w:r w:rsidRPr="003427B9">
              <w:rPr>
                <w:rFonts w:ascii="Times New Roman" w:hAnsi="Times New Roman" w:cs="Times New Roman"/>
                <w:sz w:val="24"/>
                <w:szCs w:val="24"/>
              </w:rPr>
              <w:t>Камский с/с</w:t>
            </w:r>
          </w:p>
        </w:tc>
        <w:tc>
          <w:tcPr>
            <w:tcW w:w="1701" w:type="dxa"/>
          </w:tcPr>
          <w:p w:rsidR="003B7EA6" w:rsidRPr="003427B9" w:rsidRDefault="003B7EA6" w:rsidP="00383361">
            <w:pPr>
              <w:jc w:val="center"/>
              <w:rPr>
                <w:rFonts w:ascii="Times New Roman" w:hAnsi="Times New Roman" w:cs="Times New Roman"/>
                <w:sz w:val="24"/>
                <w:szCs w:val="24"/>
              </w:rPr>
            </w:pPr>
            <w:r w:rsidRPr="003427B9">
              <w:rPr>
                <w:rFonts w:ascii="Times New Roman" w:hAnsi="Times New Roman" w:cs="Times New Roman"/>
                <w:sz w:val="24"/>
                <w:szCs w:val="24"/>
              </w:rPr>
              <w:t>1</w:t>
            </w:r>
          </w:p>
        </w:tc>
        <w:tc>
          <w:tcPr>
            <w:tcW w:w="1559" w:type="dxa"/>
          </w:tcPr>
          <w:p w:rsidR="003B7EA6" w:rsidRPr="003427B9" w:rsidRDefault="00646FFA" w:rsidP="000326CA">
            <w:pPr>
              <w:jc w:val="center"/>
              <w:rPr>
                <w:rFonts w:ascii="Times New Roman" w:hAnsi="Times New Roman" w:cs="Times New Roman"/>
                <w:sz w:val="24"/>
                <w:szCs w:val="24"/>
              </w:rPr>
            </w:pPr>
            <w:r w:rsidRPr="003427B9">
              <w:rPr>
                <w:rFonts w:ascii="Times New Roman" w:hAnsi="Times New Roman" w:cs="Times New Roman"/>
                <w:sz w:val="24"/>
                <w:szCs w:val="24"/>
              </w:rPr>
              <w:t>5,</w:t>
            </w:r>
            <w:r w:rsidR="000326CA" w:rsidRPr="003427B9">
              <w:rPr>
                <w:rFonts w:ascii="Times New Roman" w:hAnsi="Times New Roman" w:cs="Times New Roman"/>
                <w:sz w:val="24"/>
                <w:szCs w:val="24"/>
              </w:rPr>
              <w:t>5</w:t>
            </w:r>
          </w:p>
        </w:tc>
        <w:tc>
          <w:tcPr>
            <w:tcW w:w="1843" w:type="dxa"/>
          </w:tcPr>
          <w:p w:rsidR="003B7EA6" w:rsidRPr="003427B9" w:rsidRDefault="00166EAA" w:rsidP="00383361">
            <w:pPr>
              <w:jc w:val="center"/>
              <w:rPr>
                <w:rFonts w:ascii="Times New Roman" w:hAnsi="Times New Roman" w:cs="Times New Roman"/>
                <w:sz w:val="24"/>
                <w:szCs w:val="24"/>
              </w:rPr>
            </w:pPr>
            <w:r w:rsidRPr="003427B9">
              <w:rPr>
                <w:rFonts w:ascii="Times New Roman" w:hAnsi="Times New Roman" w:cs="Times New Roman"/>
                <w:sz w:val="24"/>
                <w:szCs w:val="24"/>
              </w:rPr>
              <w:t>202</w:t>
            </w:r>
          </w:p>
        </w:tc>
      </w:tr>
      <w:tr w:rsidR="003B7EA6" w:rsidRPr="00A15336" w:rsidTr="00257AFD">
        <w:tc>
          <w:tcPr>
            <w:tcW w:w="5070" w:type="dxa"/>
          </w:tcPr>
          <w:p w:rsidR="003B7EA6" w:rsidRPr="003427B9" w:rsidRDefault="003B7EA6" w:rsidP="00383361">
            <w:pPr>
              <w:autoSpaceDE w:val="0"/>
              <w:autoSpaceDN w:val="0"/>
              <w:adjustRightInd w:val="0"/>
              <w:rPr>
                <w:rFonts w:ascii="Times New Roman" w:hAnsi="Times New Roman" w:cs="Times New Roman"/>
                <w:sz w:val="24"/>
                <w:szCs w:val="24"/>
              </w:rPr>
            </w:pPr>
            <w:r w:rsidRPr="003427B9">
              <w:rPr>
                <w:rFonts w:ascii="Times New Roman" w:hAnsi="Times New Roman" w:cs="Times New Roman"/>
                <w:sz w:val="24"/>
                <w:szCs w:val="24"/>
              </w:rPr>
              <w:t>Куйбышевский с/с</w:t>
            </w:r>
            <w:r w:rsidR="00547D0D" w:rsidRPr="003427B9">
              <w:rPr>
                <w:rFonts w:ascii="Times New Roman" w:hAnsi="Times New Roman" w:cs="Times New Roman"/>
                <w:sz w:val="24"/>
                <w:szCs w:val="24"/>
              </w:rPr>
              <w:t xml:space="preserve"> </w:t>
            </w:r>
            <w:r w:rsidR="00547D0D" w:rsidRPr="003427B9">
              <w:rPr>
                <w:rFonts w:ascii="Times New Roman" w:hAnsi="Times New Roman" w:cs="Times New Roman"/>
                <w:sz w:val="20"/>
                <w:szCs w:val="20"/>
              </w:rPr>
              <w:t>(п. Ивушка)</w:t>
            </w:r>
          </w:p>
        </w:tc>
        <w:tc>
          <w:tcPr>
            <w:tcW w:w="1701" w:type="dxa"/>
          </w:tcPr>
          <w:p w:rsidR="003B7EA6" w:rsidRPr="003427B9" w:rsidRDefault="003B7EA6" w:rsidP="00383361">
            <w:pPr>
              <w:jc w:val="center"/>
              <w:rPr>
                <w:rFonts w:ascii="Times New Roman" w:hAnsi="Times New Roman" w:cs="Times New Roman"/>
                <w:sz w:val="24"/>
                <w:szCs w:val="24"/>
              </w:rPr>
            </w:pPr>
            <w:r w:rsidRPr="003427B9">
              <w:rPr>
                <w:rFonts w:ascii="Times New Roman" w:hAnsi="Times New Roman" w:cs="Times New Roman"/>
                <w:sz w:val="24"/>
                <w:szCs w:val="24"/>
              </w:rPr>
              <w:t>1</w:t>
            </w:r>
          </w:p>
        </w:tc>
        <w:tc>
          <w:tcPr>
            <w:tcW w:w="1559" w:type="dxa"/>
          </w:tcPr>
          <w:p w:rsidR="003B7EA6" w:rsidRPr="003427B9" w:rsidRDefault="000326CA" w:rsidP="00166EAA">
            <w:pPr>
              <w:jc w:val="center"/>
              <w:rPr>
                <w:rFonts w:ascii="Times New Roman" w:hAnsi="Times New Roman" w:cs="Times New Roman"/>
                <w:sz w:val="24"/>
                <w:szCs w:val="24"/>
              </w:rPr>
            </w:pPr>
            <w:r w:rsidRPr="003427B9">
              <w:rPr>
                <w:rFonts w:ascii="Times New Roman" w:hAnsi="Times New Roman" w:cs="Times New Roman"/>
                <w:sz w:val="24"/>
                <w:szCs w:val="24"/>
              </w:rPr>
              <w:t>2,9</w:t>
            </w:r>
          </w:p>
        </w:tc>
        <w:tc>
          <w:tcPr>
            <w:tcW w:w="1843" w:type="dxa"/>
          </w:tcPr>
          <w:p w:rsidR="003B7EA6" w:rsidRPr="003427B9" w:rsidRDefault="00166EAA" w:rsidP="00383361">
            <w:pPr>
              <w:jc w:val="center"/>
              <w:rPr>
                <w:rFonts w:ascii="Times New Roman" w:hAnsi="Times New Roman" w:cs="Times New Roman"/>
                <w:sz w:val="24"/>
                <w:szCs w:val="24"/>
              </w:rPr>
            </w:pPr>
            <w:r w:rsidRPr="003427B9">
              <w:rPr>
                <w:rFonts w:ascii="Times New Roman" w:hAnsi="Times New Roman" w:cs="Times New Roman"/>
                <w:sz w:val="24"/>
                <w:szCs w:val="24"/>
              </w:rPr>
              <w:t>75</w:t>
            </w:r>
          </w:p>
        </w:tc>
      </w:tr>
      <w:tr w:rsidR="003B7EA6" w:rsidRPr="00A15336" w:rsidTr="00257AFD">
        <w:tc>
          <w:tcPr>
            <w:tcW w:w="5070" w:type="dxa"/>
          </w:tcPr>
          <w:p w:rsidR="003B7EA6" w:rsidRPr="003427B9" w:rsidRDefault="003B7EA6" w:rsidP="00383361">
            <w:pPr>
              <w:autoSpaceDE w:val="0"/>
              <w:autoSpaceDN w:val="0"/>
              <w:adjustRightInd w:val="0"/>
              <w:rPr>
                <w:rFonts w:ascii="Times New Roman" w:hAnsi="Times New Roman" w:cs="Times New Roman"/>
                <w:sz w:val="24"/>
                <w:szCs w:val="24"/>
              </w:rPr>
            </w:pPr>
            <w:r w:rsidRPr="003427B9">
              <w:rPr>
                <w:rFonts w:ascii="Times New Roman" w:hAnsi="Times New Roman" w:cs="Times New Roman"/>
                <w:sz w:val="24"/>
                <w:szCs w:val="24"/>
              </w:rPr>
              <w:t>Михайловский с/с</w:t>
            </w:r>
          </w:p>
        </w:tc>
        <w:tc>
          <w:tcPr>
            <w:tcW w:w="1701" w:type="dxa"/>
          </w:tcPr>
          <w:p w:rsidR="003B7EA6" w:rsidRPr="003427B9" w:rsidRDefault="003B7EA6" w:rsidP="00383361">
            <w:pPr>
              <w:jc w:val="center"/>
              <w:rPr>
                <w:rFonts w:ascii="Times New Roman" w:hAnsi="Times New Roman" w:cs="Times New Roman"/>
                <w:sz w:val="24"/>
                <w:szCs w:val="24"/>
              </w:rPr>
            </w:pPr>
            <w:r w:rsidRPr="003427B9">
              <w:rPr>
                <w:rFonts w:ascii="Times New Roman" w:hAnsi="Times New Roman" w:cs="Times New Roman"/>
                <w:sz w:val="24"/>
                <w:szCs w:val="24"/>
              </w:rPr>
              <w:t>1</w:t>
            </w:r>
          </w:p>
        </w:tc>
        <w:tc>
          <w:tcPr>
            <w:tcW w:w="1559" w:type="dxa"/>
          </w:tcPr>
          <w:p w:rsidR="003B7EA6" w:rsidRPr="003427B9" w:rsidRDefault="000326CA" w:rsidP="000A1F4C">
            <w:pPr>
              <w:jc w:val="center"/>
              <w:rPr>
                <w:rFonts w:ascii="Times New Roman" w:hAnsi="Times New Roman" w:cs="Times New Roman"/>
                <w:sz w:val="24"/>
                <w:szCs w:val="24"/>
              </w:rPr>
            </w:pPr>
            <w:r w:rsidRPr="003427B9">
              <w:rPr>
                <w:rFonts w:ascii="Times New Roman" w:hAnsi="Times New Roman" w:cs="Times New Roman"/>
                <w:sz w:val="24"/>
                <w:szCs w:val="24"/>
              </w:rPr>
              <w:t>1,5</w:t>
            </w:r>
          </w:p>
        </w:tc>
        <w:tc>
          <w:tcPr>
            <w:tcW w:w="1843" w:type="dxa"/>
          </w:tcPr>
          <w:p w:rsidR="003B7EA6" w:rsidRPr="003427B9" w:rsidRDefault="003B7EA6" w:rsidP="00166EAA">
            <w:pPr>
              <w:jc w:val="center"/>
              <w:rPr>
                <w:rFonts w:ascii="Times New Roman" w:hAnsi="Times New Roman" w:cs="Times New Roman"/>
                <w:sz w:val="24"/>
                <w:szCs w:val="24"/>
              </w:rPr>
            </w:pPr>
            <w:r w:rsidRPr="003427B9">
              <w:rPr>
                <w:rFonts w:ascii="Times New Roman" w:hAnsi="Times New Roman" w:cs="Times New Roman"/>
                <w:sz w:val="24"/>
                <w:szCs w:val="24"/>
              </w:rPr>
              <w:t>1</w:t>
            </w:r>
            <w:r w:rsidR="00166EAA" w:rsidRPr="003427B9">
              <w:rPr>
                <w:rFonts w:ascii="Times New Roman" w:hAnsi="Times New Roman" w:cs="Times New Roman"/>
                <w:sz w:val="24"/>
                <w:szCs w:val="24"/>
              </w:rPr>
              <w:t>10</w:t>
            </w:r>
          </w:p>
        </w:tc>
      </w:tr>
      <w:tr w:rsidR="003B7EA6" w:rsidRPr="00A15336" w:rsidTr="00257AFD">
        <w:tc>
          <w:tcPr>
            <w:tcW w:w="5070" w:type="dxa"/>
          </w:tcPr>
          <w:p w:rsidR="003B7EA6" w:rsidRPr="003427B9" w:rsidRDefault="003B7EA6" w:rsidP="00383361">
            <w:pPr>
              <w:autoSpaceDE w:val="0"/>
              <w:autoSpaceDN w:val="0"/>
              <w:adjustRightInd w:val="0"/>
              <w:rPr>
                <w:rFonts w:ascii="Times New Roman" w:hAnsi="Times New Roman" w:cs="Times New Roman"/>
                <w:sz w:val="24"/>
                <w:szCs w:val="24"/>
              </w:rPr>
            </w:pPr>
            <w:r w:rsidRPr="003427B9">
              <w:rPr>
                <w:rFonts w:ascii="Times New Roman" w:hAnsi="Times New Roman" w:cs="Times New Roman"/>
                <w:sz w:val="24"/>
                <w:szCs w:val="24"/>
              </w:rPr>
              <w:t>Новоичинский с/с</w:t>
            </w:r>
          </w:p>
        </w:tc>
        <w:tc>
          <w:tcPr>
            <w:tcW w:w="1701" w:type="dxa"/>
          </w:tcPr>
          <w:p w:rsidR="003B7EA6" w:rsidRPr="003427B9" w:rsidRDefault="003B7EA6" w:rsidP="00383361">
            <w:pPr>
              <w:jc w:val="center"/>
              <w:rPr>
                <w:rFonts w:ascii="Times New Roman" w:hAnsi="Times New Roman" w:cs="Times New Roman"/>
                <w:sz w:val="24"/>
                <w:szCs w:val="24"/>
              </w:rPr>
            </w:pPr>
            <w:r w:rsidRPr="003427B9">
              <w:rPr>
                <w:rFonts w:ascii="Times New Roman" w:hAnsi="Times New Roman" w:cs="Times New Roman"/>
                <w:sz w:val="24"/>
                <w:szCs w:val="24"/>
              </w:rPr>
              <w:t>1</w:t>
            </w:r>
          </w:p>
        </w:tc>
        <w:tc>
          <w:tcPr>
            <w:tcW w:w="1559" w:type="dxa"/>
          </w:tcPr>
          <w:p w:rsidR="003B7EA6" w:rsidRPr="003427B9" w:rsidRDefault="00F96688" w:rsidP="0060784D">
            <w:pPr>
              <w:jc w:val="center"/>
              <w:rPr>
                <w:rFonts w:ascii="Times New Roman" w:hAnsi="Times New Roman" w:cs="Times New Roman"/>
                <w:sz w:val="24"/>
                <w:szCs w:val="24"/>
              </w:rPr>
            </w:pPr>
            <w:r w:rsidRPr="003427B9">
              <w:rPr>
                <w:rFonts w:ascii="Times New Roman" w:hAnsi="Times New Roman" w:cs="Times New Roman"/>
                <w:sz w:val="24"/>
                <w:szCs w:val="24"/>
              </w:rPr>
              <w:t>5,1</w:t>
            </w:r>
          </w:p>
        </w:tc>
        <w:tc>
          <w:tcPr>
            <w:tcW w:w="1843" w:type="dxa"/>
          </w:tcPr>
          <w:p w:rsidR="003B7EA6" w:rsidRPr="003427B9" w:rsidRDefault="003B7EA6" w:rsidP="00383361">
            <w:pPr>
              <w:jc w:val="center"/>
              <w:rPr>
                <w:rFonts w:ascii="Times New Roman" w:hAnsi="Times New Roman" w:cs="Times New Roman"/>
                <w:sz w:val="24"/>
                <w:szCs w:val="24"/>
              </w:rPr>
            </w:pPr>
            <w:r w:rsidRPr="003427B9">
              <w:rPr>
                <w:rFonts w:ascii="Times New Roman" w:hAnsi="Times New Roman" w:cs="Times New Roman"/>
                <w:sz w:val="24"/>
                <w:szCs w:val="24"/>
              </w:rPr>
              <w:t>60</w:t>
            </w:r>
          </w:p>
        </w:tc>
      </w:tr>
      <w:tr w:rsidR="003B7EA6" w:rsidRPr="00A15336" w:rsidTr="00257AFD">
        <w:tc>
          <w:tcPr>
            <w:tcW w:w="5070" w:type="dxa"/>
          </w:tcPr>
          <w:p w:rsidR="003B7EA6" w:rsidRPr="003427B9" w:rsidRDefault="003B7EA6" w:rsidP="00383361">
            <w:pPr>
              <w:autoSpaceDE w:val="0"/>
              <w:autoSpaceDN w:val="0"/>
              <w:adjustRightInd w:val="0"/>
              <w:rPr>
                <w:rFonts w:ascii="Times New Roman" w:hAnsi="Times New Roman" w:cs="Times New Roman"/>
                <w:sz w:val="24"/>
                <w:szCs w:val="24"/>
              </w:rPr>
            </w:pPr>
            <w:r w:rsidRPr="003427B9">
              <w:rPr>
                <w:rFonts w:ascii="Times New Roman" w:hAnsi="Times New Roman" w:cs="Times New Roman"/>
                <w:sz w:val="24"/>
                <w:szCs w:val="24"/>
              </w:rPr>
              <w:t>Октябрьский с/с</w:t>
            </w:r>
            <w:r w:rsidR="00F94C00" w:rsidRPr="003427B9">
              <w:rPr>
                <w:rFonts w:ascii="Times New Roman" w:hAnsi="Times New Roman" w:cs="Times New Roman"/>
                <w:sz w:val="24"/>
                <w:szCs w:val="24"/>
              </w:rPr>
              <w:t xml:space="preserve"> (с.Нагорное, д.Помельцево)</w:t>
            </w:r>
          </w:p>
        </w:tc>
        <w:tc>
          <w:tcPr>
            <w:tcW w:w="1701" w:type="dxa"/>
          </w:tcPr>
          <w:p w:rsidR="003B7EA6" w:rsidRPr="003427B9" w:rsidRDefault="003B7EA6" w:rsidP="00383361">
            <w:pPr>
              <w:jc w:val="center"/>
              <w:rPr>
                <w:rFonts w:ascii="Times New Roman" w:hAnsi="Times New Roman" w:cs="Times New Roman"/>
                <w:sz w:val="24"/>
                <w:szCs w:val="24"/>
              </w:rPr>
            </w:pPr>
            <w:r w:rsidRPr="003427B9">
              <w:rPr>
                <w:rFonts w:ascii="Times New Roman" w:hAnsi="Times New Roman" w:cs="Times New Roman"/>
                <w:sz w:val="24"/>
                <w:szCs w:val="24"/>
              </w:rPr>
              <w:t>2</w:t>
            </w:r>
          </w:p>
        </w:tc>
        <w:tc>
          <w:tcPr>
            <w:tcW w:w="1559" w:type="dxa"/>
          </w:tcPr>
          <w:p w:rsidR="003B7EA6" w:rsidRPr="003427B9" w:rsidRDefault="00F76DC5" w:rsidP="00383361">
            <w:pPr>
              <w:jc w:val="center"/>
              <w:rPr>
                <w:rFonts w:ascii="Times New Roman" w:hAnsi="Times New Roman" w:cs="Times New Roman"/>
                <w:sz w:val="24"/>
                <w:szCs w:val="24"/>
              </w:rPr>
            </w:pPr>
            <w:r w:rsidRPr="003427B9">
              <w:rPr>
                <w:rFonts w:ascii="Times New Roman" w:hAnsi="Times New Roman" w:cs="Times New Roman"/>
                <w:sz w:val="24"/>
                <w:szCs w:val="24"/>
              </w:rPr>
              <w:t>1</w:t>
            </w:r>
            <w:r w:rsidR="000326CA" w:rsidRPr="003427B9">
              <w:rPr>
                <w:rFonts w:ascii="Times New Roman" w:hAnsi="Times New Roman" w:cs="Times New Roman"/>
                <w:sz w:val="24"/>
                <w:szCs w:val="24"/>
              </w:rPr>
              <w:t>6</w:t>
            </w:r>
            <w:r w:rsidRPr="003427B9">
              <w:rPr>
                <w:rFonts w:ascii="Times New Roman" w:hAnsi="Times New Roman" w:cs="Times New Roman"/>
                <w:sz w:val="24"/>
                <w:szCs w:val="24"/>
              </w:rPr>
              <w:t>,</w:t>
            </w:r>
            <w:r w:rsidR="000326CA" w:rsidRPr="003427B9">
              <w:rPr>
                <w:rFonts w:ascii="Times New Roman" w:hAnsi="Times New Roman" w:cs="Times New Roman"/>
                <w:sz w:val="24"/>
                <w:szCs w:val="24"/>
              </w:rPr>
              <w:t>7</w:t>
            </w:r>
          </w:p>
          <w:p w:rsidR="00F94C00" w:rsidRPr="003427B9" w:rsidRDefault="000326CA" w:rsidP="00F96688">
            <w:pPr>
              <w:jc w:val="center"/>
              <w:rPr>
                <w:rFonts w:ascii="Times New Roman" w:hAnsi="Times New Roman" w:cs="Times New Roman"/>
                <w:sz w:val="24"/>
                <w:szCs w:val="24"/>
              </w:rPr>
            </w:pPr>
            <w:r w:rsidRPr="003427B9">
              <w:rPr>
                <w:rFonts w:ascii="Times New Roman" w:hAnsi="Times New Roman" w:cs="Times New Roman"/>
                <w:sz w:val="24"/>
                <w:szCs w:val="24"/>
              </w:rPr>
              <w:t>3,0</w:t>
            </w:r>
          </w:p>
        </w:tc>
        <w:tc>
          <w:tcPr>
            <w:tcW w:w="1843" w:type="dxa"/>
          </w:tcPr>
          <w:p w:rsidR="003B7EA6" w:rsidRPr="003427B9" w:rsidRDefault="00F96688" w:rsidP="00383361">
            <w:pPr>
              <w:jc w:val="center"/>
              <w:rPr>
                <w:rFonts w:ascii="Times New Roman" w:hAnsi="Times New Roman" w:cs="Times New Roman"/>
                <w:sz w:val="24"/>
                <w:szCs w:val="24"/>
              </w:rPr>
            </w:pPr>
            <w:r w:rsidRPr="003427B9">
              <w:rPr>
                <w:rFonts w:ascii="Times New Roman" w:hAnsi="Times New Roman" w:cs="Times New Roman"/>
                <w:sz w:val="24"/>
                <w:szCs w:val="24"/>
              </w:rPr>
              <w:t>33</w:t>
            </w:r>
            <w:r w:rsidR="003B7EA6" w:rsidRPr="003427B9">
              <w:rPr>
                <w:rFonts w:ascii="Times New Roman" w:hAnsi="Times New Roman" w:cs="Times New Roman"/>
                <w:sz w:val="24"/>
                <w:szCs w:val="24"/>
              </w:rPr>
              <w:t>9</w:t>
            </w:r>
          </w:p>
        </w:tc>
      </w:tr>
      <w:tr w:rsidR="003B7EA6" w:rsidRPr="00A15336" w:rsidTr="00257AFD">
        <w:tc>
          <w:tcPr>
            <w:tcW w:w="5070" w:type="dxa"/>
          </w:tcPr>
          <w:p w:rsidR="003B7EA6" w:rsidRPr="003427B9" w:rsidRDefault="003B7EA6" w:rsidP="00F94C00">
            <w:pPr>
              <w:autoSpaceDE w:val="0"/>
              <w:autoSpaceDN w:val="0"/>
              <w:adjustRightInd w:val="0"/>
              <w:rPr>
                <w:rFonts w:ascii="Times New Roman" w:hAnsi="Times New Roman" w:cs="Times New Roman"/>
                <w:sz w:val="24"/>
                <w:szCs w:val="24"/>
              </w:rPr>
            </w:pPr>
            <w:r w:rsidRPr="003427B9">
              <w:rPr>
                <w:rFonts w:ascii="Times New Roman" w:hAnsi="Times New Roman" w:cs="Times New Roman"/>
                <w:sz w:val="24"/>
                <w:szCs w:val="24"/>
              </w:rPr>
              <w:t>Осиновский с/с</w:t>
            </w:r>
            <w:r w:rsidR="00F94C00" w:rsidRPr="003427B9">
              <w:rPr>
                <w:rFonts w:ascii="Times New Roman" w:hAnsi="Times New Roman" w:cs="Times New Roman"/>
                <w:sz w:val="24"/>
                <w:szCs w:val="24"/>
              </w:rPr>
              <w:t xml:space="preserve"> </w:t>
            </w:r>
            <w:r w:rsidRPr="003427B9">
              <w:rPr>
                <w:rFonts w:ascii="Times New Roman" w:hAnsi="Times New Roman" w:cs="Times New Roman"/>
                <w:sz w:val="24"/>
                <w:szCs w:val="24"/>
              </w:rPr>
              <w:t>(с Кондусла, с Кульча)</w:t>
            </w:r>
          </w:p>
        </w:tc>
        <w:tc>
          <w:tcPr>
            <w:tcW w:w="1701" w:type="dxa"/>
          </w:tcPr>
          <w:p w:rsidR="003B7EA6" w:rsidRPr="003427B9" w:rsidRDefault="003B7EA6" w:rsidP="00383361">
            <w:pPr>
              <w:jc w:val="center"/>
              <w:rPr>
                <w:rFonts w:ascii="Times New Roman" w:hAnsi="Times New Roman" w:cs="Times New Roman"/>
                <w:sz w:val="24"/>
                <w:szCs w:val="24"/>
              </w:rPr>
            </w:pPr>
            <w:r w:rsidRPr="003427B9">
              <w:rPr>
                <w:rFonts w:ascii="Times New Roman" w:hAnsi="Times New Roman" w:cs="Times New Roman"/>
                <w:sz w:val="24"/>
                <w:szCs w:val="24"/>
              </w:rPr>
              <w:t>2</w:t>
            </w:r>
          </w:p>
        </w:tc>
        <w:tc>
          <w:tcPr>
            <w:tcW w:w="1559" w:type="dxa"/>
          </w:tcPr>
          <w:p w:rsidR="003B7EA6" w:rsidRPr="003427B9" w:rsidRDefault="000326CA" w:rsidP="00383361">
            <w:pPr>
              <w:jc w:val="center"/>
              <w:rPr>
                <w:rFonts w:ascii="Times New Roman" w:hAnsi="Times New Roman" w:cs="Times New Roman"/>
                <w:sz w:val="24"/>
                <w:szCs w:val="24"/>
              </w:rPr>
            </w:pPr>
            <w:r w:rsidRPr="003427B9">
              <w:rPr>
                <w:rFonts w:ascii="Times New Roman" w:hAnsi="Times New Roman" w:cs="Times New Roman"/>
                <w:sz w:val="24"/>
                <w:szCs w:val="24"/>
              </w:rPr>
              <w:t>3,8</w:t>
            </w:r>
          </w:p>
          <w:p w:rsidR="00F94C00" w:rsidRPr="003427B9" w:rsidRDefault="000326CA" w:rsidP="00F96688">
            <w:pPr>
              <w:jc w:val="center"/>
              <w:rPr>
                <w:rFonts w:ascii="Times New Roman" w:hAnsi="Times New Roman" w:cs="Times New Roman"/>
                <w:sz w:val="24"/>
                <w:szCs w:val="24"/>
              </w:rPr>
            </w:pPr>
            <w:r w:rsidRPr="003427B9">
              <w:rPr>
                <w:rFonts w:ascii="Times New Roman" w:hAnsi="Times New Roman" w:cs="Times New Roman"/>
                <w:sz w:val="24"/>
                <w:szCs w:val="24"/>
              </w:rPr>
              <w:t>2,5</w:t>
            </w:r>
          </w:p>
        </w:tc>
        <w:tc>
          <w:tcPr>
            <w:tcW w:w="1843" w:type="dxa"/>
          </w:tcPr>
          <w:p w:rsidR="003B7EA6" w:rsidRPr="003427B9" w:rsidRDefault="00F96688" w:rsidP="00383361">
            <w:pPr>
              <w:jc w:val="center"/>
              <w:rPr>
                <w:rFonts w:ascii="Times New Roman" w:hAnsi="Times New Roman" w:cs="Times New Roman"/>
                <w:sz w:val="24"/>
                <w:szCs w:val="24"/>
              </w:rPr>
            </w:pPr>
            <w:r w:rsidRPr="003427B9">
              <w:rPr>
                <w:rFonts w:ascii="Times New Roman" w:hAnsi="Times New Roman" w:cs="Times New Roman"/>
                <w:sz w:val="24"/>
                <w:szCs w:val="24"/>
              </w:rPr>
              <w:t>597</w:t>
            </w:r>
          </w:p>
        </w:tc>
      </w:tr>
      <w:tr w:rsidR="003B7EA6" w:rsidRPr="00A15336" w:rsidTr="00257AFD">
        <w:tc>
          <w:tcPr>
            <w:tcW w:w="5070" w:type="dxa"/>
          </w:tcPr>
          <w:p w:rsidR="003B7EA6" w:rsidRPr="003427B9" w:rsidRDefault="003B7EA6" w:rsidP="00383361">
            <w:pPr>
              <w:autoSpaceDE w:val="0"/>
              <w:autoSpaceDN w:val="0"/>
              <w:adjustRightInd w:val="0"/>
              <w:rPr>
                <w:rFonts w:ascii="Times New Roman" w:hAnsi="Times New Roman" w:cs="Times New Roman"/>
                <w:sz w:val="24"/>
                <w:szCs w:val="24"/>
              </w:rPr>
            </w:pPr>
            <w:r w:rsidRPr="003427B9">
              <w:rPr>
                <w:rFonts w:ascii="Times New Roman" w:hAnsi="Times New Roman" w:cs="Times New Roman"/>
                <w:sz w:val="24"/>
                <w:szCs w:val="24"/>
              </w:rPr>
              <w:t>Отрадненский с/с</w:t>
            </w:r>
          </w:p>
        </w:tc>
        <w:tc>
          <w:tcPr>
            <w:tcW w:w="1701" w:type="dxa"/>
          </w:tcPr>
          <w:p w:rsidR="003B7EA6" w:rsidRPr="003427B9" w:rsidRDefault="003B7EA6" w:rsidP="00383361">
            <w:pPr>
              <w:jc w:val="center"/>
              <w:rPr>
                <w:rFonts w:ascii="Times New Roman" w:hAnsi="Times New Roman" w:cs="Times New Roman"/>
                <w:sz w:val="24"/>
                <w:szCs w:val="24"/>
              </w:rPr>
            </w:pPr>
            <w:r w:rsidRPr="003427B9">
              <w:rPr>
                <w:rFonts w:ascii="Times New Roman" w:hAnsi="Times New Roman" w:cs="Times New Roman"/>
                <w:sz w:val="24"/>
                <w:szCs w:val="24"/>
              </w:rPr>
              <w:t>1</w:t>
            </w:r>
          </w:p>
        </w:tc>
        <w:tc>
          <w:tcPr>
            <w:tcW w:w="1559" w:type="dxa"/>
          </w:tcPr>
          <w:p w:rsidR="003B7EA6" w:rsidRPr="003427B9" w:rsidRDefault="000326CA" w:rsidP="00F96688">
            <w:pPr>
              <w:jc w:val="center"/>
              <w:rPr>
                <w:rFonts w:ascii="Times New Roman" w:hAnsi="Times New Roman" w:cs="Times New Roman"/>
                <w:sz w:val="24"/>
                <w:szCs w:val="24"/>
              </w:rPr>
            </w:pPr>
            <w:r w:rsidRPr="003427B9">
              <w:rPr>
                <w:rFonts w:ascii="Times New Roman" w:hAnsi="Times New Roman" w:cs="Times New Roman"/>
                <w:sz w:val="24"/>
                <w:szCs w:val="24"/>
              </w:rPr>
              <w:t>8,7</w:t>
            </w:r>
          </w:p>
        </w:tc>
        <w:tc>
          <w:tcPr>
            <w:tcW w:w="1843" w:type="dxa"/>
          </w:tcPr>
          <w:p w:rsidR="003B7EA6" w:rsidRPr="003427B9" w:rsidRDefault="003B7EA6" w:rsidP="00F96688">
            <w:pPr>
              <w:jc w:val="center"/>
              <w:rPr>
                <w:rFonts w:ascii="Times New Roman" w:hAnsi="Times New Roman" w:cs="Times New Roman"/>
                <w:sz w:val="24"/>
                <w:szCs w:val="24"/>
              </w:rPr>
            </w:pPr>
            <w:r w:rsidRPr="003427B9">
              <w:rPr>
                <w:rFonts w:ascii="Times New Roman" w:hAnsi="Times New Roman" w:cs="Times New Roman"/>
                <w:sz w:val="24"/>
                <w:szCs w:val="24"/>
              </w:rPr>
              <w:t>2</w:t>
            </w:r>
            <w:r w:rsidR="00F96688" w:rsidRPr="003427B9">
              <w:rPr>
                <w:rFonts w:ascii="Times New Roman" w:hAnsi="Times New Roman" w:cs="Times New Roman"/>
                <w:sz w:val="24"/>
                <w:szCs w:val="24"/>
              </w:rPr>
              <w:t>57</w:t>
            </w:r>
          </w:p>
        </w:tc>
      </w:tr>
      <w:tr w:rsidR="003B7EA6" w:rsidRPr="00A15336" w:rsidTr="00257AFD">
        <w:tc>
          <w:tcPr>
            <w:tcW w:w="5070" w:type="dxa"/>
          </w:tcPr>
          <w:p w:rsidR="003B7EA6" w:rsidRPr="003427B9" w:rsidRDefault="003B7EA6" w:rsidP="00383361">
            <w:pPr>
              <w:autoSpaceDE w:val="0"/>
              <w:autoSpaceDN w:val="0"/>
              <w:adjustRightInd w:val="0"/>
              <w:rPr>
                <w:rFonts w:ascii="Times New Roman" w:hAnsi="Times New Roman" w:cs="Times New Roman"/>
                <w:sz w:val="24"/>
                <w:szCs w:val="24"/>
              </w:rPr>
            </w:pPr>
            <w:r w:rsidRPr="003427B9">
              <w:rPr>
                <w:rFonts w:ascii="Times New Roman" w:hAnsi="Times New Roman" w:cs="Times New Roman"/>
                <w:sz w:val="24"/>
                <w:szCs w:val="24"/>
              </w:rPr>
              <w:t>Сергинский с/с</w:t>
            </w:r>
          </w:p>
        </w:tc>
        <w:tc>
          <w:tcPr>
            <w:tcW w:w="1701" w:type="dxa"/>
          </w:tcPr>
          <w:p w:rsidR="003B7EA6" w:rsidRPr="003427B9" w:rsidRDefault="003B7EA6" w:rsidP="00383361">
            <w:pPr>
              <w:jc w:val="center"/>
              <w:rPr>
                <w:rFonts w:ascii="Times New Roman" w:hAnsi="Times New Roman" w:cs="Times New Roman"/>
                <w:sz w:val="24"/>
                <w:szCs w:val="24"/>
              </w:rPr>
            </w:pPr>
            <w:r w:rsidRPr="003427B9">
              <w:rPr>
                <w:rFonts w:ascii="Times New Roman" w:hAnsi="Times New Roman" w:cs="Times New Roman"/>
                <w:sz w:val="24"/>
                <w:szCs w:val="24"/>
              </w:rPr>
              <w:t>0</w:t>
            </w:r>
          </w:p>
        </w:tc>
        <w:tc>
          <w:tcPr>
            <w:tcW w:w="1559" w:type="dxa"/>
          </w:tcPr>
          <w:p w:rsidR="003B7EA6" w:rsidRPr="003427B9" w:rsidRDefault="003B7EA6" w:rsidP="00383361">
            <w:pPr>
              <w:jc w:val="center"/>
              <w:rPr>
                <w:rFonts w:ascii="Times New Roman" w:hAnsi="Times New Roman" w:cs="Times New Roman"/>
                <w:sz w:val="24"/>
                <w:szCs w:val="24"/>
              </w:rPr>
            </w:pPr>
            <w:r w:rsidRPr="003427B9">
              <w:rPr>
                <w:rFonts w:ascii="Times New Roman" w:hAnsi="Times New Roman" w:cs="Times New Roman"/>
                <w:sz w:val="24"/>
                <w:szCs w:val="24"/>
              </w:rPr>
              <w:t>0</w:t>
            </w:r>
          </w:p>
        </w:tc>
        <w:tc>
          <w:tcPr>
            <w:tcW w:w="1843" w:type="dxa"/>
          </w:tcPr>
          <w:p w:rsidR="003B7EA6" w:rsidRPr="003427B9" w:rsidRDefault="003B7EA6" w:rsidP="00383361">
            <w:pPr>
              <w:jc w:val="center"/>
              <w:rPr>
                <w:rFonts w:ascii="Times New Roman" w:hAnsi="Times New Roman" w:cs="Times New Roman"/>
                <w:sz w:val="24"/>
                <w:szCs w:val="24"/>
              </w:rPr>
            </w:pPr>
            <w:r w:rsidRPr="003427B9">
              <w:rPr>
                <w:rFonts w:ascii="Times New Roman" w:hAnsi="Times New Roman" w:cs="Times New Roman"/>
                <w:sz w:val="24"/>
                <w:szCs w:val="24"/>
              </w:rPr>
              <w:t>0</w:t>
            </w:r>
          </w:p>
        </w:tc>
      </w:tr>
      <w:tr w:rsidR="003B7EA6" w:rsidRPr="00A15336" w:rsidTr="00257AFD">
        <w:tc>
          <w:tcPr>
            <w:tcW w:w="5070" w:type="dxa"/>
          </w:tcPr>
          <w:p w:rsidR="003B7EA6" w:rsidRPr="003427B9" w:rsidRDefault="003B7EA6" w:rsidP="00257AFD">
            <w:pPr>
              <w:autoSpaceDE w:val="0"/>
              <w:autoSpaceDN w:val="0"/>
              <w:adjustRightInd w:val="0"/>
              <w:rPr>
                <w:rFonts w:ascii="Times New Roman" w:hAnsi="Times New Roman" w:cs="Times New Roman"/>
                <w:sz w:val="24"/>
                <w:szCs w:val="24"/>
              </w:rPr>
            </w:pPr>
            <w:r w:rsidRPr="003427B9">
              <w:rPr>
                <w:rFonts w:ascii="Times New Roman" w:hAnsi="Times New Roman" w:cs="Times New Roman"/>
                <w:sz w:val="24"/>
                <w:szCs w:val="24"/>
              </w:rPr>
              <w:t>Чумаковский с/с</w:t>
            </w:r>
            <w:r w:rsidR="00F94C00" w:rsidRPr="003427B9">
              <w:rPr>
                <w:rFonts w:ascii="Times New Roman" w:hAnsi="Times New Roman" w:cs="Times New Roman"/>
                <w:sz w:val="24"/>
                <w:szCs w:val="24"/>
              </w:rPr>
              <w:t xml:space="preserve"> (Чумаковская СОШ, </w:t>
            </w:r>
            <w:r w:rsidR="000A1F4C" w:rsidRPr="003427B9">
              <w:rPr>
                <w:rFonts w:ascii="Times New Roman" w:hAnsi="Times New Roman" w:cs="Times New Roman"/>
                <w:sz w:val="24"/>
                <w:szCs w:val="24"/>
              </w:rPr>
              <w:t xml:space="preserve">+ </w:t>
            </w:r>
            <w:r w:rsidR="00F94C00" w:rsidRPr="003427B9">
              <w:rPr>
                <w:rFonts w:ascii="Times New Roman" w:hAnsi="Times New Roman" w:cs="Times New Roman"/>
                <w:sz w:val="24"/>
                <w:szCs w:val="24"/>
              </w:rPr>
              <w:t>Чумаковская школа-интнрнат)</w:t>
            </w:r>
          </w:p>
        </w:tc>
        <w:tc>
          <w:tcPr>
            <w:tcW w:w="1701" w:type="dxa"/>
          </w:tcPr>
          <w:p w:rsidR="003B7EA6" w:rsidRPr="003427B9" w:rsidRDefault="003B7EA6" w:rsidP="00383361">
            <w:pPr>
              <w:jc w:val="center"/>
              <w:rPr>
                <w:rFonts w:ascii="Times New Roman" w:hAnsi="Times New Roman" w:cs="Times New Roman"/>
                <w:sz w:val="24"/>
                <w:szCs w:val="24"/>
              </w:rPr>
            </w:pPr>
            <w:r w:rsidRPr="003427B9">
              <w:rPr>
                <w:rFonts w:ascii="Times New Roman" w:hAnsi="Times New Roman" w:cs="Times New Roman"/>
                <w:sz w:val="24"/>
                <w:szCs w:val="24"/>
              </w:rPr>
              <w:t>2</w:t>
            </w:r>
          </w:p>
        </w:tc>
        <w:tc>
          <w:tcPr>
            <w:tcW w:w="1559" w:type="dxa"/>
          </w:tcPr>
          <w:p w:rsidR="003B7EA6" w:rsidRPr="003427B9" w:rsidRDefault="000326CA" w:rsidP="00383361">
            <w:pPr>
              <w:jc w:val="center"/>
              <w:rPr>
                <w:rFonts w:ascii="Times New Roman" w:hAnsi="Times New Roman" w:cs="Times New Roman"/>
                <w:sz w:val="24"/>
                <w:szCs w:val="24"/>
              </w:rPr>
            </w:pPr>
            <w:r w:rsidRPr="003427B9">
              <w:rPr>
                <w:rFonts w:ascii="Times New Roman" w:hAnsi="Times New Roman" w:cs="Times New Roman"/>
                <w:sz w:val="24"/>
                <w:szCs w:val="24"/>
              </w:rPr>
              <w:t>13,7</w:t>
            </w:r>
          </w:p>
          <w:p w:rsidR="00F94C00" w:rsidRPr="003427B9" w:rsidRDefault="000326CA" w:rsidP="0060784D">
            <w:pPr>
              <w:jc w:val="center"/>
              <w:rPr>
                <w:rFonts w:ascii="Times New Roman" w:hAnsi="Times New Roman" w:cs="Times New Roman"/>
                <w:sz w:val="24"/>
                <w:szCs w:val="24"/>
              </w:rPr>
            </w:pPr>
            <w:r w:rsidRPr="003427B9">
              <w:rPr>
                <w:rFonts w:ascii="Times New Roman" w:hAnsi="Times New Roman" w:cs="Times New Roman"/>
                <w:sz w:val="24"/>
                <w:szCs w:val="24"/>
              </w:rPr>
              <w:t>6,2</w:t>
            </w:r>
          </w:p>
        </w:tc>
        <w:tc>
          <w:tcPr>
            <w:tcW w:w="1843" w:type="dxa"/>
          </w:tcPr>
          <w:p w:rsidR="003B7EA6" w:rsidRPr="003427B9" w:rsidRDefault="00257AFD" w:rsidP="00383361">
            <w:pPr>
              <w:jc w:val="center"/>
              <w:rPr>
                <w:rFonts w:ascii="Times New Roman" w:hAnsi="Times New Roman" w:cs="Times New Roman"/>
                <w:sz w:val="24"/>
                <w:szCs w:val="24"/>
              </w:rPr>
            </w:pPr>
            <w:r w:rsidRPr="003427B9">
              <w:rPr>
                <w:rFonts w:ascii="Times New Roman" w:hAnsi="Times New Roman" w:cs="Times New Roman"/>
                <w:sz w:val="24"/>
                <w:szCs w:val="24"/>
              </w:rPr>
              <w:t>586</w:t>
            </w:r>
          </w:p>
        </w:tc>
      </w:tr>
      <w:tr w:rsidR="003B7EA6" w:rsidRPr="00A15336" w:rsidTr="00257AFD">
        <w:tc>
          <w:tcPr>
            <w:tcW w:w="5070" w:type="dxa"/>
          </w:tcPr>
          <w:p w:rsidR="003B7EA6" w:rsidRPr="003427B9" w:rsidRDefault="003B7EA6" w:rsidP="00383361">
            <w:pPr>
              <w:autoSpaceDE w:val="0"/>
              <w:autoSpaceDN w:val="0"/>
              <w:adjustRightInd w:val="0"/>
              <w:rPr>
                <w:rFonts w:ascii="Times New Roman" w:hAnsi="Times New Roman" w:cs="Times New Roman"/>
                <w:sz w:val="24"/>
                <w:szCs w:val="24"/>
              </w:rPr>
            </w:pPr>
            <w:r w:rsidRPr="003427B9">
              <w:rPr>
                <w:rFonts w:ascii="Times New Roman" w:hAnsi="Times New Roman" w:cs="Times New Roman"/>
                <w:sz w:val="24"/>
                <w:szCs w:val="24"/>
              </w:rPr>
              <w:t>г.Куйбышев</w:t>
            </w:r>
          </w:p>
        </w:tc>
        <w:tc>
          <w:tcPr>
            <w:tcW w:w="1701" w:type="dxa"/>
          </w:tcPr>
          <w:p w:rsidR="003B7EA6" w:rsidRPr="003427B9" w:rsidRDefault="003B7EA6" w:rsidP="00383361">
            <w:pPr>
              <w:jc w:val="center"/>
              <w:rPr>
                <w:rFonts w:ascii="Times New Roman" w:hAnsi="Times New Roman" w:cs="Times New Roman"/>
                <w:sz w:val="24"/>
                <w:szCs w:val="24"/>
              </w:rPr>
            </w:pPr>
            <w:r w:rsidRPr="003427B9">
              <w:rPr>
                <w:rFonts w:ascii="Times New Roman" w:hAnsi="Times New Roman" w:cs="Times New Roman"/>
                <w:sz w:val="24"/>
                <w:szCs w:val="24"/>
              </w:rPr>
              <w:t>11</w:t>
            </w:r>
          </w:p>
        </w:tc>
        <w:tc>
          <w:tcPr>
            <w:tcW w:w="1559" w:type="dxa"/>
          </w:tcPr>
          <w:p w:rsidR="003B7EA6" w:rsidRPr="003427B9" w:rsidRDefault="00257AFD" w:rsidP="000326CA">
            <w:pPr>
              <w:jc w:val="center"/>
              <w:rPr>
                <w:rFonts w:ascii="Times New Roman" w:hAnsi="Times New Roman" w:cs="Times New Roman"/>
                <w:sz w:val="24"/>
                <w:szCs w:val="24"/>
              </w:rPr>
            </w:pPr>
            <w:r w:rsidRPr="003427B9">
              <w:rPr>
                <w:rFonts w:ascii="Times New Roman" w:hAnsi="Times New Roman" w:cs="Times New Roman"/>
                <w:sz w:val="24"/>
                <w:szCs w:val="24"/>
              </w:rPr>
              <w:t>2</w:t>
            </w:r>
            <w:r w:rsidR="000326CA" w:rsidRPr="003427B9">
              <w:rPr>
                <w:rFonts w:ascii="Times New Roman" w:hAnsi="Times New Roman" w:cs="Times New Roman"/>
                <w:sz w:val="24"/>
                <w:szCs w:val="24"/>
              </w:rPr>
              <w:t>5</w:t>
            </w:r>
            <w:r w:rsidRPr="003427B9">
              <w:rPr>
                <w:rFonts w:ascii="Times New Roman" w:hAnsi="Times New Roman" w:cs="Times New Roman"/>
                <w:sz w:val="24"/>
                <w:szCs w:val="24"/>
              </w:rPr>
              <w:t>,</w:t>
            </w:r>
            <w:r w:rsidR="000326CA" w:rsidRPr="003427B9">
              <w:rPr>
                <w:rFonts w:ascii="Times New Roman" w:hAnsi="Times New Roman" w:cs="Times New Roman"/>
                <w:sz w:val="24"/>
                <w:szCs w:val="24"/>
              </w:rPr>
              <w:t>6</w:t>
            </w:r>
          </w:p>
        </w:tc>
        <w:tc>
          <w:tcPr>
            <w:tcW w:w="1843" w:type="dxa"/>
          </w:tcPr>
          <w:p w:rsidR="003B7EA6" w:rsidRPr="003427B9" w:rsidRDefault="00257AFD" w:rsidP="00383361">
            <w:pPr>
              <w:jc w:val="center"/>
              <w:rPr>
                <w:rFonts w:ascii="Times New Roman" w:hAnsi="Times New Roman" w:cs="Times New Roman"/>
                <w:sz w:val="24"/>
                <w:szCs w:val="24"/>
              </w:rPr>
            </w:pPr>
            <w:r w:rsidRPr="003427B9">
              <w:rPr>
                <w:rFonts w:ascii="Times New Roman" w:hAnsi="Times New Roman" w:cs="Times New Roman"/>
                <w:sz w:val="24"/>
                <w:szCs w:val="24"/>
              </w:rPr>
              <w:t>5815</w:t>
            </w:r>
          </w:p>
        </w:tc>
      </w:tr>
      <w:tr w:rsidR="003B7EA6" w:rsidRPr="00A15336" w:rsidTr="00257AFD">
        <w:tc>
          <w:tcPr>
            <w:tcW w:w="5070" w:type="dxa"/>
          </w:tcPr>
          <w:p w:rsidR="003B7EA6" w:rsidRPr="003427B9" w:rsidRDefault="003B7EA6" w:rsidP="00383361">
            <w:pPr>
              <w:autoSpaceDE w:val="0"/>
              <w:autoSpaceDN w:val="0"/>
              <w:adjustRightInd w:val="0"/>
              <w:rPr>
                <w:rFonts w:ascii="Times New Roman" w:hAnsi="Times New Roman" w:cs="Times New Roman"/>
                <w:sz w:val="24"/>
                <w:szCs w:val="24"/>
              </w:rPr>
            </w:pPr>
            <w:r w:rsidRPr="003427B9">
              <w:rPr>
                <w:rFonts w:ascii="Times New Roman" w:hAnsi="Times New Roman" w:cs="Times New Roman"/>
                <w:sz w:val="24"/>
                <w:szCs w:val="24"/>
              </w:rPr>
              <w:t>Итого</w:t>
            </w:r>
          </w:p>
        </w:tc>
        <w:tc>
          <w:tcPr>
            <w:tcW w:w="1701" w:type="dxa"/>
          </w:tcPr>
          <w:p w:rsidR="003B7EA6" w:rsidRPr="003427B9" w:rsidRDefault="003B7EA6" w:rsidP="00EA128D">
            <w:pPr>
              <w:jc w:val="center"/>
              <w:rPr>
                <w:rFonts w:ascii="Times New Roman" w:hAnsi="Times New Roman" w:cs="Times New Roman"/>
                <w:sz w:val="24"/>
                <w:szCs w:val="24"/>
              </w:rPr>
            </w:pPr>
            <w:r w:rsidRPr="003427B9">
              <w:rPr>
                <w:rFonts w:ascii="Times New Roman" w:hAnsi="Times New Roman" w:cs="Times New Roman"/>
                <w:sz w:val="24"/>
                <w:szCs w:val="24"/>
              </w:rPr>
              <w:t>3</w:t>
            </w:r>
            <w:r w:rsidR="00EA128D" w:rsidRPr="003427B9">
              <w:rPr>
                <w:rFonts w:ascii="Times New Roman" w:hAnsi="Times New Roman" w:cs="Times New Roman"/>
                <w:sz w:val="24"/>
                <w:szCs w:val="24"/>
              </w:rPr>
              <w:t>0</w:t>
            </w:r>
            <w:r w:rsidRPr="003427B9">
              <w:rPr>
                <w:rFonts w:ascii="Times New Roman" w:hAnsi="Times New Roman" w:cs="Times New Roman"/>
                <w:sz w:val="24"/>
                <w:szCs w:val="24"/>
              </w:rPr>
              <w:t>(с КШИ)</w:t>
            </w:r>
          </w:p>
        </w:tc>
        <w:tc>
          <w:tcPr>
            <w:tcW w:w="1559" w:type="dxa"/>
          </w:tcPr>
          <w:p w:rsidR="003B7EA6" w:rsidRPr="003427B9" w:rsidRDefault="000326CA" w:rsidP="00FA7A96">
            <w:pPr>
              <w:jc w:val="center"/>
              <w:rPr>
                <w:rFonts w:ascii="Times New Roman" w:hAnsi="Times New Roman" w:cs="Times New Roman"/>
                <w:sz w:val="24"/>
                <w:szCs w:val="24"/>
              </w:rPr>
            </w:pPr>
            <w:r w:rsidRPr="003427B9">
              <w:rPr>
                <w:rFonts w:ascii="Times New Roman" w:hAnsi="Times New Roman" w:cs="Times New Roman"/>
                <w:sz w:val="24"/>
                <w:szCs w:val="24"/>
              </w:rPr>
              <w:t>16,3</w:t>
            </w:r>
            <w:r w:rsidR="00257AFD" w:rsidRPr="003427B9">
              <w:rPr>
                <w:rFonts w:ascii="Times New Roman" w:hAnsi="Times New Roman" w:cs="Times New Roman"/>
                <w:sz w:val="24"/>
                <w:szCs w:val="24"/>
              </w:rPr>
              <w:t>(с КШИ)</w:t>
            </w:r>
          </w:p>
        </w:tc>
        <w:tc>
          <w:tcPr>
            <w:tcW w:w="1843" w:type="dxa"/>
          </w:tcPr>
          <w:p w:rsidR="003B7EA6" w:rsidRPr="003427B9" w:rsidRDefault="00257AFD" w:rsidP="00257AFD">
            <w:pPr>
              <w:jc w:val="center"/>
              <w:rPr>
                <w:rFonts w:ascii="Times New Roman" w:hAnsi="Times New Roman" w:cs="Times New Roman"/>
                <w:sz w:val="24"/>
                <w:szCs w:val="24"/>
              </w:rPr>
            </w:pPr>
            <w:r w:rsidRPr="003427B9">
              <w:rPr>
                <w:rFonts w:ascii="Times New Roman" w:hAnsi="Times New Roman" w:cs="Times New Roman"/>
                <w:sz w:val="24"/>
                <w:szCs w:val="24"/>
              </w:rPr>
              <w:t>10255</w:t>
            </w:r>
            <w:r w:rsidR="003B7EA6" w:rsidRPr="003427B9">
              <w:rPr>
                <w:rFonts w:ascii="Times New Roman" w:hAnsi="Times New Roman" w:cs="Times New Roman"/>
                <w:sz w:val="24"/>
                <w:szCs w:val="24"/>
              </w:rPr>
              <w:t xml:space="preserve"> (с КШИ)</w:t>
            </w:r>
          </w:p>
        </w:tc>
      </w:tr>
    </w:tbl>
    <w:p w:rsidR="00257AFD" w:rsidRPr="00A15336" w:rsidRDefault="00257AFD" w:rsidP="00383361">
      <w:pPr>
        <w:spacing w:after="0" w:line="240" w:lineRule="auto"/>
        <w:rPr>
          <w:rFonts w:ascii="Times New Roman" w:hAnsi="Times New Roman"/>
          <w:b/>
          <w:sz w:val="24"/>
          <w:szCs w:val="24"/>
          <w:u w:val="single"/>
        </w:rPr>
      </w:pPr>
    </w:p>
    <w:p w:rsidR="00383361" w:rsidRPr="00A15336" w:rsidRDefault="00383361" w:rsidP="00383361">
      <w:pPr>
        <w:spacing w:after="0" w:line="240" w:lineRule="auto"/>
        <w:rPr>
          <w:rFonts w:ascii="Times New Roman" w:hAnsi="Times New Roman"/>
          <w:b/>
          <w:sz w:val="24"/>
          <w:szCs w:val="24"/>
          <w:u w:val="single"/>
        </w:rPr>
      </w:pPr>
      <w:r w:rsidRPr="00A15336">
        <w:rPr>
          <w:rFonts w:ascii="Times New Roman" w:hAnsi="Times New Roman"/>
          <w:b/>
          <w:sz w:val="24"/>
          <w:szCs w:val="24"/>
          <w:u w:val="single"/>
        </w:rPr>
        <w:t xml:space="preserve">Дополнительное образование </w:t>
      </w:r>
    </w:p>
    <w:p w:rsidR="005E183E" w:rsidRPr="00A15336" w:rsidRDefault="00984C1D" w:rsidP="005E183E">
      <w:pPr>
        <w:spacing w:after="0" w:line="240" w:lineRule="auto"/>
        <w:ind w:firstLine="550"/>
        <w:jc w:val="both"/>
        <w:rPr>
          <w:rFonts w:ascii="Times New Roman" w:hAnsi="Times New Roman"/>
          <w:sz w:val="24"/>
          <w:szCs w:val="24"/>
        </w:rPr>
      </w:pPr>
      <w:r w:rsidRPr="003427B9">
        <w:rPr>
          <w:rFonts w:ascii="Times New Roman" w:hAnsi="Times New Roman"/>
          <w:sz w:val="24"/>
          <w:szCs w:val="24"/>
        </w:rPr>
        <w:t xml:space="preserve">Охват детей дополнительным образованием в возрасте от 5 до 18 лет составляет </w:t>
      </w:r>
      <w:r w:rsidR="006B3670" w:rsidRPr="003427B9">
        <w:rPr>
          <w:rFonts w:ascii="Times New Roman" w:hAnsi="Times New Roman"/>
          <w:sz w:val="24"/>
          <w:szCs w:val="24"/>
        </w:rPr>
        <w:t>7948</w:t>
      </w:r>
      <w:r w:rsidRPr="003427B9">
        <w:rPr>
          <w:rFonts w:ascii="Times New Roman" w:hAnsi="Times New Roman"/>
          <w:sz w:val="24"/>
          <w:szCs w:val="24"/>
        </w:rPr>
        <w:t xml:space="preserve"> чел. </w:t>
      </w:r>
      <w:r w:rsidR="006B3670" w:rsidRPr="003427B9">
        <w:rPr>
          <w:rFonts w:ascii="Times New Roman" w:hAnsi="Times New Roman"/>
          <w:sz w:val="24"/>
          <w:szCs w:val="24"/>
        </w:rPr>
        <w:t>(90,7</w:t>
      </w:r>
      <w:r w:rsidRPr="003427B9">
        <w:rPr>
          <w:rFonts w:ascii="Times New Roman" w:hAnsi="Times New Roman"/>
          <w:sz w:val="24"/>
          <w:szCs w:val="24"/>
        </w:rPr>
        <w:t>% от 87</w:t>
      </w:r>
      <w:r w:rsidR="006B3670" w:rsidRPr="003427B9">
        <w:rPr>
          <w:rFonts w:ascii="Times New Roman" w:hAnsi="Times New Roman"/>
          <w:sz w:val="24"/>
          <w:szCs w:val="24"/>
        </w:rPr>
        <w:t>65</w:t>
      </w:r>
      <w:r w:rsidRPr="003427B9">
        <w:rPr>
          <w:rFonts w:ascii="Times New Roman" w:hAnsi="Times New Roman"/>
          <w:sz w:val="24"/>
          <w:szCs w:val="24"/>
        </w:rPr>
        <w:t xml:space="preserve"> чел.): МБОУ ДО «Куйбышевский ДДТ» -</w:t>
      </w:r>
      <w:r w:rsidR="006B3670" w:rsidRPr="003427B9">
        <w:rPr>
          <w:rFonts w:ascii="Times New Roman" w:hAnsi="Times New Roman"/>
          <w:sz w:val="24"/>
          <w:szCs w:val="24"/>
        </w:rPr>
        <w:t>2900</w:t>
      </w:r>
      <w:r w:rsidR="00CE4B42" w:rsidRPr="003427B9">
        <w:rPr>
          <w:rFonts w:ascii="Times New Roman" w:hAnsi="Times New Roman"/>
          <w:sz w:val="24"/>
          <w:szCs w:val="24"/>
        </w:rPr>
        <w:t xml:space="preserve"> учащихся, МБУ ДО –</w:t>
      </w:r>
      <w:r w:rsidR="002E7B27" w:rsidRPr="003427B9">
        <w:rPr>
          <w:rFonts w:ascii="Times New Roman" w:hAnsi="Times New Roman"/>
          <w:sz w:val="24"/>
          <w:szCs w:val="24"/>
        </w:rPr>
        <w:t xml:space="preserve"> </w:t>
      </w:r>
      <w:r w:rsidR="00CE4B42" w:rsidRPr="003427B9">
        <w:rPr>
          <w:rFonts w:ascii="Times New Roman" w:hAnsi="Times New Roman"/>
          <w:sz w:val="24"/>
          <w:szCs w:val="24"/>
        </w:rPr>
        <w:t>СЮТ -</w:t>
      </w:r>
      <w:r w:rsidR="006B3670" w:rsidRPr="003427B9">
        <w:rPr>
          <w:rFonts w:ascii="Times New Roman" w:hAnsi="Times New Roman"/>
          <w:sz w:val="24"/>
          <w:szCs w:val="24"/>
        </w:rPr>
        <w:t>967</w:t>
      </w:r>
      <w:r w:rsidR="00CE4B42" w:rsidRPr="003427B9">
        <w:rPr>
          <w:rFonts w:ascii="Times New Roman" w:hAnsi="Times New Roman"/>
          <w:sz w:val="24"/>
          <w:szCs w:val="24"/>
        </w:rPr>
        <w:t xml:space="preserve"> чел., образовательные орга</w:t>
      </w:r>
      <w:r w:rsidR="006B3670" w:rsidRPr="003427B9">
        <w:rPr>
          <w:rFonts w:ascii="Times New Roman" w:hAnsi="Times New Roman"/>
          <w:sz w:val="24"/>
          <w:szCs w:val="24"/>
        </w:rPr>
        <w:t>н</w:t>
      </w:r>
      <w:r w:rsidR="00CE4B42" w:rsidRPr="003427B9">
        <w:rPr>
          <w:rFonts w:ascii="Times New Roman" w:hAnsi="Times New Roman"/>
          <w:sz w:val="24"/>
          <w:szCs w:val="24"/>
        </w:rPr>
        <w:t>изации, имеющие лицензии на дополнительное образование -</w:t>
      </w:r>
      <w:r w:rsidR="006B3670" w:rsidRPr="003427B9">
        <w:rPr>
          <w:rFonts w:ascii="Times New Roman" w:hAnsi="Times New Roman"/>
          <w:sz w:val="24"/>
          <w:szCs w:val="24"/>
        </w:rPr>
        <w:t>4081</w:t>
      </w:r>
      <w:r w:rsidR="00CE4B42" w:rsidRPr="00A15336">
        <w:rPr>
          <w:rFonts w:ascii="Times New Roman" w:hAnsi="Times New Roman"/>
          <w:sz w:val="24"/>
          <w:szCs w:val="24"/>
        </w:rPr>
        <w:t xml:space="preserve"> чел.</w:t>
      </w:r>
    </w:p>
    <w:tbl>
      <w:tblPr>
        <w:tblStyle w:val="a3"/>
        <w:tblW w:w="10173" w:type="dxa"/>
        <w:tblLook w:val="04A0" w:firstRow="1" w:lastRow="0" w:firstColumn="1" w:lastColumn="0" w:noHBand="0" w:noVBand="1"/>
      </w:tblPr>
      <w:tblGrid>
        <w:gridCol w:w="2943"/>
        <w:gridCol w:w="3402"/>
        <w:gridCol w:w="3828"/>
      </w:tblGrid>
      <w:tr w:rsidR="001C30D0" w:rsidRPr="003427B9" w:rsidTr="00513276">
        <w:tc>
          <w:tcPr>
            <w:tcW w:w="2943" w:type="dxa"/>
          </w:tcPr>
          <w:p w:rsidR="001C30D0" w:rsidRPr="003427B9" w:rsidRDefault="001C30D0" w:rsidP="003427B9">
            <w:pPr>
              <w:ind w:firstLine="567"/>
              <w:jc w:val="center"/>
              <w:rPr>
                <w:rFonts w:ascii="Times New Roman" w:eastAsia="Times New Roman" w:hAnsi="Times New Roman"/>
                <w:sz w:val="24"/>
                <w:szCs w:val="24"/>
                <w:lang w:eastAsia="ru-RU"/>
              </w:rPr>
            </w:pPr>
            <w:r w:rsidRPr="003427B9">
              <w:rPr>
                <w:rFonts w:ascii="Times New Roman" w:eastAsia="Times New Roman" w:hAnsi="Times New Roman"/>
                <w:sz w:val="24"/>
                <w:szCs w:val="24"/>
                <w:lang w:eastAsia="ru-RU"/>
              </w:rPr>
              <w:t>Наименование городского/ сельского поселения</w:t>
            </w:r>
          </w:p>
        </w:tc>
        <w:tc>
          <w:tcPr>
            <w:tcW w:w="3402" w:type="dxa"/>
          </w:tcPr>
          <w:p w:rsidR="001C30D0" w:rsidRPr="003427B9" w:rsidRDefault="001C30D0" w:rsidP="003427B9">
            <w:pPr>
              <w:ind w:firstLine="567"/>
              <w:jc w:val="center"/>
              <w:rPr>
                <w:rFonts w:ascii="Times New Roman" w:eastAsia="Times New Roman" w:hAnsi="Times New Roman"/>
                <w:sz w:val="24"/>
                <w:szCs w:val="24"/>
                <w:lang w:eastAsia="ru-RU"/>
              </w:rPr>
            </w:pPr>
            <w:r w:rsidRPr="003427B9">
              <w:rPr>
                <w:rFonts w:ascii="Times New Roman" w:eastAsia="Times New Roman" w:hAnsi="Times New Roman"/>
                <w:sz w:val="24"/>
                <w:szCs w:val="24"/>
                <w:lang w:eastAsia="ru-RU"/>
              </w:rPr>
              <w:t xml:space="preserve">Количество учреждений </w:t>
            </w:r>
            <w:r w:rsidR="008C60C5" w:rsidRPr="003427B9">
              <w:rPr>
                <w:rFonts w:ascii="Times New Roman" w:eastAsia="Times New Roman" w:hAnsi="Times New Roman"/>
                <w:sz w:val="24"/>
                <w:szCs w:val="24"/>
                <w:lang w:eastAsia="ru-RU"/>
              </w:rPr>
              <w:t>дополнительного образования, единиц</w:t>
            </w:r>
          </w:p>
        </w:tc>
        <w:tc>
          <w:tcPr>
            <w:tcW w:w="3828" w:type="dxa"/>
          </w:tcPr>
          <w:p w:rsidR="001C30D0" w:rsidRPr="003427B9" w:rsidRDefault="001C30D0" w:rsidP="003427B9">
            <w:pPr>
              <w:ind w:firstLine="567"/>
              <w:jc w:val="center"/>
              <w:rPr>
                <w:rFonts w:ascii="Times New Roman" w:eastAsia="Times New Roman" w:hAnsi="Times New Roman"/>
                <w:sz w:val="24"/>
                <w:szCs w:val="24"/>
                <w:lang w:eastAsia="ru-RU"/>
              </w:rPr>
            </w:pPr>
            <w:r w:rsidRPr="003427B9">
              <w:rPr>
                <w:rFonts w:ascii="Times New Roman" w:eastAsia="Times New Roman" w:hAnsi="Times New Roman"/>
                <w:sz w:val="24"/>
                <w:szCs w:val="24"/>
                <w:lang w:eastAsia="ru-RU"/>
              </w:rPr>
              <w:t>Количество детей в возрасте 7-18 лет, посещающих учреждения д</w:t>
            </w:r>
            <w:r w:rsidR="008C60C5" w:rsidRPr="003427B9">
              <w:rPr>
                <w:rFonts w:ascii="Times New Roman" w:eastAsia="Times New Roman" w:hAnsi="Times New Roman"/>
                <w:sz w:val="24"/>
                <w:szCs w:val="24"/>
                <w:lang w:eastAsia="ru-RU"/>
              </w:rPr>
              <w:t>ополнительного образования, человек</w:t>
            </w:r>
          </w:p>
        </w:tc>
      </w:tr>
      <w:tr w:rsidR="00383361" w:rsidRPr="003427B9" w:rsidTr="00513276">
        <w:tc>
          <w:tcPr>
            <w:tcW w:w="2943" w:type="dxa"/>
          </w:tcPr>
          <w:p w:rsidR="00383361" w:rsidRPr="003427B9" w:rsidRDefault="00334093" w:rsidP="003427B9">
            <w:pPr>
              <w:ind w:firstLine="567"/>
              <w:rPr>
                <w:rFonts w:ascii="Times New Roman" w:hAnsi="Times New Roman" w:cs="Times New Roman"/>
                <w:sz w:val="24"/>
                <w:szCs w:val="24"/>
              </w:rPr>
            </w:pPr>
            <w:r w:rsidRPr="003427B9">
              <w:rPr>
                <w:rFonts w:ascii="Times New Roman" w:hAnsi="Times New Roman" w:cs="Times New Roman"/>
                <w:sz w:val="24"/>
                <w:szCs w:val="24"/>
              </w:rPr>
              <w:t>Абрамовский с/с</w:t>
            </w:r>
          </w:p>
        </w:tc>
        <w:tc>
          <w:tcPr>
            <w:tcW w:w="3402" w:type="dxa"/>
          </w:tcPr>
          <w:p w:rsidR="00383361" w:rsidRPr="003427B9" w:rsidRDefault="00334093" w:rsidP="003427B9">
            <w:pPr>
              <w:ind w:firstLine="567"/>
              <w:jc w:val="center"/>
              <w:rPr>
                <w:rFonts w:ascii="Times New Roman" w:hAnsi="Times New Roman" w:cs="Times New Roman"/>
                <w:sz w:val="24"/>
                <w:szCs w:val="24"/>
              </w:rPr>
            </w:pPr>
            <w:r w:rsidRPr="003427B9">
              <w:rPr>
                <w:rFonts w:ascii="Times New Roman" w:hAnsi="Times New Roman" w:cs="Times New Roman"/>
                <w:sz w:val="24"/>
                <w:szCs w:val="24"/>
              </w:rPr>
              <w:t>1</w:t>
            </w:r>
          </w:p>
        </w:tc>
        <w:tc>
          <w:tcPr>
            <w:tcW w:w="3828" w:type="dxa"/>
          </w:tcPr>
          <w:p w:rsidR="00383361" w:rsidRPr="003427B9" w:rsidRDefault="000326CA" w:rsidP="003427B9">
            <w:pPr>
              <w:ind w:firstLine="567"/>
              <w:jc w:val="center"/>
              <w:rPr>
                <w:rFonts w:ascii="Times New Roman" w:hAnsi="Times New Roman" w:cs="Times New Roman"/>
                <w:sz w:val="24"/>
                <w:szCs w:val="24"/>
              </w:rPr>
            </w:pPr>
            <w:r w:rsidRPr="003427B9">
              <w:rPr>
                <w:rFonts w:ascii="Times New Roman" w:hAnsi="Times New Roman" w:cs="Times New Roman"/>
                <w:sz w:val="24"/>
                <w:szCs w:val="24"/>
              </w:rPr>
              <w:t>660</w:t>
            </w:r>
            <w:r w:rsidR="00CE4B42" w:rsidRPr="003427B9">
              <w:rPr>
                <w:rFonts w:ascii="Times New Roman" w:hAnsi="Times New Roman" w:cs="Times New Roman"/>
                <w:sz w:val="24"/>
                <w:szCs w:val="24"/>
              </w:rPr>
              <w:t xml:space="preserve"> (в летний период)</w:t>
            </w:r>
          </w:p>
        </w:tc>
      </w:tr>
      <w:tr w:rsidR="00334093" w:rsidRPr="003427B9" w:rsidTr="00513276">
        <w:tc>
          <w:tcPr>
            <w:tcW w:w="2943" w:type="dxa"/>
          </w:tcPr>
          <w:p w:rsidR="00334093" w:rsidRPr="003427B9" w:rsidRDefault="00334093" w:rsidP="003427B9">
            <w:pPr>
              <w:ind w:firstLine="567"/>
              <w:rPr>
                <w:rFonts w:ascii="Times New Roman" w:hAnsi="Times New Roman" w:cs="Times New Roman"/>
                <w:sz w:val="24"/>
                <w:szCs w:val="24"/>
              </w:rPr>
            </w:pPr>
            <w:r w:rsidRPr="003427B9">
              <w:rPr>
                <w:rFonts w:ascii="Times New Roman" w:hAnsi="Times New Roman" w:cs="Times New Roman"/>
                <w:sz w:val="24"/>
                <w:szCs w:val="24"/>
              </w:rPr>
              <w:t>г. Куйбышев</w:t>
            </w:r>
          </w:p>
        </w:tc>
        <w:tc>
          <w:tcPr>
            <w:tcW w:w="3402" w:type="dxa"/>
          </w:tcPr>
          <w:p w:rsidR="00334093" w:rsidRPr="003427B9" w:rsidRDefault="00334093" w:rsidP="003427B9">
            <w:pPr>
              <w:ind w:firstLine="567"/>
              <w:jc w:val="center"/>
              <w:rPr>
                <w:rFonts w:ascii="Times New Roman" w:hAnsi="Times New Roman" w:cs="Times New Roman"/>
                <w:sz w:val="24"/>
                <w:szCs w:val="24"/>
              </w:rPr>
            </w:pPr>
            <w:r w:rsidRPr="003427B9">
              <w:rPr>
                <w:rFonts w:ascii="Times New Roman" w:hAnsi="Times New Roman" w:cs="Times New Roman"/>
                <w:sz w:val="24"/>
                <w:szCs w:val="24"/>
              </w:rPr>
              <w:t>2</w:t>
            </w:r>
          </w:p>
        </w:tc>
        <w:tc>
          <w:tcPr>
            <w:tcW w:w="3828" w:type="dxa"/>
          </w:tcPr>
          <w:p w:rsidR="00334093" w:rsidRPr="003427B9" w:rsidRDefault="000326CA" w:rsidP="003427B9">
            <w:pPr>
              <w:ind w:firstLine="567"/>
              <w:jc w:val="center"/>
              <w:rPr>
                <w:rFonts w:ascii="Times New Roman" w:hAnsi="Times New Roman" w:cs="Times New Roman"/>
                <w:sz w:val="24"/>
                <w:szCs w:val="24"/>
              </w:rPr>
            </w:pPr>
            <w:r w:rsidRPr="003427B9">
              <w:rPr>
                <w:rFonts w:ascii="Times New Roman" w:hAnsi="Times New Roman" w:cs="Times New Roman"/>
                <w:sz w:val="24"/>
                <w:szCs w:val="24"/>
              </w:rPr>
              <w:t>3867</w:t>
            </w:r>
          </w:p>
        </w:tc>
      </w:tr>
    </w:tbl>
    <w:p w:rsidR="00797CC4" w:rsidRPr="003427B9" w:rsidRDefault="00797CC4" w:rsidP="003427B9">
      <w:pPr>
        <w:tabs>
          <w:tab w:val="left" w:pos="2943"/>
          <w:tab w:val="left" w:pos="6345"/>
        </w:tabs>
        <w:spacing w:after="0" w:line="240" w:lineRule="auto"/>
        <w:ind w:firstLine="567"/>
        <w:rPr>
          <w:rFonts w:ascii="Times New Roman" w:hAnsi="Times New Roman" w:cs="Times New Roman"/>
          <w:b/>
          <w:sz w:val="24"/>
          <w:szCs w:val="24"/>
        </w:rPr>
      </w:pPr>
    </w:p>
    <w:p w:rsidR="00E25D29" w:rsidRPr="003427B9" w:rsidRDefault="00A310F3" w:rsidP="003427B9">
      <w:pPr>
        <w:tabs>
          <w:tab w:val="left" w:pos="2943"/>
          <w:tab w:val="left" w:pos="6345"/>
        </w:tabs>
        <w:spacing w:after="0" w:line="240" w:lineRule="auto"/>
        <w:ind w:firstLine="567"/>
        <w:rPr>
          <w:rFonts w:ascii="Times New Roman" w:hAnsi="Times New Roman" w:cs="Times New Roman"/>
          <w:b/>
          <w:sz w:val="24"/>
          <w:szCs w:val="24"/>
        </w:rPr>
      </w:pPr>
      <w:r w:rsidRPr="003427B9">
        <w:rPr>
          <w:rFonts w:ascii="Times New Roman" w:hAnsi="Times New Roman" w:cs="Times New Roman"/>
          <w:b/>
          <w:sz w:val="24"/>
          <w:szCs w:val="24"/>
        </w:rPr>
        <w:t>Здравоохранение</w:t>
      </w:r>
    </w:p>
    <w:p w:rsidR="00820A0F" w:rsidRPr="003427B9" w:rsidRDefault="00820A0F" w:rsidP="003427B9">
      <w:pPr>
        <w:overflowPunct w:val="0"/>
        <w:autoSpaceDE w:val="0"/>
        <w:spacing w:after="0" w:line="240" w:lineRule="auto"/>
        <w:ind w:firstLine="567"/>
        <w:jc w:val="both"/>
        <w:textAlignment w:val="baseline"/>
        <w:rPr>
          <w:rFonts w:ascii="Times New Roman" w:hAnsi="Times New Roman" w:cs="Times New Roman"/>
          <w:sz w:val="24"/>
          <w:szCs w:val="24"/>
        </w:rPr>
      </w:pPr>
      <w:r w:rsidRPr="003427B9">
        <w:rPr>
          <w:rFonts w:ascii="Times New Roman" w:hAnsi="Times New Roman" w:cs="Times New Roman"/>
          <w:sz w:val="24"/>
          <w:szCs w:val="24"/>
        </w:rPr>
        <w:t>Медицинское обслуживание жителей Куйбышевского района осуществляется ГБУЗ НСО «Куйбышевской ЦРБ», в составе которой:</w:t>
      </w:r>
    </w:p>
    <w:p w:rsidR="00820A0F" w:rsidRPr="003427B9" w:rsidRDefault="00820A0F" w:rsidP="003427B9">
      <w:pPr>
        <w:pStyle w:val="ac"/>
        <w:ind w:firstLine="567"/>
      </w:pPr>
      <w:r w:rsidRPr="003427B9">
        <w:t>- центральная районная больница, расположенная в г. Куйбышеве;</w:t>
      </w:r>
    </w:p>
    <w:p w:rsidR="00BF01D1" w:rsidRPr="003427B9" w:rsidRDefault="00BF01D1" w:rsidP="003427B9">
      <w:pPr>
        <w:pStyle w:val="ac"/>
        <w:ind w:firstLine="567"/>
      </w:pPr>
      <w:r w:rsidRPr="003427B9">
        <w:t xml:space="preserve">- стоматологическая </w:t>
      </w:r>
      <w:r w:rsidR="00F26A94" w:rsidRPr="003427B9">
        <w:t>поликлиника;</w:t>
      </w:r>
    </w:p>
    <w:p w:rsidR="00820A0F" w:rsidRPr="003427B9" w:rsidRDefault="00820A0F" w:rsidP="003427B9">
      <w:pPr>
        <w:pStyle w:val="ac"/>
        <w:ind w:firstLine="567"/>
      </w:pPr>
      <w:r w:rsidRPr="003427B9">
        <w:t>- межрайонный наркологический диспансер;</w:t>
      </w:r>
    </w:p>
    <w:p w:rsidR="00820A0F" w:rsidRPr="003427B9" w:rsidRDefault="00820A0F" w:rsidP="003427B9">
      <w:pPr>
        <w:pStyle w:val="ac"/>
        <w:ind w:firstLine="567"/>
      </w:pPr>
      <w:r w:rsidRPr="003427B9">
        <w:t>- противотуберкулезный диспансер;</w:t>
      </w:r>
    </w:p>
    <w:p w:rsidR="00820A0F" w:rsidRPr="003427B9" w:rsidRDefault="00820A0F" w:rsidP="003427B9">
      <w:pPr>
        <w:pStyle w:val="ac"/>
        <w:ind w:firstLine="567"/>
      </w:pPr>
      <w:r w:rsidRPr="003427B9">
        <w:t xml:space="preserve">- 3 участковые больницы - (Гжатск, </w:t>
      </w:r>
      <w:r w:rsidR="00334EF4" w:rsidRPr="003427B9">
        <w:t xml:space="preserve"> </w:t>
      </w:r>
      <w:r w:rsidRPr="003427B9">
        <w:t>Чумаково, Новоичинское);</w:t>
      </w:r>
    </w:p>
    <w:p w:rsidR="00820A0F" w:rsidRPr="003427B9" w:rsidRDefault="003B7582" w:rsidP="003427B9">
      <w:pPr>
        <w:pStyle w:val="31"/>
        <w:ind w:firstLine="567"/>
        <w:rPr>
          <w:sz w:val="24"/>
        </w:rPr>
      </w:pPr>
      <w:r w:rsidRPr="003427B9">
        <w:rPr>
          <w:rFonts w:eastAsia="Calibri"/>
          <w:sz w:val="24"/>
        </w:rPr>
        <w:t xml:space="preserve">            </w:t>
      </w:r>
      <w:r w:rsidR="00820A0F" w:rsidRPr="003427B9">
        <w:rPr>
          <w:rFonts w:eastAsia="Calibri"/>
          <w:sz w:val="24"/>
        </w:rPr>
        <w:t>- 3</w:t>
      </w:r>
      <w:r w:rsidR="00D50BD3" w:rsidRPr="003427B9">
        <w:rPr>
          <w:rFonts w:eastAsia="Calibri"/>
          <w:sz w:val="24"/>
        </w:rPr>
        <w:t>0</w:t>
      </w:r>
      <w:r w:rsidR="00820A0F" w:rsidRPr="003427B9">
        <w:rPr>
          <w:rFonts w:eastAsia="Calibri"/>
          <w:sz w:val="24"/>
        </w:rPr>
        <w:t xml:space="preserve"> фельдшерско-акушерских пунктов. Организовано 27 домовых хозяйств.</w:t>
      </w:r>
    </w:p>
    <w:p w:rsidR="00820A0F" w:rsidRPr="003427B9" w:rsidRDefault="00820A0F" w:rsidP="003427B9">
      <w:pPr>
        <w:pStyle w:val="ac"/>
        <w:ind w:firstLine="567"/>
      </w:pPr>
      <w:r w:rsidRPr="003427B9">
        <w:t>Стационарная помощь жителям Куйбышевского района оказывается на 471 койке (22 профиля коек), из них 378 развернуты в ЦРБ, 115 в диспансерах и 8 в участковых больницах.</w:t>
      </w:r>
    </w:p>
    <w:p w:rsidR="00820A0F" w:rsidRPr="003427B9" w:rsidRDefault="00820A0F" w:rsidP="003427B9">
      <w:pPr>
        <w:pStyle w:val="ac"/>
        <w:ind w:firstLine="567"/>
      </w:pPr>
      <w:r w:rsidRPr="003427B9">
        <w:t>- дневной стационар при стационаре на 30 мест в 2 смены</w:t>
      </w:r>
      <w:r w:rsidR="00234A8C" w:rsidRPr="003427B9">
        <w:t>;</w:t>
      </w:r>
      <w:r w:rsidRPr="003427B9">
        <w:tab/>
      </w:r>
    </w:p>
    <w:p w:rsidR="00820A0F" w:rsidRPr="003427B9" w:rsidRDefault="00820A0F" w:rsidP="003427B9">
      <w:pPr>
        <w:pStyle w:val="ac"/>
        <w:ind w:firstLine="567"/>
      </w:pPr>
      <w:r w:rsidRPr="003427B9">
        <w:t>- дневной стационар при поликлинике ЦРБ дерматологического профиля на 6 мест в 2 смены</w:t>
      </w:r>
      <w:r w:rsidR="00234A8C" w:rsidRPr="003427B9">
        <w:t>;</w:t>
      </w:r>
      <w:r w:rsidRPr="003427B9">
        <w:t xml:space="preserve">   </w:t>
      </w:r>
    </w:p>
    <w:p w:rsidR="00820A0F" w:rsidRPr="003427B9" w:rsidRDefault="00820A0F" w:rsidP="003427B9">
      <w:pPr>
        <w:pStyle w:val="ac"/>
        <w:ind w:firstLine="567"/>
      </w:pPr>
      <w:r w:rsidRPr="003427B9">
        <w:t>- стационар на дому 22 пациенто-мест (терапевтические койки).</w:t>
      </w:r>
    </w:p>
    <w:p w:rsidR="00820A0F" w:rsidRPr="003427B9" w:rsidRDefault="00820A0F" w:rsidP="003427B9">
      <w:pPr>
        <w:pStyle w:val="ac"/>
        <w:ind w:firstLine="567"/>
      </w:pPr>
      <w:r w:rsidRPr="003427B9">
        <w:t>Дневные стационары при амбулаториях участковых больниц  30 пациенто-мест (терапевтические койки).</w:t>
      </w:r>
    </w:p>
    <w:p w:rsidR="00820A0F" w:rsidRPr="003427B9" w:rsidRDefault="00820A0F" w:rsidP="003427B9">
      <w:pPr>
        <w:pStyle w:val="ac"/>
        <w:ind w:firstLine="567"/>
      </w:pPr>
      <w:r w:rsidRPr="003427B9">
        <w:t>В составе амбулаторно-поликлинических подразделений ЦРБ:</w:t>
      </w:r>
    </w:p>
    <w:p w:rsidR="00820A0F" w:rsidRPr="003427B9" w:rsidRDefault="00820A0F" w:rsidP="003427B9">
      <w:pPr>
        <w:pStyle w:val="ac"/>
        <w:ind w:firstLine="567"/>
      </w:pPr>
      <w:r w:rsidRPr="003427B9">
        <w:t xml:space="preserve"> - взрослая поликлиника, где ведется прием по 15 специальностям; </w:t>
      </w:r>
    </w:p>
    <w:p w:rsidR="00820A0F" w:rsidRPr="003427B9" w:rsidRDefault="00820A0F" w:rsidP="003427B9">
      <w:pPr>
        <w:pStyle w:val="ac"/>
        <w:ind w:firstLine="567"/>
      </w:pPr>
      <w:r w:rsidRPr="003427B9">
        <w:t>- детская поликлиника, где ведется прием по 13 специальностям;</w:t>
      </w:r>
      <w:r w:rsidRPr="003427B9">
        <w:tab/>
      </w:r>
    </w:p>
    <w:p w:rsidR="00820A0F" w:rsidRPr="003427B9" w:rsidRDefault="00820A0F" w:rsidP="003427B9">
      <w:pPr>
        <w:pStyle w:val="ac"/>
        <w:ind w:firstLine="567"/>
      </w:pPr>
      <w:r w:rsidRPr="003427B9">
        <w:t>- женская консультация;</w:t>
      </w:r>
    </w:p>
    <w:p w:rsidR="00820A0F" w:rsidRPr="003427B9" w:rsidRDefault="00820A0F" w:rsidP="003427B9">
      <w:pPr>
        <w:pStyle w:val="ac"/>
        <w:ind w:firstLine="567"/>
      </w:pPr>
      <w:r w:rsidRPr="003427B9">
        <w:t>- стоматологическая поликлиника;</w:t>
      </w:r>
    </w:p>
    <w:p w:rsidR="00820A0F" w:rsidRPr="003427B9" w:rsidRDefault="00820A0F" w:rsidP="003427B9">
      <w:pPr>
        <w:pStyle w:val="ac"/>
        <w:ind w:firstLine="567"/>
      </w:pPr>
      <w:r w:rsidRPr="003427B9">
        <w:t>- детское отделение стоматологической поликлиники</w:t>
      </w:r>
    </w:p>
    <w:p w:rsidR="00820A0F" w:rsidRPr="003427B9" w:rsidRDefault="00820A0F" w:rsidP="003427B9">
      <w:pPr>
        <w:pStyle w:val="ac"/>
        <w:ind w:firstLine="567"/>
      </w:pPr>
      <w:r w:rsidRPr="003427B9">
        <w:t>- центр здоровья</w:t>
      </w:r>
    </w:p>
    <w:p w:rsidR="00820A0F" w:rsidRPr="003427B9" w:rsidRDefault="00820A0F" w:rsidP="003427B9">
      <w:pPr>
        <w:tabs>
          <w:tab w:val="left" w:pos="2943"/>
          <w:tab w:val="left" w:pos="6345"/>
        </w:tabs>
        <w:spacing w:after="0" w:line="240" w:lineRule="auto"/>
        <w:ind w:firstLine="567"/>
        <w:jc w:val="both"/>
        <w:rPr>
          <w:rFonts w:ascii="Times New Roman" w:eastAsia="Calibri" w:hAnsi="Times New Roman" w:cs="Times New Roman"/>
          <w:sz w:val="24"/>
          <w:szCs w:val="24"/>
        </w:rPr>
      </w:pPr>
      <w:r w:rsidRPr="003427B9">
        <w:rPr>
          <w:rFonts w:ascii="Times New Roman" w:eastAsia="Calibri" w:hAnsi="Times New Roman" w:cs="Times New Roman"/>
          <w:sz w:val="24"/>
          <w:szCs w:val="24"/>
        </w:rPr>
        <w:t>В больнице функционирует отделение скорой помощи.</w:t>
      </w:r>
    </w:p>
    <w:p w:rsidR="00820A0F" w:rsidRPr="003427B9" w:rsidRDefault="00820A0F" w:rsidP="003427B9">
      <w:pPr>
        <w:pStyle w:val="ac"/>
        <w:ind w:firstLine="567"/>
      </w:pPr>
      <w:r w:rsidRPr="003427B9">
        <w:t>Для обеспечения доступности медицинской помощи, оптимального распределения ресурсов ГБУЗ НСО «Куйбышевская ЦРБ» входит в трехуровневую систему оказания медицинской помощи жителям Куйбышевского и других районов области, для чего в структуре больницы создано первичное сосудистое отделение, травматологический центр 2 уровня, межрайонный центр 2 уровня акушерско-гинекологического профиля.</w:t>
      </w:r>
    </w:p>
    <w:p w:rsidR="00513276" w:rsidRPr="005769D2" w:rsidRDefault="00513276" w:rsidP="001C30D0">
      <w:pPr>
        <w:tabs>
          <w:tab w:val="left" w:pos="2943"/>
          <w:tab w:val="left" w:pos="6345"/>
        </w:tabs>
        <w:rPr>
          <w:rFonts w:ascii="Times New Roman" w:eastAsia="Times New Roman" w:hAnsi="Times New Roman"/>
          <w:color w:val="000000" w:themeColor="text1"/>
          <w:sz w:val="2"/>
          <w:szCs w:val="2"/>
          <w:lang w:eastAsia="ru-RU"/>
        </w:rPr>
      </w:pPr>
    </w:p>
    <w:tbl>
      <w:tblPr>
        <w:tblStyle w:val="a3"/>
        <w:tblW w:w="10031" w:type="dxa"/>
        <w:tblLayout w:type="fixed"/>
        <w:tblLook w:val="04A0" w:firstRow="1" w:lastRow="0" w:firstColumn="1" w:lastColumn="0" w:noHBand="0" w:noVBand="1"/>
      </w:tblPr>
      <w:tblGrid>
        <w:gridCol w:w="2943"/>
        <w:gridCol w:w="1701"/>
        <w:gridCol w:w="1418"/>
        <w:gridCol w:w="2268"/>
        <w:gridCol w:w="850"/>
        <w:gridCol w:w="851"/>
      </w:tblGrid>
      <w:tr w:rsidR="002A0F64" w:rsidRPr="00A15336" w:rsidTr="001E2B4B">
        <w:tc>
          <w:tcPr>
            <w:tcW w:w="2943" w:type="dxa"/>
            <w:vMerge w:val="restart"/>
          </w:tcPr>
          <w:p w:rsidR="002A0F64" w:rsidRPr="00A15336" w:rsidRDefault="001C30D0" w:rsidP="002A0F64">
            <w:pPr>
              <w:jc w:val="center"/>
              <w:rPr>
                <w:rFonts w:ascii="Times New Roman" w:hAnsi="Times New Roman"/>
                <w:sz w:val="24"/>
                <w:szCs w:val="24"/>
              </w:rPr>
            </w:pPr>
            <w:r w:rsidRPr="00A15336">
              <w:rPr>
                <w:rFonts w:ascii="Times New Roman" w:eastAsia="Times New Roman" w:hAnsi="Times New Roman"/>
                <w:sz w:val="24"/>
                <w:szCs w:val="24"/>
                <w:lang w:eastAsia="ru-RU"/>
              </w:rPr>
              <w:t>Наименование городского/ сельского поселения</w:t>
            </w:r>
          </w:p>
        </w:tc>
        <w:tc>
          <w:tcPr>
            <w:tcW w:w="1701" w:type="dxa"/>
            <w:vMerge w:val="restart"/>
          </w:tcPr>
          <w:p w:rsidR="002A0F64" w:rsidRPr="00A15336" w:rsidRDefault="001C30D0" w:rsidP="002A0F64">
            <w:pPr>
              <w:jc w:val="center"/>
              <w:rPr>
                <w:rFonts w:ascii="Times New Roman" w:hAnsi="Times New Roman"/>
                <w:sz w:val="24"/>
                <w:szCs w:val="24"/>
              </w:rPr>
            </w:pPr>
            <w:r w:rsidRPr="00A15336">
              <w:rPr>
                <w:rFonts w:ascii="Times New Roman" w:eastAsia="Times New Roman" w:hAnsi="Times New Roman"/>
                <w:sz w:val="24"/>
                <w:szCs w:val="24"/>
                <w:lang w:eastAsia="ru-RU"/>
              </w:rPr>
              <w:t>Количество учреждений здравоохранения</w:t>
            </w:r>
            <w:r w:rsidR="00513276" w:rsidRPr="00A15336">
              <w:rPr>
                <w:rFonts w:ascii="Times New Roman" w:eastAsia="Times New Roman" w:hAnsi="Times New Roman"/>
                <w:sz w:val="24"/>
                <w:szCs w:val="24"/>
                <w:lang w:eastAsia="ru-RU"/>
              </w:rPr>
              <w:t>, единиц</w:t>
            </w:r>
          </w:p>
        </w:tc>
        <w:tc>
          <w:tcPr>
            <w:tcW w:w="5387" w:type="dxa"/>
            <w:gridSpan w:val="4"/>
          </w:tcPr>
          <w:p w:rsidR="002A0F64" w:rsidRPr="00A15336" w:rsidRDefault="001C30D0" w:rsidP="002A0F64">
            <w:pPr>
              <w:jc w:val="center"/>
              <w:rPr>
                <w:rFonts w:ascii="Times New Roman" w:hAnsi="Times New Roman"/>
                <w:sz w:val="24"/>
                <w:szCs w:val="24"/>
              </w:rPr>
            </w:pPr>
            <w:r w:rsidRPr="00A15336">
              <w:rPr>
                <w:rFonts w:ascii="Times New Roman" w:hAnsi="Times New Roman"/>
                <w:sz w:val="24"/>
                <w:szCs w:val="24"/>
              </w:rPr>
              <w:t>в</w:t>
            </w:r>
            <w:r w:rsidR="002A0F64" w:rsidRPr="00A15336">
              <w:rPr>
                <w:rFonts w:ascii="Times New Roman" w:hAnsi="Times New Roman"/>
                <w:sz w:val="24"/>
                <w:szCs w:val="24"/>
              </w:rPr>
              <w:t xml:space="preserve"> том числе</w:t>
            </w:r>
          </w:p>
        </w:tc>
      </w:tr>
      <w:tr w:rsidR="00513276" w:rsidRPr="00A15336" w:rsidTr="004F38F1">
        <w:tc>
          <w:tcPr>
            <w:tcW w:w="2943" w:type="dxa"/>
            <w:vMerge/>
          </w:tcPr>
          <w:p w:rsidR="002A0F64" w:rsidRPr="00A15336" w:rsidRDefault="002A0F64" w:rsidP="002A0F64">
            <w:pPr>
              <w:jc w:val="center"/>
              <w:rPr>
                <w:rFonts w:ascii="Times New Roman" w:hAnsi="Times New Roman"/>
                <w:sz w:val="24"/>
                <w:szCs w:val="24"/>
              </w:rPr>
            </w:pPr>
          </w:p>
        </w:tc>
        <w:tc>
          <w:tcPr>
            <w:tcW w:w="1701" w:type="dxa"/>
            <w:vMerge/>
          </w:tcPr>
          <w:p w:rsidR="002A0F64" w:rsidRPr="00A15336" w:rsidRDefault="002A0F64" w:rsidP="002A0F64">
            <w:pPr>
              <w:jc w:val="center"/>
              <w:rPr>
                <w:rFonts w:ascii="Times New Roman" w:hAnsi="Times New Roman"/>
                <w:sz w:val="24"/>
                <w:szCs w:val="24"/>
              </w:rPr>
            </w:pPr>
          </w:p>
        </w:tc>
        <w:tc>
          <w:tcPr>
            <w:tcW w:w="1418" w:type="dxa"/>
          </w:tcPr>
          <w:p w:rsidR="00A310F3" w:rsidRPr="00A15336" w:rsidRDefault="00A310F3" w:rsidP="002A0F64">
            <w:pPr>
              <w:jc w:val="center"/>
              <w:rPr>
                <w:rFonts w:ascii="Times New Roman" w:hAnsi="Times New Roman"/>
                <w:sz w:val="24"/>
                <w:szCs w:val="24"/>
              </w:rPr>
            </w:pPr>
          </w:p>
          <w:p w:rsidR="002A0F64" w:rsidRPr="00A15336" w:rsidRDefault="002A0F64" w:rsidP="002A0F64">
            <w:pPr>
              <w:jc w:val="center"/>
              <w:rPr>
                <w:rFonts w:ascii="Times New Roman" w:hAnsi="Times New Roman"/>
                <w:sz w:val="24"/>
                <w:szCs w:val="24"/>
              </w:rPr>
            </w:pPr>
            <w:r w:rsidRPr="00A15336">
              <w:rPr>
                <w:rFonts w:ascii="Times New Roman" w:hAnsi="Times New Roman"/>
                <w:sz w:val="24"/>
                <w:szCs w:val="24"/>
              </w:rPr>
              <w:t>больницы</w:t>
            </w:r>
          </w:p>
        </w:tc>
        <w:tc>
          <w:tcPr>
            <w:tcW w:w="2268" w:type="dxa"/>
          </w:tcPr>
          <w:p w:rsidR="00A310F3" w:rsidRPr="00A15336" w:rsidRDefault="00A310F3" w:rsidP="00513276">
            <w:pPr>
              <w:jc w:val="center"/>
              <w:rPr>
                <w:rFonts w:ascii="Times New Roman" w:hAnsi="Times New Roman"/>
                <w:sz w:val="24"/>
                <w:szCs w:val="24"/>
              </w:rPr>
            </w:pPr>
          </w:p>
          <w:p w:rsidR="002A0F64" w:rsidRPr="00A15336" w:rsidRDefault="00C134D4" w:rsidP="00513276">
            <w:pPr>
              <w:jc w:val="center"/>
              <w:rPr>
                <w:rFonts w:ascii="Times New Roman" w:hAnsi="Times New Roman"/>
                <w:sz w:val="24"/>
                <w:szCs w:val="24"/>
              </w:rPr>
            </w:pPr>
            <w:r w:rsidRPr="00A15336">
              <w:rPr>
                <w:rFonts w:ascii="Times New Roman" w:hAnsi="Times New Roman"/>
                <w:sz w:val="24"/>
                <w:szCs w:val="24"/>
              </w:rPr>
              <w:t>поликлиники</w:t>
            </w:r>
          </w:p>
        </w:tc>
        <w:tc>
          <w:tcPr>
            <w:tcW w:w="850" w:type="dxa"/>
          </w:tcPr>
          <w:p w:rsidR="00A310F3" w:rsidRPr="00A15336" w:rsidRDefault="00A310F3" w:rsidP="002A0F64">
            <w:pPr>
              <w:jc w:val="center"/>
              <w:rPr>
                <w:rFonts w:ascii="Times New Roman" w:hAnsi="Times New Roman"/>
                <w:sz w:val="24"/>
                <w:szCs w:val="24"/>
              </w:rPr>
            </w:pPr>
          </w:p>
          <w:p w:rsidR="002A0F64" w:rsidRPr="00A15336" w:rsidRDefault="001C30D0" w:rsidP="002A0F64">
            <w:pPr>
              <w:jc w:val="center"/>
              <w:rPr>
                <w:rFonts w:ascii="Times New Roman" w:hAnsi="Times New Roman"/>
                <w:sz w:val="24"/>
                <w:szCs w:val="24"/>
              </w:rPr>
            </w:pPr>
            <w:r w:rsidRPr="00A15336">
              <w:rPr>
                <w:rFonts w:ascii="Times New Roman" w:hAnsi="Times New Roman"/>
                <w:sz w:val="24"/>
                <w:szCs w:val="24"/>
              </w:rPr>
              <w:t>ФАПы</w:t>
            </w:r>
          </w:p>
        </w:tc>
        <w:tc>
          <w:tcPr>
            <w:tcW w:w="851" w:type="dxa"/>
          </w:tcPr>
          <w:p w:rsidR="00A310F3" w:rsidRPr="00A15336" w:rsidRDefault="00A310F3" w:rsidP="002A0F64">
            <w:pPr>
              <w:jc w:val="center"/>
              <w:rPr>
                <w:rFonts w:ascii="Times New Roman" w:hAnsi="Times New Roman"/>
                <w:sz w:val="24"/>
                <w:szCs w:val="24"/>
              </w:rPr>
            </w:pPr>
          </w:p>
          <w:p w:rsidR="002A0F64" w:rsidRPr="00A15336" w:rsidRDefault="00513276" w:rsidP="002A0F64">
            <w:pPr>
              <w:jc w:val="center"/>
              <w:rPr>
                <w:rFonts w:ascii="Times New Roman" w:hAnsi="Times New Roman"/>
                <w:sz w:val="24"/>
                <w:szCs w:val="24"/>
              </w:rPr>
            </w:pPr>
            <w:r w:rsidRPr="00A15336">
              <w:rPr>
                <w:rFonts w:ascii="Times New Roman" w:hAnsi="Times New Roman"/>
                <w:sz w:val="24"/>
                <w:szCs w:val="24"/>
              </w:rPr>
              <w:t xml:space="preserve">санатории, </w:t>
            </w:r>
            <w:r w:rsidR="001C30D0" w:rsidRPr="00A15336">
              <w:rPr>
                <w:rFonts w:ascii="Times New Roman" w:hAnsi="Times New Roman"/>
                <w:sz w:val="24"/>
                <w:szCs w:val="24"/>
              </w:rPr>
              <w:t>профилактории</w:t>
            </w:r>
          </w:p>
        </w:tc>
      </w:tr>
      <w:tr w:rsidR="00513276" w:rsidRPr="00A15336" w:rsidTr="00197EC8">
        <w:tc>
          <w:tcPr>
            <w:tcW w:w="2943" w:type="dxa"/>
          </w:tcPr>
          <w:p w:rsidR="009B08D9" w:rsidRPr="00A15336" w:rsidRDefault="009B08D9" w:rsidP="002A0F64">
            <w:pPr>
              <w:jc w:val="center"/>
              <w:rPr>
                <w:rFonts w:ascii="Times New Roman" w:hAnsi="Times New Roman"/>
                <w:sz w:val="24"/>
                <w:szCs w:val="24"/>
              </w:rPr>
            </w:pPr>
          </w:p>
          <w:p w:rsidR="0077116F" w:rsidRPr="00A15336" w:rsidRDefault="0077116F" w:rsidP="0077116F">
            <w:pPr>
              <w:rPr>
                <w:rFonts w:ascii="Times New Roman" w:hAnsi="Times New Roman"/>
                <w:sz w:val="24"/>
                <w:szCs w:val="24"/>
              </w:rPr>
            </w:pPr>
          </w:p>
          <w:p w:rsidR="0077116F" w:rsidRPr="00A15336" w:rsidRDefault="0077116F" w:rsidP="0077116F">
            <w:pPr>
              <w:rPr>
                <w:rFonts w:ascii="Times New Roman" w:hAnsi="Times New Roman"/>
                <w:sz w:val="24"/>
                <w:szCs w:val="24"/>
              </w:rPr>
            </w:pPr>
          </w:p>
          <w:p w:rsidR="00513276" w:rsidRPr="00A15336" w:rsidRDefault="009B08D9" w:rsidP="0077116F">
            <w:pPr>
              <w:rPr>
                <w:rFonts w:ascii="Times New Roman" w:hAnsi="Times New Roman"/>
                <w:sz w:val="24"/>
                <w:szCs w:val="24"/>
              </w:rPr>
            </w:pPr>
            <w:r w:rsidRPr="00A15336">
              <w:rPr>
                <w:rFonts w:ascii="Times New Roman" w:hAnsi="Times New Roman"/>
                <w:sz w:val="24"/>
                <w:szCs w:val="24"/>
              </w:rPr>
              <w:t>город Куйбышев</w:t>
            </w:r>
          </w:p>
        </w:tc>
        <w:tc>
          <w:tcPr>
            <w:tcW w:w="1701" w:type="dxa"/>
          </w:tcPr>
          <w:p w:rsidR="00993DB8" w:rsidRPr="00A15336" w:rsidRDefault="00993DB8" w:rsidP="002A0F64">
            <w:pPr>
              <w:jc w:val="center"/>
              <w:rPr>
                <w:rFonts w:ascii="Times New Roman" w:hAnsi="Times New Roman"/>
                <w:sz w:val="24"/>
                <w:szCs w:val="24"/>
              </w:rPr>
            </w:pPr>
          </w:p>
          <w:p w:rsidR="00513276" w:rsidRPr="00A15336" w:rsidRDefault="00F32C24" w:rsidP="002A0F64">
            <w:pPr>
              <w:jc w:val="center"/>
              <w:rPr>
                <w:rFonts w:ascii="Times New Roman" w:hAnsi="Times New Roman"/>
                <w:sz w:val="24"/>
                <w:szCs w:val="24"/>
              </w:rPr>
            </w:pPr>
            <w:r w:rsidRPr="00A15336">
              <w:rPr>
                <w:rFonts w:ascii="Times New Roman" w:hAnsi="Times New Roman"/>
                <w:sz w:val="24"/>
                <w:szCs w:val="24"/>
              </w:rPr>
              <w:t>4</w:t>
            </w:r>
          </w:p>
          <w:p w:rsidR="00F32C24" w:rsidRPr="00A15336" w:rsidRDefault="00F32C24" w:rsidP="00993DB8">
            <w:pPr>
              <w:rPr>
                <w:rFonts w:ascii="Times New Roman" w:hAnsi="Times New Roman"/>
                <w:sz w:val="24"/>
                <w:szCs w:val="24"/>
              </w:rPr>
            </w:pPr>
            <w:r w:rsidRPr="00A15336">
              <w:rPr>
                <w:rFonts w:ascii="Times New Roman" w:hAnsi="Times New Roman"/>
                <w:sz w:val="24"/>
                <w:szCs w:val="24"/>
              </w:rPr>
              <w:t>(1ЦРБ</w:t>
            </w:r>
            <w:r w:rsidR="00993DB8" w:rsidRPr="00A15336">
              <w:rPr>
                <w:rFonts w:ascii="Times New Roman" w:hAnsi="Times New Roman"/>
                <w:sz w:val="24"/>
                <w:szCs w:val="24"/>
              </w:rPr>
              <w:t xml:space="preserve">; </w:t>
            </w:r>
            <w:r w:rsidRPr="00A15336">
              <w:rPr>
                <w:rFonts w:ascii="Times New Roman" w:hAnsi="Times New Roman"/>
                <w:sz w:val="24"/>
                <w:szCs w:val="24"/>
              </w:rPr>
              <w:t>1стом п-ка</w:t>
            </w:r>
            <w:r w:rsidR="00993DB8" w:rsidRPr="00A15336">
              <w:rPr>
                <w:rFonts w:ascii="Times New Roman" w:hAnsi="Times New Roman"/>
                <w:sz w:val="24"/>
                <w:szCs w:val="24"/>
              </w:rPr>
              <w:t>; 2диспансера)</w:t>
            </w:r>
          </w:p>
        </w:tc>
        <w:tc>
          <w:tcPr>
            <w:tcW w:w="1418" w:type="dxa"/>
          </w:tcPr>
          <w:p w:rsidR="00513276" w:rsidRPr="00A15336" w:rsidRDefault="00513276" w:rsidP="002A0F64">
            <w:pPr>
              <w:jc w:val="center"/>
              <w:rPr>
                <w:rFonts w:ascii="Times New Roman" w:hAnsi="Times New Roman"/>
                <w:sz w:val="24"/>
                <w:szCs w:val="24"/>
              </w:rPr>
            </w:pPr>
          </w:p>
          <w:p w:rsidR="009B08D9" w:rsidRPr="00A15336" w:rsidRDefault="009B08D9" w:rsidP="002A0F64">
            <w:pPr>
              <w:jc w:val="center"/>
              <w:rPr>
                <w:rFonts w:ascii="Times New Roman" w:hAnsi="Times New Roman"/>
                <w:sz w:val="24"/>
                <w:szCs w:val="24"/>
              </w:rPr>
            </w:pPr>
            <w:r w:rsidRPr="00A15336">
              <w:rPr>
                <w:rFonts w:ascii="Times New Roman" w:hAnsi="Times New Roman"/>
                <w:sz w:val="24"/>
                <w:szCs w:val="24"/>
              </w:rPr>
              <w:t>1+2</w:t>
            </w:r>
          </w:p>
          <w:p w:rsidR="009B08D9" w:rsidRPr="00A15336" w:rsidRDefault="009B08D9" w:rsidP="002A0F64">
            <w:pPr>
              <w:jc w:val="center"/>
              <w:rPr>
                <w:rFonts w:ascii="Times New Roman" w:hAnsi="Times New Roman"/>
                <w:sz w:val="24"/>
                <w:szCs w:val="24"/>
              </w:rPr>
            </w:pPr>
            <w:r w:rsidRPr="00A15336">
              <w:rPr>
                <w:rFonts w:ascii="Times New Roman" w:hAnsi="Times New Roman"/>
                <w:sz w:val="24"/>
                <w:szCs w:val="24"/>
              </w:rPr>
              <w:t>диспансера=3</w:t>
            </w:r>
          </w:p>
          <w:p w:rsidR="0020421C" w:rsidRPr="00A15336" w:rsidRDefault="0020421C" w:rsidP="002A0F64">
            <w:pPr>
              <w:jc w:val="center"/>
              <w:rPr>
                <w:rFonts w:ascii="Times New Roman" w:hAnsi="Times New Roman"/>
                <w:sz w:val="24"/>
                <w:szCs w:val="24"/>
              </w:rPr>
            </w:pPr>
            <w:r w:rsidRPr="00A15336">
              <w:rPr>
                <w:rFonts w:ascii="Times New Roman" w:hAnsi="Times New Roman"/>
                <w:sz w:val="24"/>
                <w:szCs w:val="24"/>
              </w:rPr>
              <w:t>(наркологический, тубдиспансер)</w:t>
            </w:r>
          </w:p>
        </w:tc>
        <w:tc>
          <w:tcPr>
            <w:tcW w:w="2268" w:type="dxa"/>
          </w:tcPr>
          <w:p w:rsidR="00513276" w:rsidRPr="00A15336" w:rsidRDefault="00513276" w:rsidP="00513276">
            <w:pPr>
              <w:jc w:val="center"/>
              <w:rPr>
                <w:rFonts w:ascii="Times New Roman" w:hAnsi="Times New Roman"/>
                <w:sz w:val="24"/>
                <w:szCs w:val="24"/>
              </w:rPr>
            </w:pPr>
          </w:p>
          <w:p w:rsidR="009B08D9" w:rsidRPr="00A15336" w:rsidRDefault="009B08D9" w:rsidP="00513276">
            <w:pPr>
              <w:jc w:val="center"/>
              <w:rPr>
                <w:rFonts w:ascii="Times New Roman" w:hAnsi="Times New Roman"/>
                <w:sz w:val="24"/>
                <w:szCs w:val="24"/>
              </w:rPr>
            </w:pPr>
            <w:r w:rsidRPr="00A15336">
              <w:rPr>
                <w:rFonts w:ascii="Times New Roman" w:hAnsi="Times New Roman"/>
                <w:sz w:val="24"/>
                <w:szCs w:val="24"/>
              </w:rPr>
              <w:t>1 стоматологическая</w:t>
            </w:r>
          </w:p>
          <w:p w:rsidR="00970B3D" w:rsidRPr="00A15336" w:rsidRDefault="00993DB8" w:rsidP="00993DB8">
            <w:pPr>
              <w:rPr>
                <w:rFonts w:ascii="Times New Roman" w:hAnsi="Times New Roman"/>
                <w:sz w:val="24"/>
                <w:szCs w:val="24"/>
              </w:rPr>
            </w:pPr>
            <w:r w:rsidRPr="00A15336">
              <w:rPr>
                <w:rFonts w:ascii="Times New Roman" w:hAnsi="Times New Roman"/>
                <w:sz w:val="24"/>
                <w:szCs w:val="24"/>
              </w:rPr>
              <w:t>(3-взрослая,</w:t>
            </w:r>
          </w:p>
          <w:p w:rsidR="00970B3D" w:rsidRPr="00A15336" w:rsidRDefault="00993DB8" w:rsidP="00993DB8">
            <w:pPr>
              <w:rPr>
                <w:rFonts w:ascii="Times New Roman" w:hAnsi="Times New Roman"/>
                <w:sz w:val="24"/>
                <w:szCs w:val="24"/>
              </w:rPr>
            </w:pPr>
            <w:r w:rsidRPr="00A15336">
              <w:rPr>
                <w:rFonts w:ascii="Times New Roman" w:hAnsi="Times New Roman"/>
                <w:sz w:val="24"/>
                <w:szCs w:val="24"/>
              </w:rPr>
              <w:t xml:space="preserve">детская, </w:t>
            </w:r>
          </w:p>
          <w:p w:rsidR="00993DB8" w:rsidRPr="00A15336" w:rsidRDefault="00993DB8" w:rsidP="00993DB8">
            <w:pPr>
              <w:rPr>
                <w:rFonts w:ascii="Times New Roman" w:hAnsi="Times New Roman"/>
                <w:sz w:val="24"/>
                <w:szCs w:val="24"/>
              </w:rPr>
            </w:pPr>
            <w:r w:rsidRPr="00A15336">
              <w:rPr>
                <w:rFonts w:ascii="Times New Roman" w:hAnsi="Times New Roman"/>
                <w:sz w:val="24"/>
                <w:szCs w:val="24"/>
              </w:rPr>
              <w:t>/консульт.в составе ЦРБ)</w:t>
            </w:r>
          </w:p>
        </w:tc>
        <w:tc>
          <w:tcPr>
            <w:tcW w:w="850" w:type="dxa"/>
          </w:tcPr>
          <w:p w:rsidR="00513276" w:rsidRPr="00A15336" w:rsidRDefault="00513276" w:rsidP="002A0F64">
            <w:pPr>
              <w:jc w:val="center"/>
              <w:rPr>
                <w:rFonts w:ascii="Times New Roman" w:hAnsi="Times New Roman"/>
                <w:sz w:val="24"/>
                <w:szCs w:val="24"/>
              </w:rPr>
            </w:pPr>
          </w:p>
          <w:p w:rsidR="00993DB8" w:rsidRPr="00A15336" w:rsidRDefault="00993DB8" w:rsidP="002A0F64">
            <w:pPr>
              <w:jc w:val="center"/>
              <w:rPr>
                <w:rFonts w:ascii="Times New Roman" w:hAnsi="Times New Roman"/>
                <w:sz w:val="24"/>
                <w:szCs w:val="24"/>
              </w:rPr>
            </w:pPr>
            <w:r w:rsidRPr="00A15336">
              <w:rPr>
                <w:rFonts w:ascii="Times New Roman" w:hAnsi="Times New Roman"/>
                <w:sz w:val="24"/>
                <w:szCs w:val="24"/>
              </w:rPr>
              <w:t>0</w:t>
            </w:r>
          </w:p>
        </w:tc>
        <w:tc>
          <w:tcPr>
            <w:tcW w:w="851" w:type="dxa"/>
          </w:tcPr>
          <w:p w:rsidR="00513276" w:rsidRPr="00A15336" w:rsidRDefault="00513276" w:rsidP="002A0F64">
            <w:pPr>
              <w:jc w:val="center"/>
              <w:rPr>
                <w:rFonts w:ascii="Times New Roman" w:hAnsi="Times New Roman"/>
                <w:sz w:val="24"/>
                <w:szCs w:val="24"/>
              </w:rPr>
            </w:pPr>
          </w:p>
          <w:p w:rsidR="009B08D9" w:rsidRPr="00A15336" w:rsidRDefault="00993DB8" w:rsidP="002A0F64">
            <w:pPr>
              <w:jc w:val="center"/>
              <w:rPr>
                <w:rFonts w:ascii="Times New Roman" w:hAnsi="Times New Roman"/>
                <w:sz w:val="24"/>
                <w:szCs w:val="24"/>
              </w:rPr>
            </w:pPr>
            <w:r w:rsidRPr="00A15336">
              <w:rPr>
                <w:rFonts w:ascii="Times New Roman" w:hAnsi="Times New Roman"/>
                <w:sz w:val="24"/>
                <w:szCs w:val="24"/>
              </w:rPr>
              <w:t>0</w:t>
            </w:r>
          </w:p>
        </w:tc>
      </w:tr>
      <w:tr w:rsidR="00513276" w:rsidRPr="00392A60" w:rsidTr="004F38F1">
        <w:tc>
          <w:tcPr>
            <w:tcW w:w="2943" w:type="dxa"/>
          </w:tcPr>
          <w:p w:rsidR="00513276" w:rsidRPr="00392A60" w:rsidRDefault="009B08D9" w:rsidP="009B08D9">
            <w:pPr>
              <w:rPr>
                <w:rFonts w:ascii="Times New Roman" w:hAnsi="Times New Roman"/>
                <w:sz w:val="24"/>
                <w:szCs w:val="24"/>
              </w:rPr>
            </w:pPr>
            <w:r w:rsidRPr="00392A60">
              <w:rPr>
                <w:rFonts w:ascii="Times New Roman" w:hAnsi="Times New Roman"/>
                <w:sz w:val="24"/>
                <w:szCs w:val="24"/>
              </w:rPr>
              <w:t>Абрамовский сельский совет</w:t>
            </w:r>
          </w:p>
        </w:tc>
        <w:tc>
          <w:tcPr>
            <w:tcW w:w="1701" w:type="dxa"/>
          </w:tcPr>
          <w:p w:rsidR="00513276" w:rsidRPr="00392A60" w:rsidRDefault="00513276" w:rsidP="002A0F64">
            <w:pPr>
              <w:jc w:val="center"/>
              <w:rPr>
                <w:rFonts w:ascii="Times New Roman" w:hAnsi="Times New Roman"/>
                <w:sz w:val="24"/>
                <w:szCs w:val="24"/>
              </w:rPr>
            </w:pPr>
          </w:p>
          <w:p w:rsidR="009B08D9" w:rsidRPr="00392A60" w:rsidRDefault="009B08D9" w:rsidP="002A0F64">
            <w:pPr>
              <w:jc w:val="center"/>
              <w:rPr>
                <w:rFonts w:ascii="Times New Roman" w:hAnsi="Times New Roman"/>
                <w:sz w:val="24"/>
                <w:szCs w:val="24"/>
              </w:rPr>
            </w:pPr>
            <w:r w:rsidRPr="00392A60">
              <w:rPr>
                <w:rFonts w:ascii="Times New Roman" w:hAnsi="Times New Roman"/>
                <w:sz w:val="24"/>
                <w:szCs w:val="24"/>
              </w:rPr>
              <w:t>4</w:t>
            </w:r>
          </w:p>
        </w:tc>
        <w:tc>
          <w:tcPr>
            <w:tcW w:w="1418" w:type="dxa"/>
          </w:tcPr>
          <w:p w:rsidR="00513276" w:rsidRPr="00392A60" w:rsidRDefault="00513276" w:rsidP="002A0F64">
            <w:pPr>
              <w:jc w:val="center"/>
              <w:rPr>
                <w:rFonts w:ascii="Times New Roman" w:hAnsi="Times New Roman"/>
                <w:sz w:val="24"/>
                <w:szCs w:val="24"/>
              </w:rPr>
            </w:pPr>
          </w:p>
          <w:p w:rsidR="009218B9" w:rsidRPr="00392A60" w:rsidRDefault="009218B9" w:rsidP="002A0F64">
            <w:pPr>
              <w:jc w:val="center"/>
              <w:rPr>
                <w:rFonts w:ascii="Times New Roman" w:hAnsi="Times New Roman"/>
                <w:sz w:val="24"/>
                <w:szCs w:val="24"/>
              </w:rPr>
            </w:pPr>
            <w:r w:rsidRPr="00392A60">
              <w:rPr>
                <w:rFonts w:ascii="Times New Roman" w:hAnsi="Times New Roman"/>
                <w:sz w:val="24"/>
                <w:szCs w:val="24"/>
              </w:rPr>
              <w:t>0</w:t>
            </w:r>
          </w:p>
        </w:tc>
        <w:tc>
          <w:tcPr>
            <w:tcW w:w="2268" w:type="dxa"/>
          </w:tcPr>
          <w:p w:rsidR="00513276" w:rsidRPr="00392A60" w:rsidRDefault="00513276" w:rsidP="00513276">
            <w:pPr>
              <w:jc w:val="center"/>
              <w:rPr>
                <w:rFonts w:ascii="Times New Roman" w:hAnsi="Times New Roman"/>
                <w:sz w:val="24"/>
                <w:szCs w:val="24"/>
              </w:rPr>
            </w:pPr>
          </w:p>
          <w:p w:rsidR="009218B9" w:rsidRPr="00392A60" w:rsidRDefault="009218B9" w:rsidP="00513276">
            <w:pPr>
              <w:jc w:val="center"/>
              <w:rPr>
                <w:rFonts w:ascii="Times New Roman" w:hAnsi="Times New Roman"/>
                <w:sz w:val="24"/>
                <w:szCs w:val="24"/>
              </w:rPr>
            </w:pPr>
            <w:r w:rsidRPr="00392A60">
              <w:rPr>
                <w:rFonts w:ascii="Times New Roman" w:hAnsi="Times New Roman"/>
                <w:sz w:val="24"/>
                <w:szCs w:val="24"/>
              </w:rPr>
              <w:t>0</w:t>
            </w:r>
          </w:p>
        </w:tc>
        <w:tc>
          <w:tcPr>
            <w:tcW w:w="850" w:type="dxa"/>
          </w:tcPr>
          <w:p w:rsidR="00513276" w:rsidRPr="00392A60" w:rsidRDefault="00513276" w:rsidP="002A0F64">
            <w:pPr>
              <w:jc w:val="center"/>
              <w:rPr>
                <w:rFonts w:ascii="Times New Roman" w:hAnsi="Times New Roman"/>
                <w:sz w:val="24"/>
                <w:szCs w:val="24"/>
              </w:rPr>
            </w:pPr>
          </w:p>
          <w:p w:rsidR="009B08D9" w:rsidRPr="00392A60" w:rsidRDefault="009B08D9" w:rsidP="002A0F64">
            <w:pPr>
              <w:jc w:val="center"/>
              <w:rPr>
                <w:rFonts w:ascii="Times New Roman" w:hAnsi="Times New Roman"/>
                <w:sz w:val="24"/>
                <w:szCs w:val="24"/>
              </w:rPr>
            </w:pPr>
            <w:r w:rsidRPr="00392A60">
              <w:rPr>
                <w:rFonts w:ascii="Times New Roman" w:hAnsi="Times New Roman"/>
                <w:sz w:val="24"/>
                <w:szCs w:val="24"/>
              </w:rPr>
              <w:t>4</w:t>
            </w:r>
          </w:p>
        </w:tc>
        <w:tc>
          <w:tcPr>
            <w:tcW w:w="851" w:type="dxa"/>
          </w:tcPr>
          <w:p w:rsidR="00513276" w:rsidRPr="00392A60" w:rsidRDefault="00513276" w:rsidP="002A0F64">
            <w:pPr>
              <w:jc w:val="center"/>
              <w:rPr>
                <w:rFonts w:ascii="Times New Roman" w:hAnsi="Times New Roman"/>
                <w:sz w:val="24"/>
                <w:szCs w:val="24"/>
              </w:rPr>
            </w:pPr>
          </w:p>
          <w:p w:rsidR="009218B9" w:rsidRPr="00392A60" w:rsidRDefault="009218B9" w:rsidP="002A0F64">
            <w:pPr>
              <w:jc w:val="center"/>
              <w:rPr>
                <w:rFonts w:ascii="Times New Roman" w:hAnsi="Times New Roman"/>
                <w:sz w:val="24"/>
                <w:szCs w:val="24"/>
              </w:rPr>
            </w:pPr>
            <w:r w:rsidRPr="00392A60">
              <w:rPr>
                <w:rFonts w:ascii="Times New Roman" w:hAnsi="Times New Roman"/>
                <w:sz w:val="24"/>
                <w:szCs w:val="24"/>
              </w:rPr>
              <w:t>0</w:t>
            </w:r>
          </w:p>
        </w:tc>
      </w:tr>
      <w:tr w:rsidR="00D02A68" w:rsidRPr="00392A60" w:rsidTr="004F38F1">
        <w:tc>
          <w:tcPr>
            <w:tcW w:w="2943" w:type="dxa"/>
          </w:tcPr>
          <w:p w:rsidR="00D02A68" w:rsidRPr="00392A60" w:rsidRDefault="009B08D9" w:rsidP="009B08D9">
            <w:pPr>
              <w:rPr>
                <w:rFonts w:ascii="Times New Roman" w:hAnsi="Times New Roman"/>
                <w:sz w:val="24"/>
                <w:szCs w:val="24"/>
              </w:rPr>
            </w:pPr>
            <w:r w:rsidRPr="00392A60">
              <w:rPr>
                <w:rFonts w:ascii="Times New Roman" w:hAnsi="Times New Roman"/>
                <w:sz w:val="24"/>
                <w:szCs w:val="24"/>
              </w:rPr>
              <w:t>Балманский сельский совет</w:t>
            </w:r>
          </w:p>
        </w:tc>
        <w:tc>
          <w:tcPr>
            <w:tcW w:w="1701" w:type="dxa"/>
          </w:tcPr>
          <w:p w:rsidR="00D02A68" w:rsidRPr="00392A60" w:rsidRDefault="009B08D9" w:rsidP="002A0F64">
            <w:pPr>
              <w:jc w:val="center"/>
              <w:rPr>
                <w:rFonts w:ascii="Times New Roman" w:hAnsi="Times New Roman"/>
                <w:sz w:val="24"/>
                <w:szCs w:val="24"/>
              </w:rPr>
            </w:pPr>
            <w:r w:rsidRPr="00392A60">
              <w:rPr>
                <w:rFonts w:ascii="Times New Roman" w:hAnsi="Times New Roman"/>
                <w:sz w:val="24"/>
                <w:szCs w:val="24"/>
              </w:rPr>
              <w:t>1</w:t>
            </w:r>
          </w:p>
        </w:tc>
        <w:tc>
          <w:tcPr>
            <w:tcW w:w="1418" w:type="dxa"/>
          </w:tcPr>
          <w:p w:rsidR="00D02A68" w:rsidRPr="00392A60" w:rsidRDefault="009218B9" w:rsidP="002A0F64">
            <w:pPr>
              <w:jc w:val="center"/>
              <w:rPr>
                <w:rFonts w:ascii="Times New Roman" w:hAnsi="Times New Roman"/>
                <w:sz w:val="24"/>
                <w:szCs w:val="24"/>
              </w:rPr>
            </w:pPr>
            <w:r w:rsidRPr="00392A60">
              <w:rPr>
                <w:rFonts w:ascii="Times New Roman" w:hAnsi="Times New Roman"/>
                <w:sz w:val="24"/>
                <w:szCs w:val="24"/>
              </w:rPr>
              <w:t>0</w:t>
            </w:r>
          </w:p>
        </w:tc>
        <w:tc>
          <w:tcPr>
            <w:tcW w:w="2268" w:type="dxa"/>
          </w:tcPr>
          <w:p w:rsidR="00D02A68" w:rsidRPr="00392A60" w:rsidRDefault="009218B9" w:rsidP="00513276">
            <w:pPr>
              <w:jc w:val="center"/>
              <w:rPr>
                <w:rFonts w:ascii="Times New Roman" w:hAnsi="Times New Roman"/>
                <w:sz w:val="24"/>
                <w:szCs w:val="24"/>
              </w:rPr>
            </w:pPr>
            <w:r w:rsidRPr="00392A60">
              <w:rPr>
                <w:rFonts w:ascii="Times New Roman" w:hAnsi="Times New Roman"/>
                <w:sz w:val="24"/>
                <w:szCs w:val="24"/>
              </w:rPr>
              <w:t>0</w:t>
            </w:r>
          </w:p>
        </w:tc>
        <w:tc>
          <w:tcPr>
            <w:tcW w:w="850" w:type="dxa"/>
          </w:tcPr>
          <w:p w:rsidR="00D02A68" w:rsidRPr="00392A60" w:rsidRDefault="009B08D9" w:rsidP="002A0F64">
            <w:pPr>
              <w:jc w:val="center"/>
              <w:rPr>
                <w:rFonts w:ascii="Times New Roman" w:hAnsi="Times New Roman"/>
                <w:sz w:val="24"/>
                <w:szCs w:val="24"/>
              </w:rPr>
            </w:pPr>
            <w:r w:rsidRPr="00392A60">
              <w:rPr>
                <w:rFonts w:ascii="Times New Roman" w:hAnsi="Times New Roman"/>
                <w:sz w:val="24"/>
                <w:szCs w:val="24"/>
              </w:rPr>
              <w:t>1</w:t>
            </w:r>
          </w:p>
        </w:tc>
        <w:tc>
          <w:tcPr>
            <w:tcW w:w="851" w:type="dxa"/>
          </w:tcPr>
          <w:p w:rsidR="00D02A68" w:rsidRPr="00392A60" w:rsidRDefault="009218B9" w:rsidP="002A0F64">
            <w:pPr>
              <w:jc w:val="center"/>
              <w:rPr>
                <w:rFonts w:ascii="Times New Roman" w:hAnsi="Times New Roman"/>
                <w:sz w:val="24"/>
                <w:szCs w:val="24"/>
              </w:rPr>
            </w:pPr>
            <w:r w:rsidRPr="00392A60">
              <w:rPr>
                <w:rFonts w:ascii="Times New Roman" w:hAnsi="Times New Roman"/>
                <w:sz w:val="24"/>
                <w:szCs w:val="24"/>
              </w:rPr>
              <w:t>0</w:t>
            </w:r>
          </w:p>
        </w:tc>
      </w:tr>
      <w:tr w:rsidR="00D02A68" w:rsidRPr="00392A60" w:rsidTr="004F38F1">
        <w:tc>
          <w:tcPr>
            <w:tcW w:w="2943" w:type="dxa"/>
          </w:tcPr>
          <w:p w:rsidR="00D02A68" w:rsidRPr="00392A60" w:rsidRDefault="009B08D9" w:rsidP="009B08D9">
            <w:pPr>
              <w:rPr>
                <w:rFonts w:ascii="Times New Roman" w:hAnsi="Times New Roman"/>
                <w:sz w:val="24"/>
                <w:szCs w:val="24"/>
              </w:rPr>
            </w:pPr>
            <w:r w:rsidRPr="00392A60">
              <w:rPr>
                <w:rFonts w:ascii="Times New Roman" w:hAnsi="Times New Roman"/>
                <w:sz w:val="24"/>
                <w:szCs w:val="24"/>
              </w:rPr>
              <w:t xml:space="preserve">Булатовский сельский </w:t>
            </w:r>
            <w:r w:rsidRPr="00392A60">
              <w:rPr>
                <w:rFonts w:ascii="Times New Roman" w:hAnsi="Times New Roman"/>
                <w:sz w:val="24"/>
                <w:szCs w:val="24"/>
              </w:rPr>
              <w:lastRenderedPageBreak/>
              <w:t>совет</w:t>
            </w:r>
          </w:p>
        </w:tc>
        <w:tc>
          <w:tcPr>
            <w:tcW w:w="1701" w:type="dxa"/>
          </w:tcPr>
          <w:p w:rsidR="00D02A68" w:rsidRPr="00392A60" w:rsidRDefault="009B08D9" w:rsidP="002A0F64">
            <w:pPr>
              <w:jc w:val="center"/>
              <w:rPr>
                <w:rFonts w:ascii="Times New Roman" w:hAnsi="Times New Roman"/>
                <w:sz w:val="24"/>
                <w:szCs w:val="24"/>
              </w:rPr>
            </w:pPr>
            <w:r w:rsidRPr="00392A60">
              <w:rPr>
                <w:rFonts w:ascii="Times New Roman" w:hAnsi="Times New Roman"/>
                <w:sz w:val="24"/>
                <w:szCs w:val="24"/>
              </w:rPr>
              <w:lastRenderedPageBreak/>
              <w:t>2</w:t>
            </w:r>
          </w:p>
        </w:tc>
        <w:tc>
          <w:tcPr>
            <w:tcW w:w="1418" w:type="dxa"/>
          </w:tcPr>
          <w:p w:rsidR="00D02A68" w:rsidRPr="00392A60" w:rsidRDefault="009218B9" w:rsidP="002A0F64">
            <w:pPr>
              <w:jc w:val="center"/>
              <w:rPr>
                <w:rFonts w:ascii="Times New Roman" w:hAnsi="Times New Roman"/>
                <w:sz w:val="24"/>
                <w:szCs w:val="24"/>
              </w:rPr>
            </w:pPr>
            <w:r w:rsidRPr="00392A60">
              <w:rPr>
                <w:rFonts w:ascii="Times New Roman" w:hAnsi="Times New Roman"/>
                <w:sz w:val="24"/>
                <w:szCs w:val="24"/>
              </w:rPr>
              <w:t>0</w:t>
            </w:r>
          </w:p>
        </w:tc>
        <w:tc>
          <w:tcPr>
            <w:tcW w:w="2268" w:type="dxa"/>
          </w:tcPr>
          <w:p w:rsidR="00D02A68" w:rsidRPr="00392A60" w:rsidRDefault="009218B9" w:rsidP="00513276">
            <w:pPr>
              <w:jc w:val="center"/>
              <w:rPr>
                <w:rFonts w:ascii="Times New Roman" w:hAnsi="Times New Roman"/>
                <w:sz w:val="24"/>
                <w:szCs w:val="24"/>
              </w:rPr>
            </w:pPr>
            <w:r w:rsidRPr="00392A60">
              <w:rPr>
                <w:rFonts w:ascii="Times New Roman" w:hAnsi="Times New Roman"/>
                <w:sz w:val="24"/>
                <w:szCs w:val="24"/>
              </w:rPr>
              <w:t>0</w:t>
            </w:r>
          </w:p>
        </w:tc>
        <w:tc>
          <w:tcPr>
            <w:tcW w:w="850" w:type="dxa"/>
          </w:tcPr>
          <w:p w:rsidR="00D02A68" w:rsidRPr="00392A60" w:rsidRDefault="009B08D9" w:rsidP="002A0F64">
            <w:pPr>
              <w:jc w:val="center"/>
              <w:rPr>
                <w:rFonts w:ascii="Times New Roman" w:hAnsi="Times New Roman"/>
                <w:sz w:val="24"/>
                <w:szCs w:val="24"/>
              </w:rPr>
            </w:pPr>
            <w:r w:rsidRPr="00392A60">
              <w:rPr>
                <w:rFonts w:ascii="Times New Roman" w:hAnsi="Times New Roman"/>
                <w:sz w:val="24"/>
                <w:szCs w:val="24"/>
              </w:rPr>
              <w:t>2</w:t>
            </w:r>
          </w:p>
        </w:tc>
        <w:tc>
          <w:tcPr>
            <w:tcW w:w="851" w:type="dxa"/>
          </w:tcPr>
          <w:p w:rsidR="00D02A68" w:rsidRPr="00392A60" w:rsidRDefault="009218B9" w:rsidP="002A0F64">
            <w:pPr>
              <w:jc w:val="center"/>
              <w:rPr>
                <w:rFonts w:ascii="Times New Roman" w:hAnsi="Times New Roman"/>
                <w:sz w:val="24"/>
                <w:szCs w:val="24"/>
              </w:rPr>
            </w:pPr>
            <w:r w:rsidRPr="00392A60">
              <w:rPr>
                <w:rFonts w:ascii="Times New Roman" w:hAnsi="Times New Roman"/>
                <w:sz w:val="24"/>
                <w:szCs w:val="24"/>
              </w:rPr>
              <w:t>0</w:t>
            </w:r>
          </w:p>
        </w:tc>
      </w:tr>
      <w:tr w:rsidR="00D02A68" w:rsidRPr="00392A60" w:rsidTr="004F38F1">
        <w:tc>
          <w:tcPr>
            <w:tcW w:w="2943" w:type="dxa"/>
          </w:tcPr>
          <w:p w:rsidR="00D02A68" w:rsidRPr="00392A60" w:rsidRDefault="009B08D9" w:rsidP="009B08D9">
            <w:pPr>
              <w:rPr>
                <w:rFonts w:ascii="Times New Roman" w:hAnsi="Times New Roman"/>
                <w:sz w:val="24"/>
                <w:szCs w:val="24"/>
              </w:rPr>
            </w:pPr>
            <w:r w:rsidRPr="00392A60">
              <w:rPr>
                <w:rFonts w:ascii="Times New Roman" w:hAnsi="Times New Roman"/>
                <w:sz w:val="24"/>
                <w:szCs w:val="24"/>
              </w:rPr>
              <w:t>Веснянский  сельский совет</w:t>
            </w:r>
          </w:p>
        </w:tc>
        <w:tc>
          <w:tcPr>
            <w:tcW w:w="1701" w:type="dxa"/>
          </w:tcPr>
          <w:p w:rsidR="00D02A68" w:rsidRPr="00392A60" w:rsidRDefault="009B08D9" w:rsidP="002A0F64">
            <w:pPr>
              <w:jc w:val="center"/>
              <w:rPr>
                <w:rFonts w:ascii="Times New Roman" w:hAnsi="Times New Roman"/>
                <w:sz w:val="24"/>
                <w:szCs w:val="24"/>
              </w:rPr>
            </w:pPr>
            <w:r w:rsidRPr="00392A60">
              <w:rPr>
                <w:rFonts w:ascii="Times New Roman" w:hAnsi="Times New Roman"/>
                <w:sz w:val="24"/>
                <w:szCs w:val="24"/>
              </w:rPr>
              <w:t>2</w:t>
            </w:r>
          </w:p>
        </w:tc>
        <w:tc>
          <w:tcPr>
            <w:tcW w:w="1418" w:type="dxa"/>
          </w:tcPr>
          <w:p w:rsidR="00D02A68" w:rsidRPr="00392A60" w:rsidRDefault="009218B9" w:rsidP="002A0F64">
            <w:pPr>
              <w:jc w:val="center"/>
              <w:rPr>
                <w:rFonts w:ascii="Times New Roman" w:hAnsi="Times New Roman"/>
                <w:sz w:val="24"/>
                <w:szCs w:val="24"/>
              </w:rPr>
            </w:pPr>
            <w:r w:rsidRPr="00392A60">
              <w:rPr>
                <w:rFonts w:ascii="Times New Roman" w:hAnsi="Times New Roman"/>
                <w:sz w:val="24"/>
                <w:szCs w:val="24"/>
              </w:rPr>
              <w:t>0</w:t>
            </w:r>
          </w:p>
        </w:tc>
        <w:tc>
          <w:tcPr>
            <w:tcW w:w="2268" w:type="dxa"/>
          </w:tcPr>
          <w:p w:rsidR="00D02A68" w:rsidRPr="00392A60" w:rsidRDefault="009218B9" w:rsidP="00513276">
            <w:pPr>
              <w:jc w:val="center"/>
              <w:rPr>
                <w:rFonts w:ascii="Times New Roman" w:hAnsi="Times New Roman"/>
                <w:sz w:val="24"/>
                <w:szCs w:val="24"/>
              </w:rPr>
            </w:pPr>
            <w:r w:rsidRPr="00392A60">
              <w:rPr>
                <w:rFonts w:ascii="Times New Roman" w:hAnsi="Times New Roman"/>
                <w:sz w:val="24"/>
                <w:szCs w:val="24"/>
              </w:rPr>
              <w:t>0</w:t>
            </w:r>
          </w:p>
        </w:tc>
        <w:tc>
          <w:tcPr>
            <w:tcW w:w="850" w:type="dxa"/>
          </w:tcPr>
          <w:p w:rsidR="00D02A68" w:rsidRPr="00392A60" w:rsidRDefault="009B08D9" w:rsidP="002A0F64">
            <w:pPr>
              <w:jc w:val="center"/>
              <w:rPr>
                <w:rFonts w:ascii="Times New Roman" w:hAnsi="Times New Roman"/>
                <w:sz w:val="24"/>
                <w:szCs w:val="24"/>
              </w:rPr>
            </w:pPr>
            <w:r w:rsidRPr="00392A60">
              <w:rPr>
                <w:rFonts w:ascii="Times New Roman" w:hAnsi="Times New Roman"/>
                <w:sz w:val="24"/>
                <w:szCs w:val="24"/>
              </w:rPr>
              <w:t>2</w:t>
            </w:r>
          </w:p>
        </w:tc>
        <w:tc>
          <w:tcPr>
            <w:tcW w:w="851" w:type="dxa"/>
          </w:tcPr>
          <w:p w:rsidR="00D02A68" w:rsidRPr="00392A60" w:rsidRDefault="009218B9" w:rsidP="002A0F64">
            <w:pPr>
              <w:jc w:val="center"/>
              <w:rPr>
                <w:rFonts w:ascii="Times New Roman" w:hAnsi="Times New Roman"/>
                <w:sz w:val="24"/>
                <w:szCs w:val="24"/>
              </w:rPr>
            </w:pPr>
            <w:r w:rsidRPr="00392A60">
              <w:rPr>
                <w:rFonts w:ascii="Times New Roman" w:hAnsi="Times New Roman"/>
                <w:sz w:val="24"/>
                <w:szCs w:val="24"/>
              </w:rPr>
              <w:t>0</w:t>
            </w:r>
          </w:p>
        </w:tc>
      </w:tr>
      <w:tr w:rsidR="00D02A68" w:rsidRPr="00392A60" w:rsidTr="004F38F1">
        <w:tc>
          <w:tcPr>
            <w:tcW w:w="2943" w:type="dxa"/>
          </w:tcPr>
          <w:p w:rsidR="00D02A68" w:rsidRPr="00392A60" w:rsidRDefault="009B08D9" w:rsidP="009B08D9">
            <w:pPr>
              <w:rPr>
                <w:rFonts w:ascii="Times New Roman" w:hAnsi="Times New Roman"/>
                <w:sz w:val="24"/>
                <w:szCs w:val="24"/>
              </w:rPr>
            </w:pPr>
            <w:r w:rsidRPr="00392A60">
              <w:rPr>
                <w:rFonts w:ascii="Times New Roman" w:hAnsi="Times New Roman"/>
                <w:sz w:val="24"/>
                <w:szCs w:val="24"/>
              </w:rPr>
              <w:t>Верх-Ичинский сельский совет</w:t>
            </w:r>
          </w:p>
        </w:tc>
        <w:tc>
          <w:tcPr>
            <w:tcW w:w="1701" w:type="dxa"/>
          </w:tcPr>
          <w:p w:rsidR="00D02A68" w:rsidRPr="00392A60" w:rsidRDefault="009B08D9" w:rsidP="002A0F64">
            <w:pPr>
              <w:jc w:val="center"/>
              <w:rPr>
                <w:rFonts w:ascii="Times New Roman" w:hAnsi="Times New Roman"/>
                <w:sz w:val="24"/>
                <w:szCs w:val="24"/>
              </w:rPr>
            </w:pPr>
            <w:r w:rsidRPr="00392A60">
              <w:rPr>
                <w:rFonts w:ascii="Times New Roman" w:hAnsi="Times New Roman"/>
                <w:sz w:val="24"/>
                <w:szCs w:val="24"/>
              </w:rPr>
              <w:t>3</w:t>
            </w:r>
          </w:p>
        </w:tc>
        <w:tc>
          <w:tcPr>
            <w:tcW w:w="1418" w:type="dxa"/>
          </w:tcPr>
          <w:p w:rsidR="00D02A68" w:rsidRPr="00392A60" w:rsidRDefault="008146F3" w:rsidP="002A0F64">
            <w:pPr>
              <w:jc w:val="center"/>
              <w:rPr>
                <w:rFonts w:ascii="Times New Roman" w:hAnsi="Times New Roman"/>
                <w:sz w:val="24"/>
                <w:szCs w:val="24"/>
              </w:rPr>
            </w:pPr>
            <w:r w:rsidRPr="00392A60">
              <w:rPr>
                <w:rFonts w:ascii="Times New Roman" w:hAnsi="Times New Roman"/>
                <w:sz w:val="24"/>
                <w:szCs w:val="24"/>
              </w:rPr>
              <w:t>0</w:t>
            </w:r>
          </w:p>
        </w:tc>
        <w:tc>
          <w:tcPr>
            <w:tcW w:w="2268" w:type="dxa"/>
          </w:tcPr>
          <w:p w:rsidR="00D02A68" w:rsidRPr="00392A60" w:rsidRDefault="008146F3" w:rsidP="00513276">
            <w:pPr>
              <w:jc w:val="center"/>
              <w:rPr>
                <w:rFonts w:ascii="Times New Roman" w:hAnsi="Times New Roman"/>
                <w:sz w:val="24"/>
                <w:szCs w:val="24"/>
              </w:rPr>
            </w:pPr>
            <w:r w:rsidRPr="00392A60">
              <w:rPr>
                <w:rFonts w:ascii="Times New Roman" w:hAnsi="Times New Roman"/>
                <w:sz w:val="24"/>
                <w:szCs w:val="24"/>
              </w:rPr>
              <w:t>0</w:t>
            </w:r>
          </w:p>
        </w:tc>
        <w:tc>
          <w:tcPr>
            <w:tcW w:w="850" w:type="dxa"/>
          </w:tcPr>
          <w:p w:rsidR="00D02A68" w:rsidRPr="00392A60" w:rsidRDefault="009B08D9" w:rsidP="002A0F64">
            <w:pPr>
              <w:jc w:val="center"/>
              <w:rPr>
                <w:rFonts w:ascii="Times New Roman" w:hAnsi="Times New Roman"/>
                <w:sz w:val="24"/>
                <w:szCs w:val="24"/>
              </w:rPr>
            </w:pPr>
            <w:r w:rsidRPr="00392A60">
              <w:rPr>
                <w:rFonts w:ascii="Times New Roman" w:hAnsi="Times New Roman"/>
                <w:sz w:val="24"/>
                <w:szCs w:val="24"/>
              </w:rPr>
              <w:t>3</w:t>
            </w:r>
          </w:p>
        </w:tc>
        <w:tc>
          <w:tcPr>
            <w:tcW w:w="851" w:type="dxa"/>
          </w:tcPr>
          <w:p w:rsidR="00D02A68" w:rsidRPr="00392A60" w:rsidRDefault="008146F3" w:rsidP="002A0F64">
            <w:pPr>
              <w:jc w:val="center"/>
              <w:rPr>
                <w:rFonts w:ascii="Times New Roman" w:hAnsi="Times New Roman"/>
                <w:sz w:val="24"/>
                <w:szCs w:val="24"/>
              </w:rPr>
            </w:pPr>
            <w:r w:rsidRPr="00392A60">
              <w:rPr>
                <w:rFonts w:ascii="Times New Roman" w:hAnsi="Times New Roman"/>
                <w:sz w:val="24"/>
                <w:szCs w:val="24"/>
              </w:rPr>
              <w:t>0</w:t>
            </w:r>
          </w:p>
        </w:tc>
      </w:tr>
      <w:tr w:rsidR="00D02A68" w:rsidRPr="00392A60" w:rsidTr="004F38F1">
        <w:tc>
          <w:tcPr>
            <w:tcW w:w="2943" w:type="dxa"/>
          </w:tcPr>
          <w:p w:rsidR="00D02A68" w:rsidRPr="00392A60" w:rsidRDefault="009B08D9" w:rsidP="009B08D9">
            <w:pPr>
              <w:rPr>
                <w:rFonts w:ascii="Times New Roman" w:hAnsi="Times New Roman"/>
                <w:sz w:val="24"/>
                <w:szCs w:val="24"/>
              </w:rPr>
            </w:pPr>
            <w:r w:rsidRPr="00392A60">
              <w:rPr>
                <w:rFonts w:ascii="Times New Roman" w:hAnsi="Times New Roman"/>
                <w:sz w:val="24"/>
                <w:szCs w:val="24"/>
              </w:rPr>
              <w:t>Горбуновский  сельский совет</w:t>
            </w:r>
          </w:p>
        </w:tc>
        <w:tc>
          <w:tcPr>
            <w:tcW w:w="1701" w:type="dxa"/>
          </w:tcPr>
          <w:p w:rsidR="00D02A68" w:rsidRPr="00392A60" w:rsidRDefault="009B08D9" w:rsidP="002A0F64">
            <w:pPr>
              <w:jc w:val="center"/>
              <w:rPr>
                <w:rFonts w:ascii="Times New Roman" w:hAnsi="Times New Roman"/>
                <w:sz w:val="24"/>
                <w:szCs w:val="24"/>
              </w:rPr>
            </w:pPr>
            <w:r w:rsidRPr="00392A60">
              <w:rPr>
                <w:rFonts w:ascii="Times New Roman" w:hAnsi="Times New Roman"/>
                <w:sz w:val="24"/>
                <w:szCs w:val="24"/>
              </w:rPr>
              <w:t>2</w:t>
            </w:r>
          </w:p>
        </w:tc>
        <w:tc>
          <w:tcPr>
            <w:tcW w:w="1418" w:type="dxa"/>
          </w:tcPr>
          <w:p w:rsidR="00D02A68" w:rsidRPr="00392A60" w:rsidRDefault="008146F3" w:rsidP="002A0F64">
            <w:pPr>
              <w:jc w:val="center"/>
              <w:rPr>
                <w:rFonts w:ascii="Times New Roman" w:hAnsi="Times New Roman"/>
                <w:sz w:val="24"/>
                <w:szCs w:val="24"/>
              </w:rPr>
            </w:pPr>
            <w:r w:rsidRPr="00392A60">
              <w:rPr>
                <w:rFonts w:ascii="Times New Roman" w:hAnsi="Times New Roman"/>
                <w:sz w:val="24"/>
                <w:szCs w:val="24"/>
              </w:rPr>
              <w:t>0</w:t>
            </w:r>
          </w:p>
        </w:tc>
        <w:tc>
          <w:tcPr>
            <w:tcW w:w="2268" w:type="dxa"/>
          </w:tcPr>
          <w:p w:rsidR="00D02A68" w:rsidRPr="00392A60" w:rsidRDefault="008146F3" w:rsidP="00513276">
            <w:pPr>
              <w:jc w:val="center"/>
              <w:rPr>
                <w:rFonts w:ascii="Times New Roman" w:hAnsi="Times New Roman"/>
                <w:sz w:val="24"/>
                <w:szCs w:val="24"/>
              </w:rPr>
            </w:pPr>
            <w:r w:rsidRPr="00392A60">
              <w:rPr>
                <w:rFonts w:ascii="Times New Roman" w:hAnsi="Times New Roman"/>
                <w:sz w:val="24"/>
                <w:szCs w:val="24"/>
              </w:rPr>
              <w:t>0</w:t>
            </w:r>
          </w:p>
        </w:tc>
        <w:tc>
          <w:tcPr>
            <w:tcW w:w="850" w:type="dxa"/>
          </w:tcPr>
          <w:p w:rsidR="00D02A68" w:rsidRPr="00392A60" w:rsidRDefault="009B08D9" w:rsidP="002A0F64">
            <w:pPr>
              <w:jc w:val="center"/>
              <w:rPr>
                <w:rFonts w:ascii="Times New Roman" w:hAnsi="Times New Roman"/>
                <w:sz w:val="24"/>
                <w:szCs w:val="24"/>
              </w:rPr>
            </w:pPr>
            <w:r w:rsidRPr="00392A60">
              <w:rPr>
                <w:rFonts w:ascii="Times New Roman" w:hAnsi="Times New Roman"/>
                <w:sz w:val="24"/>
                <w:szCs w:val="24"/>
              </w:rPr>
              <w:t>2</w:t>
            </w:r>
          </w:p>
        </w:tc>
        <w:tc>
          <w:tcPr>
            <w:tcW w:w="851" w:type="dxa"/>
          </w:tcPr>
          <w:p w:rsidR="00D02A68" w:rsidRPr="00392A60" w:rsidRDefault="008146F3" w:rsidP="002A0F64">
            <w:pPr>
              <w:jc w:val="center"/>
              <w:rPr>
                <w:rFonts w:ascii="Times New Roman" w:hAnsi="Times New Roman"/>
                <w:sz w:val="24"/>
                <w:szCs w:val="24"/>
              </w:rPr>
            </w:pPr>
            <w:r w:rsidRPr="00392A60">
              <w:rPr>
                <w:rFonts w:ascii="Times New Roman" w:hAnsi="Times New Roman"/>
                <w:sz w:val="24"/>
                <w:szCs w:val="24"/>
              </w:rPr>
              <w:t>0</w:t>
            </w:r>
          </w:p>
        </w:tc>
      </w:tr>
      <w:tr w:rsidR="00D02A68" w:rsidRPr="00392A60" w:rsidTr="004F38F1">
        <w:tc>
          <w:tcPr>
            <w:tcW w:w="2943" w:type="dxa"/>
          </w:tcPr>
          <w:p w:rsidR="00D02A68" w:rsidRPr="00392A60" w:rsidRDefault="009B08D9" w:rsidP="009B08D9">
            <w:pPr>
              <w:rPr>
                <w:rFonts w:ascii="Times New Roman" w:hAnsi="Times New Roman"/>
                <w:sz w:val="24"/>
                <w:szCs w:val="24"/>
              </w:rPr>
            </w:pPr>
            <w:r w:rsidRPr="00392A60">
              <w:rPr>
                <w:rFonts w:ascii="Times New Roman" w:hAnsi="Times New Roman"/>
                <w:sz w:val="24"/>
                <w:szCs w:val="24"/>
              </w:rPr>
              <w:t>Гжатский  сельский совет</w:t>
            </w:r>
          </w:p>
        </w:tc>
        <w:tc>
          <w:tcPr>
            <w:tcW w:w="1701" w:type="dxa"/>
          </w:tcPr>
          <w:p w:rsidR="00D02A68" w:rsidRPr="00392A60" w:rsidRDefault="009B08D9" w:rsidP="002A0F64">
            <w:pPr>
              <w:jc w:val="center"/>
              <w:rPr>
                <w:rFonts w:ascii="Times New Roman" w:hAnsi="Times New Roman"/>
                <w:sz w:val="24"/>
                <w:szCs w:val="24"/>
              </w:rPr>
            </w:pPr>
            <w:r w:rsidRPr="00392A60">
              <w:rPr>
                <w:rFonts w:ascii="Times New Roman" w:hAnsi="Times New Roman"/>
                <w:sz w:val="24"/>
                <w:szCs w:val="24"/>
              </w:rPr>
              <w:t>3</w:t>
            </w:r>
          </w:p>
        </w:tc>
        <w:tc>
          <w:tcPr>
            <w:tcW w:w="1418" w:type="dxa"/>
          </w:tcPr>
          <w:p w:rsidR="00D02A68" w:rsidRPr="00392A60" w:rsidRDefault="000847F1" w:rsidP="002A0F64">
            <w:pPr>
              <w:jc w:val="center"/>
              <w:rPr>
                <w:rFonts w:ascii="Times New Roman" w:hAnsi="Times New Roman"/>
                <w:sz w:val="24"/>
                <w:szCs w:val="24"/>
              </w:rPr>
            </w:pPr>
            <w:r w:rsidRPr="00392A60">
              <w:rPr>
                <w:rFonts w:ascii="Times New Roman" w:hAnsi="Times New Roman"/>
                <w:sz w:val="24"/>
                <w:szCs w:val="24"/>
              </w:rPr>
              <w:t>1</w:t>
            </w:r>
          </w:p>
        </w:tc>
        <w:tc>
          <w:tcPr>
            <w:tcW w:w="2268" w:type="dxa"/>
          </w:tcPr>
          <w:p w:rsidR="00D02A68" w:rsidRPr="00392A60" w:rsidRDefault="008146F3" w:rsidP="00513276">
            <w:pPr>
              <w:jc w:val="center"/>
              <w:rPr>
                <w:rFonts w:ascii="Times New Roman" w:hAnsi="Times New Roman"/>
                <w:sz w:val="24"/>
                <w:szCs w:val="24"/>
              </w:rPr>
            </w:pPr>
            <w:r w:rsidRPr="00392A60">
              <w:rPr>
                <w:rFonts w:ascii="Times New Roman" w:hAnsi="Times New Roman"/>
                <w:sz w:val="24"/>
                <w:szCs w:val="24"/>
              </w:rPr>
              <w:t>0</w:t>
            </w:r>
          </w:p>
        </w:tc>
        <w:tc>
          <w:tcPr>
            <w:tcW w:w="850" w:type="dxa"/>
          </w:tcPr>
          <w:p w:rsidR="00D02A68" w:rsidRPr="00392A60" w:rsidRDefault="000847F1" w:rsidP="002A0F64">
            <w:pPr>
              <w:jc w:val="center"/>
              <w:rPr>
                <w:rFonts w:ascii="Times New Roman" w:hAnsi="Times New Roman"/>
                <w:sz w:val="24"/>
                <w:szCs w:val="24"/>
              </w:rPr>
            </w:pPr>
            <w:r w:rsidRPr="00392A60">
              <w:rPr>
                <w:rFonts w:ascii="Times New Roman" w:hAnsi="Times New Roman"/>
                <w:sz w:val="24"/>
                <w:szCs w:val="24"/>
              </w:rPr>
              <w:t>2</w:t>
            </w:r>
          </w:p>
        </w:tc>
        <w:tc>
          <w:tcPr>
            <w:tcW w:w="851" w:type="dxa"/>
          </w:tcPr>
          <w:p w:rsidR="00D02A68" w:rsidRPr="00392A60" w:rsidRDefault="008146F3" w:rsidP="002A0F64">
            <w:pPr>
              <w:jc w:val="center"/>
              <w:rPr>
                <w:rFonts w:ascii="Times New Roman" w:hAnsi="Times New Roman"/>
                <w:sz w:val="24"/>
                <w:szCs w:val="24"/>
              </w:rPr>
            </w:pPr>
            <w:r w:rsidRPr="00392A60">
              <w:rPr>
                <w:rFonts w:ascii="Times New Roman" w:hAnsi="Times New Roman"/>
                <w:sz w:val="24"/>
                <w:szCs w:val="24"/>
              </w:rPr>
              <w:t>0</w:t>
            </w:r>
          </w:p>
        </w:tc>
      </w:tr>
      <w:tr w:rsidR="00D02A68" w:rsidRPr="00392A60" w:rsidTr="004F38F1">
        <w:tc>
          <w:tcPr>
            <w:tcW w:w="2943" w:type="dxa"/>
          </w:tcPr>
          <w:p w:rsidR="00D02A68" w:rsidRPr="00392A60" w:rsidRDefault="009B08D9" w:rsidP="009B08D9">
            <w:pPr>
              <w:rPr>
                <w:rFonts w:ascii="Times New Roman" w:hAnsi="Times New Roman"/>
                <w:sz w:val="24"/>
                <w:szCs w:val="24"/>
              </w:rPr>
            </w:pPr>
            <w:r w:rsidRPr="00392A60">
              <w:rPr>
                <w:rFonts w:ascii="Times New Roman" w:hAnsi="Times New Roman"/>
                <w:sz w:val="24"/>
                <w:szCs w:val="24"/>
              </w:rPr>
              <w:t>Зоновский  сельский совет</w:t>
            </w:r>
          </w:p>
        </w:tc>
        <w:tc>
          <w:tcPr>
            <w:tcW w:w="1701" w:type="dxa"/>
          </w:tcPr>
          <w:p w:rsidR="00D02A68" w:rsidRPr="00392A60" w:rsidRDefault="009B08D9" w:rsidP="002A0F64">
            <w:pPr>
              <w:jc w:val="center"/>
              <w:rPr>
                <w:rFonts w:ascii="Times New Roman" w:hAnsi="Times New Roman"/>
                <w:sz w:val="24"/>
                <w:szCs w:val="24"/>
              </w:rPr>
            </w:pPr>
            <w:r w:rsidRPr="00392A60">
              <w:rPr>
                <w:rFonts w:ascii="Times New Roman" w:hAnsi="Times New Roman"/>
                <w:sz w:val="24"/>
                <w:szCs w:val="24"/>
              </w:rPr>
              <w:t>1</w:t>
            </w:r>
          </w:p>
        </w:tc>
        <w:tc>
          <w:tcPr>
            <w:tcW w:w="1418" w:type="dxa"/>
          </w:tcPr>
          <w:p w:rsidR="00D02A68" w:rsidRPr="00392A60" w:rsidRDefault="008146F3" w:rsidP="002A0F64">
            <w:pPr>
              <w:jc w:val="center"/>
              <w:rPr>
                <w:rFonts w:ascii="Times New Roman" w:hAnsi="Times New Roman"/>
                <w:sz w:val="24"/>
                <w:szCs w:val="24"/>
              </w:rPr>
            </w:pPr>
            <w:r w:rsidRPr="00392A60">
              <w:rPr>
                <w:rFonts w:ascii="Times New Roman" w:hAnsi="Times New Roman"/>
                <w:sz w:val="24"/>
                <w:szCs w:val="24"/>
              </w:rPr>
              <w:t>0</w:t>
            </w:r>
          </w:p>
        </w:tc>
        <w:tc>
          <w:tcPr>
            <w:tcW w:w="2268" w:type="dxa"/>
          </w:tcPr>
          <w:p w:rsidR="00D02A68" w:rsidRPr="00392A60" w:rsidRDefault="008146F3" w:rsidP="00513276">
            <w:pPr>
              <w:jc w:val="center"/>
              <w:rPr>
                <w:rFonts w:ascii="Times New Roman" w:hAnsi="Times New Roman"/>
                <w:sz w:val="24"/>
                <w:szCs w:val="24"/>
              </w:rPr>
            </w:pPr>
            <w:r w:rsidRPr="00392A60">
              <w:rPr>
                <w:rFonts w:ascii="Times New Roman" w:hAnsi="Times New Roman"/>
                <w:sz w:val="24"/>
                <w:szCs w:val="24"/>
              </w:rPr>
              <w:t>0</w:t>
            </w:r>
          </w:p>
        </w:tc>
        <w:tc>
          <w:tcPr>
            <w:tcW w:w="850" w:type="dxa"/>
          </w:tcPr>
          <w:p w:rsidR="00D02A68" w:rsidRPr="00392A60" w:rsidRDefault="009B08D9" w:rsidP="002A0F64">
            <w:pPr>
              <w:jc w:val="center"/>
              <w:rPr>
                <w:rFonts w:ascii="Times New Roman" w:hAnsi="Times New Roman"/>
                <w:sz w:val="24"/>
                <w:szCs w:val="24"/>
              </w:rPr>
            </w:pPr>
            <w:r w:rsidRPr="00392A60">
              <w:rPr>
                <w:rFonts w:ascii="Times New Roman" w:hAnsi="Times New Roman"/>
                <w:sz w:val="24"/>
                <w:szCs w:val="24"/>
              </w:rPr>
              <w:t>1</w:t>
            </w:r>
          </w:p>
        </w:tc>
        <w:tc>
          <w:tcPr>
            <w:tcW w:w="851" w:type="dxa"/>
          </w:tcPr>
          <w:p w:rsidR="00D02A68" w:rsidRPr="00392A60" w:rsidRDefault="008146F3" w:rsidP="002A0F64">
            <w:pPr>
              <w:jc w:val="center"/>
              <w:rPr>
                <w:rFonts w:ascii="Times New Roman" w:hAnsi="Times New Roman"/>
                <w:sz w:val="24"/>
                <w:szCs w:val="24"/>
              </w:rPr>
            </w:pPr>
            <w:r w:rsidRPr="00392A60">
              <w:rPr>
                <w:rFonts w:ascii="Times New Roman" w:hAnsi="Times New Roman"/>
                <w:sz w:val="24"/>
                <w:szCs w:val="24"/>
              </w:rPr>
              <w:t>0</w:t>
            </w:r>
          </w:p>
        </w:tc>
      </w:tr>
      <w:tr w:rsidR="00D02A68" w:rsidRPr="00392A60" w:rsidTr="004F38F1">
        <w:tc>
          <w:tcPr>
            <w:tcW w:w="2943" w:type="dxa"/>
          </w:tcPr>
          <w:p w:rsidR="00D02A68" w:rsidRPr="00392A60" w:rsidRDefault="009B08D9" w:rsidP="009B08D9">
            <w:pPr>
              <w:rPr>
                <w:rFonts w:ascii="Times New Roman" w:hAnsi="Times New Roman"/>
                <w:sz w:val="24"/>
                <w:szCs w:val="24"/>
              </w:rPr>
            </w:pPr>
            <w:r w:rsidRPr="00392A60">
              <w:rPr>
                <w:rFonts w:ascii="Times New Roman" w:hAnsi="Times New Roman"/>
                <w:sz w:val="24"/>
                <w:szCs w:val="24"/>
              </w:rPr>
              <w:t>Камский   сельский совет</w:t>
            </w:r>
          </w:p>
        </w:tc>
        <w:tc>
          <w:tcPr>
            <w:tcW w:w="1701" w:type="dxa"/>
          </w:tcPr>
          <w:p w:rsidR="00D02A68" w:rsidRPr="00392A60" w:rsidRDefault="009B08D9" w:rsidP="002A0F64">
            <w:pPr>
              <w:jc w:val="center"/>
              <w:rPr>
                <w:rFonts w:ascii="Times New Roman" w:hAnsi="Times New Roman"/>
                <w:sz w:val="24"/>
                <w:szCs w:val="24"/>
              </w:rPr>
            </w:pPr>
            <w:r w:rsidRPr="00392A60">
              <w:rPr>
                <w:rFonts w:ascii="Times New Roman" w:hAnsi="Times New Roman"/>
                <w:sz w:val="24"/>
                <w:szCs w:val="24"/>
              </w:rPr>
              <w:t>3</w:t>
            </w:r>
          </w:p>
        </w:tc>
        <w:tc>
          <w:tcPr>
            <w:tcW w:w="1418" w:type="dxa"/>
          </w:tcPr>
          <w:p w:rsidR="00D02A68" w:rsidRPr="00392A60" w:rsidRDefault="008146F3" w:rsidP="002A0F64">
            <w:pPr>
              <w:jc w:val="center"/>
              <w:rPr>
                <w:rFonts w:ascii="Times New Roman" w:hAnsi="Times New Roman"/>
                <w:sz w:val="24"/>
                <w:szCs w:val="24"/>
              </w:rPr>
            </w:pPr>
            <w:r w:rsidRPr="00392A60">
              <w:rPr>
                <w:rFonts w:ascii="Times New Roman" w:hAnsi="Times New Roman"/>
                <w:sz w:val="24"/>
                <w:szCs w:val="24"/>
              </w:rPr>
              <w:t>0</w:t>
            </w:r>
          </w:p>
        </w:tc>
        <w:tc>
          <w:tcPr>
            <w:tcW w:w="2268" w:type="dxa"/>
          </w:tcPr>
          <w:p w:rsidR="00D02A68" w:rsidRPr="00392A60" w:rsidRDefault="008146F3" w:rsidP="00513276">
            <w:pPr>
              <w:jc w:val="center"/>
              <w:rPr>
                <w:rFonts w:ascii="Times New Roman" w:hAnsi="Times New Roman"/>
                <w:sz w:val="24"/>
                <w:szCs w:val="24"/>
              </w:rPr>
            </w:pPr>
            <w:r w:rsidRPr="00392A60">
              <w:rPr>
                <w:rFonts w:ascii="Times New Roman" w:hAnsi="Times New Roman"/>
                <w:sz w:val="24"/>
                <w:szCs w:val="24"/>
              </w:rPr>
              <w:t>0</w:t>
            </w:r>
          </w:p>
        </w:tc>
        <w:tc>
          <w:tcPr>
            <w:tcW w:w="850" w:type="dxa"/>
          </w:tcPr>
          <w:p w:rsidR="00D02A68" w:rsidRPr="00392A60" w:rsidRDefault="009B08D9" w:rsidP="002A0F64">
            <w:pPr>
              <w:jc w:val="center"/>
              <w:rPr>
                <w:rFonts w:ascii="Times New Roman" w:hAnsi="Times New Roman"/>
                <w:sz w:val="24"/>
                <w:szCs w:val="24"/>
              </w:rPr>
            </w:pPr>
            <w:r w:rsidRPr="00392A60">
              <w:rPr>
                <w:rFonts w:ascii="Times New Roman" w:hAnsi="Times New Roman"/>
                <w:sz w:val="24"/>
                <w:szCs w:val="24"/>
              </w:rPr>
              <w:t>3</w:t>
            </w:r>
          </w:p>
        </w:tc>
        <w:tc>
          <w:tcPr>
            <w:tcW w:w="851" w:type="dxa"/>
          </w:tcPr>
          <w:p w:rsidR="00D02A68" w:rsidRPr="00392A60" w:rsidRDefault="008146F3" w:rsidP="002A0F64">
            <w:pPr>
              <w:jc w:val="center"/>
              <w:rPr>
                <w:rFonts w:ascii="Times New Roman" w:hAnsi="Times New Roman"/>
                <w:sz w:val="24"/>
                <w:szCs w:val="24"/>
              </w:rPr>
            </w:pPr>
            <w:r w:rsidRPr="00392A60">
              <w:rPr>
                <w:rFonts w:ascii="Times New Roman" w:hAnsi="Times New Roman"/>
                <w:sz w:val="24"/>
                <w:szCs w:val="24"/>
              </w:rPr>
              <w:t>0</w:t>
            </w:r>
          </w:p>
        </w:tc>
      </w:tr>
      <w:tr w:rsidR="00D02A68" w:rsidRPr="00392A60" w:rsidTr="004F38F1">
        <w:tc>
          <w:tcPr>
            <w:tcW w:w="2943" w:type="dxa"/>
          </w:tcPr>
          <w:p w:rsidR="00D02A68" w:rsidRPr="00392A60" w:rsidRDefault="009B08D9" w:rsidP="009B08D9">
            <w:pPr>
              <w:rPr>
                <w:rFonts w:ascii="Times New Roman" w:hAnsi="Times New Roman"/>
                <w:sz w:val="24"/>
                <w:szCs w:val="24"/>
              </w:rPr>
            </w:pPr>
            <w:r w:rsidRPr="00392A60">
              <w:rPr>
                <w:rFonts w:ascii="Times New Roman" w:hAnsi="Times New Roman"/>
                <w:sz w:val="24"/>
                <w:szCs w:val="24"/>
              </w:rPr>
              <w:t>Куйбышевский  сельский совет</w:t>
            </w:r>
          </w:p>
        </w:tc>
        <w:tc>
          <w:tcPr>
            <w:tcW w:w="1701" w:type="dxa"/>
          </w:tcPr>
          <w:p w:rsidR="00D02A68" w:rsidRPr="00392A60" w:rsidRDefault="009B08D9" w:rsidP="002A0F64">
            <w:pPr>
              <w:jc w:val="center"/>
              <w:rPr>
                <w:rFonts w:ascii="Times New Roman" w:hAnsi="Times New Roman"/>
                <w:sz w:val="24"/>
                <w:szCs w:val="24"/>
              </w:rPr>
            </w:pPr>
            <w:r w:rsidRPr="00392A60">
              <w:rPr>
                <w:rFonts w:ascii="Times New Roman" w:hAnsi="Times New Roman"/>
                <w:sz w:val="24"/>
                <w:szCs w:val="24"/>
              </w:rPr>
              <w:t>3</w:t>
            </w:r>
          </w:p>
        </w:tc>
        <w:tc>
          <w:tcPr>
            <w:tcW w:w="1418" w:type="dxa"/>
          </w:tcPr>
          <w:p w:rsidR="00D02A68" w:rsidRPr="00392A60" w:rsidRDefault="008146F3" w:rsidP="002A0F64">
            <w:pPr>
              <w:jc w:val="center"/>
              <w:rPr>
                <w:rFonts w:ascii="Times New Roman" w:hAnsi="Times New Roman"/>
                <w:sz w:val="24"/>
                <w:szCs w:val="24"/>
              </w:rPr>
            </w:pPr>
            <w:r w:rsidRPr="00392A60">
              <w:rPr>
                <w:rFonts w:ascii="Times New Roman" w:hAnsi="Times New Roman"/>
                <w:sz w:val="24"/>
                <w:szCs w:val="24"/>
              </w:rPr>
              <w:t>0</w:t>
            </w:r>
          </w:p>
        </w:tc>
        <w:tc>
          <w:tcPr>
            <w:tcW w:w="2268" w:type="dxa"/>
          </w:tcPr>
          <w:p w:rsidR="00D02A68" w:rsidRPr="00392A60" w:rsidRDefault="008146F3" w:rsidP="00513276">
            <w:pPr>
              <w:jc w:val="center"/>
              <w:rPr>
                <w:rFonts w:ascii="Times New Roman" w:hAnsi="Times New Roman"/>
                <w:sz w:val="24"/>
                <w:szCs w:val="24"/>
              </w:rPr>
            </w:pPr>
            <w:r w:rsidRPr="00392A60">
              <w:rPr>
                <w:rFonts w:ascii="Times New Roman" w:hAnsi="Times New Roman"/>
                <w:sz w:val="24"/>
                <w:szCs w:val="24"/>
              </w:rPr>
              <w:t>0</w:t>
            </w:r>
          </w:p>
        </w:tc>
        <w:tc>
          <w:tcPr>
            <w:tcW w:w="850" w:type="dxa"/>
          </w:tcPr>
          <w:p w:rsidR="00D02A68" w:rsidRPr="00392A60" w:rsidRDefault="009B08D9" w:rsidP="002A0F64">
            <w:pPr>
              <w:jc w:val="center"/>
              <w:rPr>
                <w:rFonts w:ascii="Times New Roman" w:hAnsi="Times New Roman"/>
                <w:sz w:val="24"/>
                <w:szCs w:val="24"/>
              </w:rPr>
            </w:pPr>
            <w:r w:rsidRPr="00392A60">
              <w:rPr>
                <w:rFonts w:ascii="Times New Roman" w:hAnsi="Times New Roman"/>
                <w:sz w:val="24"/>
                <w:szCs w:val="24"/>
              </w:rPr>
              <w:t>3</w:t>
            </w:r>
          </w:p>
        </w:tc>
        <w:tc>
          <w:tcPr>
            <w:tcW w:w="851" w:type="dxa"/>
          </w:tcPr>
          <w:p w:rsidR="00D02A68" w:rsidRPr="00392A60" w:rsidRDefault="008146F3" w:rsidP="002A0F64">
            <w:pPr>
              <w:jc w:val="center"/>
              <w:rPr>
                <w:rFonts w:ascii="Times New Roman" w:hAnsi="Times New Roman"/>
                <w:sz w:val="24"/>
                <w:szCs w:val="24"/>
              </w:rPr>
            </w:pPr>
            <w:r w:rsidRPr="00392A60">
              <w:rPr>
                <w:rFonts w:ascii="Times New Roman" w:hAnsi="Times New Roman"/>
                <w:sz w:val="24"/>
                <w:szCs w:val="24"/>
              </w:rPr>
              <w:t>0</w:t>
            </w:r>
          </w:p>
        </w:tc>
      </w:tr>
      <w:tr w:rsidR="00D02A68" w:rsidRPr="00392A60" w:rsidTr="004F38F1">
        <w:tc>
          <w:tcPr>
            <w:tcW w:w="2943" w:type="dxa"/>
          </w:tcPr>
          <w:p w:rsidR="00D02A68" w:rsidRPr="00392A60" w:rsidRDefault="009B08D9" w:rsidP="009B08D9">
            <w:pPr>
              <w:rPr>
                <w:rFonts w:ascii="Times New Roman" w:hAnsi="Times New Roman"/>
                <w:sz w:val="24"/>
                <w:szCs w:val="24"/>
              </w:rPr>
            </w:pPr>
            <w:r w:rsidRPr="00392A60">
              <w:rPr>
                <w:rFonts w:ascii="Times New Roman" w:hAnsi="Times New Roman"/>
                <w:sz w:val="24"/>
                <w:szCs w:val="24"/>
              </w:rPr>
              <w:t>Михайловский сельский совет</w:t>
            </w:r>
          </w:p>
        </w:tc>
        <w:tc>
          <w:tcPr>
            <w:tcW w:w="1701" w:type="dxa"/>
          </w:tcPr>
          <w:p w:rsidR="00D02A68" w:rsidRPr="00392A60" w:rsidRDefault="009B08D9" w:rsidP="002A0F64">
            <w:pPr>
              <w:jc w:val="center"/>
              <w:rPr>
                <w:rFonts w:ascii="Times New Roman" w:hAnsi="Times New Roman"/>
                <w:sz w:val="24"/>
                <w:szCs w:val="24"/>
              </w:rPr>
            </w:pPr>
            <w:r w:rsidRPr="00392A60">
              <w:rPr>
                <w:rFonts w:ascii="Times New Roman" w:hAnsi="Times New Roman"/>
                <w:sz w:val="24"/>
                <w:szCs w:val="24"/>
              </w:rPr>
              <w:t>1</w:t>
            </w:r>
          </w:p>
        </w:tc>
        <w:tc>
          <w:tcPr>
            <w:tcW w:w="1418" w:type="dxa"/>
          </w:tcPr>
          <w:p w:rsidR="00D02A68" w:rsidRPr="00392A60" w:rsidRDefault="008146F3" w:rsidP="002A0F64">
            <w:pPr>
              <w:jc w:val="center"/>
              <w:rPr>
                <w:rFonts w:ascii="Times New Roman" w:hAnsi="Times New Roman"/>
                <w:sz w:val="24"/>
                <w:szCs w:val="24"/>
              </w:rPr>
            </w:pPr>
            <w:r w:rsidRPr="00392A60">
              <w:rPr>
                <w:rFonts w:ascii="Times New Roman" w:hAnsi="Times New Roman"/>
                <w:sz w:val="24"/>
                <w:szCs w:val="24"/>
              </w:rPr>
              <w:t>0</w:t>
            </w:r>
          </w:p>
        </w:tc>
        <w:tc>
          <w:tcPr>
            <w:tcW w:w="2268" w:type="dxa"/>
          </w:tcPr>
          <w:p w:rsidR="00D02A68" w:rsidRPr="00392A60" w:rsidRDefault="008146F3" w:rsidP="00513276">
            <w:pPr>
              <w:jc w:val="center"/>
              <w:rPr>
                <w:rFonts w:ascii="Times New Roman" w:hAnsi="Times New Roman"/>
                <w:sz w:val="24"/>
                <w:szCs w:val="24"/>
              </w:rPr>
            </w:pPr>
            <w:r w:rsidRPr="00392A60">
              <w:rPr>
                <w:rFonts w:ascii="Times New Roman" w:hAnsi="Times New Roman"/>
                <w:sz w:val="24"/>
                <w:szCs w:val="24"/>
              </w:rPr>
              <w:t>0</w:t>
            </w:r>
          </w:p>
        </w:tc>
        <w:tc>
          <w:tcPr>
            <w:tcW w:w="850" w:type="dxa"/>
          </w:tcPr>
          <w:p w:rsidR="00D02A68" w:rsidRPr="00392A60" w:rsidRDefault="009B08D9" w:rsidP="002A0F64">
            <w:pPr>
              <w:jc w:val="center"/>
              <w:rPr>
                <w:rFonts w:ascii="Times New Roman" w:hAnsi="Times New Roman"/>
                <w:sz w:val="24"/>
                <w:szCs w:val="24"/>
              </w:rPr>
            </w:pPr>
            <w:r w:rsidRPr="00392A60">
              <w:rPr>
                <w:rFonts w:ascii="Times New Roman" w:hAnsi="Times New Roman"/>
                <w:sz w:val="24"/>
                <w:szCs w:val="24"/>
              </w:rPr>
              <w:t>1</w:t>
            </w:r>
          </w:p>
        </w:tc>
        <w:tc>
          <w:tcPr>
            <w:tcW w:w="851" w:type="dxa"/>
          </w:tcPr>
          <w:p w:rsidR="00D02A68" w:rsidRPr="00392A60" w:rsidRDefault="008146F3" w:rsidP="002A0F64">
            <w:pPr>
              <w:jc w:val="center"/>
              <w:rPr>
                <w:rFonts w:ascii="Times New Roman" w:hAnsi="Times New Roman"/>
                <w:sz w:val="24"/>
                <w:szCs w:val="24"/>
              </w:rPr>
            </w:pPr>
            <w:r w:rsidRPr="00392A60">
              <w:rPr>
                <w:rFonts w:ascii="Times New Roman" w:hAnsi="Times New Roman"/>
                <w:sz w:val="24"/>
                <w:szCs w:val="24"/>
              </w:rPr>
              <w:t>0</w:t>
            </w:r>
          </w:p>
        </w:tc>
      </w:tr>
      <w:tr w:rsidR="00D02A68" w:rsidRPr="00392A60" w:rsidTr="004F38F1">
        <w:tc>
          <w:tcPr>
            <w:tcW w:w="2943" w:type="dxa"/>
          </w:tcPr>
          <w:p w:rsidR="00D02A68" w:rsidRPr="00392A60" w:rsidRDefault="009B08D9" w:rsidP="009B08D9">
            <w:pPr>
              <w:rPr>
                <w:rFonts w:ascii="Times New Roman" w:hAnsi="Times New Roman"/>
                <w:sz w:val="24"/>
                <w:szCs w:val="24"/>
              </w:rPr>
            </w:pPr>
            <w:r w:rsidRPr="00392A60">
              <w:rPr>
                <w:rFonts w:ascii="Times New Roman" w:hAnsi="Times New Roman"/>
                <w:sz w:val="24"/>
                <w:szCs w:val="24"/>
              </w:rPr>
              <w:t>Новоичинский  сельский совет</w:t>
            </w:r>
          </w:p>
        </w:tc>
        <w:tc>
          <w:tcPr>
            <w:tcW w:w="1701" w:type="dxa"/>
          </w:tcPr>
          <w:p w:rsidR="00D02A68" w:rsidRPr="00392A60" w:rsidRDefault="009B08D9" w:rsidP="002A0F64">
            <w:pPr>
              <w:jc w:val="center"/>
              <w:rPr>
                <w:rFonts w:ascii="Times New Roman" w:hAnsi="Times New Roman"/>
                <w:sz w:val="24"/>
                <w:szCs w:val="24"/>
              </w:rPr>
            </w:pPr>
            <w:r w:rsidRPr="00392A60">
              <w:rPr>
                <w:rFonts w:ascii="Times New Roman" w:hAnsi="Times New Roman"/>
                <w:sz w:val="24"/>
                <w:szCs w:val="24"/>
              </w:rPr>
              <w:t>2</w:t>
            </w:r>
          </w:p>
        </w:tc>
        <w:tc>
          <w:tcPr>
            <w:tcW w:w="1418" w:type="dxa"/>
          </w:tcPr>
          <w:p w:rsidR="00D02A68" w:rsidRPr="00392A60" w:rsidRDefault="009B08D9" w:rsidP="002A0F64">
            <w:pPr>
              <w:jc w:val="center"/>
              <w:rPr>
                <w:rFonts w:ascii="Times New Roman" w:hAnsi="Times New Roman"/>
                <w:sz w:val="24"/>
                <w:szCs w:val="24"/>
              </w:rPr>
            </w:pPr>
            <w:r w:rsidRPr="00392A60">
              <w:rPr>
                <w:rFonts w:ascii="Times New Roman" w:hAnsi="Times New Roman"/>
                <w:sz w:val="24"/>
                <w:szCs w:val="24"/>
              </w:rPr>
              <w:t>1</w:t>
            </w:r>
          </w:p>
        </w:tc>
        <w:tc>
          <w:tcPr>
            <w:tcW w:w="2268" w:type="dxa"/>
          </w:tcPr>
          <w:p w:rsidR="00D02A68" w:rsidRPr="00392A60" w:rsidRDefault="008146F3" w:rsidP="00513276">
            <w:pPr>
              <w:jc w:val="center"/>
              <w:rPr>
                <w:rFonts w:ascii="Times New Roman" w:hAnsi="Times New Roman"/>
                <w:sz w:val="24"/>
                <w:szCs w:val="24"/>
              </w:rPr>
            </w:pPr>
            <w:r w:rsidRPr="00392A60">
              <w:rPr>
                <w:rFonts w:ascii="Times New Roman" w:hAnsi="Times New Roman"/>
                <w:sz w:val="24"/>
                <w:szCs w:val="24"/>
              </w:rPr>
              <w:t>0</w:t>
            </w:r>
          </w:p>
        </w:tc>
        <w:tc>
          <w:tcPr>
            <w:tcW w:w="850" w:type="dxa"/>
          </w:tcPr>
          <w:p w:rsidR="00D02A68" w:rsidRPr="00392A60" w:rsidRDefault="009B08D9" w:rsidP="002A0F64">
            <w:pPr>
              <w:jc w:val="center"/>
              <w:rPr>
                <w:rFonts w:ascii="Times New Roman" w:hAnsi="Times New Roman"/>
                <w:sz w:val="24"/>
                <w:szCs w:val="24"/>
              </w:rPr>
            </w:pPr>
            <w:r w:rsidRPr="00392A60">
              <w:rPr>
                <w:rFonts w:ascii="Times New Roman" w:hAnsi="Times New Roman"/>
                <w:sz w:val="24"/>
                <w:szCs w:val="24"/>
              </w:rPr>
              <w:t>1</w:t>
            </w:r>
          </w:p>
        </w:tc>
        <w:tc>
          <w:tcPr>
            <w:tcW w:w="851" w:type="dxa"/>
          </w:tcPr>
          <w:p w:rsidR="00D02A68" w:rsidRPr="00392A60" w:rsidRDefault="008146F3" w:rsidP="002A0F64">
            <w:pPr>
              <w:jc w:val="center"/>
              <w:rPr>
                <w:rFonts w:ascii="Times New Roman" w:hAnsi="Times New Roman"/>
                <w:sz w:val="24"/>
                <w:szCs w:val="24"/>
              </w:rPr>
            </w:pPr>
            <w:r w:rsidRPr="00392A60">
              <w:rPr>
                <w:rFonts w:ascii="Times New Roman" w:hAnsi="Times New Roman"/>
                <w:sz w:val="24"/>
                <w:szCs w:val="24"/>
              </w:rPr>
              <w:t>0</w:t>
            </w:r>
          </w:p>
        </w:tc>
      </w:tr>
      <w:tr w:rsidR="00D02A68" w:rsidRPr="00392A60" w:rsidTr="004F38F1">
        <w:tc>
          <w:tcPr>
            <w:tcW w:w="2943" w:type="dxa"/>
          </w:tcPr>
          <w:p w:rsidR="00D02A68" w:rsidRPr="00392A60" w:rsidRDefault="009B08D9" w:rsidP="009B08D9">
            <w:pPr>
              <w:rPr>
                <w:rFonts w:ascii="Times New Roman" w:hAnsi="Times New Roman"/>
                <w:sz w:val="24"/>
                <w:szCs w:val="24"/>
              </w:rPr>
            </w:pPr>
            <w:r w:rsidRPr="00392A60">
              <w:rPr>
                <w:rFonts w:ascii="Times New Roman" w:hAnsi="Times New Roman"/>
                <w:sz w:val="24"/>
                <w:szCs w:val="24"/>
              </w:rPr>
              <w:t>Октябрьский  сельский совет</w:t>
            </w:r>
          </w:p>
        </w:tc>
        <w:tc>
          <w:tcPr>
            <w:tcW w:w="1701" w:type="dxa"/>
          </w:tcPr>
          <w:p w:rsidR="00D02A68" w:rsidRPr="00392A60" w:rsidRDefault="009B08D9" w:rsidP="002A0F64">
            <w:pPr>
              <w:jc w:val="center"/>
              <w:rPr>
                <w:rFonts w:ascii="Times New Roman" w:hAnsi="Times New Roman"/>
                <w:sz w:val="24"/>
                <w:szCs w:val="24"/>
              </w:rPr>
            </w:pPr>
            <w:r w:rsidRPr="00392A60">
              <w:rPr>
                <w:rFonts w:ascii="Times New Roman" w:hAnsi="Times New Roman"/>
                <w:sz w:val="24"/>
                <w:szCs w:val="24"/>
              </w:rPr>
              <w:t>3</w:t>
            </w:r>
          </w:p>
        </w:tc>
        <w:tc>
          <w:tcPr>
            <w:tcW w:w="1418" w:type="dxa"/>
          </w:tcPr>
          <w:p w:rsidR="00D02A68" w:rsidRPr="00392A60" w:rsidRDefault="008146F3" w:rsidP="002A0F64">
            <w:pPr>
              <w:jc w:val="center"/>
              <w:rPr>
                <w:rFonts w:ascii="Times New Roman" w:hAnsi="Times New Roman"/>
                <w:sz w:val="24"/>
                <w:szCs w:val="24"/>
              </w:rPr>
            </w:pPr>
            <w:r w:rsidRPr="00392A60">
              <w:rPr>
                <w:rFonts w:ascii="Times New Roman" w:hAnsi="Times New Roman"/>
                <w:sz w:val="24"/>
                <w:szCs w:val="24"/>
              </w:rPr>
              <w:t>0</w:t>
            </w:r>
          </w:p>
        </w:tc>
        <w:tc>
          <w:tcPr>
            <w:tcW w:w="2268" w:type="dxa"/>
          </w:tcPr>
          <w:p w:rsidR="00D02A68" w:rsidRPr="00392A60" w:rsidRDefault="008146F3" w:rsidP="00513276">
            <w:pPr>
              <w:jc w:val="center"/>
              <w:rPr>
                <w:rFonts w:ascii="Times New Roman" w:hAnsi="Times New Roman"/>
                <w:sz w:val="24"/>
                <w:szCs w:val="24"/>
              </w:rPr>
            </w:pPr>
            <w:r w:rsidRPr="00392A60">
              <w:rPr>
                <w:rFonts w:ascii="Times New Roman" w:hAnsi="Times New Roman"/>
                <w:sz w:val="24"/>
                <w:szCs w:val="24"/>
              </w:rPr>
              <w:t>0</w:t>
            </w:r>
          </w:p>
        </w:tc>
        <w:tc>
          <w:tcPr>
            <w:tcW w:w="850" w:type="dxa"/>
          </w:tcPr>
          <w:p w:rsidR="00D02A68" w:rsidRPr="00392A60" w:rsidRDefault="009B08D9" w:rsidP="002A0F64">
            <w:pPr>
              <w:jc w:val="center"/>
              <w:rPr>
                <w:rFonts w:ascii="Times New Roman" w:hAnsi="Times New Roman"/>
                <w:sz w:val="24"/>
                <w:szCs w:val="24"/>
              </w:rPr>
            </w:pPr>
            <w:r w:rsidRPr="00392A60">
              <w:rPr>
                <w:rFonts w:ascii="Times New Roman" w:hAnsi="Times New Roman"/>
                <w:sz w:val="24"/>
                <w:szCs w:val="24"/>
              </w:rPr>
              <w:t>3</w:t>
            </w:r>
          </w:p>
        </w:tc>
        <w:tc>
          <w:tcPr>
            <w:tcW w:w="851" w:type="dxa"/>
          </w:tcPr>
          <w:p w:rsidR="00D02A68" w:rsidRPr="00392A60" w:rsidRDefault="008146F3" w:rsidP="002A0F64">
            <w:pPr>
              <w:jc w:val="center"/>
              <w:rPr>
                <w:rFonts w:ascii="Times New Roman" w:hAnsi="Times New Roman"/>
                <w:sz w:val="24"/>
                <w:szCs w:val="24"/>
              </w:rPr>
            </w:pPr>
            <w:r w:rsidRPr="00392A60">
              <w:rPr>
                <w:rFonts w:ascii="Times New Roman" w:hAnsi="Times New Roman"/>
                <w:sz w:val="24"/>
                <w:szCs w:val="24"/>
              </w:rPr>
              <w:t>0</w:t>
            </w:r>
          </w:p>
        </w:tc>
      </w:tr>
      <w:tr w:rsidR="00D02A68" w:rsidRPr="00392A60" w:rsidTr="004F38F1">
        <w:tc>
          <w:tcPr>
            <w:tcW w:w="2943" w:type="dxa"/>
          </w:tcPr>
          <w:p w:rsidR="00D02A68" w:rsidRPr="00392A60" w:rsidRDefault="009B08D9" w:rsidP="009B08D9">
            <w:pPr>
              <w:rPr>
                <w:rFonts w:ascii="Times New Roman" w:hAnsi="Times New Roman"/>
                <w:sz w:val="24"/>
                <w:szCs w:val="24"/>
              </w:rPr>
            </w:pPr>
            <w:r w:rsidRPr="00392A60">
              <w:rPr>
                <w:rFonts w:ascii="Times New Roman" w:hAnsi="Times New Roman"/>
                <w:sz w:val="24"/>
                <w:szCs w:val="24"/>
              </w:rPr>
              <w:t>Осиновский  сельский совет</w:t>
            </w:r>
          </w:p>
        </w:tc>
        <w:tc>
          <w:tcPr>
            <w:tcW w:w="1701" w:type="dxa"/>
          </w:tcPr>
          <w:p w:rsidR="00D02A68" w:rsidRPr="00392A60" w:rsidRDefault="009B08D9" w:rsidP="002A0F64">
            <w:pPr>
              <w:jc w:val="center"/>
              <w:rPr>
                <w:rFonts w:ascii="Times New Roman" w:hAnsi="Times New Roman"/>
                <w:sz w:val="24"/>
                <w:szCs w:val="24"/>
              </w:rPr>
            </w:pPr>
            <w:r w:rsidRPr="00392A60">
              <w:rPr>
                <w:rFonts w:ascii="Times New Roman" w:hAnsi="Times New Roman"/>
                <w:sz w:val="24"/>
                <w:szCs w:val="24"/>
              </w:rPr>
              <w:t>5</w:t>
            </w:r>
          </w:p>
        </w:tc>
        <w:tc>
          <w:tcPr>
            <w:tcW w:w="1418" w:type="dxa"/>
          </w:tcPr>
          <w:p w:rsidR="00D02A68" w:rsidRPr="00392A60" w:rsidRDefault="008146F3" w:rsidP="002A0F64">
            <w:pPr>
              <w:jc w:val="center"/>
              <w:rPr>
                <w:rFonts w:ascii="Times New Roman" w:hAnsi="Times New Roman"/>
                <w:sz w:val="24"/>
                <w:szCs w:val="24"/>
              </w:rPr>
            </w:pPr>
            <w:r w:rsidRPr="00392A60">
              <w:rPr>
                <w:rFonts w:ascii="Times New Roman" w:hAnsi="Times New Roman"/>
                <w:sz w:val="24"/>
                <w:szCs w:val="24"/>
              </w:rPr>
              <w:t>0</w:t>
            </w:r>
          </w:p>
        </w:tc>
        <w:tc>
          <w:tcPr>
            <w:tcW w:w="2268" w:type="dxa"/>
          </w:tcPr>
          <w:p w:rsidR="00D02A68" w:rsidRPr="00392A60" w:rsidRDefault="008146F3" w:rsidP="00513276">
            <w:pPr>
              <w:jc w:val="center"/>
              <w:rPr>
                <w:rFonts w:ascii="Times New Roman" w:hAnsi="Times New Roman"/>
                <w:sz w:val="24"/>
                <w:szCs w:val="24"/>
              </w:rPr>
            </w:pPr>
            <w:r w:rsidRPr="00392A60">
              <w:rPr>
                <w:rFonts w:ascii="Times New Roman" w:hAnsi="Times New Roman"/>
                <w:sz w:val="24"/>
                <w:szCs w:val="24"/>
              </w:rPr>
              <w:t>0</w:t>
            </w:r>
          </w:p>
        </w:tc>
        <w:tc>
          <w:tcPr>
            <w:tcW w:w="850" w:type="dxa"/>
          </w:tcPr>
          <w:p w:rsidR="00D02A68" w:rsidRPr="00392A60" w:rsidRDefault="009B08D9" w:rsidP="002A0F64">
            <w:pPr>
              <w:jc w:val="center"/>
              <w:rPr>
                <w:rFonts w:ascii="Times New Roman" w:hAnsi="Times New Roman"/>
                <w:sz w:val="24"/>
                <w:szCs w:val="24"/>
              </w:rPr>
            </w:pPr>
            <w:r w:rsidRPr="00392A60">
              <w:rPr>
                <w:rFonts w:ascii="Times New Roman" w:hAnsi="Times New Roman"/>
                <w:sz w:val="24"/>
                <w:szCs w:val="24"/>
              </w:rPr>
              <w:t>5</w:t>
            </w:r>
          </w:p>
        </w:tc>
        <w:tc>
          <w:tcPr>
            <w:tcW w:w="851" w:type="dxa"/>
          </w:tcPr>
          <w:p w:rsidR="00D02A68" w:rsidRPr="00392A60" w:rsidRDefault="008146F3" w:rsidP="002A0F64">
            <w:pPr>
              <w:jc w:val="center"/>
              <w:rPr>
                <w:rFonts w:ascii="Times New Roman" w:hAnsi="Times New Roman"/>
                <w:sz w:val="24"/>
                <w:szCs w:val="24"/>
              </w:rPr>
            </w:pPr>
            <w:r w:rsidRPr="00392A60">
              <w:rPr>
                <w:rFonts w:ascii="Times New Roman" w:hAnsi="Times New Roman"/>
                <w:sz w:val="24"/>
                <w:szCs w:val="24"/>
              </w:rPr>
              <w:t>0</w:t>
            </w:r>
          </w:p>
        </w:tc>
      </w:tr>
      <w:tr w:rsidR="009B08D9" w:rsidRPr="00392A60" w:rsidTr="004F38F1">
        <w:tc>
          <w:tcPr>
            <w:tcW w:w="2943" w:type="dxa"/>
          </w:tcPr>
          <w:p w:rsidR="009B08D9" w:rsidRPr="00392A60" w:rsidRDefault="009B08D9" w:rsidP="009B08D9">
            <w:pPr>
              <w:rPr>
                <w:rFonts w:ascii="Times New Roman" w:hAnsi="Times New Roman"/>
                <w:sz w:val="24"/>
                <w:szCs w:val="24"/>
              </w:rPr>
            </w:pPr>
            <w:r w:rsidRPr="00392A60">
              <w:rPr>
                <w:rFonts w:ascii="Times New Roman" w:hAnsi="Times New Roman"/>
                <w:sz w:val="24"/>
                <w:szCs w:val="24"/>
              </w:rPr>
              <w:t>Отрадненский  сельский совет</w:t>
            </w:r>
          </w:p>
        </w:tc>
        <w:tc>
          <w:tcPr>
            <w:tcW w:w="1701" w:type="dxa"/>
          </w:tcPr>
          <w:p w:rsidR="009B08D9" w:rsidRPr="00392A60" w:rsidRDefault="000847F1" w:rsidP="002A0F64">
            <w:pPr>
              <w:jc w:val="center"/>
              <w:rPr>
                <w:rFonts w:ascii="Times New Roman" w:hAnsi="Times New Roman"/>
                <w:sz w:val="24"/>
                <w:szCs w:val="24"/>
              </w:rPr>
            </w:pPr>
            <w:r w:rsidRPr="00392A60">
              <w:rPr>
                <w:rFonts w:ascii="Times New Roman" w:hAnsi="Times New Roman"/>
                <w:sz w:val="24"/>
                <w:szCs w:val="24"/>
              </w:rPr>
              <w:t>2</w:t>
            </w:r>
          </w:p>
        </w:tc>
        <w:tc>
          <w:tcPr>
            <w:tcW w:w="1418" w:type="dxa"/>
          </w:tcPr>
          <w:p w:rsidR="009B08D9" w:rsidRPr="00392A60" w:rsidRDefault="00F32C24" w:rsidP="002A0F64">
            <w:pPr>
              <w:jc w:val="center"/>
              <w:rPr>
                <w:rFonts w:ascii="Times New Roman" w:hAnsi="Times New Roman"/>
                <w:sz w:val="24"/>
                <w:szCs w:val="24"/>
              </w:rPr>
            </w:pPr>
            <w:r w:rsidRPr="00392A60">
              <w:rPr>
                <w:rFonts w:ascii="Times New Roman" w:hAnsi="Times New Roman"/>
                <w:sz w:val="24"/>
                <w:szCs w:val="24"/>
              </w:rPr>
              <w:t>0</w:t>
            </w:r>
          </w:p>
        </w:tc>
        <w:tc>
          <w:tcPr>
            <w:tcW w:w="2268" w:type="dxa"/>
          </w:tcPr>
          <w:p w:rsidR="009B08D9" w:rsidRPr="00392A60" w:rsidRDefault="00F32C24" w:rsidP="00513276">
            <w:pPr>
              <w:jc w:val="center"/>
              <w:rPr>
                <w:rFonts w:ascii="Times New Roman" w:hAnsi="Times New Roman"/>
                <w:sz w:val="24"/>
                <w:szCs w:val="24"/>
              </w:rPr>
            </w:pPr>
            <w:r w:rsidRPr="00392A60">
              <w:rPr>
                <w:rFonts w:ascii="Times New Roman" w:hAnsi="Times New Roman"/>
                <w:sz w:val="24"/>
                <w:szCs w:val="24"/>
              </w:rPr>
              <w:t>0</w:t>
            </w:r>
          </w:p>
        </w:tc>
        <w:tc>
          <w:tcPr>
            <w:tcW w:w="850" w:type="dxa"/>
          </w:tcPr>
          <w:p w:rsidR="009B08D9" w:rsidRPr="00392A60" w:rsidRDefault="000847F1" w:rsidP="002A0F64">
            <w:pPr>
              <w:jc w:val="center"/>
              <w:rPr>
                <w:rFonts w:ascii="Times New Roman" w:hAnsi="Times New Roman"/>
                <w:sz w:val="24"/>
                <w:szCs w:val="24"/>
              </w:rPr>
            </w:pPr>
            <w:r w:rsidRPr="00392A60">
              <w:rPr>
                <w:rFonts w:ascii="Times New Roman" w:hAnsi="Times New Roman"/>
                <w:sz w:val="24"/>
                <w:szCs w:val="24"/>
              </w:rPr>
              <w:t>2</w:t>
            </w:r>
          </w:p>
        </w:tc>
        <w:tc>
          <w:tcPr>
            <w:tcW w:w="851" w:type="dxa"/>
          </w:tcPr>
          <w:p w:rsidR="009B08D9" w:rsidRPr="00392A60" w:rsidRDefault="00F32C24" w:rsidP="002A0F64">
            <w:pPr>
              <w:jc w:val="center"/>
              <w:rPr>
                <w:rFonts w:ascii="Times New Roman" w:hAnsi="Times New Roman"/>
                <w:sz w:val="24"/>
                <w:szCs w:val="24"/>
              </w:rPr>
            </w:pPr>
            <w:r w:rsidRPr="00392A60">
              <w:rPr>
                <w:rFonts w:ascii="Times New Roman" w:hAnsi="Times New Roman"/>
                <w:sz w:val="24"/>
                <w:szCs w:val="24"/>
              </w:rPr>
              <w:t>0</w:t>
            </w:r>
          </w:p>
        </w:tc>
      </w:tr>
      <w:tr w:rsidR="009B08D9" w:rsidRPr="00392A60" w:rsidTr="004F38F1">
        <w:tc>
          <w:tcPr>
            <w:tcW w:w="2943" w:type="dxa"/>
          </w:tcPr>
          <w:p w:rsidR="009B08D9" w:rsidRPr="00392A60" w:rsidRDefault="000847F1" w:rsidP="009B08D9">
            <w:pPr>
              <w:rPr>
                <w:rFonts w:ascii="Times New Roman" w:hAnsi="Times New Roman"/>
                <w:sz w:val="24"/>
                <w:szCs w:val="24"/>
              </w:rPr>
            </w:pPr>
            <w:r w:rsidRPr="00392A60">
              <w:rPr>
                <w:rFonts w:ascii="Times New Roman" w:hAnsi="Times New Roman"/>
                <w:sz w:val="24"/>
                <w:szCs w:val="24"/>
              </w:rPr>
              <w:t xml:space="preserve">Сергинский </w:t>
            </w:r>
            <w:r w:rsidR="009B08D9" w:rsidRPr="00392A60">
              <w:rPr>
                <w:rFonts w:ascii="Times New Roman" w:hAnsi="Times New Roman"/>
                <w:sz w:val="24"/>
                <w:szCs w:val="24"/>
              </w:rPr>
              <w:t xml:space="preserve">  сельский совет</w:t>
            </w:r>
          </w:p>
        </w:tc>
        <w:tc>
          <w:tcPr>
            <w:tcW w:w="1701" w:type="dxa"/>
          </w:tcPr>
          <w:p w:rsidR="009B08D9" w:rsidRPr="00392A60" w:rsidRDefault="000847F1" w:rsidP="002A0F64">
            <w:pPr>
              <w:jc w:val="center"/>
              <w:rPr>
                <w:rFonts w:ascii="Times New Roman" w:hAnsi="Times New Roman"/>
                <w:sz w:val="24"/>
                <w:szCs w:val="24"/>
              </w:rPr>
            </w:pPr>
            <w:r w:rsidRPr="00392A60">
              <w:rPr>
                <w:rFonts w:ascii="Times New Roman" w:hAnsi="Times New Roman"/>
                <w:sz w:val="24"/>
                <w:szCs w:val="24"/>
              </w:rPr>
              <w:t>2</w:t>
            </w:r>
          </w:p>
        </w:tc>
        <w:tc>
          <w:tcPr>
            <w:tcW w:w="1418" w:type="dxa"/>
          </w:tcPr>
          <w:p w:rsidR="009B08D9" w:rsidRPr="00392A60" w:rsidRDefault="00F32C24" w:rsidP="002A0F64">
            <w:pPr>
              <w:jc w:val="center"/>
              <w:rPr>
                <w:rFonts w:ascii="Times New Roman" w:hAnsi="Times New Roman"/>
                <w:sz w:val="24"/>
                <w:szCs w:val="24"/>
              </w:rPr>
            </w:pPr>
            <w:r w:rsidRPr="00392A60">
              <w:rPr>
                <w:rFonts w:ascii="Times New Roman" w:hAnsi="Times New Roman"/>
                <w:sz w:val="24"/>
                <w:szCs w:val="24"/>
              </w:rPr>
              <w:t>0</w:t>
            </w:r>
          </w:p>
        </w:tc>
        <w:tc>
          <w:tcPr>
            <w:tcW w:w="2268" w:type="dxa"/>
          </w:tcPr>
          <w:p w:rsidR="009B08D9" w:rsidRPr="00392A60" w:rsidRDefault="00F32C24" w:rsidP="00513276">
            <w:pPr>
              <w:jc w:val="center"/>
              <w:rPr>
                <w:rFonts w:ascii="Times New Roman" w:hAnsi="Times New Roman"/>
                <w:sz w:val="24"/>
                <w:szCs w:val="24"/>
              </w:rPr>
            </w:pPr>
            <w:r w:rsidRPr="00392A60">
              <w:rPr>
                <w:rFonts w:ascii="Times New Roman" w:hAnsi="Times New Roman"/>
                <w:sz w:val="24"/>
                <w:szCs w:val="24"/>
              </w:rPr>
              <w:t>0</w:t>
            </w:r>
          </w:p>
        </w:tc>
        <w:tc>
          <w:tcPr>
            <w:tcW w:w="850" w:type="dxa"/>
          </w:tcPr>
          <w:p w:rsidR="009B08D9" w:rsidRPr="00392A60" w:rsidRDefault="000847F1" w:rsidP="002A0F64">
            <w:pPr>
              <w:jc w:val="center"/>
              <w:rPr>
                <w:rFonts w:ascii="Times New Roman" w:hAnsi="Times New Roman"/>
                <w:sz w:val="24"/>
                <w:szCs w:val="24"/>
              </w:rPr>
            </w:pPr>
            <w:r w:rsidRPr="00392A60">
              <w:rPr>
                <w:rFonts w:ascii="Times New Roman" w:hAnsi="Times New Roman"/>
                <w:sz w:val="24"/>
                <w:szCs w:val="24"/>
              </w:rPr>
              <w:t>2</w:t>
            </w:r>
          </w:p>
        </w:tc>
        <w:tc>
          <w:tcPr>
            <w:tcW w:w="851" w:type="dxa"/>
          </w:tcPr>
          <w:p w:rsidR="009B08D9" w:rsidRPr="00392A60" w:rsidRDefault="00F32C24" w:rsidP="002A0F64">
            <w:pPr>
              <w:jc w:val="center"/>
              <w:rPr>
                <w:rFonts w:ascii="Times New Roman" w:hAnsi="Times New Roman"/>
                <w:sz w:val="24"/>
                <w:szCs w:val="24"/>
              </w:rPr>
            </w:pPr>
            <w:r w:rsidRPr="00392A60">
              <w:rPr>
                <w:rFonts w:ascii="Times New Roman" w:hAnsi="Times New Roman"/>
                <w:sz w:val="24"/>
                <w:szCs w:val="24"/>
              </w:rPr>
              <w:t>0</w:t>
            </w:r>
          </w:p>
        </w:tc>
      </w:tr>
      <w:tr w:rsidR="009B08D9" w:rsidRPr="00392A60" w:rsidTr="004F38F1">
        <w:tc>
          <w:tcPr>
            <w:tcW w:w="2943" w:type="dxa"/>
          </w:tcPr>
          <w:p w:rsidR="009B08D9" w:rsidRPr="00392A60" w:rsidRDefault="000847F1" w:rsidP="009B08D9">
            <w:pPr>
              <w:rPr>
                <w:rFonts w:ascii="Times New Roman" w:hAnsi="Times New Roman"/>
                <w:sz w:val="24"/>
                <w:szCs w:val="24"/>
              </w:rPr>
            </w:pPr>
            <w:r w:rsidRPr="00392A60">
              <w:rPr>
                <w:rFonts w:ascii="Times New Roman" w:hAnsi="Times New Roman"/>
                <w:sz w:val="24"/>
                <w:szCs w:val="24"/>
              </w:rPr>
              <w:t xml:space="preserve">Чумаковский </w:t>
            </w:r>
            <w:r w:rsidR="009B08D9" w:rsidRPr="00392A60">
              <w:rPr>
                <w:rFonts w:ascii="Times New Roman" w:hAnsi="Times New Roman"/>
                <w:sz w:val="24"/>
                <w:szCs w:val="24"/>
              </w:rPr>
              <w:t xml:space="preserve">  сельский совет</w:t>
            </w:r>
          </w:p>
        </w:tc>
        <w:tc>
          <w:tcPr>
            <w:tcW w:w="1701" w:type="dxa"/>
          </w:tcPr>
          <w:p w:rsidR="009B08D9" w:rsidRPr="00392A60" w:rsidRDefault="000847F1" w:rsidP="002A0F64">
            <w:pPr>
              <w:jc w:val="center"/>
              <w:rPr>
                <w:rFonts w:ascii="Times New Roman" w:hAnsi="Times New Roman"/>
                <w:sz w:val="24"/>
                <w:szCs w:val="24"/>
              </w:rPr>
            </w:pPr>
            <w:r w:rsidRPr="00392A60">
              <w:rPr>
                <w:rFonts w:ascii="Times New Roman" w:hAnsi="Times New Roman"/>
                <w:sz w:val="24"/>
                <w:szCs w:val="24"/>
              </w:rPr>
              <w:t>3</w:t>
            </w:r>
          </w:p>
        </w:tc>
        <w:tc>
          <w:tcPr>
            <w:tcW w:w="1418" w:type="dxa"/>
          </w:tcPr>
          <w:p w:rsidR="009B08D9" w:rsidRPr="00392A60" w:rsidRDefault="000847F1" w:rsidP="002A0F64">
            <w:pPr>
              <w:jc w:val="center"/>
              <w:rPr>
                <w:rFonts w:ascii="Times New Roman" w:hAnsi="Times New Roman"/>
                <w:sz w:val="24"/>
                <w:szCs w:val="24"/>
              </w:rPr>
            </w:pPr>
            <w:r w:rsidRPr="00392A60">
              <w:rPr>
                <w:rFonts w:ascii="Times New Roman" w:hAnsi="Times New Roman"/>
                <w:sz w:val="24"/>
                <w:szCs w:val="24"/>
              </w:rPr>
              <w:t>1</w:t>
            </w:r>
          </w:p>
        </w:tc>
        <w:tc>
          <w:tcPr>
            <w:tcW w:w="2268" w:type="dxa"/>
          </w:tcPr>
          <w:p w:rsidR="009B08D9" w:rsidRPr="00392A60" w:rsidRDefault="00F32C24" w:rsidP="00513276">
            <w:pPr>
              <w:jc w:val="center"/>
              <w:rPr>
                <w:rFonts w:ascii="Times New Roman" w:hAnsi="Times New Roman"/>
                <w:sz w:val="24"/>
                <w:szCs w:val="24"/>
              </w:rPr>
            </w:pPr>
            <w:r w:rsidRPr="00392A60">
              <w:rPr>
                <w:rFonts w:ascii="Times New Roman" w:hAnsi="Times New Roman"/>
                <w:sz w:val="24"/>
                <w:szCs w:val="24"/>
              </w:rPr>
              <w:t>0</w:t>
            </w:r>
          </w:p>
        </w:tc>
        <w:tc>
          <w:tcPr>
            <w:tcW w:w="850" w:type="dxa"/>
          </w:tcPr>
          <w:p w:rsidR="009B08D9" w:rsidRPr="00392A60" w:rsidRDefault="000847F1" w:rsidP="002A0F64">
            <w:pPr>
              <w:jc w:val="center"/>
              <w:rPr>
                <w:rFonts w:ascii="Times New Roman" w:hAnsi="Times New Roman"/>
                <w:sz w:val="24"/>
                <w:szCs w:val="24"/>
              </w:rPr>
            </w:pPr>
            <w:r w:rsidRPr="00392A60">
              <w:rPr>
                <w:rFonts w:ascii="Times New Roman" w:hAnsi="Times New Roman"/>
                <w:sz w:val="24"/>
                <w:szCs w:val="24"/>
              </w:rPr>
              <w:t>2</w:t>
            </w:r>
          </w:p>
        </w:tc>
        <w:tc>
          <w:tcPr>
            <w:tcW w:w="851" w:type="dxa"/>
          </w:tcPr>
          <w:p w:rsidR="009B08D9" w:rsidRPr="00392A60" w:rsidRDefault="00F32C24" w:rsidP="002A0F64">
            <w:pPr>
              <w:jc w:val="center"/>
              <w:rPr>
                <w:rFonts w:ascii="Times New Roman" w:hAnsi="Times New Roman"/>
                <w:sz w:val="24"/>
                <w:szCs w:val="24"/>
              </w:rPr>
            </w:pPr>
            <w:r w:rsidRPr="00392A60">
              <w:rPr>
                <w:rFonts w:ascii="Times New Roman" w:hAnsi="Times New Roman"/>
                <w:sz w:val="24"/>
                <w:szCs w:val="24"/>
              </w:rPr>
              <w:t>0</w:t>
            </w:r>
          </w:p>
        </w:tc>
      </w:tr>
      <w:tr w:rsidR="009B08D9" w:rsidRPr="00392A60" w:rsidTr="004F38F1">
        <w:tc>
          <w:tcPr>
            <w:tcW w:w="2943" w:type="dxa"/>
          </w:tcPr>
          <w:p w:rsidR="009B08D9" w:rsidRPr="00392A60" w:rsidRDefault="000847F1" w:rsidP="000847F1">
            <w:pPr>
              <w:rPr>
                <w:rFonts w:ascii="Times New Roman" w:hAnsi="Times New Roman"/>
                <w:sz w:val="24"/>
                <w:szCs w:val="24"/>
              </w:rPr>
            </w:pPr>
            <w:r w:rsidRPr="00392A60">
              <w:rPr>
                <w:rFonts w:ascii="Times New Roman" w:hAnsi="Times New Roman"/>
                <w:sz w:val="24"/>
                <w:szCs w:val="24"/>
              </w:rPr>
              <w:t>Всего:</w:t>
            </w:r>
          </w:p>
        </w:tc>
        <w:tc>
          <w:tcPr>
            <w:tcW w:w="1701" w:type="dxa"/>
          </w:tcPr>
          <w:p w:rsidR="009B08D9" w:rsidRPr="00392A60" w:rsidRDefault="000847F1" w:rsidP="00993DB8">
            <w:pPr>
              <w:jc w:val="center"/>
              <w:rPr>
                <w:rFonts w:ascii="Times New Roman" w:hAnsi="Times New Roman"/>
                <w:sz w:val="24"/>
                <w:szCs w:val="24"/>
              </w:rPr>
            </w:pPr>
            <w:r w:rsidRPr="00392A60">
              <w:rPr>
                <w:rFonts w:ascii="Times New Roman" w:hAnsi="Times New Roman"/>
                <w:sz w:val="24"/>
                <w:szCs w:val="24"/>
              </w:rPr>
              <w:t>4</w:t>
            </w:r>
            <w:r w:rsidR="00993DB8" w:rsidRPr="00392A60">
              <w:rPr>
                <w:rFonts w:ascii="Times New Roman" w:hAnsi="Times New Roman"/>
                <w:sz w:val="24"/>
                <w:szCs w:val="24"/>
              </w:rPr>
              <w:t>6</w:t>
            </w:r>
          </w:p>
        </w:tc>
        <w:tc>
          <w:tcPr>
            <w:tcW w:w="1418" w:type="dxa"/>
          </w:tcPr>
          <w:p w:rsidR="009B08D9" w:rsidRPr="00392A60" w:rsidRDefault="000847F1" w:rsidP="000847F1">
            <w:pPr>
              <w:rPr>
                <w:rFonts w:ascii="Times New Roman" w:hAnsi="Times New Roman"/>
                <w:sz w:val="24"/>
                <w:szCs w:val="24"/>
              </w:rPr>
            </w:pPr>
            <w:r w:rsidRPr="00392A60">
              <w:rPr>
                <w:rFonts w:ascii="Times New Roman" w:hAnsi="Times New Roman"/>
                <w:sz w:val="24"/>
                <w:szCs w:val="24"/>
              </w:rPr>
              <w:t>4+2</w:t>
            </w:r>
          </w:p>
          <w:p w:rsidR="000847F1" w:rsidRPr="00392A60" w:rsidRDefault="000847F1" w:rsidP="000847F1">
            <w:pPr>
              <w:rPr>
                <w:rFonts w:ascii="Times New Roman" w:hAnsi="Times New Roman"/>
                <w:sz w:val="24"/>
                <w:szCs w:val="24"/>
              </w:rPr>
            </w:pPr>
            <w:r w:rsidRPr="00392A60">
              <w:rPr>
                <w:rFonts w:ascii="Times New Roman" w:hAnsi="Times New Roman"/>
                <w:sz w:val="24"/>
                <w:szCs w:val="24"/>
              </w:rPr>
              <w:t>диспансера=6</w:t>
            </w:r>
          </w:p>
        </w:tc>
        <w:tc>
          <w:tcPr>
            <w:tcW w:w="2268" w:type="dxa"/>
          </w:tcPr>
          <w:p w:rsidR="009B08D9" w:rsidRPr="00392A60" w:rsidRDefault="000847F1" w:rsidP="00513276">
            <w:pPr>
              <w:jc w:val="center"/>
              <w:rPr>
                <w:rFonts w:ascii="Times New Roman" w:hAnsi="Times New Roman"/>
                <w:sz w:val="24"/>
                <w:szCs w:val="24"/>
              </w:rPr>
            </w:pPr>
            <w:r w:rsidRPr="00392A60">
              <w:rPr>
                <w:rFonts w:ascii="Times New Roman" w:hAnsi="Times New Roman"/>
                <w:sz w:val="24"/>
                <w:szCs w:val="24"/>
              </w:rPr>
              <w:t>1</w:t>
            </w:r>
          </w:p>
        </w:tc>
        <w:tc>
          <w:tcPr>
            <w:tcW w:w="850" w:type="dxa"/>
          </w:tcPr>
          <w:p w:rsidR="009B08D9" w:rsidRPr="00392A60" w:rsidRDefault="000847F1" w:rsidP="002A0F64">
            <w:pPr>
              <w:jc w:val="center"/>
              <w:rPr>
                <w:rFonts w:ascii="Times New Roman" w:hAnsi="Times New Roman"/>
                <w:sz w:val="24"/>
                <w:szCs w:val="24"/>
              </w:rPr>
            </w:pPr>
            <w:r w:rsidRPr="00392A60">
              <w:rPr>
                <w:rFonts w:ascii="Times New Roman" w:hAnsi="Times New Roman"/>
                <w:sz w:val="24"/>
                <w:szCs w:val="24"/>
              </w:rPr>
              <w:t>39</w:t>
            </w:r>
          </w:p>
        </w:tc>
        <w:tc>
          <w:tcPr>
            <w:tcW w:w="851" w:type="dxa"/>
          </w:tcPr>
          <w:p w:rsidR="009B08D9" w:rsidRPr="00392A60" w:rsidRDefault="00993DB8" w:rsidP="002A0F64">
            <w:pPr>
              <w:jc w:val="center"/>
              <w:rPr>
                <w:rFonts w:ascii="Times New Roman" w:hAnsi="Times New Roman"/>
                <w:sz w:val="24"/>
                <w:szCs w:val="24"/>
              </w:rPr>
            </w:pPr>
            <w:r w:rsidRPr="00392A60">
              <w:rPr>
                <w:rFonts w:ascii="Times New Roman" w:hAnsi="Times New Roman"/>
                <w:sz w:val="24"/>
                <w:szCs w:val="24"/>
              </w:rPr>
              <w:t>0</w:t>
            </w:r>
          </w:p>
        </w:tc>
      </w:tr>
    </w:tbl>
    <w:p w:rsidR="00385139" w:rsidRPr="00392A60" w:rsidRDefault="00385139" w:rsidP="00B153ED">
      <w:pPr>
        <w:spacing w:after="0" w:line="240" w:lineRule="auto"/>
        <w:jc w:val="center"/>
        <w:rPr>
          <w:rFonts w:ascii="Times New Roman" w:hAnsi="Times New Roman" w:cs="Times New Roman"/>
          <w:b/>
          <w:sz w:val="24"/>
          <w:szCs w:val="24"/>
        </w:rPr>
      </w:pPr>
    </w:p>
    <w:p w:rsidR="00B153ED" w:rsidRPr="00392A60" w:rsidRDefault="00B153ED" w:rsidP="00B153ED">
      <w:pPr>
        <w:spacing w:after="0" w:line="240" w:lineRule="auto"/>
        <w:jc w:val="center"/>
        <w:rPr>
          <w:rFonts w:ascii="Times New Roman" w:hAnsi="Times New Roman" w:cs="Times New Roman"/>
          <w:b/>
          <w:sz w:val="24"/>
          <w:szCs w:val="24"/>
        </w:rPr>
      </w:pPr>
      <w:r w:rsidRPr="00392A60">
        <w:rPr>
          <w:rFonts w:ascii="Times New Roman" w:hAnsi="Times New Roman" w:cs="Times New Roman"/>
          <w:b/>
          <w:sz w:val="24"/>
          <w:szCs w:val="24"/>
        </w:rPr>
        <w:t xml:space="preserve">Какими учреждениями </w:t>
      </w:r>
    </w:p>
    <w:p w:rsidR="00B153ED" w:rsidRPr="00392A60" w:rsidRDefault="00B153ED" w:rsidP="00B153ED">
      <w:pPr>
        <w:spacing w:after="0" w:line="240" w:lineRule="auto"/>
        <w:jc w:val="center"/>
        <w:rPr>
          <w:rFonts w:ascii="Times New Roman" w:hAnsi="Times New Roman" w:cs="Times New Roman"/>
          <w:b/>
          <w:sz w:val="24"/>
          <w:szCs w:val="24"/>
        </w:rPr>
      </w:pPr>
      <w:r w:rsidRPr="00392A60">
        <w:rPr>
          <w:rFonts w:ascii="Times New Roman" w:hAnsi="Times New Roman" w:cs="Times New Roman"/>
          <w:b/>
          <w:sz w:val="24"/>
          <w:szCs w:val="24"/>
        </w:rPr>
        <w:t>обслуживаются населенные пункты</w:t>
      </w:r>
    </w:p>
    <w:tbl>
      <w:tblPr>
        <w:tblStyle w:val="a3"/>
        <w:tblW w:w="10078" w:type="dxa"/>
        <w:tblInd w:w="-34" w:type="dxa"/>
        <w:tblLayout w:type="fixed"/>
        <w:tblLook w:val="04A0" w:firstRow="1" w:lastRow="0" w:firstColumn="1" w:lastColumn="0" w:noHBand="0" w:noVBand="1"/>
      </w:tblPr>
      <w:tblGrid>
        <w:gridCol w:w="568"/>
        <w:gridCol w:w="2722"/>
        <w:gridCol w:w="13"/>
        <w:gridCol w:w="1375"/>
        <w:gridCol w:w="1163"/>
        <w:gridCol w:w="13"/>
        <w:gridCol w:w="1263"/>
        <w:gridCol w:w="13"/>
        <w:gridCol w:w="1546"/>
        <w:gridCol w:w="255"/>
        <w:gridCol w:w="1134"/>
        <w:gridCol w:w="13"/>
      </w:tblGrid>
      <w:tr w:rsidR="00B153ED" w:rsidRPr="00392A60" w:rsidTr="00D53921">
        <w:trPr>
          <w:gridAfter w:val="1"/>
          <w:wAfter w:w="13" w:type="dxa"/>
          <w:trHeight w:val="170"/>
        </w:trPr>
        <w:tc>
          <w:tcPr>
            <w:tcW w:w="10065" w:type="dxa"/>
            <w:gridSpan w:val="11"/>
          </w:tcPr>
          <w:p w:rsidR="00B153ED" w:rsidRPr="00392A60" w:rsidRDefault="00B153ED" w:rsidP="004B3CA5">
            <w:pPr>
              <w:jc w:val="center"/>
              <w:rPr>
                <w:rFonts w:ascii="Times New Roman" w:hAnsi="Times New Roman" w:cs="Times New Roman"/>
                <w:b/>
              </w:rPr>
            </w:pPr>
            <w:r w:rsidRPr="00392A60">
              <w:rPr>
                <w:rFonts w:ascii="Times New Roman" w:hAnsi="Times New Roman" w:cs="Times New Roman"/>
                <w:b/>
              </w:rPr>
              <w:t>ЗДРАВООХРАНЕНИЕ</w:t>
            </w:r>
          </w:p>
        </w:tc>
      </w:tr>
      <w:tr w:rsidR="00B153ED" w:rsidRPr="00392A60" w:rsidTr="00D53921">
        <w:trPr>
          <w:gridAfter w:val="1"/>
          <w:wAfter w:w="13" w:type="dxa"/>
          <w:trHeight w:val="285"/>
        </w:trPr>
        <w:tc>
          <w:tcPr>
            <w:tcW w:w="3290" w:type="dxa"/>
            <w:gridSpan w:val="2"/>
            <w:vMerge w:val="restart"/>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Наименование городского/ сельского поселения</w:t>
            </w:r>
          </w:p>
        </w:tc>
        <w:tc>
          <w:tcPr>
            <w:tcW w:w="1388" w:type="dxa"/>
            <w:gridSpan w:val="2"/>
            <w:vMerge w:val="restart"/>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Количество учреждений здравоохранения, единиц</w:t>
            </w:r>
          </w:p>
        </w:tc>
        <w:tc>
          <w:tcPr>
            <w:tcW w:w="5387" w:type="dxa"/>
            <w:gridSpan w:val="7"/>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В том числе</w:t>
            </w:r>
          </w:p>
        </w:tc>
      </w:tr>
      <w:tr w:rsidR="00B153ED" w:rsidRPr="00392A60" w:rsidTr="00D53921">
        <w:trPr>
          <w:gridAfter w:val="1"/>
          <w:wAfter w:w="13" w:type="dxa"/>
          <w:trHeight w:val="780"/>
        </w:trPr>
        <w:tc>
          <w:tcPr>
            <w:tcW w:w="3290" w:type="dxa"/>
            <w:gridSpan w:val="2"/>
            <w:vMerge/>
          </w:tcPr>
          <w:p w:rsidR="00B153ED" w:rsidRPr="00392A60" w:rsidRDefault="00B153ED" w:rsidP="004B3CA5">
            <w:pPr>
              <w:jc w:val="center"/>
              <w:rPr>
                <w:rFonts w:ascii="Times New Roman" w:hAnsi="Times New Roman" w:cs="Times New Roman"/>
              </w:rPr>
            </w:pPr>
          </w:p>
        </w:tc>
        <w:tc>
          <w:tcPr>
            <w:tcW w:w="1388" w:type="dxa"/>
            <w:gridSpan w:val="2"/>
            <w:vMerge/>
          </w:tcPr>
          <w:p w:rsidR="00B153ED" w:rsidRPr="00392A60" w:rsidRDefault="00B153ED" w:rsidP="004B3CA5">
            <w:pPr>
              <w:jc w:val="center"/>
              <w:rPr>
                <w:rFonts w:ascii="Times New Roman" w:hAnsi="Times New Roman" w:cs="Times New Roman"/>
              </w:rPr>
            </w:pPr>
          </w:p>
        </w:tc>
        <w:tc>
          <w:tcPr>
            <w:tcW w:w="1163"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больницы</w:t>
            </w:r>
          </w:p>
        </w:tc>
        <w:tc>
          <w:tcPr>
            <w:tcW w:w="1276"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поликлиники</w:t>
            </w:r>
          </w:p>
        </w:tc>
        <w:tc>
          <w:tcPr>
            <w:tcW w:w="1559"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Фельдшерско – акушерские пункты</w:t>
            </w:r>
          </w:p>
        </w:tc>
        <w:tc>
          <w:tcPr>
            <w:tcW w:w="1389"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Санатории,</w:t>
            </w:r>
          </w:p>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профилактории</w:t>
            </w:r>
          </w:p>
        </w:tc>
      </w:tr>
      <w:tr w:rsidR="00B153ED" w:rsidRPr="00392A60" w:rsidTr="00BE37EC">
        <w:tc>
          <w:tcPr>
            <w:tcW w:w="568" w:type="dxa"/>
          </w:tcPr>
          <w:p w:rsidR="00B153ED" w:rsidRPr="00503B19" w:rsidRDefault="00B153ED" w:rsidP="004B3CA5">
            <w:pPr>
              <w:jc w:val="center"/>
              <w:rPr>
                <w:rFonts w:ascii="Times New Roman" w:hAnsi="Times New Roman" w:cs="Times New Roman"/>
              </w:rPr>
            </w:pPr>
            <w:r w:rsidRPr="00503B19">
              <w:rPr>
                <w:rFonts w:ascii="Times New Roman" w:hAnsi="Times New Roman" w:cs="Times New Roman"/>
              </w:rPr>
              <w:t>1.</w:t>
            </w:r>
          </w:p>
        </w:tc>
        <w:tc>
          <w:tcPr>
            <w:tcW w:w="2735" w:type="dxa"/>
            <w:gridSpan w:val="2"/>
          </w:tcPr>
          <w:p w:rsidR="00B153ED" w:rsidRPr="00392A60" w:rsidRDefault="00B153ED" w:rsidP="004B3CA5">
            <w:pPr>
              <w:rPr>
                <w:rFonts w:ascii="Times New Roman" w:hAnsi="Times New Roman" w:cs="Times New Roman"/>
              </w:rPr>
            </w:pPr>
            <w:r w:rsidRPr="00392A60">
              <w:rPr>
                <w:rFonts w:ascii="Times New Roman" w:hAnsi="Times New Roman" w:cs="Times New Roman"/>
              </w:rPr>
              <w:t>Город Куйбышев</w:t>
            </w:r>
          </w:p>
        </w:tc>
        <w:tc>
          <w:tcPr>
            <w:tcW w:w="1375"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4</w:t>
            </w:r>
          </w:p>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(1ЦРБ+1 стом п-ка +2 диспансер)</w:t>
            </w:r>
          </w:p>
        </w:tc>
        <w:tc>
          <w:tcPr>
            <w:tcW w:w="1176"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276"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1(стомат)</w:t>
            </w:r>
          </w:p>
          <w:p w:rsidR="00B153ED" w:rsidRPr="00392A60" w:rsidRDefault="00B153ED" w:rsidP="004B3CA5">
            <w:pPr>
              <w:jc w:val="center"/>
              <w:rPr>
                <w:rFonts w:ascii="Times New Roman" w:hAnsi="Times New Roman" w:cs="Times New Roman"/>
                <w:sz w:val="18"/>
                <w:szCs w:val="18"/>
              </w:rPr>
            </w:pPr>
            <w:r w:rsidRPr="00392A60">
              <w:rPr>
                <w:rFonts w:ascii="Times New Roman" w:hAnsi="Times New Roman" w:cs="Times New Roman"/>
                <w:sz w:val="18"/>
                <w:szCs w:val="18"/>
              </w:rPr>
              <w:t>(3- взрослая, детская, ж/консультация  в составе ЦРБ)</w:t>
            </w:r>
          </w:p>
        </w:tc>
        <w:tc>
          <w:tcPr>
            <w:tcW w:w="1801" w:type="dxa"/>
            <w:gridSpan w:val="2"/>
          </w:tcPr>
          <w:p w:rsidR="00B153ED" w:rsidRPr="00392A60" w:rsidRDefault="00B153ED" w:rsidP="004B3CA5">
            <w:pPr>
              <w:jc w:val="center"/>
              <w:rPr>
                <w:rFonts w:ascii="Times New Roman" w:hAnsi="Times New Roman" w:cs="Times New Roman"/>
              </w:rPr>
            </w:pPr>
          </w:p>
        </w:tc>
        <w:tc>
          <w:tcPr>
            <w:tcW w:w="1147" w:type="dxa"/>
            <w:gridSpan w:val="2"/>
          </w:tcPr>
          <w:p w:rsidR="00B153ED" w:rsidRPr="00392A60" w:rsidRDefault="00B153ED" w:rsidP="004B3CA5">
            <w:pPr>
              <w:jc w:val="center"/>
              <w:rPr>
                <w:rFonts w:ascii="Times New Roman" w:hAnsi="Times New Roman" w:cs="Times New Roman"/>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2.</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с</w:t>
            </w:r>
            <w:r w:rsidR="00B153ED" w:rsidRPr="00392A60">
              <w:rPr>
                <w:rFonts w:ascii="Times New Roman" w:hAnsi="Times New Roman" w:cs="Times New Roman"/>
              </w:rPr>
              <w:t>ело Абрамово</w:t>
            </w:r>
          </w:p>
        </w:tc>
        <w:tc>
          <w:tcPr>
            <w:tcW w:w="1375"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76" w:type="dxa"/>
            <w:gridSpan w:val="2"/>
          </w:tcPr>
          <w:p w:rsidR="00B153ED" w:rsidRPr="00392A60" w:rsidRDefault="00B153ED" w:rsidP="004B3CA5">
            <w:pPr>
              <w:jc w:val="center"/>
              <w:rPr>
                <w:rFonts w:ascii="Times New Roman" w:hAnsi="Times New Roman" w:cs="Times New Roman"/>
              </w:rPr>
            </w:pPr>
          </w:p>
        </w:tc>
        <w:tc>
          <w:tcPr>
            <w:tcW w:w="1276" w:type="dxa"/>
            <w:gridSpan w:val="2"/>
          </w:tcPr>
          <w:p w:rsidR="00B153ED" w:rsidRPr="00392A60" w:rsidRDefault="00B153ED" w:rsidP="004B3CA5">
            <w:pPr>
              <w:jc w:val="center"/>
              <w:rPr>
                <w:rFonts w:ascii="Times New Roman" w:hAnsi="Times New Roman" w:cs="Times New Roman"/>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47" w:type="dxa"/>
            <w:gridSpan w:val="2"/>
          </w:tcPr>
          <w:p w:rsidR="00B153ED" w:rsidRPr="00392A60" w:rsidRDefault="00B153ED" w:rsidP="004B3CA5">
            <w:pPr>
              <w:jc w:val="center"/>
              <w:rPr>
                <w:rFonts w:ascii="Times New Roman" w:hAnsi="Times New Roman" w:cs="Times New Roman"/>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3.</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д</w:t>
            </w:r>
            <w:r w:rsidR="00B153ED" w:rsidRPr="00392A60">
              <w:rPr>
                <w:rFonts w:ascii="Times New Roman" w:hAnsi="Times New Roman" w:cs="Times New Roman"/>
              </w:rPr>
              <w:t>еревня Старогребенщиково</w:t>
            </w:r>
          </w:p>
        </w:tc>
        <w:tc>
          <w:tcPr>
            <w:tcW w:w="1375"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76" w:type="dxa"/>
            <w:gridSpan w:val="2"/>
          </w:tcPr>
          <w:p w:rsidR="00B153ED" w:rsidRPr="00392A60" w:rsidRDefault="00B153ED" w:rsidP="004B3CA5">
            <w:pPr>
              <w:jc w:val="center"/>
              <w:rPr>
                <w:rFonts w:ascii="Times New Roman" w:hAnsi="Times New Roman" w:cs="Times New Roman"/>
              </w:rPr>
            </w:pPr>
          </w:p>
        </w:tc>
        <w:tc>
          <w:tcPr>
            <w:tcW w:w="1276" w:type="dxa"/>
            <w:gridSpan w:val="2"/>
          </w:tcPr>
          <w:p w:rsidR="00B153ED" w:rsidRPr="00392A60" w:rsidRDefault="00B153ED" w:rsidP="004B3CA5">
            <w:pPr>
              <w:jc w:val="center"/>
              <w:rPr>
                <w:rFonts w:ascii="Times New Roman" w:hAnsi="Times New Roman" w:cs="Times New Roman"/>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47" w:type="dxa"/>
            <w:gridSpan w:val="2"/>
          </w:tcPr>
          <w:p w:rsidR="00B153ED" w:rsidRPr="00392A60" w:rsidRDefault="00B153ED" w:rsidP="004B3CA5">
            <w:pPr>
              <w:jc w:val="center"/>
              <w:rPr>
                <w:rFonts w:ascii="Times New Roman" w:hAnsi="Times New Roman" w:cs="Times New Roman"/>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4.</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д</w:t>
            </w:r>
            <w:r w:rsidR="00B153ED" w:rsidRPr="00392A60">
              <w:rPr>
                <w:rFonts w:ascii="Times New Roman" w:hAnsi="Times New Roman" w:cs="Times New Roman"/>
              </w:rPr>
              <w:t>еревня Мангазерка</w:t>
            </w:r>
          </w:p>
        </w:tc>
        <w:tc>
          <w:tcPr>
            <w:tcW w:w="1375"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76" w:type="dxa"/>
            <w:gridSpan w:val="2"/>
          </w:tcPr>
          <w:p w:rsidR="00B153ED" w:rsidRPr="00392A60" w:rsidRDefault="00B153ED" w:rsidP="004B3CA5">
            <w:pPr>
              <w:jc w:val="center"/>
              <w:rPr>
                <w:rFonts w:ascii="Times New Roman" w:hAnsi="Times New Roman" w:cs="Times New Roman"/>
                <w:b/>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47" w:type="dxa"/>
            <w:gridSpan w:val="2"/>
          </w:tcPr>
          <w:p w:rsidR="00B153ED" w:rsidRPr="00392A60" w:rsidRDefault="00B153ED" w:rsidP="004B3CA5">
            <w:pPr>
              <w:jc w:val="center"/>
              <w:rPr>
                <w:rFonts w:ascii="Times New Roman" w:hAnsi="Times New Roman" w:cs="Times New Roman"/>
                <w:b/>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5.</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д</w:t>
            </w:r>
            <w:r w:rsidR="00B153ED" w:rsidRPr="00392A60">
              <w:rPr>
                <w:rFonts w:ascii="Times New Roman" w:hAnsi="Times New Roman" w:cs="Times New Roman"/>
              </w:rPr>
              <w:t>еревня Осинцево</w:t>
            </w:r>
          </w:p>
        </w:tc>
        <w:tc>
          <w:tcPr>
            <w:tcW w:w="1375"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76" w:type="dxa"/>
            <w:gridSpan w:val="2"/>
          </w:tcPr>
          <w:p w:rsidR="00B153ED" w:rsidRPr="00392A60" w:rsidRDefault="00B153ED" w:rsidP="004B3CA5">
            <w:pPr>
              <w:jc w:val="center"/>
              <w:rPr>
                <w:rFonts w:ascii="Times New Roman" w:hAnsi="Times New Roman" w:cs="Times New Roman"/>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47" w:type="dxa"/>
            <w:gridSpan w:val="2"/>
          </w:tcPr>
          <w:p w:rsidR="00B153ED" w:rsidRPr="00392A60" w:rsidRDefault="00B153ED" w:rsidP="004B3CA5">
            <w:pPr>
              <w:jc w:val="center"/>
              <w:rPr>
                <w:rFonts w:ascii="Times New Roman" w:hAnsi="Times New Roman" w:cs="Times New Roman"/>
                <w:b/>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6.</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с</w:t>
            </w:r>
            <w:r w:rsidR="00B153ED" w:rsidRPr="00392A60">
              <w:rPr>
                <w:rFonts w:ascii="Times New Roman" w:hAnsi="Times New Roman" w:cs="Times New Roman"/>
              </w:rPr>
              <w:t>ело Нагорное</w:t>
            </w:r>
          </w:p>
        </w:tc>
        <w:tc>
          <w:tcPr>
            <w:tcW w:w="1375"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76" w:type="dxa"/>
            <w:gridSpan w:val="2"/>
          </w:tcPr>
          <w:p w:rsidR="00B153ED" w:rsidRPr="00392A60" w:rsidRDefault="00B153ED" w:rsidP="004B3CA5">
            <w:pPr>
              <w:jc w:val="center"/>
              <w:rPr>
                <w:rFonts w:ascii="Times New Roman" w:hAnsi="Times New Roman" w:cs="Times New Roman"/>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47" w:type="dxa"/>
            <w:gridSpan w:val="2"/>
          </w:tcPr>
          <w:p w:rsidR="00B153ED" w:rsidRPr="00392A60" w:rsidRDefault="00B153ED" w:rsidP="004B3CA5">
            <w:pPr>
              <w:jc w:val="center"/>
              <w:rPr>
                <w:rFonts w:ascii="Times New Roman" w:hAnsi="Times New Roman" w:cs="Times New Roman"/>
                <w:b/>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7.</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д</w:t>
            </w:r>
            <w:r w:rsidR="00B153ED" w:rsidRPr="00392A60">
              <w:rPr>
                <w:rFonts w:ascii="Times New Roman" w:hAnsi="Times New Roman" w:cs="Times New Roman"/>
              </w:rPr>
              <w:t>еревня Марково</w:t>
            </w:r>
          </w:p>
        </w:tc>
        <w:tc>
          <w:tcPr>
            <w:tcW w:w="1375" w:type="dxa"/>
          </w:tcPr>
          <w:p w:rsidR="00B153ED" w:rsidRPr="00392A60" w:rsidRDefault="00B153ED" w:rsidP="004B3CA5">
            <w:pPr>
              <w:jc w:val="center"/>
              <w:rPr>
                <w:rFonts w:ascii="Times New Roman" w:hAnsi="Times New Roman" w:cs="Times New Roman"/>
              </w:rPr>
            </w:pPr>
          </w:p>
        </w:tc>
        <w:tc>
          <w:tcPr>
            <w:tcW w:w="1176" w:type="dxa"/>
            <w:gridSpan w:val="2"/>
          </w:tcPr>
          <w:p w:rsidR="00B153ED" w:rsidRPr="00392A60" w:rsidRDefault="00B153ED" w:rsidP="004B3CA5">
            <w:pPr>
              <w:jc w:val="center"/>
              <w:rPr>
                <w:rFonts w:ascii="Times New Roman" w:hAnsi="Times New Roman" w:cs="Times New Roman"/>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933160" w:rsidP="004B3CA5">
            <w:pPr>
              <w:jc w:val="center"/>
              <w:rPr>
                <w:rFonts w:ascii="Times New Roman" w:hAnsi="Times New Roman" w:cs="Times New Roman"/>
              </w:rPr>
            </w:pPr>
            <w:r w:rsidRPr="00392A60">
              <w:rPr>
                <w:rFonts w:ascii="Times New Roman" w:hAnsi="Times New Roman" w:cs="Times New Roman"/>
              </w:rPr>
              <w:t>Октябрьский ФАП</w:t>
            </w:r>
          </w:p>
        </w:tc>
        <w:tc>
          <w:tcPr>
            <w:tcW w:w="1147" w:type="dxa"/>
            <w:gridSpan w:val="2"/>
          </w:tcPr>
          <w:p w:rsidR="00B153ED" w:rsidRPr="00392A60" w:rsidRDefault="00B153ED" w:rsidP="004B3CA5">
            <w:pPr>
              <w:jc w:val="center"/>
              <w:rPr>
                <w:rFonts w:ascii="Times New Roman" w:hAnsi="Times New Roman" w:cs="Times New Roman"/>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8.</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д</w:t>
            </w:r>
            <w:r w:rsidR="00B153ED" w:rsidRPr="00392A60">
              <w:rPr>
                <w:rFonts w:ascii="Times New Roman" w:hAnsi="Times New Roman" w:cs="Times New Roman"/>
              </w:rPr>
              <w:t>еревня Помельцево</w:t>
            </w:r>
          </w:p>
        </w:tc>
        <w:tc>
          <w:tcPr>
            <w:tcW w:w="1375"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76" w:type="dxa"/>
            <w:gridSpan w:val="2"/>
          </w:tcPr>
          <w:p w:rsidR="00B153ED" w:rsidRPr="00392A60" w:rsidRDefault="00B153ED" w:rsidP="004B3CA5">
            <w:pPr>
              <w:jc w:val="center"/>
              <w:rPr>
                <w:rFonts w:ascii="Times New Roman" w:hAnsi="Times New Roman" w:cs="Times New Roman"/>
                <w:b/>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47" w:type="dxa"/>
            <w:gridSpan w:val="2"/>
          </w:tcPr>
          <w:p w:rsidR="00B153ED" w:rsidRPr="00392A60" w:rsidRDefault="00B153ED" w:rsidP="004B3CA5">
            <w:pPr>
              <w:jc w:val="center"/>
              <w:rPr>
                <w:rFonts w:ascii="Times New Roman" w:hAnsi="Times New Roman" w:cs="Times New Roman"/>
                <w:b/>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lastRenderedPageBreak/>
              <w:t>9.</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с</w:t>
            </w:r>
            <w:r w:rsidR="00B153ED" w:rsidRPr="00392A60">
              <w:rPr>
                <w:rFonts w:ascii="Times New Roman" w:hAnsi="Times New Roman" w:cs="Times New Roman"/>
              </w:rPr>
              <w:t>ело Булатово</w:t>
            </w:r>
          </w:p>
        </w:tc>
        <w:tc>
          <w:tcPr>
            <w:tcW w:w="1375"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76" w:type="dxa"/>
            <w:gridSpan w:val="2"/>
          </w:tcPr>
          <w:p w:rsidR="00B153ED" w:rsidRPr="00392A60" w:rsidRDefault="00B153ED" w:rsidP="004B3CA5"/>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47" w:type="dxa"/>
            <w:gridSpan w:val="2"/>
          </w:tcPr>
          <w:p w:rsidR="00B153ED" w:rsidRPr="00392A60" w:rsidRDefault="00B153ED" w:rsidP="004B3CA5">
            <w:pPr>
              <w:jc w:val="center"/>
              <w:rPr>
                <w:rFonts w:ascii="Times New Roman" w:hAnsi="Times New Roman" w:cs="Times New Roman"/>
                <w:b/>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10.</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п</w:t>
            </w:r>
            <w:r w:rsidR="00B153ED" w:rsidRPr="00392A60">
              <w:rPr>
                <w:rFonts w:ascii="Times New Roman" w:hAnsi="Times New Roman" w:cs="Times New Roman"/>
              </w:rPr>
              <w:t>оселок Веснянка</w:t>
            </w:r>
          </w:p>
        </w:tc>
        <w:tc>
          <w:tcPr>
            <w:tcW w:w="1375"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76" w:type="dxa"/>
            <w:gridSpan w:val="2"/>
          </w:tcPr>
          <w:p w:rsidR="00B153ED" w:rsidRPr="00392A60" w:rsidRDefault="00B153ED" w:rsidP="004B3CA5"/>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47" w:type="dxa"/>
            <w:gridSpan w:val="2"/>
          </w:tcPr>
          <w:p w:rsidR="00B153ED" w:rsidRPr="00392A60" w:rsidRDefault="00B153ED" w:rsidP="004B3CA5">
            <w:pPr>
              <w:jc w:val="center"/>
              <w:rPr>
                <w:rFonts w:ascii="Times New Roman" w:hAnsi="Times New Roman" w:cs="Times New Roman"/>
                <w:b/>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11.</w:t>
            </w:r>
          </w:p>
        </w:tc>
        <w:tc>
          <w:tcPr>
            <w:tcW w:w="2735" w:type="dxa"/>
            <w:gridSpan w:val="2"/>
          </w:tcPr>
          <w:p w:rsidR="00B153ED" w:rsidRPr="00392A60" w:rsidRDefault="00B153ED" w:rsidP="004B3CA5">
            <w:pPr>
              <w:rPr>
                <w:rFonts w:ascii="Times New Roman" w:hAnsi="Times New Roman" w:cs="Times New Roman"/>
              </w:rPr>
            </w:pPr>
            <w:r w:rsidRPr="00392A60">
              <w:rPr>
                <w:rFonts w:ascii="Times New Roman" w:hAnsi="Times New Roman" w:cs="Times New Roman"/>
              </w:rPr>
              <w:t>Аул Омь</w:t>
            </w:r>
          </w:p>
        </w:tc>
        <w:tc>
          <w:tcPr>
            <w:tcW w:w="1375"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76" w:type="dxa"/>
            <w:gridSpan w:val="2"/>
          </w:tcPr>
          <w:p w:rsidR="00B153ED" w:rsidRPr="00392A60" w:rsidRDefault="00B153ED" w:rsidP="004B3CA5">
            <w:pPr>
              <w:jc w:val="center"/>
              <w:rPr>
                <w:rFonts w:ascii="Times New Roman" w:hAnsi="Times New Roman" w:cs="Times New Roman"/>
                <w:b/>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47" w:type="dxa"/>
            <w:gridSpan w:val="2"/>
          </w:tcPr>
          <w:p w:rsidR="00B153ED" w:rsidRPr="00392A60" w:rsidRDefault="00B153ED" w:rsidP="004B3CA5">
            <w:pPr>
              <w:jc w:val="center"/>
              <w:rPr>
                <w:rFonts w:ascii="Times New Roman" w:hAnsi="Times New Roman" w:cs="Times New Roman"/>
                <w:b/>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12.</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п</w:t>
            </w:r>
            <w:r w:rsidR="00B153ED" w:rsidRPr="00392A60">
              <w:rPr>
                <w:rFonts w:ascii="Times New Roman" w:hAnsi="Times New Roman" w:cs="Times New Roman"/>
              </w:rPr>
              <w:t>оселок Ивушка</w:t>
            </w:r>
          </w:p>
        </w:tc>
        <w:tc>
          <w:tcPr>
            <w:tcW w:w="1375"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76" w:type="dxa"/>
            <w:gridSpan w:val="2"/>
          </w:tcPr>
          <w:p w:rsidR="00B153ED" w:rsidRPr="00392A60" w:rsidRDefault="00B153ED" w:rsidP="004B3CA5">
            <w:pPr>
              <w:jc w:val="center"/>
              <w:rPr>
                <w:rFonts w:ascii="Times New Roman" w:hAnsi="Times New Roman" w:cs="Times New Roman"/>
                <w:b/>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47" w:type="dxa"/>
            <w:gridSpan w:val="2"/>
          </w:tcPr>
          <w:p w:rsidR="00B153ED" w:rsidRPr="00392A60" w:rsidRDefault="00B153ED" w:rsidP="004B3CA5">
            <w:pPr>
              <w:jc w:val="center"/>
              <w:rPr>
                <w:rFonts w:ascii="Times New Roman" w:hAnsi="Times New Roman" w:cs="Times New Roman"/>
                <w:b/>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13.</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п</w:t>
            </w:r>
            <w:r w:rsidR="00B153ED" w:rsidRPr="00392A60">
              <w:rPr>
                <w:rFonts w:ascii="Times New Roman" w:hAnsi="Times New Roman" w:cs="Times New Roman"/>
              </w:rPr>
              <w:t>оселок Комсомольский</w:t>
            </w:r>
          </w:p>
        </w:tc>
        <w:tc>
          <w:tcPr>
            <w:tcW w:w="1375"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76" w:type="dxa"/>
            <w:gridSpan w:val="2"/>
          </w:tcPr>
          <w:p w:rsidR="00B153ED" w:rsidRPr="00392A60" w:rsidRDefault="00B153ED" w:rsidP="004B3CA5">
            <w:pPr>
              <w:jc w:val="center"/>
              <w:rPr>
                <w:rFonts w:ascii="Times New Roman" w:hAnsi="Times New Roman" w:cs="Times New Roman"/>
                <w:b/>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47" w:type="dxa"/>
            <w:gridSpan w:val="2"/>
          </w:tcPr>
          <w:p w:rsidR="00B153ED" w:rsidRPr="00392A60" w:rsidRDefault="00B153ED" w:rsidP="004B3CA5">
            <w:pPr>
              <w:jc w:val="center"/>
              <w:rPr>
                <w:rFonts w:ascii="Times New Roman" w:hAnsi="Times New Roman" w:cs="Times New Roman"/>
                <w:b/>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14.</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д</w:t>
            </w:r>
            <w:r w:rsidR="00B153ED" w:rsidRPr="00392A60">
              <w:rPr>
                <w:rFonts w:ascii="Times New Roman" w:hAnsi="Times New Roman" w:cs="Times New Roman"/>
              </w:rPr>
              <w:t>еревня Малинино</w:t>
            </w:r>
          </w:p>
        </w:tc>
        <w:tc>
          <w:tcPr>
            <w:tcW w:w="1375" w:type="dxa"/>
          </w:tcPr>
          <w:p w:rsidR="00B153ED" w:rsidRPr="00392A60" w:rsidRDefault="00B153ED" w:rsidP="004B3CA5">
            <w:pPr>
              <w:jc w:val="center"/>
              <w:rPr>
                <w:rFonts w:ascii="Times New Roman" w:hAnsi="Times New Roman" w:cs="Times New Roman"/>
              </w:rPr>
            </w:pPr>
          </w:p>
        </w:tc>
        <w:tc>
          <w:tcPr>
            <w:tcW w:w="1176" w:type="dxa"/>
            <w:gridSpan w:val="2"/>
          </w:tcPr>
          <w:p w:rsidR="00B153ED" w:rsidRPr="00392A60" w:rsidRDefault="00B153ED" w:rsidP="004B3CA5">
            <w:pPr>
              <w:jc w:val="center"/>
              <w:rPr>
                <w:rFonts w:ascii="Times New Roman" w:hAnsi="Times New Roman" w:cs="Times New Roman"/>
                <w:b/>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E37EC" w:rsidP="004B3CA5">
            <w:pPr>
              <w:jc w:val="center"/>
              <w:rPr>
                <w:rFonts w:ascii="Times New Roman" w:hAnsi="Times New Roman" w:cs="Times New Roman"/>
              </w:rPr>
            </w:pPr>
            <w:r w:rsidRPr="00392A60">
              <w:rPr>
                <w:rFonts w:ascii="Times New Roman" w:hAnsi="Times New Roman" w:cs="Times New Roman"/>
              </w:rPr>
              <w:t>Куйбышевская ЦРБ</w:t>
            </w:r>
          </w:p>
        </w:tc>
        <w:tc>
          <w:tcPr>
            <w:tcW w:w="1147" w:type="dxa"/>
            <w:gridSpan w:val="2"/>
          </w:tcPr>
          <w:p w:rsidR="00B153ED" w:rsidRPr="00392A60" w:rsidRDefault="00B153ED" w:rsidP="004B3CA5">
            <w:pPr>
              <w:jc w:val="center"/>
              <w:rPr>
                <w:rFonts w:ascii="Times New Roman" w:hAnsi="Times New Roman" w:cs="Times New Roman"/>
                <w:b/>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15.</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п</w:t>
            </w:r>
            <w:r w:rsidR="00B153ED" w:rsidRPr="00392A60">
              <w:rPr>
                <w:rFonts w:ascii="Times New Roman" w:hAnsi="Times New Roman" w:cs="Times New Roman"/>
              </w:rPr>
              <w:t>оселок Кондусла</w:t>
            </w:r>
          </w:p>
        </w:tc>
        <w:tc>
          <w:tcPr>
            <w:tcW w:w="1375"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76" w:type="dxa"/>
            <w:gridSpan w:val="2"/>
          </w:tcPr>
          <w:p w:rsidR="00B153ED" w:rsidRPr="00392A60" w:rsidRDefault="00B153ED" w:rsidP="004B3CA5">
            <w:pPr>
              <w:jc w:val="center"/>
              <w:rPr>
                <w:rFonts w:ascii="Times New Roman" w:hAnsi="Times New Roman" w:cs="Times New Roman"/>
                <w:b/>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47" w:type="dxa"/>
            <w:gridSpan w:val="2"/>
          </w:tcPr>
          <w:p w:rsidR="00B153ED" w:rsidRPr="00392A60" w:rsidRDefault="00B153ED" w:rsidP="004B3CA5">
            <w:pPr>
              <w:jc w:val="center"/>
              <w:rPr>
                <w:rFonts w:ascii="Times New Roman" w:hAnsi="Times New Roman" w:cs="Times New Roman"/>
                <w:b/>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16.</w:t>
            </w:r>
          </w:p>
        </w:tc>
        <w:tc>
          <w:tcPr>
            <w:tcW w:w="2735" w:type="dxa"/>
            <w:gridSpan w:val="2"/>
          </w:tcPr>
          <w:p w:rsidR="00B153ED" w:rsidRPr="00392A60" w:rsidRDefault="00BB74A8" w:rsidP="00BB74A8">
            <w:pPr>
              <w:rPr>
                <w:rFonts w:ascii="Times New Roman" w:hAnsi="Times New Roman" w:cs="Times New Roman"/>
              </w:rPr>
            </w:pPr>
            <w:r w:rsidRPr="00392A60">
              <w:rPr>
                <w:rFonts w:ascii="Times New Roman" w:hAnsi="Times New Roman" w:cs="Times New Roman"/>
              </w:rPr>
              <w:t>п</w:t>
            </w:r>
            <w:r w:rsidR="00B153ED" w:rsidRPr="00392A60">
              <w:rPr>
                <w:rFonts w:ascii="Times New Roman" w:hAnsi="Times New Roman" w:cs="Times New Roman"/>
              </w:rPr>
              <w:t>оселок Дмитриевк</w:t>
            </w:r>
            <w:r w:rsidRPr="00392A60">
              <w:rPr>
                <w:rFonts w:ascii="Times New Roman" w:hAnsi="Times New Roman" w:cs="Times New Roman"/>
              </w:rPr>
              <w:t>ий</w:t>
            </w:r>
          </w:p>
        </w:tc>
        <w:tc>
          <w:tcPr>
            <w:tcW w:w="1375" w:type="dxa"/>
          </w:tcPr>
          <w:p w:rsidR="00B153ED" w:rsidRPr="00392A60" w:rsidRDefault="00B153ED" w:rsidP="004B3CA5">
            <w:pPr>
              <w:jc w:val="center"/>
              <w:rPr>
                <w:rFonts w:ascii="Times New Roman" w:hAnsi="Times New Roman" w:cs="Times New Roman"/>
              </w:rPr>
            </w:pPr>
          </w:p>
        </w:tc>
        <w:tc>
          <w:tcPr>
            <w:tcW w:w="1176" w:type="dxa"/>
            <w:gridSpan w:val="2"/>
          </w:tcPr>
          <w:p w:rsidR="00B153ED" w:rsidRPr="00392A60" w:rsidRDefault="00B153ED" w:rsidP="004B3CA5">
            <w:pPr>
              <w:jc w:val="center"/>
              <w:rPr>
                <w:rFonts w:ascii="Times New Roman" w:hAnsi="Times New Roman" w:cs="Times New Roman"/>
                <w:b/>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E37EC" w:rsidP="004B3CA5">
            <w:pPr>
              <w:jc w:val="center"/>
              <w:rPr>
                <w:rFonts w:ascii="Times New Roman" w:hAnsi="Times New Roman" w:cs="Times New Roman"/>
              </w:rPr>
            </w:pPr>
            <w:r w:rsidRPr="00392A60">
              <w:rPr>
                <w:rFonts w:ascii="Times New Roman" w:hAnsi="Times New Roman" w:cs="Times New Roman"/>
              </w:rPr>
              <w:t>Куйбышевская ЦРБ</w:t>
            </w:r>
          </w:p>
        </w:tc>
        <w:tc>
          <w:tcPr>
            <w:tcW w:w="1147" w:type="dxa"/>
            <w:gridSpan w:val="2"/>
          </w:tcPr>
          <w:p w:rsidR="00B153ED" w:rsidRPr="00392A60" w:rsidRDefault="00B153ED" w:rsidP="004B3CA5">
            <w:pPr>
              <w:jc w:val="center"/>
              <w:rPr>
                <w:rFonts w:ascii="Times New Roman" w:hAnsi="Times New Roman" w:cs="Times New Roman"/>
                <w:b/>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17.</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с</w:t>
            </w:r>
            <w:r w:rsidR="00B153ED" w:rsidRPr="00392A60">
              <w:rPr>
                <w:rFonts w:ascii="Times New Roman" w:hAnsi="Times New Roman" w:cs="Times New Roman"/>
              </w:rPr>
              <w:t>ело Осиново</w:t>
            </w:r>
          </w:p>
        </w:tc>
        <w:tc>
          <w:tcPr>
            <w:tcW w:w="1375"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76" w:type="dxa"/>
            <w:gridSpan w:val="2"/>
          </w:tcPr>
          <w:p w:rsidR="00B153ED" w:rsidRPr="00392A60" w:rsidRDefault="00B153ED" w:rsidP="004B3CA5">
            <w:pPr>
              <w:jc w:val="center"/>
              <w:rPr>
                <w:rFonts w:ascii="Times New Roman" w:hAnsi="Times New Roman" w:cs="Times New Roman"/>
                <w:b/>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47" w:type="dxa"/>
            <w:gridSpan w:val="2"/>
          </w:tcPr>
          <w:p w:rsidR="00B153ED" w:rsidRPr="00392A60" w:rsidRDefault="00B153ED" w:rsidP="004B3CA5">
            <w:pPr>
              <w:jc w:val="center"/>
              <w:rPr>
                <w:rFonts w:ascii="Times New Roman" w:hAnsi="Times New Roman" w:cs="Times New Roman"/>
                <w:b/>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18.</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д</w:t>
            </w:r>
            <w:r w:rsidR="00B153ED" w:rsidRPr="00392A60">
              <w:rPr>
                <w:rFonts w:ascii="Times New Roman" w:hAnsi="Times New Roman" w:cs="Times New Roman"/>
              </w:rPr>
              <w:t>еревня Красновка</w:t>
            </w:r>
          </w:p>
        </w:tc>
        <w:tc>
          <w:tcPr>
            <w:tcW w:w="1375" w:type="dxa"/>
          </w:tcPr>
          <w:p w:rsidR="00B153ED" w:rsidRPr="00392A60" w:rsidRDefault="00B153ED" w:rsidP="004B3CA5">
            <w:pPr>
              <w:jc w:val="center"/>
              <w:rPr>
                <w:rFonts w:ascii="Times New Roman" w:hAnsi="Times New Roman" w:cs="Times New Roman"/>
              </w:rPr>
            </w:pPr>
          </w:p>
        </w:tc>
        <w:tc>
          <w:tcPr>
            <w:tcW w:w="1176" w:type="dxa"/>
            <w:gridSpan w:val="2"/>
          </w:tcPr>
          <w:p w:rsidR="00B153ED" w:rsidRPr="00392A60" w:rsidRDefault="00B153ED" w:rsidP="004B3CA5">
            <w:pPr>
              <w:jc w:val="center"/>
              <w:rPr>
                <w:rFonts w:ascii="Times New Roman" w:hAnsi="Times New Roman" w:cs="Times New Roman"/>
                <w:b/>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E37EC" w:rsidP="004B3CA5">
            <w:pPr>
              <w:jc w:val="center"/>
              <w:rPr>
                <w:rFonts w:ascii="Times New Roman" w:hAnsi="Times New Roman" w:cs="Times New Roman"/>
              </w:rPr>
            </w:pPr>
            <w:r w:rsidRPr="00392A60">
              <w:rPr>
                <w:rFonts w:ascii="Times New Roman" w:hAnsi="Times New Roman" w:cs="Times New Roman"/>
              </w:rPr>
              <w:t>Куйбышевская ЦРБ</w:t>
            </w:r>
          </w:p>
        </w:tc>
        <w:tc>
          <w:tcPr>
            <w:tcW w:w="1147" w:type="dxa"/>
            <w:gridSpan w:val="2"/>
          </w:tcPr>
          <w:p w:rsidR="00B153ED" w:rsidRPr="00392A60" w:rsidRDefault="00B153ED" w:rsidP="004B3CA5">
            <w:pPr>
              <w:jc w:val="center"/>
              <w:rPr>
                <w:rFonts w:ascii="Times New Roman" w:hAnsi="Times New Roman" w:cs="Times New Roman"/>
                <w:b/>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19.</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д</w:t>
            </w:r>
            <w:r w:rsidR="00B153ED" w:rsidRPr="00392A60">
              <w:rPr>
                <w:rFonts w:ascii="Times New Roman" w:hAnsi="Times New Roman" w:cs="Times New Roman"/>
              </w:rPr>
              <w:t>еревня Анган</w:t>
            </w:r>
          </w:p>
        </w:tc>
        <w:tc>
          <w:tcPr>
            <w:tcW w:w="1375" w:type="dxa"/>
          </w:tcPr>
          <w:p w:rsidR="00B153ED" w:rsidRPr="00392A60" w:rsidRDefault="00B153ED" w:rsidP="004B3CA5">
            <w:pPr>
              <w:jc w:val="center"/>
              <w:rPr>
                <w:rFonts w:ascii="Times New Roman" w:hAnsi="Times New Roman" w:cs="Times New Roman"/>
              </w:rPr>
            </w:pPr>
          </w:p>
        </w:tc>
        <w:tc>
          <w:tcPr>
            <w:tcW w:w="1176" w:type="dxa"/>
            <w:gridSpan w:val="2"/>
          </w:tcPr>
          <w:p w:rsidR="00B153ED" w:rsidRPr="00392A60" w:rsidRDefault="00B153ED" w:rsidP="004B3CA5">
            <w:pPr>
              <w:jc w:val="center"/>
              <w:rPr>
                <w:rFonts w:ascii="Times New Roman" w:hAnsi="Times New Roman" w:cs="Times New Roman"/>
                <w:b/>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E37EC" w:rsidP="004B3CA5">
            <w:pPr>
              <w:jc w:val="center"/>
              <w:rPr>
                <w:rFonts w:ascii="Times New Roman" w:hAnsi="Times New Roman" w:cs="Times New Roman"/>
              </w:rPr>
            </w:pPr>
            <w:r w:rsidRPr="00392A60">
              <w:rPr>
                <w:rFonts w:ascii="Times New Roman" w:hAnsi="Times New Roman" w:cs="Times New Roman"/>
              </w:rPr>
              <w:t>Куйбышевская ЦРБ</w:t>
            </w:r>
          </w:p>
        </w:tc>
        <w:tc>
          <w:tcPr>
            <w:tcW w:w="1147" w:type="dxa"/>
            <w:gridSpan w:val="2"/>
          </w:tcPr>
          <w:p w:rsidR="00B153ED" w:rsidRPr="00392A60" w:rsidRDefault="00B153ED" w:rsidP="004B3CA5">
            <w:pPr>
              <w:jc w:val="center"/>
              <w:rPr>
                <w:rFonts w:ascii="Times New Roman" w:hAnsi="Times New Roman" w:cs="Times New Roman"/>
                <w:b/>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20.</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с</w:t>
            </w:r>
            <w:r w:rsidR="00B153ED" w:rsidRPr="00392A60">
              <w:rPr>
                <w:rFonts w:ascii="Times New Roman" w:hAnsi="Times New Roman" w:cs="Times New Roman"/>
              </w:rPr>
              <w:t>ело Отрадненское</w:t>
            </w:r>
          </w:p>
        </w:tc>
        <w:tc>
          <w:tcPr>
            <w:tcW w:w="1375"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76" w:type="dxa"/>
            <w:gridSpan w:val="2"/>
          </w:tcPr>
          <w:p w:rsidR="00B153ED" w:rsidRPr="00392A60" w:rsidRDefault="00B153ED" w:rsidP="004B3CA5">
            <w:pPr>
              <w:jc w:val="center"/>
              <w:rPr>
                <w:rFonts w:ascii="Times New Roman" w:hAnsi="Times New Roman" w:cs="Times New Roman"/>
                <w:b/>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47" w:type="dxa"/>
            <w:gridSpan w:val="2"/>
          </w:tcPr>
          <w:p w:rsidR="00B153ED" w:rsidRPr="00392A60" w:rsidRDefault="00B153ED" w:rsidP="004B3CA5">
            <w:pPr>
              <w:jc w:val="center"/>
              <w:rPr>
                <w:rFonts w:ascii="Times New Roman" w:hAnsi="Times New Roman" w:cs="Times New Roman"/>
                <w:b/>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21.</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с</w:t>
            </w:r>
            <w:r w:rsidR="00B153ED" w:rsidRPr="00392A60">
              <w:rPr>
                <w:rFonts w:ascii="Times New Roman" w:hAnsi="Times New Roman" w:cs="Times New Roman"/>
              </w:rPr>
              <w:t>ело Патрушево</w:t>
            </w:r>
          </w:p>
        </w:tc>
        <w:tc>
          <w:tcPr>
            <w:tcW w:w="1375"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76" w:type="dxa"/>
            <w:gridSpan w:val="2"/>
          </w:tcPr>
          <w:p w:rsidR="00B153ED" w:rsidRPr="00392A60" w:rsidRDefault="00B153ED" w:rsidP="004B3CA5">
            <w:pPr>
              <w:jc w:val="center"/>
              <w:rPr>
                <w:rFonts w:ascii="Times New Roman" w:hAnsi="Times New Roman" w:cs="Times New Roman"/>
                <w:b/>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47" w:type="dxa"/>
            <w:gridSpan w:val="2"/>
          </w:tcPr>
          <w:p w:rsidR="00B153ED" w:rsidRPr="00392A60" w:rsidRDefault="00B153ED" w:rsidP="004B3CA5">
            <w:pPr>
              <w:jc w:val="center"/>
              <w:rPr>
                <w:rFonts w:ascii="Times New Roman" w:hAnsi="Times New Roman" w:cs="Times New Roman"/>
                <w:b/>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22.</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с</w:t>
            </w:r>
            <w:r w:rsidR="00B153ED" w:rsidRPr="00392A60">
              <w:rPr>
                <w:rFonts w:ascii="Times New Roman" w:hAnsi="Times New Roman" w:cs="Times New Roman"/>
              </w:rPr>
              <w:t>ело Горбуново</w:t>
            </w:r>
          </w:p>
        </w:tc>
        <w:tc>
          <w:tcPr>
            <w:tcW w:w="1375"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76" w:type="dxa"/>
            <w:gridSpan w:val="2"/>
          </w:tcPr>
          <w:p w:rsidR="00B153ED" w:rsidRPr="00392A60" w:rsidRDefault="00B153ED" w:rsidP="004B3CA5">
            <w:pPr>
              <w:jc w:val="center"/>
              <w:rPr>
                <w:rFonts w:ascii="Times New Roman" w:hAnsi="Times New Roman" w:cs="Times New Roman"/>
                <w:b/>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47" w:type="dxa"/>
            <w:gridSpan w:val="2"/>
          </w:tcPr>
          <w:p w:rsidR="00B153ED" w:rsidRPr="00392A60" w:rsidRDefault="00B153ED" w:rsidP="004B3CA5">
            <w:pPr>
              <w:jc w:val="center"/>
              <w:rPr>
                <w:rFonts w:ascii="Times New Roman" w:hAnsi="Times New Roman" w:cs="Times New Roman"/>
                <w:b/>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23.</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с</w:t>
            </w:r>
            <w:r w:rsidR="00B153ED" w:rsidRPr="00392A60">
              <w:rPr>
                <w:rFonts w:ascii="Times New Roman" w:hAnsi="Times New Roman" w:cs="Times New Roman"/>
              </w:rPr>
              <w:t>ело Кама</w:t>
            </w:r>
          </w:p>
        </w:tc>
        <w:tc>
          <w:tcPr>
            <w:tcW w:w="1375"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76" w:type="dxa"/>
            <w:gridSpan w:val="2"/>
          </w:tcPr>
          <w:p w:rsidR="00B153ED" w:rsidRPr="00392A60" w:rsidRDefault="00B153ED" w:rsidP="004B3CA5">
            <w:pPr>
              <w:jc w:val="center"/>
              <w:rPr>
                <w:rFonts w:ascii="Times New Roman" w:hAnsi="Times New Roman" w:cs="Times New Roman"/>
                <w:b/>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47" w:type="dxa"/>
            <w:gridSpan w:val="2"/>
          </w:tcPr>
          <w:p w:rsidR="00B153ED" w:rsidRPr="00392A60" w:rsidRDefault="00B153ED" w:rsidP="004B3CA5">
            <w:pPr>
              <w:jc w:val="center"/>
              <w:rPr>
                <w:rFonts w:ascii="Times New Roman" w:hAnsi="Times New Roman" w:cs="Times New Roman"/>
                <w:b/>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24.</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а</w:t>
            </w:r>
            <w:r w:rsidR="00B153ED" w:rsidRPr="00392A60">
              <w:rPr>
                <w:rFonts w:ascii="Times New Roman" w:hAnsi="Times New Roman" w:cs="Times New Roman"/>
              </w:rPr>
              <w:t>ул Шагир</w:t>
            </w:r>
          </w:p>
        </w:tc>
        <w:tc>
          <w:tcPr>
            <w:tcW w:w="1375"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76" w:type="dxa"/>
            <w:gridSpan w:val="2"/>
          </w:tcPr>
          <w:p w:rsidR="00B153ED" w:rsidRPr="00392A60" w:rsidRDefault="00B153ED" w:rsidP="004B3CA5">
            <w:pPr>
              <w:jc w:val="center"/>
              <w:rPr>
                <w:rFonts w:ascii="Times New Roman" w:hAnsi="Times New Roman" w:cs="Times New Roman"/>
                <w:b/>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47" w:type="dxa"/>
            <w:gridSpan w:val="2"/>
          </w:tcPr>
          <w:p w:rsidR="00B153ED" w:rsidRPr="00392A60" w:rsidRDefault="00B153ED" w:rsidP="004B3CA5">
            <w:pPr>
              <w:jc w:val="center"/>
              <w:rPr>
                <w:rFonts w:ascii="Times New Roman" w:hAnsi="Times New Roman" w:cs="Times New Roman"/>
                <w:b/>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25.</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с</w:t>
            </w:r>
            <w:r w:rsidR="00B153ED" w:rsidRPr="00392A60">
              <w:rPr>
                <w:rFonts w:ascii="Times New Roman" w:hAnsi="Times New Roman" w:cs="Times New Roman"/>
              </w:rPr>
              <w:t>ело 2-я Михайловка</w:t>
            </w:r>
          </w:p>
        </w:tc>
        <w:tc>
          <w:tcPr>
            <w:tcW w:w="1375" w:type="dxa"/>
          </w:tcPr>
          <w:p w:rsidR="00B153ED" w:rsidRPr="00392A60" w:rsidRDefault="00B153ED" w:rsidP="004B3CA5">
            <w:pPr>
              <w:jc w:val="center"/>
              <w:rPr>
                <w:rFonts w:ascii="Times New Roman" w:hAnsi="Times New Roman" w:cs="Times New Roman"/>
              </w:rPr>
            </w:pPr>
          </w:p>
        </w:tc>
        <w:tc>
          <w:tcPr>
            <w:tcW w:w="1176" w:type="dxa"/>
            <w:gridSpan w:val="2"/>
          </w:tcPr>
          <w:p w:rsidR="00B153ED" w:rsidRPr="00392A60" w:rsidRDefault="00B153ED" w:rsidP="004B3CA5">
            <w:pPr>
              <w:jc w:val="center"/>
              <w:rPr>
                <w:rFonts w:ascii="Times New Roman" w:hAnsi="Times New Roman" w:cs="Times New Roman"/>
                <w:b/>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D0205B" w:rsidP="004B3CA5">
            <w:pPr>
              <w:jc w:val="center"/>
              <w:rPr>
                <w:rFonts w:ascii="Times New Roman" w:hAnsi="Times New Roman" w:cs="Times New Roman"/>
              </w:rPr>
            </w:pPr>
            <w:r w:rsidRPr="00392A60">
              <w:rPr>
                <w:rFonts w:ascii="Times New Roman" w:hAnsi="Times New Roman" w:cs="Times New Roman"/>
              </w:rPr>
              <w:t>Верх-Ичинский ФАП</w:t>
            </w:r>
          </w:p>
        </w:tc>
        <w:tc>
          <w:tcPr>
            <w:tcW w:w="1147" w:type="dxa"/>
            <w:gridSpan w:val="2"/>
          </w:tcPr>
          <w:p w:rsidR="00B153ED" w:rsidRPr="00392A60" w:rsidRDefault="00B153ED" w:rsidP="004B3CA5">
            <w:pPr>
              <w:jc w:val="center"/>
              <w:rPr>
                <w:rFonts w:ascii="Times New Roman" w:hAnsi="Times New Roman" w:cs="Times New Roman"/>
                <w:b/>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26.</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п</w:t>
            </w:r>
            <w:r w:rsidR="00B153ED" w:rsidRPr="00392A60">
              <w:rPr>
                <w:rFonts w:ascii="Times New Roman" w:hAnsi="Times New Roman" w:cs="Times New Roman"/>
              </w:rPr>
              <w:t>оселок Озерный</w:t>
            </w:r>
          </w:p>
        </w:tc>
        <w:tc>
          <w:tcPr>
            <w:tcW w:w="1375" w:type="dxa"/>
          </w:tcPr>
          <w:p w:rsidR="00B153ED" w:rsidRPr="00392A60" w:rsidRDefault="00B153ED" w:rsidP="004B3CA5">
            <w:pPr>
              <w:jc w:val="center"/>
              <w:rPr>
                <w:rFonts w:ascii="Times New Roman" w:hAnsi="Times New Roman" w:cs="Times New Roman"/>
              </w:rPr>
            </w:pPr>
          </w:p>
        </w:tc>
        <w:tc>
          <w:tcPr>
            <w:tcW w:w="1176" w:type="dxa"/>
            <w:gridSpan w:val="2"/>
          </w:tcPr>
          <w:p w:rsidR="00B153ED" w:rsidRPr="00392A60" w:rsidRDefault="00B153ED" w:rsidP="004B3CA5">
            <w:pPr>
              <w:jc w:val="center"/>
              <w:rPr>
                <w:rFonts w:ascii="Times New Roman" w:hAnsi="Times New Roman" w:cs="Times New Roman"/>
                <w:b/>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153ED" w:rsidP="00D0205B">
            <w:pPr>
              <w:jc w:val="center"/>
              <w:rPr>
                <w:rFonts w:ascii="Times New Roman" w:hAnsi="Times New Roman" w:cs="Times New Roman"/>
              </w:rPr>
            </w:pPr>
            <w:r w:rsidRPr="00392A60">
              <w:rPr>
                <w:rFonts w:ascii="Times New Roman" w:hAnsi="Times New Roman" w:cs="Times New Roman"/>
              </w:rPr>
              <w:t>Веснянский Ф</w:t>
            </w:r>
            <w:r w:rsidR="00D0205B" w:rsidRPr="00392A60">
              <w:rPr>
                <w:rFonts w:ascii="Times New Roman" w:hAnsi="Times New Roman" w:cs="Times New Roman"/>
              </w:rPr>
              <w:t>АП</w:t>
            </w:r>
          </w:p>
        </w:tc>
        <w:tc>
          <w:tcPr>
            <w:tcW w:w="1147"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ДХПП</w:t>
            </w: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27.</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п</w:t>
            </w:r>
            <w:r w:rsidR="00B153ED" w:rsidRPr="00392A60">
              <w:rPr>
                <w:rFonts w:ascii="Times New Roman" w:hAnsi="Times New Roman" w:cs="Times New Roman"/>
              </w:rPr>
              <w:t>оселок Аккуль</w:t>
            </w:r>
          </w:p>
        </w:tc>
        <w:tc>
          <w:tcPr>
            <w:tcW w:w="1375" w:type="dxa"/>
          </w:tcPr>
          <w:p w:rsidR="00B153ED" w:rsidRPr="00392A60" w:rsidRDefault="00B153ED" w:rsidP="004B3CA5">
            <w:pPr>
              <w:jc w:val="center"/>
              <w:rPr>
                <w:rFonts w:ascii="Times New Roman" w:hAnsi="Times New Roman" w:cs="Times New Roman"/>
                <w:b/>
              </w:rPr>
            </w:pPr>
          </w:p>
        </w:tc>
        <w:tc>
          <w:tcPr>
            <w:tcW w:w="1176" w:type="dxa"/>
            <w:gridSpan w:val="2"/>
          </w:tcPr>
          <w:p w:rsidR="00B153ED" w:rsidRPr="00392A60" w:rsidRDefault="00B153ED" w:rsidP="004B3CA5">
            <w:pPr>
              <w:jc w:val="center"/>
              <w:rPr>
                <w:rFonts w:ascii="Times New Roman" w:hAnsi="Times New Roman" w:cs="Times New Roman"/>
                <w:b/>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Отрадненский ФАП</w:t>
            </w:r>
          </w:p>
        </w:tc>
        <w:tc>
          <w:tcPr>
            <w:tcW w:w="1147" w:type="dxa"/>
            <w:gridSpan w:val="2"/>
          </w:tcPr>
          <w:p w:rsidR="00B153ED" w:rsidRPr="00392A60" w:rsidRDefault="00B153ED" w:rsidP="004B3CA5">
            <w:pPr>
              <w:jc w:val="center"/>
              <w:rPr>
                <w:rFonts w:ascii="Times New Roman" w:hAnsi="Times New Roman" w:cs="Times New Roman"/>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28.</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п</w:t>
            </w:r>
            <w:r w:rsidR="00B153ED" w:rsidRPr="00392A60">
              <w:rPr>
                <w:rFonts w:ascii="Times New Roman" w:hAnsi="Times New Roman" w:cs="Times New Roman"/>
              </w:rPr>
              <w:t>оселок  Малые Кайлы</w:t>
            </w:r>
          </w:p>
        </w:tc>
        <w:tc>
          <w:tcPr>
            <w:tcW w:w="1375" w:type="dxa"/>
          </w:tcPr>
          <w:p w:rsidR="00B153ED" w:rsidRPr="00392A60" w:rsidRDefault="00B153ED" w:rsidP="004B3CA5">
            <w:pPr>
              <w:jc w:val="center"/>
              <w:rPr>
                <w:rFonts w:ascii="Times New Roman" w:hAnsi="Times New Roman" w:cs="Times New Roman"/>
                <w:b/>
              </w:rPr>
            </w:pPr>
          </w:p>
        </w:tc>
        <w:tc>
          <w:tcPr>
            <w:tcW w:w="1176" w:type="dxa"/>
            <w:gridSpan w:val="2"/>
          </w:tcPr>
          <w:p w:rsidR="00B153ED" w:rsidRPr="00392A60" w:rsidRDefault="00B153ED" w:rsidP="004B3CA5">
            <w:pPr>
              <w:jc w:val="center"/>
              <w:rPr>
                <w:rFonts w:ascii="Times New Roman" w:hAnsi="Times New Roman" w:cs="Times New Roman"/>
                <w:b/>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Октябрьский ФАП</w:t>
            </w:r>
          </w:p>
        </w:tc>
        <w:tc>
          <w:tcPr>
            <w:tcW w:w="1147"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ДХПП</w:t>
            </w: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29.</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п</w:t>
            </w:r>
            <w:r w:rsidR="00B153ED" w:rsidRPr="00392A60">
              <w:rPr>
                <w:rFonts w:ascii="Times New Roman" w:hAnsi="Times New Roman" w:cs="Times New Roman"/>
              </w:rPr>
              <w:t>оселок  Журавлевка</w:t>
            </w:r>
          </w:p>
        </w:tc>
        <w:tc>
          <w:tcPr>
            <w:tcW w:w="1375" w:type="dxa"/>
          </w:tcPr>
          <w:p w:rsidR="00B153ED" w:rsidRPr="00392A60" w:rsidRDefault="00B153ED" w:rsidP="004B3CA5">
            <w:pPr>
              <w:jc w:val="center"/>
              <w:rPr>
                <w:rFonts w:ascii="Times New Roman" w:hAnsi="Times New Roman" w:cs="Times New Roman"/>
                <w:b/>
              </w:rPr>
            </w:pPr>
          </w:p>
        </w:tc>
        <w:tc>
          <w:tcPr>
            <w:tcW w:w="1176" w:type="dxa"/>
            <w:gridSpan w:val="2"/>
          </w:tcPr>
          <w:p w:rsidR="00B153ED" w:rsidRPr="00392A60" w:rsidRDefault="00B153ED" w:rsidP="004B3CA5">
            <w:pPr>
              <w:jc w:val="center"/>
              <w:rPr>
                <w:rFonts w:ascii="Times New Roman" w:hAnsi="Times New Roman" w:cs="Times New Roman"/>
                <w:b/>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Веснянский Фап</w:t>
            </w:r>
          </w:p>
        </w:tc>
        <w:tc>
          <w:tcPr>
            <w:tcW w:w="1147" w:type="dxa"/>
            <w:gridSpan w:val="2"/>
          </w:tcPr>
          <w:p w:rsidR="00B153ED" w:rsidRPr="00392A60" w:rsidRDefault="00B153ED" w:rsidP="004B3CA5">
            <w:pPr>
              <w:rPr>
                <w:rFonts w:ascii="Times New Roman" w:hAnsi="Times New Roman" w:cs="Times New Roman"/>
              </w:rPr>
            </w:pPr>
            <w:r w:rsidRPr="00392A60">
              <w:rPr>
                <w:rFonts w:ascii="Times New Roman" w:hAnsi="Times New Roman" w:cs="Times New Roman"/>
              </w:rPr>
              <w:t>ДХПП</w:t>
            </w: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30.</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д</w:t>
            </w:r>
            <w:r w:rsidR="00B153ED" w:rsidRPr="00392A60">
              <w:rPr>
                <w:rFonts w:ascii="Times New Roman" w:hAnsi="Times New Roman" w:cs="Times New Roman"/>
              </w:rPr>
              <w:t>еревня Ваганово</w:t>
            </w:r>
          </w:p>
        </w:tc>
        <w:tc>
          <w:tcPr>
            <w:tcW w:w="1375" w:type="dxa"/>
          </w:tcPr>
          <w:p w:rsidR="00B153ED" w:rsidRPr="00392A60" w:rsidRDefault="00B153ED" w:rsidP="004B3CA5">
            <w:pPr>
              <w:jc w:val="center"/>
              <w:rPr>
                <w:rFonts w:ascii="Times New Roman" w:hAnsi="Times New Roman" w:cs="Times New Roman"/>
                <w:b/>
              </w:rPr>
            </w:pPr>
          </w:p>
        </w:tc>
        <w:tc>
          <w:tcPr>
            <w:tcW w:w="1176" w:type="dxa"/>
            <w:gridSpan w:val="2"/>
          </w:tcPr>
          <w:p w:rsidR="00B153ED" w:rsidRPr="00392A60" w:rsidRDefault="00B153ED" w:rsidP="004B3CA5">
            <w:pPr>
              <w:jc w:val="center"/>
              <w:rPr>
                <w:rFonts w:ascii="Times New Roman" w:hAnsi="Times New Roman" w:cs="Times New Roman"/>
                <w:b/>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Сергенский ФАП</w:t>
            </w:r>
          </w:p>
        </w:tc>
        <w:tc>
          <w:tcPr>
            <w:tcW w:w="1147" w:type="dxa"/>
            <w:gridSpan w:val="2"/>
          </w:tcPr>
          <w:p w:rsidR="00B153ED" w:rsidRPr="00392A60" w:rsidRDefault="00B153ED" w:rsidP="004B3CA5">
            <w:pPr>
              <w:rPr>
                <w:rFonts w:ascii="Times New Roman" w:hAnsi="Times New Roman" w:cs="Times New Roman"/>
              </w:rPr>
            </w:pPr>
            <w:r w:rsidRPr="00392A60">
              <w:rPr>
                <w:rFonts w:ascii="Times New Roman" w:hAnsi="Times New Roman" w:cs="Times New Roman"/>
              </w:rPr>
              <w:t>ДХПП</w:t>
            </w: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31.</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д</w:t>
            </w:r>
            <w:r w:rsidR="00B153ED" w:rsidRPr="00392A60">
              <w:rPr>
                <w:rFonts w:ascii="Times New Roman" w:hAnsi="Times New Roman" w:cs="Times New Roman"/>
              </w:rPr>
              <w:t>еревня Чуклайда</w:t>
            </w:r>
          </w:p>
        </w:tc>
        <w:tc>
          <w:tcPr>
            <w:tcW w:w="1375" w:type="dxa"/>
          </w:tcPr>
          <w:p w:rsidR="00B153ED" w:rsidRPr="00392A60" w:rsidRDefault="00B153ED" w:rsidP="004B3CA5">
            <w:pPr>
              <w:jc w:val="center"/>
              <w:rPr>
                <w:rFonts w:ascii="Times New Roman" w:hAnsi="Times New Roman" w:cs="Times New Roman"/>
                <w:b/>
              </w:rPr>
            </w:pPr>
          </w:p>
        </w:tc>
        <w:tc>
          <w:tcPr>
            <w:tcW w:w="1176" w:type="dxa"/>
            <w:gridSpan w:val="2"/>
          </w:tcPr>
          <w:p w:rsidR="00B153ED" w:rsidRPr="00392A60" w:rsidRDefault="00B153ED" w:rsidP="004B3CA5">
            <w:pPr>
              <w:jc w:val="center"/>
              <w:rPr>
                <w:rFonts w:ascii="Times New Roman" w:hAnsi="Times New Roman" w:cs="Times New Roman"/>
                <w:b/>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Горбуновский ФАП</w:t>
            </w:r>
          </w:p>
        </w:tc>
        <w:tc>
          <w:tcPr>
            <w:tcW w:w="1147" w:type="dxa"/>
            <w:gridSpan w:val="2"/>
          </w:tcPr>
          <w:p w:rsidR="00B153ED" w:rsidRPr="00392A60" w:rsidRDefault="00B153ED" w:rsidP="004B3CA5">
            <w:pPr>
              <w:rPr>
                <w:rFonts w:ascii="Times New Roman" w:hAnsi="Times New Roman" w:cs="Times New Roman"/>
              </w:rPr>
            </w:pPr>
            <w:r w:rsidRPr="00392A60">
              <w:rPr>
                <w:rFonts w:ascii="Times New Roman" w:hAnsi="Times New Roman" w:cs="Times New Roman"/>
              </w:rPr>
              <w:t>ДХПП</w:t>
            </w: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32.</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д</w:t>
            </w:r>
            <w:r w:rsidR="00B153ED" w:rsidRPr="00392A60">
              <w:rPr>
                <w:rFonts w:ascii="Times New Roman" w:hAnsi="Times New Roman" w:cs="Times New Roman"/>
              </w:rPr>
              <w:t>еревня Павловка</w:t>
            </w:r>
          </w:p>
        </w:tc>
        <w:tc>
          <w:tcPr>
            <w:tcW w:w="1375" w:type="dxa"/>
          </w:tcPr>
          <w:p w:rsidR="00B153ED" w:rsidRPr="00392A60" w:rsidRDefault="00B153ED" w:rsidP="004B3CA5">
            <w:pPr>
              <w:jc w:val="center"/>
              <w:rPr>
                <w:rFonts w:ascii="Times New Roman" w:hAnsi="Times New Roman" w:cs="Times New Roman"/>
                <w:b/>
              </w:rPr>
            </w:pPr>
          </w:p>
        </w:tc>
        <w:tc>
          <w:tcPr>
            <w:tcW w:w="1176" w:type="dxa"/>
            <w:gridSpan w:val="2"/>
          </w:tcPr>
          <w:p w:rsidR="00B153ED" w:rsidRPr="00392A60" w:rsidRDefault="00B153ED" w:rsidP="004B3CA5">
            <w:pPr>
              <w:jc w:val="center"/>
              <w:rPr>
                <w:rFonts w:ascii="Times New Roman" w:hAnsi="Times New Roman" w:cs="Times New Roman"/>
                <w:b/>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Горбуновский ФАП</w:t>
            </w:r>
          </w:p>
        </w:tc>
        <w:tc>
          <w:tcPr>
            <w:tcW w:w="1147" w:type="dxa"/>
            <w:gridSpan w:val="2"/>
          </w:tcPr>
          <w:p w:rsidR="00B153ED" w:rsidRPr="00392A60" w:rsidRDefault="00B153ED" w:rsidP="004B3CA5">
            <w:pPr>
              <w:rPr>
                <w:rFonts w:ascii="Times New Roman" w:hAnsi="Times New Roman" w:cs="Times New Roman"/>
              </w:rPr>
            </w:pPr>
            <w:r w:rsidRPr="00392A60">
              <w:rPr>
                <w:rFonts w:ascii="Times New Roman" w:hAnsi="Times New Roman" w:cs="Times New Roman"/>
              </w:rPr>
              <w:t>ДХПП</w:t>
            </w: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33.</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д</w:t>
            </w:r>
            <w:r w:rsidR="00B153ED" w:rsidRPr="00392A60">
              <w:rPr>
                <w:rFonts w:ascii="Times New Roman" w:hAnsi="Times New Roman" w:cs="Times New Roman"/>
              </w:rPr>
              <w:t>еревня Еланка</w:t>
            </w:r>
          </w:p>
        </w:tc>
        <w:tc>
          <w:tcPr>
            <w:tcW w:w="1375" w:type="dxa"/>
          </w:tcPr>
          <w:p w:rsidR="00B153ED" w:rsidRPr="00392A60" w:rsidRDefault="00B153ED" w:rsidP="004B3CA5">
            <w:pPr>
              <w:jc w:val="center"/>
              <w:rPr>
                <w:rFonts w:ascii="Times New Roman" w:hAnsi="Times New Roman" w:cs="Times New Roman"/>
                <w:b/>
              </w:rPr>
            </w:pPr>
          </w:p>
        </w:tc>
        <w:tc>
          <w:tcPr>
            <w:tcW w:w="1176" w:type="dxa"/>
            <w:gridSpan w:val="2"/>
          </w:tcPr>
          <w:p w:rsidR="00B153ED" w:rsidRPr="00392A60" w:rsidRDefault="00B153ED" w:rsidP="004B3CA5">
            <w:pPr>
              <w:jc w:val="center"/>
              <w:rPr>
                <w:rFonts w:ascii="Times New Roman" w:hAnsi="Times New Roman" w:cs="Times New Roman"/>
                <w:b/>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Балманский ФАП</w:t>
            </w:r>
          </w:p>
        </w:tc>
        <w:tc>
          <w:tcPr>
            <w:tcW w:w="1147" w:type="dxa"/>
            <w:gridSpan w:val="2"/>
          </w:tcPr>
          <w:p w:rsidR="00B153ED" w:rsidRPr="00392A60" w:rsidRDefault="00B153ED" w:rsidP="004B3CA5">
            <w:pPr>
              <w:rPr>
                <w:rFonts w:ascii="Times New Roman" w:hAnsi="Times New Roman" w:cs="Times New Roman"/>
              </w:rPr>
            </w:pPr>
            <w:r w:rsidRPr="00392A60">
              <w:rPr>
                <w:rFonts w:ascii="Times New Roman" w:hAnsi="Times New Roman" w:cs="Times New Roman"/>
              </w:rPr>
              <w:t>ДХПП</w:t>
            </w: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34.</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д</w:t>
            </w:r>
            <w:r w:rsidR="00B153ED" w:rsidRPr="00392A60">
              <w:rPr>
                <w:rFonts w:ascii="Times New Roman" w:hAnsi="Times New Roman" w:cs="Times New Roman"/>
              </w:rPr>
              <w:t>еревня Сартаково</w:t>
            </w:r>
          </w:p>
        </w:tc>
        <w:tc>
          <w:tcPr>
            <w:tcW w:w="1375" w:type="dxa"/>
          </w:tcPr>
          <w:p w:rsidR="00B153ED" w:rsidRPr="00392A60" w:rsidRDefault="00B153ED" w:rsidP="004B3CA5">
            <w:pPr>
              <w:jc w:val="center"/>
              <w:rPr>
                <w:rFonts w:ascii="Times New Roman" w:hAnsi="Times New Roman" w:cs="Times New Roman"/>
                <w:b/>
              </w:rPr>
            </w:pPr>
          </w:p>
        </w:tc>
        <w:tc>
          <w:tcPr>
            <w:tcW w:w="1176" w:type="dxa"/>
            <w:gridSpan w:val="2"/>
          </w:tcPr>
          <w:p w:rsidR="00B153ED" w:rsidRPr="00392A60" w:rsidRDefault="00B153ED" w:rsidP="004B3CA5">
            <w:pPr>
              <w:jc w:val="center"/>
              <w:rPr>
                <w:rFonts w:ascii="Times New Roman" w:hAnsi="Times New Roman" w:cs="Times New Roman"/>
                <w:b/>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Помельцевский ФАП</w:t>
            </w:r>
          </w:p>
        </w:tc>
        <w:tc>
          <w:tcPr>
            <w:tcW w:w="1147" w:type="dxa"/>
            <w:gridSpan w:val="2"/>
          </w:tcPr>
          <w:p w:rsidR="00B153ED" w:rsidRPr="00392A60" w:rsidRDefault="00B153ED" w:rsidP="004B3CA5">
            <w:pPr>
              <w:rPr>
                <w:rFonts w:ascii="Times New Roman" w:hAnsi="Times New Roman" w:cs="Times New Roman"/>
              </w:rPr>
            </w:pPr>
            <w:r w:rsidRPr="00392A60">
              <w:rPr>
                <w:rFonts w:ascii="Times New Roman" w:hAnsi="Times New Roman" w:cs="Times New Roman"/>
              </w:rPr>
              <w:t>ДХПП</w:t>
            </w: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35.</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д</w:t>
            </w:r>
            <w:r w:rsidR="00B153ED" w:rsidRPr="00392A60">
              <w:rPr>
                <w:rFonts w:ascii="Times New Roman" w:hAnsi="Times New Roman" w:cs="Times New Roman"/>
              </w:rPr>
              <w:t>еревня Новогребенщиково</w:t>
            </w:r>
          </w:p>
        </w:tc>
        <w:tc>
          <w:tcPr>
            <w:tcW w:w="1375" w:type="dxa"/>
          </w:tcPr>
          <w:p w:rsidR="00B153ED" w:rsidRPr="00392A60" w:rsidRDefault="00B153ED" w:rsidP="004B3CA5">
            <w:pPr>
              <w:jc w:val="center"/>
              <w:rPr>
                <w:rFonts w:ascii="Times New Roman" w:hAnsi="Times New Roman" w:cs="Times New Roman"/>
                <w:b/>
              </w:rPr>
            </w:pPr>
          </w:p>
        </w:tc>
        <w:tc>
          <w:tcPr>
            <w:tcW w:w="1176" w:type="dxa"/>
            <w:gridSpan w:val="2"/>
          </w:tcPr>
          <w:p w:rsidR="00B153ED" w:rsidRPr="00392A60" w:rsidRDefault="00B153ED" w:rsidP="004B3CA5">
            <w:pPr>
              <w:jc w:val="center"/>
              <w:rPr>
                <w:rFonts w:ascii="Times New Roman" w:hAnsi="Times New Roman" w:cs="Times New Roman"/>
                <w:b/>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Верх – ичинский ФАП</w:t>
            </w:r>
          </w:p>
        </w:tc>
        <w:tc>
          <w:tcPr>
            <w:tcW w:w="1147" w:type="dxa"/>
            <w:gridSpan w:val="2"/>
          </w:tcPr>
          <w:p w:rsidR="00B153ED" w:rsidRPr="00392A60" w:rsidRDefault="00B153ED" w:rsidP="004B3CA5">
            <w:pPr>
              <w:jc w:val="center"/>
              <w:rPr>
                <w:rFonts w:ascii="Times New Roman" w:hAnsi="Times New Roman" w:cs="Times New Roman"/>
                <w:b/>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36.</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п</w:t>
            </w:r>
            <w:r w:rsidR="00B153ED" w:rsidRPr="00392A60">
              <w:rPr>
                <w:rFonts w:ascii="Times New Roman" w:hAnsi="Times New Roman" w:cs="Times New Roman"/>
              </w:rPr>
              <w:t>оселок Бекташ</w:t>
            </w:r>
          </w:p>
        </w:tc>
        <w:tc>
          <w:tcPr>
            <w:tcW w:w="1375" w:type="dxa"/>
          </w:tcPr>
          <w:p w:rsidR="00B153ED" w:rsidRPr="00392A60" w:rsidRDefault="00B153ED" w:rsidP="004B3CA5">
            <w:pPr>
              <w:jc w:val="center"/>
              <w:rPr>
                <w:rFonts w:ascii="Times New Roman" w:hAnsi="Times New Roman" w:cs="Times New Roman"/>
                <w:b/>
              </w:rPr>
            </w:pPr>
          </w:p>
        </w:tc>
        <w:tc>
          <w:tcPr>
            <w:tcW w:w="1176" w:type="dxa"/>
            <w:gridSpan w:val="2"/>
          </w:tcPr>
          <w:p w:rsidR="00B153ED" w:rsidRPr="00392A60" w:rsidRDefault="00B153ED" w:rsidP="004B3CA5">
            <w:pPr>
              <w:jc w:val="center"/>
              <w:rPr>
                <w:rFonts w:ascii="Times New Roman" w:hAnsi="Times New Roman" w:cs="Times New Roman"/>
                <w:b/>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Камский ФАП</w:t>
            </w:r>
          </w:p>
        </w:tc>
        <w:tc>
          <w:tcPr>
            <w:tcW w:w="1147" w:type="dxa"/>
            <w:gridSpan w:val="2"/>
          </w:tcPr>
          <w:p w:rsidR="00B153ED" w:rsidRPr="00392A60" w:rsidRDefault="00B153ED" w:rsidP="004B3CA5">
            <w:pPr>
              <w:rPr>
                <w:rFonts w:ascii="Times New Roman" w:hAnsi="Times New Roman" w:cs="Times New Roman"/>
              </w:rPr>
            </w:pPr>
            <w:r w:rsidRPr="00392A60">
              <w:rPr>
                <w:rFonts w:ascii="Times New Roman" w:hAnsi="Times New Roman" w:cs="Times New Roman"/>
              </w:rPr>
              <w:t>ДХПП</w:t>
            </w: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37.</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д</w:t>
            </w:r>
            <w:r w:rsidR="00B153ED" w:rsidRPr="00392A60">
              <w:rPr>
                <w:rFonts w:ascii="Times New Roman" w:hAnsi="Times New Roman" w:cs="Times New Roman"/>
              </w:rPr>
              <w:t>еревня Епанешниково</w:t>
            </w:r>
          </w:p>
        </w:tc>
        <w:tc>
          <w:tcPr>
            <w:tcW w:w="1375" w:type="dxa"/>
          </w:tcPr>
          <w:p w:rsidR="00B153ED" w:rsidRPr="00392A60" w:rsidRDefault="00B153ED" w:rsidP="004B3CA5">
            <w:pPr>
              <w:jc w:val="center"/>
              <w:rPr>
                <w:rFonts w:ascii="Times New Roman" w:hAnsi="Times New Roman" w:cs="Times New Roman"/>
                <w:b/>
              </w:rPr>
            </w:pPr>
          </w:p>
        </w:tc>
        <w:tc>
          <w:tcPr>
            <w:tcW w:w="1176" w:type="dxa"/>
            <w:gridSpan w:val="2"/>
          </w:tcPr>
          <w:p w:rsidR="00B153ED" w:rsidRPr="00392A60" w:rsidRDefault="00B153ED" w:rsidP="004B3CA5">
            <w:pPr>
              <w:jc w:val="center"/>
              <w:rPr>
                <w:rFonts w:ascii="Times New Roman" w:hAnsi="Times New Roman" w:cs="Times New Roman"/>
                <w:b/>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Константиновский ФАП</w:t>
            </w:r>
          </w:p>
        </w:tc>
        <w:tc>
          <w:tcPr>
            <w:tcW w:w="1147" w:type="dxa"/>
            <w:gridSpan w:val="2"/>
          </w:tcPr>
          <w:p w:rsidR="00B153ED" w:rsidRPr="00392A60" w:rsidRDefault="00B153ED" w:rsidP="004B3CA5">
            <w:pPr>
              <w:rPr>
                <w:rFonts w:ascii="Times New Roman" w:hAnsi="Times New Roman" w:cs="Times New Roman"/>
              </w:rPr>
            </w:pPr>
            <w:r w:rsidRPr="00392A60">
              <w:rPr>
                <w:rFonts w:ascii="Times New Roman" w:hAnsi="Times New Roman" w:cs="Times New Roman"/>
              </w:rPr>
              <w:t>ДХПП</w:t>
            </w: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38.</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д</w:t>
            </w:r>
            <w:r w:rsidR="00B153ED" w:rsidRPr="00392A60">
              <w:rPr>
                <w:rFonts w:ascii="Times New Roman" w:hAnsi="Times New Roman" w:cs="Times New Roman"/>
              </w:rPr>
              <w:t>еревня Новоалексеевка</w:t>
            </w:r>
          </w:p>
        </w:tc>
        <w:tc>
          <w:tcPr>
            <w:tcW w:w="1375" w:type="dxa"/>
          </w:tcPr>
          <w:p w:rsidR="00B153ED" w:rsidRPr="00392A60" w:rsidRDefault="00B153ED" w:rsidP="004B3CA5">
            <w:pPr>
              <w:jc w:val="center"/>
              <w:rPr>
                <w:rFonts w:ascii="Times New Roman" w:hAnsi="Times New Roman" w:cs="Times New Roman"/>
                <w:b/>
              </w:rPr>
            </w:pPr>
          </w:p>
        </w:tc>
        <w:tc>
          <w:tcPr>
            <w:tcW w:w="1176" w:type="dxa"/>
            <w:gridSpan w:val="2"/>
          </w:tcPr>
          <w:p w:rsidR="00B153ED" w:rsidRPr="00392A60" w:rsidRDefault="00B153ED" w:rsidP="004B3CA5">
            <w:pPr>
              <w:jc w:val="center"/>
              <w:rPr>
                <w:rFonts w:ascii="Times New Roman" w:hAnsi="Times New Roman" w:cs="Times New Roman"/>
                <w:b/>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Константиновский ФАП</w:t>
            </w:r>
          </w:p>
        </w:tc>
        <w:tc>
          <w:tcPr>
            <w:tcW w:w="1147" w:type="dxa"/>
            <w:gridSpan w:val="2"/>
          </w:tcPr>
          <w:p w:rsidR="00B153ED" w:rsidRPr="00392A60" w:rsidRDefault="00B153ED" w:rsidP="004B3CA5">
            <w:pPr>
              <w:jc w:val="center"/>
              <w:rPr>
                <w:rFonts w:ascii="Times New Roman" w:hAnsi="Times New Roman" w:cs="Times New Roman"/>
                <w:b/>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39.</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д</w:t>
            </w:r>
            <w:r w:rsidR="00B153ED" w:rsidRPr="00392A60">
              <w:rPr>
                <w:rFonts w:ascii="Times New Roman" w:hAnsi="Times New Roman" w:cs="Times New Roman"/>
              </w:rPr>
              <w:t>еревня Вишняки</w:t>
            </w:r>
          </w:p>
        </w:tc>
        <w:tc>
          <w:tcPr>
            <w:tcW w:w="1375" w:type="dxa"/>
          </w:tcPr>
          <w:p w:rsidR="00B153ED" w:rsidRPr="00392A60" w:rsidRDefault="00B153ED" w:rsidP="004B3CA5">
            <w:pPr>
              <w:jc w:val="center"/>
              <w:rPr>
                <w:rFonts w:ascii="Times New Roman" w:hAnsi="Times New Roman" w:cs="Times New Roman"/>
                <w:b/>
              </w:rPr>
            </w:pPr>
          </w:p>
        </w:tc>
        <w:tc>
          <w:tcPr>
            <w:tcW w:w="1176" w:type="dxa"/>
            <w:gridSpan w:val="2"/>
          </w:tcPr>
          <w:p w:rsidR="00B153ED" w:rsidRPr="00392A60" w:rsidRDefault="00B153ED" w:rsidP="004B3CA5">
            <w:pPr>
              <w:jc w:val="center"/>
              <w:rPr>
                <w:rFonts w:ascii="Times New Roman" w:hAnsi="Times New Roman" w:cs="Times New Roman"/>
                <w:b/>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ЦРБ</w:t>
            </w:r>
          </w:p>
        </w:tc>
        <w:tc>
          <w:tcPr>
            <w:tcW w:w="1147" w:type="dxa"/>
            <w:gridSpan w:val="2"/>
          </w:tcPr>
          <w:p w:rsidR="00B153ED" w:rsidRPr="00392A60" w:rsidRDefault="00B153ED" w:rsidP="004B3CA5">
            <w:pPr>
              <w:rPr>
                <w:rFonts w:ascii="Times New Roman" w:hAnsi="Times New Roman" w:cs="Times New Roman"/>
              </w:rPr>
            </w:pPr>
            <w:r w:rsidRPr="00392A60">
              <w:rPr>
                <w:rFonts w:ascii="Times New Roman" w:hAnsi="Times New Roman" w:cs="Times New Roman"/>
              </w:rPr>
              <w:t>ДХПП</w:t>
            </w: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40.</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д</w:t>
            </w:r>
            <w:r w:rsidR="00B153ED" w:rsidRPr="00392A60">
              <w:rPr>
                <w:rFonts w:ascii="Times New Roman" w:hAnsi="Times New Roman" w:cs="Times New Roman"/>
              </w:rPr>
              <w:t>еревня Новокаменево</w:t>
            </w:r>
          </w:p>
        </w:tc>
        <w:tc>
          <w:tcPr>
            <w:tcW w:w="1375" w:type="dxa"/>
          </w:tcPr>
          <w:p w:rsidR="00B153ED" w:rsidRPr="00392A60" w:rsidRDefault="00B153ED" w:rsidP="004B3CA5">
            <w:pPr>
              <w:jc w:val="center"/>
              <w:rPr>
                <w:rFonts w:ascii="Times New Roman" w:hAnsi="Times New Roman" w:cs="Times New Roman"/>
                <w:b/>
              </w:rPr>
            </w:pPr>
          </w:p>
        </w:tc>
        <w:tc>
          <w:tcPr>
            <w:tcW w:w="1176" w:type="dxa"/>
            <w:gridSpan w:val="2"/>
          </w:tcPr>
          <w:p w:rsidR="00B153ED" w:rsidRPr="00392A60" w:rsidRDefault="00B153ED" w:rsidP="004B3CA5">
            <w:pPr>
              <w:jc w:val="center"/>
              <w:rPr>
                <w:rFonts w:ascii="Times New Roman" w:hAnsi="Times New Roman" w:cs="Times New Roman"/>
                <w:b/>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Булатовский ФАП</w:t>
            </w:r>
          </w:p>
        </w:tc>
        <w:tc>
          <w:tcPr>
            <w:tcW w:w="1147" w:type="dxa"/>
            <w:gridSpan w:val="2"/>
          </w:tcPr>
          <w:p w:rsidR="00B153ED" w:rsidRPr="00392A60" w:rsidRDefault="00B153ED" w:rsidP="004B3CA5">
            <w:pPr>
              <w:rPr>
                <w:rFonts w:ascii="Times New Roman" w:hAnsi="Times New Roman" w:cs="Times New Roman"/>
              </w:rPr>
            </w:pPr>
            <w:r w:rsidRPr="00392A60">
              <w:rPr>
                <w:rFonts w:ascii="Times New Roman" w:hAnsi="Times New Roman" w:cs="Times New Roman"/>
              </w:rPr>
              <w:t>ДХПП</w:t>
            </w: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41.</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д</w:t>
            </w:r>
            <w:r w:rsidR="00B153ED" w:rsidRPr="00392A60">
              <w:rPr>
                <w:rFonts w:ascii="Times New Roman" w:hAnsi="Times New Roman" w:cs="Times New Roman"/>
              </w:rPr>
              <w:t>еревня Новокиевка</w:t>
            </w:r>
          </w:p>
        </w:tc>
        <w:tc>
          <w:tcPr>
            <w:tcW w:w="1375" w:type="dxa"/>
          </w:tcPr>
          <w:p w:rsidR="00B153ED" w:rsidRPr="00392A60" w:rsidRDefault="00B153ED" w:rsidP="004B3CA5">
            <w:pPr>
              <w:jc w:val="center"/>
              <w:rPr>
                <w:rFonts w:ascii="Times New Roman" w:hAnsi="Times New Roman" w:cs="Times New Roman"/>
                <w:b/>
              </w:rPr>
            </w:pPr>
          </w:p>
        </w:tc>
        <w:tc>
          <w:tcPr>
            <w:tcW w:w="1176" w:type="dxa"/>
            <w:gridSpan w:val="2"/>
          </w:tcPr>
          <w:p w:rsidR="00B153ED" w:rsidRPr="00392A60" w:rsidRDefault="00B153ED" w:rsidP="004B3CA5">
            <w:pPr>
              <w:jc w:val="center"/>
              <w:rPr>
                <w:rFonts w:ascii="Times New Roman" w:hAnsi="Times New Roman" w:cs="Times New Roman"/>
                <w:b/>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Горбуновский Фап</w:t>
            </w:r>
          </w:p>
        </w:tc>
        <w:tc>
          <w:tcPr>
            <w:tcW w:w="1147" w:type="dxa"/>
            <w:gridSpan w:val="2"/>
          </w:tcPr>
          <w:p w:rsidR="00B153ED" w:rsidRPr="00392A60" w:rsidRDefault="00B153ED" w:rsidP="004B3CA5">
            <w:pPr>
              <w:rPr>
                <w:rFonts w:ascii="Times New Roman" w:hAnsi="Times New Roman" w:cs="Times New Roman"/>
              </w:rPr>
            </w:pPr>
            <w:r w:rsidRPr="00392A60">
              <w:rPr>
                <w:rFonts w:ascii="Times New Roman" w:hAnsi="Times New Roman" w:cs="Times New Roman"/>
              </w:rPr>
              <w:t>ДХПП</w:t>
            </w: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42.</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д</w:t>
            </w:r>
            <w:r w:rsidR="00B153ED" w:rsidRPr="00392A60">
              <w:rPr>
                <w:rFonts w:ascii="Times New Roman" w:hAnsi="Times New Roman" w:cs="Times New Roman"/>
              </w:rPr>
              <w:t>еревня Ефремовка</w:t>
            </w:r>
          </w:p>
        </w:tc>
        <w:tc>
          <w:tcPr>
            <w:tcW w:w="1375" w:type="dxa"/>
          </w:tcPr>
          <w:p w:rsidR="00B153ED" w:rsidRPr="00392A60" w:rsidRDefault="00B153ED" w:rsidP="004B3CA5">
            <w:pPr>
              <w:jc w:val="center"/>
              <w:rPr>
                <w:rFonts w:ascii="Times New Roman" w:hAnsi="Times New Roman" w:cs="Times New Roman"/>
                <w:b/>
              </w:rPr>
            </w:pPr>
          </w:p>
        </w:tc>
        <w:tc>
          <w:tcPr>
            <w:tcW w:w="1176" w:type="dxa"/>
            <w:gridSpan w:val="2"/>
          </w:tcPr>
          <w:p w:rsidR="00B153ED" w:rsidRPr="00392A60" w:rsidRDefault="00B153ED" w:rsidP="004B3CA5">
            <w:pPr>
              <w:jc w:val="center"/>
              <w:rPr>
                <w:rFonts w:ascii="Times New Roman" w:hAnsi="Times New Roman" w:cs="Times New Roman"/>
                <w:b/>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Камский ФАП</w:t>
            </w:r>
          </w:p>
        </w:tc>
        <w:tc>
          <w:tcPr>
            <w:tcW w:w="1147" w:type="dxa"/>
            <w:gridSpan w:val="2"/>
          </w:tcPr>
          <w:p w:rsidR="00B153ED" w:rsidRPr="00392A60" w:rsidRDefault="00B153ED" w:rsidP="004B3CA5">
            <w:pPr>
              <w:jc w:val="center"/>
              <w:rPr>
                <w:rFonts w:ascii="Times New Roman" w:hAnsi="Times New Roman" w:cs="Times New Roman"/>
                <w:b/>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43.</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п</w:t>
            </w:r>
            <w:r w:rsidR="00B153ED" w:rsidRPr="00392A60">
              <w:rPr>
                <w:rFonts w:ascii="Times New Roman" w:hAnsi="Times New Roman" w:cs="Times New Roman"/>
              </w:rPr>
              <w:t>оселок Николаевка</w:t>
            </w:r>
          </w:p>
        </w:tc>
        <w:tc>
          <w:tcPr>
            <w:tcW w:w="1375" w:type="dxa"/>
          </w:tcPr>
          <w:p w:rsidR="00B153ED" w:rsidRPr="00392A60" w:rsidRDefault="00B153ED" w:rsidP="004B3CA5">
            <w:pPr>
              <w:jc w:val="center"/>
              <w:rPr>
                <w:rFonts w:ascii="Times New Roman" w:hAnsi="Times New Roman" w:cs="Times New Roman"/>
                <w:b/>
              </w:rPr>
            </w:pPr>
          </w:p>
        </w:tc>
        <w:tc>
          <w:tcPr>
            <w:tcW w:w="1176" w:type="dxa"/>
            <w:gridSpan w:val="2"/>
          </w:tcPr>
          <w:p w:rsidR="00B153ED" w:rsidRPr="00392A60" w:rsidRDefault="00B153ED" w:rsidP="004B3CA5">
            <w:pPr>
              <w:jc w:val="center"/>
              <w:rPr>
                <w:rFonts w:ascii="Times New Roman" w:hAnsi="Times New Roman" w:cs="Times New Roman"/>
                <w:b/>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Михайловский ФАП</w:t>
            </w:r>
          </w:p>
        </w:tc>
        <w:tc>
          <w:tcPr>
            <w:tcW w:w="1147" w:type="dxa"/>
            <w:gridSpan w:val="2"/>
          </w:tcPr>
          <w:p w:rsidR="00B153ED" w:rsidRPr="00392A60" w:rsidRDefault="00B153ED" w:rsidP="004B3CA5">
            <w:pPr>
              <w:rPr>
                <w:rFonts w:ascii="Times New Roman" w:hAnsi="Times New Roman" w:cs="Times New Roman"/>
              </w:rPr>
            </w:pPr>
            <w:r w:rsidRPr="00392A60">
              <w:rPr>
                <w:rFonts w:ascii="Times New Roman" w:hAnsi="Times New Roman" w:cs="Times New Roman"/>
              </w:rPr>
              <w:t>ДХПП</w:t>
            </w: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44.</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п</w:t>
            </w:r>
            <w:r w:rsidR="00B153ED" w:rsidRPr="00392A60">
              <w:rPr>
                <w:rFonts w:ascii="Times New Roman" w:hAnsi="Times New Roman" w:cs="Times New Roman"/>
              </w:rPr>
              <w:t>оселок Морозовка</w:t>
            </w:r>
          </w:p>
        </w:tc>
        <w:tc>
          <w:tcPr>
            <w:tcW w:w="1375" w:type="dxa"/>
          </w:tcPr>
          <w:p w:rsidR="00B153ED" w:rsidRPr="00392A60" w:rsidRDefault="00B153ED" w:rsidP="004B3CA5">
            <w:pPr>
              <w:jc w:val="center"/>
              <w:rPr>
                <w:rFonts w:ascii="Times New Roman" w:hAnsi="Times New Roman" w:cs="Times New Roman"/>
                <w:b/>
              </w:rPr>
            </w:pPr>
          </w:p>
        </w:tc>
        <w:tc>
          <w:tcPr>
            <w:tcW w:w="1176" w:type="dxa"/>
            <w:gridSpan w:val="2"/>
          </w:tcPr>
          <w:p w:rsidR="00B153ED" w:rsidRPr="00392A60" w:rsidRDefault="00B153ED" w:rsidP="004B3CA5">
            <w:pPr>
              <w:jc w:val="center"/>
              <w:rPr>
                <w:rFonts w:ascii="Times New Roman" w:hAnsi="Times New Roman" w:cs="Times New Roman"/>
                <w:b/>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Помельцевский ФАП</w:t>
            </w:r>
          </w:p>
        </w:tc>
        <w:tc>
          <w:tcPr>
            <w:tcW w:w="1147" w:type="dxa"/>
            <w:gridSpan w:val="2"/>
          </w:tcPr>
          <w:p w:rsidR="00B153ED" w:rsidRPr="00392A60" w:rsidRDefault="00B153ED" w:rsidP="004B3CA5">
            <w:pPr>
              <w:rPr>
                <w:rFonts w:ascii="Times New Roman" w:hAnsi="Times New Roman" w:cs="Times New Roman"/>
              </w:rPr>
            </w:pPr>
            <w:r w:rsidRPr="00392A60">
              <w:rPr>
                <w:rFonts w:ascii="Times New Roman" w:hAnsi="Times New Roman" w:cs="Times New Roman"/>
              </w:rPr>
              <w:t>ДХПП</w:t>
            </w: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lastRenderedPageBreak/>
              <w:t>45.</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п</w:t>
            </w:r>
            <w:r w:rsidR="00B153ED" w:rsidRPr="00392A60">
              <w:rPr>
                <w:rFonts w:ascii="Times New Roman" w:hAnsi="Times New Roman" w:cs="Times New Roman"/>
              </w:rPr>
              <w:t>оселок Ильинка</w:t>
            </w:r>
          </w:p>
        </w:tc>
        <w:tc>
          <w:tcPr>
            <w:tcW w:w="1375" w:type="dxa"/>
          </w:tcPr>
          <w:p w:rsidR="00B153ED" w:rsidRPr="00392A60" w:rsidRDefault="00B153ED" w:rsidP="004B3CA5">
            <w:pPr>
              <w:jc w:val="center"/>
              <w:rPr>
                <w:rFonts w:ascii="Times New Roman" w:hAnsi="Times New Roman" w:cs="Times New Roman"/>
                <w:b/>
              </w:rPr>
            </w:pPr>
          </w:p>
        </w:tc>
        <w:tc>
          <w:tcPr>
            <w:tcW w:w="1176" w:type="dxa"/>
            <w:gridSpan w:val="2"/>
          </w:tcPr>
          <w:p w:rsidR="00B153ED" w:rsidRPr="00392A60" w:rsidRDefault="00B153ED" w:rsidP="004B3CA5">
            <w:pPr>
              <w:jc w:val="center"/>
              <w:rPr>
                <w:rFonts w:ascii="Times New Roman" w:hAnsi="Times New Roman" w:cs="Times New Roman"/>
                <w:b/>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Кульчинский ФАП</w:t>
            </w:r>
          </w:p>
        </w:tc>
        <w:tc>
          <w:tcPr>
            <w:tcW w:w="1147" w:type="dxa"/>
            <w:gridSpan w:val="2"/>
          </w:tcPr>
          <w:p w:rsidR="00B153ED" w:rsidRPr="00392A60" w:rsidRDefault="00B153ED" w:rsidP="004B3CA5">
            <w:pPr>
              <w:rPr>
                <w:rFonts w:ascii="Times New Roman" w:hAnsi="Times New Roman" w:cs="Times New Roman"/>
              </w:rPr>
            </w:pPr>
            <w:r w:rsidRPr="00392A60">
              <w:rPr>
                <w:rFonts w:ascii="Times New Roman" w:hAnsi="Times New Roman" w:cs="Times New Roman"/>
              </w:rPr>
              <w:t>ДХПП</w:t>
            </w: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46.</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п</w:t>
            </w:r>
            <w:r w:rsidR="00B153ED" w:rsidRPr="00392A60">
              <w:rPr>
                <w:rFonts w:ascii="Times New Roman" w:hAnsi="Times New Roman" w:cs="Times New Roman"/>
              </w:rPr>
              <w:t>оселок Ракитники</w:t>
            </w:r>
          </w:p>
        </w:tc>
        <w:tc>
          <w:tcPr>
            <w:tcW w:w="1375" w:type="dxa"/>
          </w:tcPr>
          <w:p w:rsidR="00B153ED" w:rsidRPr="00392A60" w:rsidRDefault="00B153ED" w:rsidP="004B3CA5">
            <w:pPr>
              <w:jc w:val="center"/>
              <w:rPr>
                <w:rFonts w:ascii="Times New Roman" w:hAnsi="Times New Roman" w:cs="Times New Roman"/>
                <w:b/>
              </w:rPr>
            </w:pPr>
          </w:p>
        </w:tc>
        <w:tc>
          <w:tcPr>
            <w:tcW w:w="1176" w:type="dxa"/>
            <w:gridSpan w:val="2"/>
          </w:tcPr>
          <w:p w:rsidR="00B153ED" w:rsidRPr="00392A60" w:rsidRDefault="00B153ED" w:rsidP="004B3CA5">
            <w:pPr>
              <w:jc w:val="center"/>
              <w:rPr>
                <w:rFonts w:ascii="Times New Roman" w:hAnsi="Times New Roman" w:cs="Times New Roman"/>
                <w:b/>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Кондуслинский ФАП</w:t>
            </w:r>
          </w:p>
        </w:tc>
        <w:tc>
          <w:tcPr>
            <w:tcW w:w="1147" w:type="dxa"/>
            <w:gridSpan w:val="2"/>
          </w:tcPr>
          <w:p w:rsidR="00B153ED" w:rsidRPr="00392A60" w:rsidRDefault="00B153ED" w:rsidP="004B3CA5">
            <w:pPr>
              <w:jc w:val="center"/>
              <w:rPr>
                <w:rFonts w:ascii="Times New Roman" w:hAnsi="Times New Roman" w:cs="Times New Roman"/>
                <w:b/>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47.</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д</w:t>
            </w:r>
            <w:r w:rsidR="00B153ED" w:rsidRPr="00392A60">
              <w:rPr>
                <w:rFonts w:ascii="Times New Roman" w:hAnsi="Times New Roman" w:cs="Times New Roman"/>
              </w:rPr>
              <w:t>еревня Бурундуково</w:t>
            </w:r>
          </w:p>
        </w:tc>
        <w:tc>
          <w:tcPr>
            <w:tcW w:w="1375" w:type="dxa"/>
          </w:tcPr>
          <w:p w:rsidR="00B153ED" w:rsidRPr="00392A60" w:rsidRDefault="00B153ED" w:rsidP="004B3CA5">
            <w:pPr>
              <w:jc w:val="center"/>
              <w:rPr>
                <w:rFonts w:ascii="Times New Roman" w:hAnsi="Times New Roman" w:cs="Times New Roman"/>
                <w:b/>
              </w:rPr>
            </w:pPr>
          </w:p>
        </w:tc>
        <w:tc>
          <w:tcPr>
            <w:tcW w:w="1176" w:type="dxa"/>
            <w:gridSpan w:val="2"/>
          </w:tcPr>
          <w:p w:rsidR="00B153ED" w:rsidRPr="00392A60" w:rsidRDefault="00B153ED" w:rsidP="004B3CA5">
            <w:pPr>
              <w:jc w:val="center"/>
              <w:rPr>
                <w:rFonts w:ascii="Times New Roman" w:hAnsi="Times New Roman" w:cs="Times New Roman"/>
                <w:b/>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Отрадненский ФАП</w:t>
            </w:r>
          </w:p>
        </w:tc>
        <w:tc>
          <w:tcPr>
            <w:tcW w:w="1147" w:type="dxa"/>
            <w:gridSpan w:val="2"/>
          </w:tcPr>
          <w:p w:rsidR="00B153ED" w:rsidRPr="00392A60" w:rsidRDefault="00B153ED" w:rsidP="004B3CA5">
            <w:pPr>
              <w:rPr>
                <w:rFonts w:ascii="Times New Roman" w:hAnsi="Times New Roman" w:cs="Times New Roman"/>
              </w:rPr>
            </w:pPr>
            <w:r w:rsidRPr="00392A60">
              <w:rPr>
                <w:rFonts w:ascii="Times New Roman" w:hAnsi="Times New Roman" w:cs="Times New Roman"/>
              </w:rPr>
              <w:t>ДХПП</w:t>
            </w: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48.</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п</w:t>
            </w:r>
            <w:r w:rsidR="00B153ED" w:rsidRPr="00392A60">
              <w:rPr>
                <w:rFonts w:ascii="Times New Roman" w:hAnsi="Times New Roman" w:cs="Times New Roman"/>
              </w:rPr>
              <w:t>оселок Заречный</w:t>
            </w:r>
          </w:p>
        </w:tc>
        <w:tc>
          <w:tcPr>
            <w:tcW w:w="1375" w:type="dxa"/>
          </w:tcPr>
          <w:p w:rsidR="00B153ED" w:rsidRPr="00392A60" w:rsidRDefault="00B153ED" w:rsidP="004B3CA5">
            <w:pPr>
              <w:jc w:val="center"/>
              <w:rPr>
                <w:rFonts w:ascii="Times New Roman" w:hAnsi="Times New Roman" w:cs="Times New Roman"/>
                <w:b/>
              </w:rPr>
            </w:pPr>
          </w:p>
        </w:tc>
        <w:tc>
          <w:tcPr>
            <w:tcW w:w="1176" w:type="dxa"/>
            <w:gridSpan w:val="2"/>
          </w:tcPr>
          <w:p w:rsidR="00B153ED" w:rsidRPr="00392A60" w:rsidRDefault="00B153ED" w:rsidP="004B3CA5">
            <w:pPr>
              <w:jc w:val="center"/>
              <w:rPr>
                <w:rFonts w:ascii="Times New Roman" w:hAnsi="Times New Roman" w:cs="Times New Roman"/>
                <w:b/>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ЦРБ</w:t>
            </w:r>
          </w:p>
        </w:tc>
        <w:tc>
          <w:tcPr>
            <w:tcW w:w="1147" w:type="dxa"/>
            <w:gridSpan w:val="2"/>
          </w:tcPr>
          <w:p w:rsidR="00B153ED" w:rsidRPr="00392A60" w:rsidRDefault="00B153ED" w:rsidP="004B3CA5">
            <w:pPr>
              <w:rPr>
                <w:rFonts w:ascii="Times New Roman" w:hAnsi="Times New Roman" w:cs="Times New Roman"/>
              </w:rPr>
            </w:pPr>
            <w:r w:rsidRPr="00392A60">
              <w:rPr>
                <w:rFonts w:ascii="Times New Roman" w:hAnsi="Times New Roman" w:cs="Times New Roman"/>
              </w:rPr>
              <w:t>ДХПП</w:t>
            </w: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49.</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п</w:t>
            </w:r>
            <w:r w:rsidR="00B153ED" w:rsidRPr="00392A60">
              <w:rPr>
                <w:rFonts w:ascii="Times New Roman" w:hAnsi="Times New Roman" w:cs="Times New Roman"/>
              </w:rPr>
              <w:t>оселок Безымянный</w:t>
            </w:r>
          </w:p>
        </w:tc>
        <w:tc>
          <w:tcPr>
            <w:tcW w:w="1375" w:type="dxa"/>
          </w:tcPr>
          <w:p w:rsidR="00B153ED" w:rsidRPr="00392A60" w:rsidRDefault="00B153ED" w:rsidP="004B3CA5">
            <w:pPr>
              <w:jc w:val="center"/>
              <w:rPr>
                <w:rFonts w:ascii="Times New Roman" w:hAnsi="Times New Roman" w:cs="Times New Roman"/>
                <w:b/>
              </w:rPr>
            </w:pPr>
          </w:p>
        </w:tc>
        <w:tc>
          <w:tcPr>
            <w:tcW w:w="1176" w:type="dxa"/>
            <w:gridSpan w:val="2"/>
          </w:tcPr>
          <w:p w:rsidR="00B153ED" w:rsidRPr="00392A60" w:rsidRDefault="00B153ED" w:rsidP="004B3CA5">
            <w:pPr>
              <w:jc w:val="center"/>
              <w:rPr>
                <w:rFonts w:ascii="Times New Roman" w:hAnsi="Times New Roman" w:cs="Times New Roman"/>
                <w:b/>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Октябрьский ФАП</w:t>
            </w:r>
          </w:p>
        </w:tc>
        <w:tc>
          <w:tcPr>
            <w:tcW w:w="1147" w:type="dxa"/>
            <w:gridSpan w:val="2"/>
          </w:tcPr>
          <w:p w:rsidR="00B153ED" w:rsidRPr="00392A60" w:rsidRDefault="00B153ED" w:rsidP="004B3CA5">
            <w:pPr>
              <w:jc w:val="center"/>
              <w:rPr>
                <w:rFonts w:ascii="Times New Roman" w:hAnsi="Times New Roman" w:cs="Times New Roman"/>
                <w:b/>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50.</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д</w:t>
            </w:r>
            <w:r w:rsidR="00B153ED" w:rsidRPr="00392A60">
              <w:rPr>
                <w:rFonts w:ascii="Times New Roman" w:hAnsi="Times New Roman" w:cs="Times New Roman"/>
              </w:rPr>
              <w:t>еревня Ежула</w:t>
            </w:r>
          </w:p>
        </w:tc>
        <w:tc>
          <w:tcPr>
            <w:tcW w:w="1375" w:type="dxa"/>
          </w:tcPr>
          <w:p w:rsidR="00B153ED" w:rsidRPr="00392A60" w:rsidRDefault="00B153ED" w:rsidP="004B3CA5">
            <w:pPr>
              <w:jc w:val="center"/>
              <w:rPr>
                <w:rFonts w:ascii="Times New Roman" w:hAnsi="Times New Roman" w:cs="Times New Roman"/>
                <w:b/>
              </w:rPr>
            </w:pPr>
          </w:p>
        </w:tc>
        <w:tc>
          <w:tcPr>
            <w:tcW w:w="1176" w:type="dxa"/>
            <w:gridSpan w:val="2"/>
          </w:tcPr>
          <w:p w:rsidR="00B153ED" w:rsidRPr="00392A60" w:rsidRDefault="00B153ED" w:rsidP="004B3CA5">
            <w:pPr>
              <w:jc w:val="center"/>
              <w:rPr>
                <w:rFonts w:ascii="Times New Roman" w:hAnsi="Times New Roman" w:cs="Times New Roman"/>
                <w:b/>
              </w:rPr>
            </w:pPr>
          </w:p>
        </w:tc>
        <w:tc>
          <w:tcPr>
            <w:tcW w:w="1276" w:type="dxa"/>
            <w:gridSpan w:val="2"/>
          </w:tcPr>
          <w:p w:rsidR="00B153ED" w:rsidRPr="00392A60" w:rsidRDefault="00B153ED" w:rsidP="004B3CA5">
            <w:pPr>
              <w:jc w:val="center"/>
              <w:rPr>
                <w:rFonts w:ascii="Times New Roman" w:hAnsi="Times New Roman" w:cs="Times New Roman"/>
                <w:b/>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Зоновский ФАП</w:t>
            </w:r>
          </w:p>
        </w:tc>
        <w:tc>
          <w:tcPr>
            <w:tcW w:w="1147" w:type="dxa"/>
            <w:gridSpan w:val="2"/>
          </w:tcPr>
          <w:p w:rsidR="00B153ED" w:rsidRPr="00392A60" w:rsidRDefault="00B153ED" w:rsidP="004B3CA5">
            <w:pPr>
              <w:jc w:val="center"/>
              <w:rPr>
                <w:rFonts w:ascii="Times New Roman" w:hAnsi="Times New Roman" w:cs="Times New Roman"/>
                <w:b/>
              </w:rPr>
            </w:pPr>
            <w:r w:rsidRPr="00392A60">
              <w:rPr>
                <w:rFonts w:ascii="Times New Roman" w:hAnsi="Times New Roman" w:cs="Times New Roman"/>
              </w:rPr>
              <w:t>ДХПП</w:t>
            </w:r>
          </w:p>
        </w:tc>
      </w:tr>
      <w:tr w:rsidR="00B153ED" w:rsidRPr="00392A60" w:rsidTr="00BE37EC">
        <w:tc>
          <w:tcPr>
            <w:tcW w:w="568" w:type="dxa"/>
          </w:tcPr>
          <w:p w:rsidR="00B153ED" w:rsidRPr="00F92FDD" w:rsidRDefault="00B153ED" w:rsidP="004B3CA5">
            <w:pPr>
              <w:jc w:val="center"/>
              <w:rPr>
                <w:rFonts w:ascii="Times New Roman" w:hAnsi="Times New Roman" w:cs="Times New Roman"/>
              </w:rPr>
            </w:pPr>
            <w:r w:rsidRPr="00F92FDD">
              <w:rPr>
                <w:rFonts w:ascii="Times New Roman" w:hAnsi="Times New Roman" w:cs="Times New Roman"/>
              </w:rPr>
              <w:t>51.</w:t>
            </w:r>
          </w:p>
        </w:tc>
        <w:tc>
          <w:tcPr>
            <w:tcW w:w="2735" w:type="dxa"/>
            <w:gridSpan w:val="2"/>
          </w:tcPr>
          <w:p w:rsidR="00B153ED" w:rsidRPr="00F92FDD" w:rsidRDefault="00BB74A8" w:rsidP="004B3CA5">
            <w:pPr>
              <w:rPr>
                <w:rFonts w:ascii="Times New Roman" w:hAnsi="Times New Roman" w:cs="Times New Roman"/>
              </w:rPr>
            </w:pPr>
            <w:r w:rsidRPr="00F92FDD">
              <w:rPr>
                <w:rFonts w:ascii="Times New Roman" w:hAnsi="Times New Roman" w:cs="Times New Roman"/>
              </w:rPr>
              <w:t>с</w:t>
            </w:r>
            <w:r w:rsidR="00B153ED" w:rsidRPr="00F92FDD">
              <w:rPr>
                <w:rFonts w:ascii="Times New Roman" w:hAnsi="Times New Roman" w:cs="Times New Roman"/>
              </w:rPr>
              <w:t>ело Чумаково</w:t>
            </w:r>
          </w:p>
        </w:tc>
        <w:tc>
          <w:tcPr>
            <w:tcW w:w="1375"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76"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276" w:type="dxa"/>
            <w:gridSpan w:val="2"/>
          </w:tcPr>
          <w:p w:rsidR="00B153ED" w:rsidRPr="00392A60" w:rsidRDefault="00B153ED" w:rsidP="004B3CA5">
            <w:pPr>
              <w:jc w:val="center"/>
              <w:rPr>
                <w:rFonts w:ascii="Times New Roman" w:hAnsi="Times New Roman" w:cs="Times New Roman"/>
              </w:rPr>
            </w:pPr>
          </w:p>
        </w:tc>
        <w:tc>
          <w:tcPr>
            <w:tcW w:w="1801" w:type="dxa"/>
            <w:gridSpan w:val="2"/>
          </w:tcPr>
          <w:p w:rsidR="00B153ED" w:rsidRPr="00392A60" w:rsidRDefault="00B153ED" w:rsidP="004B3CA5">
            <w:pPr>
              <w:jc w:val="center"/>
              <w:rPr>
                <w:rFonts w:ascii="Times New Roman" w:hAnsi="Times New Roman" w:cs="Times New Roman"/>
              </w:rPr>
            </w:pPr>
          </w:p>
        </w:tc>
        <w:tc>
          <w:tcPr>
            <w:tcW w:w="1147" w:type="dxa"/>
            <w:gridSpan w:val="2"/>
          </w:tcPr>
          <w:p w:rsidR="00B153ED" w:rsidRPr="00392A60" w:rsidRDefault="00B153ED" w:rsidP="004B3CA5">
            <w:pPr>
              <w:jc w:val="center"/>
              <w:rPr>
                <w:rFonts w:ascii="Times New Roman" w:hAnsi="Times New Roman" w:cs="Times New Roman"/>
              </w:rPr>
            </w:pPr>
          </w:p>
        </w:tc>
      </w:tr>
      <w:tr w:rsidR="00B153ED" w:rsidRPr="00392A60" w:rsidTr="00BE37EC">
        <w:tc>
          <w:tcPr>
            <w:tcW w:w="568" w:type="dxa"/>
          </w:tcPr>
          <w:p w:rsidR="00B153ED" w:rsidRPr="00F92FDD" w:rsidRDefault="00B153ED" w:rsidP="004B3CA5">
            <w:pPr>
              <w:jc w:val="center"/>
              <w:rPr>
                <w:rFonts w:ascii="Times New Roman" w:hAnsi="Times New Roman" w:cs="Times New Roman"/>
              </w:rPr>
            </w:pPr>
            <w:r w:rsidRPr="00F92FDD">
              <w:rPr>
                <w:rFonts w:ascii="Times New Roman" w:hAnsi="Times New Roman" w:cs="Times New Roman"/>
              </w:rPr>
              <w:t>52.</w:t>
            </w:r>
          </w:p>
        </w:tc>
        <w:tc>
          <w:tcPr>
            <w:tcW w:w="2735" w:type="dxa"/>
            <w:gridSpan w:val="2"/>
          </w:tcPr>
          <w:p w:rsidR="00B153ED" w:rsidRPr="00F92FDD" w:rsidRDefault="00BB74A8" w:rsidP="004B3CA5">
            <w:pPr>
              <w:rPr>
                <w:rFonts w:ascii="Times New Roman" w:hAnsi="Times New Roman" w:cs="Times New Roman"/>
              </w:rPr>
            </w:pPr>
            <w:r w:rsidRPr="00F92FDD">
              <w:rPr>
                <w:rFonts w:ascii="Times New Roman" w:hAnsi="Times New Roman" w:cs="Times New Roman"/>
              </w:rPr>
              <w:t>д</w:t>
            </w:r>
            <w:r w:rsidR="00B153ED" w:rsidRPr="00F92FDD">
              <w:rPr>
                <w:rFonts w:ascii="Times New Roman" w:hAnsi="Times New Roman" w:cs="Times New Roman"/>
              </w:rPr>
              <w:t>еревня Елизаветинка</w:t>
            </w:r>
          </w:p>
        </w:tc>
        <w:tc>
          <w:tcPr>
            <w:tcW w:w="1375" w:type="dxa"/>
          </w:tcPr>
          <w:p w:rsidR="00B153ED" w:rsidRPr="00392A60" w:rsidRDefault="00B153ED" w:rsidP="004B3CA5">
            <w:pPr>
              <w:jc w:val="center"/>
              <w:rPr>
                <w:rFonts w:ascii="Times New Roman" w:hAnsi="Times New Roman" w:cs="Times New Roman"/>
              </w:rPr>
            </w:pPr>
          </w:p>
        </w:tc>
        <w:tc>
          <w:tcPr>
            <w:tcW w:w="1176" w:type="dxa"/>
            <w:gridSpan w:val="2"/>
          </w:tcPr>
          <w:p w:rsidR="00B153ED" w:rsidRPr="00392A60" w:rsidRDefault="00B153ED" w:rsidP="004B3CA5">
            <w:pPr>
              <w:jc w:val="center"/>
              <w:rPr>
                <w:rFonts w:ascii="Times New Roman" w:hAnsi="Times New Roman" w:cs="Times New Roman"/>
              </w:rPr>
            </w:pPr>
          </w:p>
        </w:tc>
        <w:tc>
          <w:tcPr>
            <w:tcW w:w="1276" w:type="dxa"/>
            <w:gridSpan w:val="2"/>
          </w:tcPr>
          <w:p w:rsidR="00B153ED" w:rsidRPr="00392A60" w:rsidRDefault="00B153ED" w:rsidP="004B3CA5">
            <w:pPr>
              <w:jc w:val="center"/>
              <w:rPr>
                <w:rFonts w:ascii="Times New Roman" w:hAnsi="Times New Roman" w:cs="Times New Roman"/>
              </w:rPr>
            </w:pPr>
          </w:p>
        </w:tc>
        <w:tc>
          <w:tcPr>
            <w:tcW w:w="1801" w:type="dxa"/>
            <w:gridSpan w:val="2"/>
          </w:tcPr>
          <w:p w:rsidR="00B153ED" w:rsidRPr="00392A60" w:rsidRDefault="00D0205B" w:rsidP="004B3CA5">
            <w:pPr>
              <w:jc w:val="center"/>
              <w:rPr>
                <w:rFonts w:ascii="Times New Roman" w:hAnsi="Times New Roman" w:cs="Times New Roman"/>
              </w:rPr>
            </w:pPr>
            <w:r w:rsidRPr="00392A60">
              <w:rPr>
                <w:rFonts w:ascii="Times New Roman" w:hAnsi="Times New Roman" w:cs="Times New Roman"/>
              </w:rPr>
              <w:t>УБ Чумаковская</w:t>
            </w:r>
          </w:p>
        </w:tc>
        <w:tc>
          <w:tcPr>
            <w:tcW w:w="1147" w:type="dxa"/>
            <w:gridSpan w:val="2"/>
          </w:tcPr>
          <w:p w:rsidR="00B153ED" w:rsidRPr="00392A60" w:rsidRDefault="00B153ED" w:rsidP="004B3CA5">
            <w:pPr>
              <w:jc w:val="center"/>
              <w:rPr>
                <w:rFonts w:ascii="Times New Roman" w:hAnsi="Times New Roman" w:cs="Times New Roman"/>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53.</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д</w:t>
            </w:r>
            <w:r w:rsidR="00B153ED" w:rsidRPr="00392A60">
              <w:rPr>
                <w:rFonts w:ascii="Times New Roman" w:hAnsi="Times New Roman" w:cs="Times New Roman"/>
              </w:rPr>
              <w:t>еревня Андреевка</w:t>
            </w:r>
          </w:p>
        </w:tc>
        <w:tc>
          <w:tcPr>
            <w:tcW w:w="1375"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76" w:type="dxa"/>
            <w:gridSpan w:val="2"/>
          </w:tcPr>
          <w:p w:rsidR="00B153ED" w:rsidRPr="00392A60" w:rsidRDefault="00B153ED" w:rsidP="004B3CA5">
            <w:pPr>
              <w:jc w:val="center"/>
              <w:rPr>
                <w:rFonts w:ascii="Times New Roman" w:hAnsi="Times New Roman" w:cs="Times New Roman"/>
              </w:rPr>
            </w:pPr>
          </w:p>
        </w:tc>
        <w:tc>
          <w:tcPr>
            <w:tcW w:w="1276" w:type="dxa"/>
            <w:gridSpan w:val="2"/>
          </w:tcPr>
          <w:p w:rsidR="00B153ED" w:rsidRPr="00392A60" w:rsidRDefault="00B153ED" w:rsidP="004B3CA5">
            <w:pPr>
              <w:jc w:val="center"/>
              <w:rPr>
                <w:rFonts w:ascii="Times New Roman" w:hAnsi="Times New Roman" w:cs="Times New Roman"/>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47" w:type="dxa"/>
            <w:gridSpan w:val="2"/>
          </w:tcPr>
          <w:p w:rsidR="00B153ED" w:rsidRPr="00392A60" w:rsidRDefault="00B153ED" w:rsidP="004B3CA5">
            <w:pPr>
              <w:jc w:val="center"/>
              <w:rPr>
                <w:rFonts w:ascii="Times New Roman" w:hAnsi="Times New Roman" w:cs="Times New Roman"/>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54.</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с</w:t>
            </w:r>
            <w:r w:rsidR="00B153ED" w:rsidRPr="00392A60">
              <w:rPr>
                <w:rFonts w:ascii="Times New Roman" w:hAnsi="Times New Roman" w:cs="Times New Roman"/>
              </w:rPr>
              <w:t>ело Михайловка</w:t>
            </w:r>
          </w:p>
        </w:tc>
        <w:tc>
          <w:tcPr>
            <w:tcW w:w="1375"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76" w:type="dxa"/>
            <w:gridSpan w:val="2"/>
          </w:tcPr>
          <w:p w:rsidR="00B153ED" w:rsidRPr="00392A60" w:rsidRDefault="00B153ED" w:rsidP="004B3CA5">
            <w:pPr>
              <w:jc w:val="center"/>
              <w:rPr>
                <w:rFonts w:ascii="Times New Roman" w:hAnsi="Times New Roman" w:cs="Times New Roman"/>
              </w:rPr>
            </w:pPr>
          </w:p>
        </w:tc>
        <w:tc>
          <w:tcPr>
            <w:tcW w:w="1276" w:type="dxa"/>
            <w:gridSpan w:val="2"/>
          </w:tcPr>
          <w:p w:rsidR="00B153ED" w:rsidRPr="00392A60" w:rsidRDefault="00B153ED" w:rsidP="004B3CA5">
            <w:pPr>
              <w:jc w:val="center"/>
              <w:rPr>
                <w:rFonts w:ascii="Times New Roman" w:hAnsi="Times New Roman" w:cs="Times New Roman"/>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47" w:type="dxa"/>
            <w:gridSpan w:val="2"/>
          </w:tcPr>
          <w:p w:rsidR="00B153ED" w:rsidRPr="00392A60" w:rsidRDefault="00B153ED" w:rsidP="004B3CA5">
            <w:pPr>
              <w:jc w:val="center"/>
              <w:rPr>
                <w:rFonts w:ascii="Times New Roman" w:hAnsi="Times New Roman" w:cs="Times New Roman"/>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55.</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с</w:t>
            </w:r>
            <w:r w:rsidR="00B153ED" w:rsidRPr="00392A60">
              <w:rPr>
                <w:rFonts w:ascii="Times New Roman" w:hAnsi="Times New Roman" w:cs="Times New Roman"/>
              </w:rPr>
              <w:t>ело Балман</w:t>
            </w:r>
          </w:p>
        </w:tc>
        <w:tc>
          <w:tcPr>
            <w:tcW w:w="1375"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76" w:type="dxa"/>
            <w:gridSpan w:val="2"/>
          </w:tcPr>
          <w:p w:rsidR="00B153ED" w:rsidRPr="00392A60" w:rsidRDefault="00B153ED" w:rsidP="004B3CA5">
            <w:pPr>
              <w:jc w:val="center"/>
              <w:rPr>
                <w:rFonts w:ascii="Times New Roman" w:hAnsi="Times New Roman" w:cs="Times New Roman"/>
              </w:rPr>
            </w:pPr>
          </w:p>
        </w:tc>
        <w:tc>
          <w:tcPr>
            <w:tcW w:w="1276" w:type="dxa"/>
            <w:gridSpan w:val="2"/>
          </w:tcPr>
          <w:p w:rsidR="00B153ED" w:rsidRPr="00392A60" w:rsidRDefault="00B153ED" w:rsidP="004B3CA5">
            <w:pPr>
              <w:jc w:val="center"/>
              <w:rPr>
                <w:rFonts w:ascii="Times New Roman" w:hAnsi="Times New Roman" w:cs="Times New Roman"/>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47" w:type="dxa"/>
            <w:gridSpan w:val="2"/>
          </w:tcPr>
          <w:p w:rsidR="00B153ED" w:rsidRPr="00392A60" w:rsidRDefault="00B153ED" w:rsidP="004B3CA5">
            <w:pPr>
              <w:jc w:val="center"/>
              <w:rPr>
                <w:rFonts w:ascii="Times New Roman" w:hAnsi="Times New Roman" w:cs="Times New Roman"/>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56.</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с</w:t>
            </w:r>
            <w:r w:rsidR="00B153ED" w:rsidRPr="00392A60">
              <w:rPr>
                <w:rFonts w:ascii="Times New Roman" w:hAnsi="Times New Roman" w:cs="Times New Roman"/>
              </w:rPr>
              <w:t xml:space="preserve">ело Зоново </w:t>
            </w:r>
          </w:p>
        </w:tc>
        <w:tc>
          <w:tcPr>
            <w:tcW w:w="1375"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76" w:type="dxa"/>
            <w:gridSpan w:val="2"/>
          </w:tcPr>
          <w:p w:rsidR="00B153ED" w:rsidRPr="00392A60" w:rsidRDefault="00B153ED" w:rsidP="004B3CA5">
            <w:pPr>
              <w:jc w:val="center"/>
              <w:rPr>
                <w:rFonts w:ascii="Times New Roman" w:hAnsi="Times New Roman" w:cs="Times New Roman"/>
              </w:rPr>
            </w:pPr>
          </w:p>
        </w:tc>
        <w:tc>
          <w:tcPr>
            <w:tcW w:w="1276" w:type="dxa"/>
            <w:gridSpan w:val="2"/>
          </w:tcPr>
          <w:p w:rsidR="00B153ED" w:rsidRPr="00392A60" w:rsidRDefault="00B153ED" w:rsidP="004B3CA5">
            <w:pPr>
              <w:jc w:val="center"/>
              <w:rPr>
                <w:rFonts w:ascii="Times New Roman" w:hAnsi="Times New Roman" w:cs="Times New Roman"/>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47" w:type="dxa"/>
            <w:gridSpan w:val="2"/>
          </w:tcPr>
          <w:p w:rsidR="00B153ED" w:rsidRPr="00392A60" w:rsidRDefault="00B153ED" w:rsidP="004B3CA5">
            <w:pPr>
              <w:jc w:val="center"/>
              <w:rPr>
                <w:rFonts w:ascii="Times New Roman" w:hAnsi="Times New Roman" w:cs="Times New Roman"/>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57.</w:t>
            </w:r>
          </w:p>
        </w:tc>
        <w:tc>
          <w:tcPr>
            <w:tcW w:w="2735" w:type="dxa"/>
            <w:gridSpan w:val="2"/>
          </w:tcPr>
          <w:p w:rsidR="00B153ED" w:rsidRPr="00392A60" w:rsidRDefault="00B153ED" w:rsidP="004B3CA5">
            <w:pPr>
              <w:rPr>
                <w:rFonts w:ascii="Times New Roman" w:hAnsi="Times New Roman" w:cs="Times New Roman"/>
              </w:rPr>
            </w:pPr>
            <w:r w:rsidRPr="00392A60">
              <w:rPr>
                <w:rFonts w:ascii="Times New Roman" w:hAnsi="Times New Roman" w:cs="Times New Roman"/>
              </w:rPr>
              <w:t>село Кульча</w:t>
            </w:r>
          </w:p>
        </w:tc>
        <w:tc>
          <w:tcPr>
            <w:tcW w:w="1375"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76" w:type="dxa"/>
            <w:gridSpan w:val="2"/>
          </w:tcPr>
          <w:p w:rsidR="00B153ED" w:rsidRPr="00392A60" w:rsidRDefault="00B153ED" w:rsidP="004B3CA5">
            <w:pPr>
              <w:jc w:val="center"/>
              <w:rPr>
                <w:rFonts w:ascii="Times New Roman" w:hAnsi="Times New Roman" w:cs="Times New Roman"/>
              </w:rPr>
            </w:pPr>
          </w:p>
        </w:tc>
        <w:tc>
          <w:tcPr>
            <w:tcW w:w="1276" w:type="dxa"/>
            <w:gridSpan w:val="2"/>
          </w:tcPr>
          <w:p w:rsidR="00B153ED" w:rsidRPr="00392A60" w:rsidRDefault="00B153ED" w:rsidP="004B3CA5">
            <w:pPr>
              <w:jc w:val="center"/>
              <w:rPr>
                <w:rFonts w:ascii="Times New Roman" w:hAnsi="Times New Roman" w:cs="Times New Roman"/>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47" w:type="dxa"/>
            <w:gridSpan w:val="2"/>
          </w:tcPr>
          <w:p w:rsidR="00B153ED" w:rsidRPr="00392A60" w:rsidRDefault="00B153ED" w:rsidP="004B3CA5">
            <w:pPr>
              <w:jc w:val="center"/>
              <w:rPr>
                <w:rFonts w:ascii="Times New Roman" w:hAnsi="Times New Roman" w:cs="Times New Roman"/>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58.</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д</w:t>
            </w:r>
            <w:r w:rsidR="00B153ED" w:rsidRPr="00392A60">
              <w:rPr>
                <w:rFonts w:ascii="Times New Roman" w:hAnsi="Times New Roman" w:cs="Times New Roman"/>
              </w:rPr>
              <w:t>еревня Константиновка</w:t>
            </w:r>
          </w:p>
        </w:tc>
        <w:tc>
          <w:tcPr>
            <w:tcW w:w="1375"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76" w:type="dxa"/>
            <w:gridSpan w:val="2"/>
          </w:tcPr>
          <w:p w:rsidR="00B153ED" w:rsidRPr="00392A60" w:rsidRDefault="00B153ED" w:rsidP="004B3CA5">
            <w:pPr>
              <w:jc w:val="center"/>
              <w:rPr>
                <w:rFonts w:ascii="Times New Roman" w:hAnsi="Times New Roman" w:cs="Times New Roman"/>
              </w:rPr>
            </w:pPr>
          </w:p>
        </w:tc>
        <w:tc>
          <w:tcPr>
            <w:tcW w:w="1276" w:type="dxa"/>
            <w:gridSpan w:val="2"/>
          </w:tcPr>
          <w:p w:rsidR="00B153ED" w:rsidRPr="00392A60" w:rsidRDefault="00B153ED" w:rsidP="004B3CA5">
            <w:pPr>
              <w:jc w:val="center"/>
              <w:rPr>
                <w:rFonts w:ascii="Times New Roman" w:hAnsi="Times New Roman" w:cs="Times New Roman"/>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47" w:type="dxa"/>
            <w:gridSpan w:val="2"/>
          </w:tcPr>
          <w:p w:rsidR="00B153ED" w:rsidRPr="00392A60" w:rsidRDefault="00B153ED" w:rsidP="004B3CA5">
            <w:pPr>
              <w:jc w:val="center"/>
              <w:rPr>
                <w:rFonts w:ascii="Times New Roman" w:hAnsi="Times New Roman" w:cs="Times New Roman"/>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59.</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с</w:t>
            </w:r>
            <w:r w:rsidR="00B153ED" w:rsidRPr="00392A60">
              <w:rPr>
                <w:rFonts w:ascii="Times New Roman" w:hAnsi="Times New Roman" w:cs="Times New Roman"/>
              </w:rPr>
              <w:t>ело Ушково</w:t>
            </w:r>
          </w:p>
        </w:tc>
        <w:tc>
          <w:tcPr>
            <w:tcW w:w="1375" w:type="dxa"/>
          </w:tcPr>
          <w:p w:rsidR="00B153ED" w:rsidRPr="00392A60" w:rsidRDefault="00B153ED" w:rsidP="004B3CA5">
            <w:pPr>
              <w:jc w:val="center"/>
              <w:rPr>
                <w:rFonts w:ascii="Times New Roman" w:hAnsi="Times New Roman" w:cs="Times New Roman"/>
              </w:rPr>
            </w:pPr>
          </w:p>
        </w:tc>
        <w:tc>
          <w:tcPr>
            <w:tcW w:w="1176" w:type="dxa"/>
            <w:gridSpan w:val="2"/>
          </w:tcPr>
          <w:p w:rsidR="00B153ED" w:rsidRPr="00392A60" w:rsidRDefault="00B153ED" w:rsidP="004B3CA5">
            <w:pPr>
              <w:jc w:val="center"/>
              <w:rPr>
                <w:rFonts w:ascii="Times New Roman" w:hAnsi="Times New Roman" w:cs="Times New Roman"/>
              </w:rPr>
            </w:pPr>
          </w:p>
        </w:tc>
        <w:tc>
          <w:tcPr>
            <w:tcW w:w="1276" w:type="dxa"/>
            <w:gridSpan w:val="2"/>
          </w:tcPr>
          <w:p w:rsidR="00B153ED" w:rsidRPr="00392A60" w:rsidRDefault="00B153ED" w:rsidP="004B3CA5">
            <w:pPr>
              <w:jc w:val="center"/>
              <w:rPr>
                <w:rFonts w:ascii="Times New Roman" w:hAnsi="Times New Roman" w:cs="Times New Roman"/>
              </w:rPr>
            </w:pPr>
          </w:p>
        </w:tc>
        <w:tc>
          <w:tcPr>
            <w:tcW w:w="1801" w:type="dxa"/>
            <w:gridSpan w:val="2"/>
            <w:vMerge w:val="restart"/>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УБ Чумаковская</w:t>
            </w:r>
          </w:p>
        </w:tc>
        <w:tc>
          <w:tcPr>
            <w:tcW w:w="1147" w:type="dxa"/>
            <w:gridSpan w:val="2"/>
          </w:tcPr>
          <w:p w:rsidR="00B153ED" w:rsidRPr="00392A60" w:rsidRDefault="00B153ED" w:rsidP="004B3CA5">
            <w:pPr>
              <w:jc w:val="center"/>
              <w:rPr>
                <w:rFonts w:ascii="Times New Roman" w:hAnsi="Times New Roman" w:cs="Times New Roman"/>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60.</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п</w:t>
            </w:r>
            <w:r w:rsidR="00B153ED" w:rsidRPr="00392A60">
              <w:rPr>
                <w:rFonts w:ascii="Times New Roman" w:hAnsi="Times New Roman" w:cs="Times New Roman"/>
              </w:rPr>
              <w:t>оселок Угурманский</w:t>
            </w:r>
          </w:p>
        </w:tc>
        <w:tc>
          <w:tcPr>
            <w:tcW w:w="1375" w:type="dxa"/>
          </w:tcPr>
          <w:p w:rsidR="00B153ED" w:rsidRPr="00392A60" w:rsidRDefault="00B153ED" w:rsidP="004B3CA5">
            <w:pPr>
              <w:jc w:val="center"/>
              <w:rPr>
                <w:rFonts w:ascii="Times New Roman" w:hAnsi="Times New Roman" w:cs="Times New Roman"/>
              </w:rPr>
            </w:pPr>
          </w:p>
        </w:tc>
        <w:tc>
          <w:tcPr>
            <w:tcW w:w="1176" w:type="dxa"/>
            <w:gridSpan w:val="2"/>
          </w:tcPr>
          <w:p w:rsidR="00B153ED" w:rsidRPr="00392A60" w:rsidRDefault="00B153ED" w:rsidP="004B3CA5">
            <w:pPr>
              <w:jc w:val="center"/>
              <w:rPr>
                <w:rFonts w:ascii="Times New Roman" w:hAnsi="Times New Roman" w:cs="Times New Roman"/>
              </w:rPr>
            </w:pPr>
          </w:p>
        </w:tc>
        <w:tc>
          <w:tcPr>
            <w:tcW w:w="1276" w:type="dxa"/>
            <w:gridSpan w:val="2"/>
          </w:tcPr>
          <w:p w:rsidR="00B153ED" w:rsidRPr="00392A60" w:rsidRDefault="00B153ED" w:rsidP="004B3CA5">
            <w:pPr>
              <w:jc w:val="center"/>
              <w:rPr>
                <w:rFonts w:ascii="Times New Roman" w:hAnsi="Times New Roman" w:cs="Times New Roman"/>
              </w:rPr>
            </w:pPr>
          </w:p>
        </w:tc>
        <w:tc>
          <w:tcPr>
            <w:tcW w:w="1801" w:type="dxa"/>
            <w:gridSpan w:val="2"/>
            <w:vMerge/>
          </w:tcPr>
          <w:p w:rsidR="00B153ED" w:rsidRPr="00392A60" w:rsidRDefault="00B153ED" w:rsidP="004B3CA5">
            <w:pPr>
              <w:jc w:val="center"/>
              <w:rPr>
                <w:rFonts w:ascii="Times New Roman" w:hAnsi="Times New Roman" w:cs="Times New Roman"/>
              </w:rPr>
            </w:pPr>
          </w:p>
        </w:tc>
        <w:tc>
          <w:tcPr>
            <w:tcW w:w="1147"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ДХПП</w:t>
            </w: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61.</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д</w:t>
            </w:r>
            <w:r w:rsidR="00B153ED" w:rsidRPr="00392A60">
              <w:rPr>
                <w:rFonts w:ascii="Times New Roman" w:hAnsi="Times New Roman" w:cs="Times New Roman"/>
              </w:rPr>
              <w:t>еревня Красный Яр</w:t>
            </w:r>
            <w:r w:rsidRPr="00392A60">
              <w:rPr>
                <w:rFonts w:ascii="Times New Roman" w:hAnsi="Times New Roman" w:cs="Times New Roman"/>
              </w:rPr>
              <w:t>(его нет)</w:t>
            </w:r>
          </w:p>
        </w:tc>
        <w:tc>
          <w:tcPr>
            <w:tcW w:w="1375" w:type="dxa"/>
          </w:tcPr>
          <w:p w:rsidR="00B153ED" w:rsidRPr="00392A60" w:rsidRDefault="00B153ED" w:rsidP="004B3CA5">
            <w:pPr>
              <w:jc w:val="center"/>
              <w:rPr>
                <w:rFonts w:ascii="Times New Roman" w:hAnsi="Times New Roman" w:cs="Times New Roman"/>
              </w:rPr>
            </w:pPr>
          </w:p>
        </w:tc>
        <w:tc>
          <w:tcPr>
            <w:tcW w:w="1176" w:type="dxa"/>
            <w:gridSpan w:val="2"/>
          </w:tcPr>
          <w:p w:rsidR="00B153ED" w:rsidRPr="00392A60" w:rsidRDefault="00B153ED" w:rsidP="004B3CA5">
            <w:pPr>
              <w:jc w:val="center"/>
              <w:rPr>
                <w:rFonts w:ascii="Times New Roman" w:hAnsi="Times New Roman" w:cs="Times New Roman"/>
              </w:rPr>
            </w:pPr>
          </w:p>
        </w:tc>
        <w:tc>
          <w:tcPr>
            <w:tcW w:w="1276" w:type="dxa"/>
            <w:gridSpan w:val="2"/>
          </w:tcPr>
          <w:p w:rsidR="00B153ED" w:rsidRPr="00392A60" w:rsidRDefault="00B153ED" w:rsidP="004B3CA5">
            <w:pPr>
              <w:jc w:val="center"/>
              <w:rPr>
                <w:rFonts w:ascii="Times New Roman" w:hAnsi="Times New Roman" w:cs="Times New Roman"/>
              </w:rPr>
            </w:pPr>
          </w:p>
        </w:tc>
        <w:tc>
          <w:tcPr>
            <w:tcW w:w="1801" w:type="dxa"/>
            <w:gridSpan w:val="2"/>
            <w:vMerge/>
          </w:tcPr>
          <w:p w:rsidR="00B153ED" w:rsidRPr="00392A60" w:rsidRDefault="00B153ED" w:rsidP="004B3CA5">
            <w:pPr>
              <w:jc w:val="center"/>
              <w:rPr>
                <w:rFonts w:ascii="Times New Roman" w:hAnsi="Times New Roman" w:cs="Times New Roman"/>
              </w:rPr>
            </w:pPr>
          </w:p>
        </w:tc>
        <w:tc>
          <w:tcPr>
            <w:tcW w:w="1147" w:type="dxa"/>
            <w:gridSpan w:val="2"/>
          </w:tcPr>
          <w:p w:rsidR="00B153ED" w:rsidRPr="00392A60" w:rsidRDefault="00B153ED" w:rsidP="004B3CA5">
            <w:pPr>
              <w:jc w:val="center"/>
              <w:rPr>
                <w:rFonts w:ascii="Times New Roman" w:hAnsi="Times New Roman" w:cs="Times New Roman"/>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62.</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д</w:t>
            </w:r>
            <w:r w:rsidR="00B153ED" w:rsidRPr="00392A60">
              <w:rPr>
                <w:rFonts w:ascii="Times New Roman" w:hAnsi="Times New Roman" w:cs="Times New Roman"/>
              </w:rPr>
              <w:t>еревня Сергиевка</w:t>
            </w:r>
          </w:p>
        </w:tc>
        <w:tc>
          <w:tcPr>
            <w:tcW w:w="1375" w:type="dxa"/>
          </w:tcPr>
          <w:p w:rsidR="00B153ED" w:rsidRPr="00392A60" w:rsidRDefault="00B153ED" w:rsidP="004B3CA5">
            <w:pPr>
              <w:jc w:val="center"/>
              <w:rPr>
                <w:rFonts w:ascii="Times New Roman" w:hAnsi="Times New Roman" w:cs="Times New Roman"/>
              </w:rPr>
            </w:pPr>
          </w:p>
        </w:tc>
        <w:tc>
          <w:tcPr>
            <w:tcW w:w="1176" w:type="dxa"/>
            <w:gridSpan w:val="2"/>
          </w:tcPr>
          <w:p w:rsidR="00B153ED" w:rsidRPr="00392A60" w:rsidRDefault="00B153ED" w:rsidP="004B3CA5">
            <w:pPr>
              <w:jc w:val="center"/>
              <w:rPr>
                <w:rFonts w:ascii="Times New Roman" w:hAnsi="Times New Roman" w:cs="Times New Roman"/>
              </w:rPr>
            </w:pPr>
          </w:p>
        </w:tc>
        <w:tc>
          <w:tcPr>
            <w:tcW w:w="1276" w:type="dxa"/>
            <w:gridSpan w:val="2"/>
          </w:tcPr>
          <w:p w:rsidR="00B153ED" w:rsidRPr="00392A60" w:rsidRDefault="00B153ED" w:rsidP="004B3CA5">
            <w:pPr>
              <w:jc w:val="center"/>
              <w:rPr>
                <w:rFonts w:ascii="Times New Roman" w:hAnsi="Times New Roman" w:cs="Times New Roman"/>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Андреевский ФАп</w:t>
            </w:r>
          </w:p>
        </w:tc>
        <w:tc>
          <w:tcPr>
            <w:tcW w:w="1147"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ДХПП</w:t>
            </w: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63.</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п</w:t>
            </w:r>
            <w:r w:rsidR="00B153ED" w:rsidRPr="00392A60">
              <w:rPr>
                <w:rFonts w:ascii="Times New Roman" w:hAnsi="Times New Roman" w:cs="Times New Roman"/>
              </w:rPr>
              <w:t>оселок Красиково</w:t>
            </w:r>
          </w:p>
        </w:tc>
        <w:tc>
          <w:tcPr>
            <w:tcW w:w="1375" w:type="dxa"/>
          </w:tcPr>
          <w:p w:rsidR="00B153ED" w:rsidRPr="00392A60" w:rsidRDefault="00B153ED" w:rsidP="004B3CA5">
            <w:pPr>
              <w:jc w:val="center"/>
              <w:rPr>
                <w:rFonts w:ascii="Times New Roman" w:hAnsi="Times New Roman" w:cs="Times New Roman"/>
              </w:rPr>
            </w:pPr>
          </w:p>
        </w:tc>
        <w:tc>
          <w:tcPr>
            <w:tcW w:w="1176" w:type="dxa"/>
            <w:gridSpan w:val="2"/>
          </w:tcPr>
          <w:p w:rsidR="00B153ED" w:rsidRPr="00392A60" w:rsidRDefault="00B153ED" w:rsidP="004B3CA5">
            <w:pPr>
              <w:jc w:val="center"/>
              <w:rPr>
                <w:rFonts w:ascii="Times New Roman" w:hAnsi="Times New Roman" w:cs="Times New Roman"/>
              </w:rPr>
            </w:pPr>
          </w:p>
        </w:tc>
        <w:tc>
          <w:tcPr>
            <w:tcW w:w="1276" w:type="dxa"/>
            <w:gridSpan w:val="2"/>
          </w:tcPr>
          <w:p w:rsidR="00B153ED" w:rsidRPr="00392A60" w:rsidRDefault="00B153ED" w:rsidP="004B3CA5">
            <w:pPr>
              <w:jc w:val="center"/>
              <w:rPr>
                <w:rFonts w:ascii="Times New Roman" w:hAnsi="Times New Roman" w:cs="Times New Roman"/>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Чумаковская УБ</w:t>
            </w:r>
          </w:p>
        </w:tc>
        <w:tc>
          <w:tcPr>
            <w:tcW w:w="1147" w:type="dxa"/>
            <w:gridSpan w:val="2"/>
          </w:tcPr>
          <w:p w:rsidR="00B153ED" w:rsidRPr="00392A60" w:rsidRDefault="00B153ED" w:rsidP="004B3CA5">
            <w:pPr>
              <w:jc w:val="center"/>
              <w:rPr>
                <w:rFonts w:ascii="Times New Roman" w:hAnsi="Times New Roman" w:cs="Times New Roman"/>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64.</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с</w:t>
            </w:r>
            <w:r w:rsidR="00B153ED" w:rsidRPr="00392A60">
              <w:rPr>
                <w:rFonts w:ascii="Times New Roman" w:hAnsi="Times New Roman" w:cs="Times New Roman"/>
              </w:rPr>
              <w:t>ело Гжатск</w:t>
            </w:r>
          </w:p>
        </w:tc>
        <w:tc>
          <w:tcPr>
            <w:tcW w:w="1375"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76"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276" w:type="dxa"/>
            <w:gridSpan w:val="2"/>
          </w:tcPr>
          <w:p w:rsidR="00B153ED" w:rsidRPr="00392A60" w:rsidRDefault="00B153ED" w:rsidP="004B3CA5">
            <w:pPr>
              <w:jc w:val="center"/>
              <w:rPr>
                <w:rFonts w:ascii="Times New Roman" w:hAnsi="Times New Roman" w:cs="Times New Roman"/>
              </w:rPr>
            </w:pPr>
          </w:p>
        </w:tc>
        <w:tc>
          <w:tcPr>
            <w:tcW w:w="1801" w:type="dxa"/>
            <w:gridSpan w:val="2"/>
          </w:tcPr>
          <w:p w:rsidR="00B153ED" w:rsidRPr="00392A60" w:rsidRDefault="00B153ED" w:rsidP="004B3CA5">
            <w:pPr>
              <w:jc w:val="center"/>
              <w:rPr>
                <w:rFonts w:ascii="Times New Roman" w:hAnsi="Times New Roman" w:cs="Times New Roman"/>
              </w:rPr>
            </w:pPr>
          </w:p>
        </w:tc>
        <w:tc>
          <w:tcPr>
            <w:tcW w:w="1147" w:type="dxa"/>
            <w:gridSpan w:val="2"/>
          </w:tcPr>
          <w:p w:rsidR="00B153ED" w:rsidRPr="00392A60" w:rsidRDefault="00B153ED" w:rsidP="004B3CA5">
            <w:pPr>
              <w:jc w:val="center"/>
              <w:rPr>
                <w:rFonts w:ascii="Times New Roman" w:hAnsi="Times New Roman" w:cs="Times New Roman"/>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65.</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а</w:t>
            </w:r>
            <w:r w:rsidR="00B153ED" w:rsidRPr="00392A60">
              <w:rPr>
                <w:rFonts w:ascii="Times New Roman" w:hAnsi="Times New Roman" w:cs="Times New Roman"/>
              </w:rPr>
              <w:t>ул Бергуль</w:t>
            </w:r>
          </w:p>
        </w:tc>
        <w:tc>
          <w:tcPr>
            <w:tcW w:w="1375"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76" w:type="dxa"/>
            <w:gridSpan w:val="2"/>
          </w:tcPr>
          <w:p w:rsidR="00B153ED" w:rsidRPr="00392A60" w:rsidRDefault="00B153ED" w:rsidP="004B3CA5">
            <w:pPr>
              <w:jc w:val="center"/>
              <w:rPr>
                <w:rFonts w:ascii="Times New Roman" w:hAnsi="Times New Roman" w:cs="Times New Roman"/>
              </w:rPr>
            </w:pPr>
          </w:p>
        </w:tc>
        <w:tc>
          <w:tcPr>
            <w:tcW w:w="1276" w:type="dxa"/>
            <w:gridSpan w:val="2"/>
          </w:tcPr>
          <w:p w:rsidR="00B153ED" w:rsidRPr="00392A60" w:rsidRDefault="00B153ED" w:rsidP="004B3CA5">
            <w:pPr>
              <w:jc w:val="center"/>
              <w:rPr>
                <w:rFonts w:ascii="Times New Roman" w:hAnsi="Times New Roman" w:cs="Times New Roman"/>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47" w:type="dxa"/>
            <w:gridSpan w:val="2"/>
          </w:tcPr>
          <w:p w:rsidR="00B153ED" w:rsidRPr="00392A60" w:rsidRDefault="00B153ED" w:rsidP="004B3CA5">
            <w:pPr>
              <w:jc w:val="center"/>
              <w:rPr>
                <w:rFonts w:ascii="Times New Roman" w:hAnsi="Times New Roman" w:cs="Times New Roman"/>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66.</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д</w:t>
            </w:r>
            <w:r w:rsidR="00B153ED" w:rsidRPr="00392A60">
              <w:rPr>
                <w:rFonts w:ascii="Times New Roman" w:hAnsi="Times New Roman" w:cs="Times New Roman"/>
              </w:rPr>
              <w:t>еревня Степановка</w:t>
            </w:r>
          </w:p>
        </w:tc>
        <w:tc>
          <w:tcPr>
            <w:tcW w:w="1375"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76" w:type="dxa"/>
            <w:gridSpan w:val="2"/>
          </w:tcPr>
          <w:p w:rsidR="00B153ED" w:rsidRPr="00392A60" w:rsidRDefault="00B153ED" w:rsidP="004B3CA5">
            <w:pPr>
              <w:jc w:val="center"/>
              <w:rPr>
                <w:rFonts w:ascii="Times New Roman" w:hAnsi="Times New Roman" w:cs="Times New Roman"/>
              </w:rPr>
            </w:pPr>
          </w:p>
        </w:tc>
        <w:tc>
          <w:tcPr>
            <w:tcW w:w="1276" w:type="dxa"/>
            <w:gridSpan w:val="2"/>
          </w:tcPr>
          <w:p w:rsidR="00B153ED" w:rsidRPr="00392A60" w:rsidRDefault="00B153ED" w:rsidP="004B3CA5">
            <w:pPr>
              <w:jc w:val="center"/>
              <w:rPr>
                <w:rFonts w:ascii="Times New Roman" w:hAnsi="Times New Roman" w:cs="Times New Roman"/>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47" w:type="dxa"/>
            <w:gridSpan w:val="2"/>
          </w:tcPr>
          <w:p w:rsidR="00B153ED" w:rsidRPr="00392A60" w:rsidRDefault="00B153ED" w:rsidP="004B3CA5">
            <w:pPr>
              <w:jc w:val="center"/>
              <w:rPr>
                <w:rFonts w:ascii="Times New Roman" w:hAnsi="Times New Roman" w:cs="Times New Roman"/>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67.</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д</w:t>
            </w:r>
            <w:r w:rsidR="00B153ED" w:rsidRPr="00392A60">
              <w:rPr>
                <w:rFonts w:ascii="Times New Roman" w:hAnsi="Times New Roman" w:cs="Times New Roman"/>
              </w:rPr>
              <w:t>еревня Сергино</w:t>
            </w:r>
          </w:p>
        </w:tc>
        <w:tc>
          <w:tcPr>
            <w:tcW w:w="1375"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76" w:type="dxa"/>
            <w:gridSpan w:val="2"/>
          </w:tcPr>
          <w:p w:rsidR="00B153ED" w:rsidRPr="00392A60" w:rsidRDefault="00B153ED" w:rsidP="004B3CA5">
            <w:pPr>
              <w:jc w:val="center"/>
              <w:rPr>
                <w:rFonts w:ascii="Times New Roman" w:hAnsi="Times New Roman" w:cs="Times New Roman"/>
              </w:rPr>
            </w:pPr>
          </w:p>
        </w:tc>
        <w:tc>
          <w:tcPr>
            <w:tcW w:w="1276" w:type="dxa"/>
            <w:gridSpan w:val="2"/>
          </w:tcPr>
          <w:p w:rsidR="00B153ED" w:rsidRPr="00392A60" w:rsidRDefault="00B153ED" w:rsidP="004B3CA5">
            <w:pPr>
              <w:jc w:val="center"/>
              <w:rPr>
                <w:rFonts w:ascii="Times New Roman" w:hAnsi="Times New Roman" w:cs="Times New Roman"/>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47" w:type="dxa"/>
            <w:gridSpan w:val="2"/>
          </w:tcPr>
          <w:p w:rsidR="00B153ED" w:rsidRPr="00392A60" w:rsidRDefault="00B153ED" w:rsidP="004B3CA5">
            <w:pPr>
              <w:jc w:val="center"/>
              <w:rPr>
                <w:rFonts w:ascii="Times New Roman" w:hAnsi="Times New Roman" w:cs="Times New Roman"/>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68.</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с</w:t>
            </w:r>
            <w:r w:rsidR="00B153ED" w:rsidRPr="00392A60">
              <w:rPr>
                <w:rFonts w:ascii="Times New Roman" w:hAnsi="Times New Roman" w:cs="Times New Roman"/>
              </w:rPr>
              <w:t>ело Верх Ича</w:t>
            </w:r>
          </w:p>
        </w:tc>
        <w:tc>
          <w:tcPr>
            <w:tcW w:w="1375"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76" w:type="dxa"/>
            <w:gridSpan w:val="2"/>
          </w:tcPr>
          <w:p w:rsidR="00B153ED" w:rsidRPr="00392A60" w:rsidRDefault="00B153ED" w:rsidP="004B3CA5">
            <w:pPr>
              <w:jc w:val="center"/>
              <w:rPr>
                <w:rFonts w:ascii="Times New Roman" w:hAnsi="Times New Roman" w:cs="Times New Roman"/>
              </w:rPr>
            </w:pPr>
          </w:p>
        </w:tc>
        <w:tc>
          <w:tcPr>
            <w:tcW w:w="1276" w:type="dxa"/>
            <w:gridSpan w:val="2"/>
          </w:tcPr>
          <w:p w:rsidR="00B153ED" w:rsidRPr="00392A60" w:rsidRDefault="00B153ED" w:rsidP="004B3CA5">
            <w:pPr>
              <w:jc w:val="center"/>
              <w:rPr>
                <w:rFonts w:ascii="Times New Roman" w:hAnsi="Times New Roman" w:cs="Times New Roman"/>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47" w:type="dxa"/>
            <w:gridSpan w:val="2"/>
          </w:tcPr>
          <w:p w:rsidR="00B153ED" w:rsidRPr="00392A60" w:rsidRDefault="00B153ED" w:rsidP="004B3CA5">
            <w:pPr>
              <w:jc w:val="center"/>
              <w:rPr>
                <w:rFonts w:ascii="Times New Roman" w:hAnsi="Times New Roman" w:cs="Times New Roman"/>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69.</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с</w:t>
            </w:r>
            <w:r w:rsidR="00B153ED" w:rsidRPr="00392A60">
              <w:rPr>
                <w:rFonts w:ascii="Times New Roman" w:hAnsi="Times New Roman" w:cs="Times New Roman"/>
              </w:rPr>
              <w:t>ело Михайловка 1-я</w:t>
            </w:r>
          </w:p>
        </w:tc>
        <w:tc>
          <w:tcPr>
            <w:tcW w:w="1375" w:type="dxa"/>
          </w:tcPr>
          <w:p w:rsidR="00B153ED" w:rsidRPr="00392A60" w:rsidRDefault="00B153ED" w:rsidP="004B3CA5">
            <w:pPr>
              <w:jc w:val="center"/>
              <w:rPr>
                <w:rFonts w:ascii="Times New Roman" w:hAnsi="Times New Roman" w:cs="Times New Roman"/>
              </w:rPr>
            </w:pPr>
          </w:p>
        </w:tc>
        <w:tc>
          <w:tcPr>
            <w:tcW w:w="1176" w:type="dxa"/>
            <w:gridSpan w:val="2"/>
          </w:tcPr>
          <w:p w:rsidR="00B153ED" w:rsidRPr="00392A60" w:rsidRDefault="00B153ED" w:rsidP="004B3CA5">
            <w:pPr>
              <w:jc w:val="center"/>
              <w:rPr>
                <w:rFonts w:ascii="Times New Roman" w:hAnsi="Times New Roman" w:cs="Times New Roman"/>
              </w:rPr>
            </w:pPr>
          </w:p>
        </w:tc>
        <w:tc>
          <w:tcPr>
            <w:tcW w:w="1276" w:type="dxa"/>
            <w:gridSpan w:val="2"/>
          </w:tcPr>
          <w:p w:rsidR="00B153ED" w:rsidRPr="00392A60" w:rsidRDefault="00B153ED" w:rsidP="004B3CA5">
            <w:pPr>
              <w:jc w:val="center"/>
              <w:rPr>
                <w:rFonts w:ascii="Times New Roman" w:hAnsi="Times New Roman" w:cs="Times New Roman"/>
              </w:rPr>
            </w:pPr>
          </w:p>
        </w:tc>
        <w:tc>
          <w:tcPr>
            <w:tcW w:w="1801" w:type="dxa"/>
            <w:gridSpan w:val="2"/>
          </w:tcPr>
          <w:p w:rsidR="00B153ED" w:rsidRPr="00392A60" w:rsidRDefault="00D0205B" w:rsidP="004B3CA5">
            <w:pPr>
              <w:jc w:val="center"/>
              <w:rPr>
                <w:rFonts w:ascii="Times New Roman" w:hAnsi="Times New Roman" w:cs="Times New Roman"/>
              </w:rPr>
            </w:pPr>
            <w:r w:rsidRPr="00392A60">
              <w:rPr>
                <w:rFonts w:ascii="Times New Roman" w:hAnsi="Times New Roman" w:cs="Times New Roman"/>
              </w:rPr>
              <w:t>Мирновский ФАП</w:t>
            </w:r>
          </w:p>
        </w:tc>
        <w:tc>
          <w:tcPr>
            <w:tcW w:w="1147" w:type="dxa"/>
            <w:gridSpan w:val="2"/>
          </w:tcPr>
          <w:p w:rsidR="00B153ED" w:rsidRPr="00392A60" w:rsidRDefault="00B153ED" w:rsidP="004B3CA5">
            <w:pPr>
              <w:jc w:val="center"/>
              <w:rPr>
                <w:rFonts w:ascii="Times New Roman" w:hAnsi="Times New Roman" w:cs="Times New Roman"/>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70.</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д</w:t>
            </w:r>
            <w:r w:rsidR="00B153ED" w:rsidRPr="00392A60">
              <w:rPr>
                <w:rFonts w:ascii="Times New Roman" w:hAnsi="Times New Roman" w:cs="Times New Roman"/>
              </w:rPr>
              <w:t>еревня Ярково</w:t>
            </w:r>
          </w:p>
        </w:tc>
        <w:tc>
          <w:tcPr>
            <w:tcW w:w="1375" w:type="dxa"/>
          </w:tcPr>
          <w:p w:rsidR="00B153ED" w:rsidRPr="00392A60" w:rsidRDefault="00B153ED" w:rsidP="004B3CA5">
            <w:pPr>
              <w:jc w:val="center"/>
              <w:rPr>
                <w:rFonts w:ascii="Times New Roman" w:hAnsi="Times New Roman" w:cs="Times New Roman"/>
              </w:rPr>
            </w:pPr>
          </w:p>
        </w:tc>
        <w:tc>
          <w:tcPr>
            <w:tcW w:w="1176" w:type="dxa"/>
            <w:gridSpan w:val="2"/>
          </w:tcPr>
          <w:p w:rsidR="00B153ED" w:rsidRPr="00392A60" w:rsidRDefault="00B153ED" w:rsidP="004B3CA5">
            <w:pPr>
              <w:jc w:val="center"/>
              <w:rPr>
                <w:rFonts w:ascii="Times New Roman" w:hAnsi="Times New Roman" w:cs="Times New Roman"/>
              </w:rPr>
            </w:pPr>
          </w:p>
        </w:tc>
        <w:tc>
          <w:tcPr>
            <w:tcW w:w="1276" w:type="dxa"/>
            <w:gridSpan w:val="2"/>
          </w:tcPr>
          <w:p w:rsidR="00B153ED" w:rsidRPr="00392A60" w:rsidRDefault="00B153ED" w:rsidP="004B3CA5">
            <w:pPr>
              <w:jc w:val="center"/>
              <w:rPr>
                <w:rFonts w:ascii="Times New Roman" w:hAnsi="Times New Roman" w:cs="Times New Roman"/>
              </w:rPr>
            </w:pPr>
          </w:p>
        </w:tc>
        <w:tc>
          <w:tcPr>
            <w:tcW w:w="1801" w:type="dxa"/>
            <w:gridSpan w:val="2"/>
          </w:tcPr>
          <w:p w:rsidR="00B153ED" w:rsidRPr="00392A60" w:rsidRDefault="00D0205B" w:rsidP="004B3CA5">
            <w:pPr>
              <w:jc w:val="center"/>
              <w:rPr>
                <w:rFonts w:ascii="Times New Roman" w:hAnsi="Times New Roman" w:cs="Times New Roman"/>
              </w:rPr>
            </w:pPr>
            <w:r w:rsidRPr="00392A60">
              <w:rPr>
                <w:rFonts w:ascii="Times New Roman" w:hAnsi="Times New Roman" w:cs="Times New Roman"/>
              </w:rPr>
              <w:t>Мирновский ФАП</w:t>
            </w:r>
          </w:p>
        </w:tc>
        <w:tc>
          <w:tcPr>
            <w:tcW w:w="1147" w:type="dxa"/>
            <w:gridSpan w:val="2"/>
          </w:tcPr>
          <w:p w:rsidR="00B153ED" w:rsidRPr="00392A60" w:rsidRDefault="00B153ED" w:rsidP="004B3CA5">
            <w:pPr>
              <w:jc w:val="center"/>
              <w:rPr>
                <w:rFonts w:ascii="Times New Roman" w:hAnsi="Times New Roman" w:cs="Times New Roman"/>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71.</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п</w:t>
            </w:r>
            <w:r w:rsidR="00B153ED" w:rsidRPr="00392A60">
              <w:rPr>
                <w:rFonts w:ascii="Times New Roman" w:hAnsi="Times New Roman" w:cs="Times New Roman"/>
              </w:rPr>
              <w:t>оселок Мирный</w:t>
            </w:r>
          </w:p>
        </w:tc>
        <w:tc>
          <w:tcPr>
            <w:tcW w:w="1375"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76" w:type="dxa"/>
            <w:gridSpan w:val="2"/>
          </w:tcPr>
          <w:p w:rsidR="00B153ED" w:rsidRPr="00392A60" w:rsidRDefault="00B153ED" w:rsidP="004B3CA5">
            <w:pPr>
              <w:jc w:val="center"/>
              <w:rPr>
                <w:rFonts w:ascii="Times New Roman" w:hAnsi="Times New Roman" w:cs="Times New Roman"/>
              </w:rPr>
            </w:pPr>
          </w:p>
        </w:tc>
        <w:tc>
          <w:tcPr>
            <w:tcW w:w="1276" w:type="dxa"/>
            <w:gridSpan w:val="2"/>
          </w:tcPr>
          <w:p w:rsidR="00B153ED" w:rsidRPr="00392A60" w:rsidRDefault="00B153ED" w:rsidP="004B3CA5">
            <w:pPr>
              <w:jc w:val="center"/>
              <w:rPr>
                <w:rFonts w:ascii="Times New Roman" w:hAnsi="Times New Roman" w:cs="Times New Roman"/>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47" w:type="dxa"/>
            <w:gridSpan w:val="2"/>
          </w:tcPr>
          <w:p w:rsidR="00B153ED" w:rsidRPr="00392A60" w:rsidRDefault="00B153ED" w:rsidP="004B3CA5">
            <w:pPr>
              <w:jc w:val="center"/>
              <w:rPr>
                <w:rFonts w:ascii="Times New Roman" w:hAnsi="Times New Roman" w:cs="Times New Roman"/>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72.</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д</w:t>
            </w:r>
            <w:r w:rsidR="00B153ED" w:rsidRPr="00392A60">
              <w:rPr>
                <w:rFonts w:ascii="Times New Roman" w:hAnsi="Times New Roman" w:cs="Times New Roman"/>
              </w:rPr>
              <w:t>еревня Казатово</w:t>
            </w:r>
          </w:p>
        </w:tc>
        <w:tc>
          <w:tcPr>
            <w:tcW w:w="1375" w:type="dxa"/>
          </w:tcPr>
          <w:p w:rsidR="00B153ED" w:rsidRPr="00392A60" w:rsidRDefault="00B153ED" w:rsidP="004B3CA5">
            <w:pPr>
              <w:jc w:val="center"/>
              <w:rPr>
                <w:rFonts w:ascii="Times New Roman" w:hAnsi="Times New Roman" w:cs="Times New Roman"/>
              </w:rPr>
            </w:pPr>
          </w:p>
        </w:tc>
        <w:tc>
          <w:tcPr>
            <w:tcW w:w="1176" w:type="dxa"/>
            <w:gridSpan w:val="2"/>
          </w:tcPr>
          <w:p w:rsidR="00B153ED" w:rsidRPr="00392A60" w:rsidRDefault="00B153ED" w:rsidP="004B3CA5">
            <w:pPr>
              <w:jc w:val="center"/>
              <w:rPr>
                <w:rFonts w:ascii="Times New Roman" w:hAnsi="Times New Roman" w:cs="Times New Roman"/>
              </w:rPr>
            </w:pPr>
          </w:p>
        </w:tc>
        <w:tc>
          <w:tcPr>
            <w:tcW w:w="1276" w:type="dxa"/>
            <w:gridSpan w:val="2"/>
          </w:tcPr>
          <w:p w:rsidR="00B153ED" w:rsidRPr="00392A60" w:rsidRDefault="00B153ED" w:rsidP="004B3CA5">
            <w:pPr>
              <w:jc w:val="center"/>
              <w:rPr>
                <w:rFonts w:ascii="Times New Roman" w:hAnsi="Times New Roman" w:cs="Times New Roman"/>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УБ Гжатск</w:t>
            </w:r>
          </w:p>
        </w:tc>
        <w:tc>
          <w:tcPr>
            <w:tcW w:w="1147" w:type="dxa"/>
            <w:gridSpan w:val="2"/>
          </w:tcPr>
          <w:p w:rsidR="00B153ED" w:rsidRPr="00392A60" w:rsidRDefault="00B153ED" w:rsidP="004B3CA5">
            <w:pPr>
              <w:rPr>
                <w:rFonts w:ascii="Times New Roman" w:hAnsi="Times New Roman" w:cs="Times New Roman"/>
              </w:rPr>
            </w:pPr>
            <w:r w:rsidRPr="00392A60">
              <w:rPr>
                <w:rFonts w:ascii="Times New Roman" w:hAnsi="Times New Roman" w:cs="Times New Roman"/>
              </w:rPr>
              <w:t>ДХПП</w:t>
            </w: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73.</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д</w:t>
            </w:r>
            <w:r w:rsidR="00B153ED" w:rsidRPr="00392A60">
              <w:rPr>
                <w:rFonts w:ascii="Times New Roman" w:hAnsi="Times New Roman" w:cs="Times New Roman"/>
              </w:rPr>
              <w:t>еревня Бергуль</w:t>
            </w:r>
          </w:p>
        </w:tc>
        <w:tc>
          <w:tcPr>
            <w:tcW w:w="1375" w:type="dxa"/>
          </w:tcPr>
          <w:p w:rsidR="00B153ED" w:rsidRPr="00392A60" w:rsidRDefault="00B153ED" w:rsidP="004B3CA5">
            <w:pPr>
              <w:jc w:val="center"/>
              <w:rPr>
                <w:rFonts w:ascii="Times New Roman" w:hAnsi="Times New Roman" w:cs="Times New Roman"/>
              </w:rPr>
            </w:pPr>
          </w:p>
        </w:tc>
        <w:tc>
          <w:tcPr>
            <w:tcW w:w="1176" w:type="dxa"/>
            <w:gridSpan w:val="2"/>
          </w:tcPr>
          <w:p w:rsidR="00B153ED" w:rsidRPr="00392A60" w:rsidRDefault="00B153ED" w:rsidP="004B3CA5">
            <w:pPr>
              <w:jc w:val="center"/>
              <w:rPr>
                <w:rFonts w:ascii="Times New Roman" w:hAnsi="Times New Roman" w:cs="Times New Roman"/>
              </w:rPr>
            </w:pPr>
          </w:p>
        </w:tc>
        <w:tc>
          <w:tcPr>
            <w:tcW w:w="1276" w:type="dxa"/>
            <w:gridSpan w:val="2"/>
          </w:tcPr>
          <w:p w:rsidR="00B153ED" w:rsidRPr="00392A60" w:rsidRDefault="00B153ED" w:rsidP="004B3CA5">
            <w:pPr>
              <w:jc w:val="center"/>
              <w:rPr>
                <w:rFonts w:ascii="Times New Roman" w:hAnsi="Times New Roman" w:cs="Times New Roman"/>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Аул Бергульский ФАП</w:t>
            </w:r>
          </w:p>
        </w:tc>
        <w:tc>
          <w:tcPr>
            <w:tcW w:w="1147" w:type="dxa"/>
            <w:gridSpan w:val="2"/>
          </w:tcPr>
          <w:p w:rsidR="00B153ED" w:rsidRPr="00392A60" w:rsidRDefault="00B153ED" w:rsidP="004B3CA5">
            <w:pPr>
              <w:rPr>
                <w:rFonts w:ascii="Times New Roman" w:hAnsi="Times New Roman" w:cs="Times New Roman"/>
              </w:rPr>
            </w:pPr>
            <w:r w:rsidRPr="00392A60">
              <w:rPr>
                <w:rFonts w:ascii="Times New Roman" w:hAnsi="Times New Roman" w:cs="Times New Roman"/>
              </w:rPr>
              <w:t>ДХПП</w:t>
            </w:r>
          </w:p>
        </w:tc>
      </w:tr>
      <w:tr w:rsidR="00B153ED" w:rsidRPr="00392A60" w:rsidTr="00BE37EC">
        <w:tc>
          <w:tcPr>
            <w:tcW w:w="568" w:type="dxa"/>
          </w:tcPr>
          <w:p w:rsidR="00B153ED" w:rsidRPr="00F92FDD" w:rsidRDefault="00B153ED" w:rsidP="004B3CA5">
            <w:pPr>
              <w:jc w:val="center"/>
              <w:rPr>
                <w:rFonts w:ascii="Times New Roman" w:hAnsi="Times New Roman" w:cs="Times New Roman"/>
              </w:rPr>
            </w:pPr>
            <w:r w:rsidRPr="00F92FDD">
              <w:rPr>
                <w:rFonts w:ascii="Times New Roman" w:hAnsi="Times New Roman" w:cs="Times New Roman"/>
              </w:rPr>
              <w:t>74.</w:t>
            </w:r>
          </w:p>
        </w:tc>
        <w:tc>
          <w:tcPr>
            <w:tcW w:w="2735" w:type="dxa"/>
            <w:gridSpan w:val="2"/>
          </w:tcPr>
          <w:p w:rsidR="00B153ED" w:rsidRPr="00F92FDD" w:rsidRDefault="00BB74A8" w:rsidP="004B3CA5">
            <w:pPr>
              <w:rPr>
                <w:rFonts w:ascii="Times New Roman" w:hAnsi="Times New Roman" w:cs="Times New Roman"/>
              </w:rPr>
            </w:pPr>
            <w:r w:rsidRPr="00F92FDD">
              <w:rPr>
                <w:rFonts w:ascii="Times New Roman" w:hAnsi="Times New Roman" w:cs="Times New Roman"/>
              </w:rPr>
              <w:t>с</w:t>
            </w:r>
            <w:r w:rsidR="00B153ED" w:rsidRPr="00F92FDD">
              <w:rPr>
                <w:rFonts w:ascii="Times New Roman" w:hAnsi="Times New Roman" w:cs="Times New Roman"/>
              </w:rPr>
              <w:t xml:space="preserve">ело Новоичинское </w:t>
            </w:r>
          </w:p>
        </w:tc>
        <w:tc>
          <w:tcPr>
            <w:tcW w:w="1375"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76"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276" w:type="dxa"/>
            <w:gridSpan w:val="2"/>
          </w:tcPr>
          <w:p w:rsidR="00B153ED" w:rsidRPr="00392A60" w:rsidRDefault="00B153ED" w:rsidP="004B3CA5">
            <w:pPr>
              <w:jc w:val="center"/>
              <w:rPr>
                <w:rFonts w:ascii="Times New Roman" w:hAnsi="Times New Roman" w:cs="Times New Roman"/>
              </w:rPr>
            </w:pPr>
          </w:p>
        </w:tc>
        <w:tc>
          <w:tcPr>
            <w:tcW w:w="1801" w:type="dxa"/>
            <w:gridSpan w:val="2"/>
          </w:tcPr>
          <w:p w:rsidR="00B153ED" w:rsidRPr="00392A60" w:rsidRDefault="00B153ED" w:rsidP="004B3CA5">
            <w:pPr>
              <w:jc w:val="center"/>
              <w:rPr>
                <w:rFonts w:ascii="Times New Roman" w:hAnsi="Times New Roman" w:cs="Times New Roman"/>
              </w:rPr>
            </w:pPr>
          </w:p>
        </w:tc>
        <w:tc>
          <w:tcPr>
            <w:tcW w:w="1147" w:type="dxa"/>
            <w:gridSpan w:val="2"/>
          </w:tcPr>
          <w:p w:rsidR="00B153ED" w:rsidRPr="00392A60" w:rsidRDefault="00B153ED" w:rsidP="004B3CA5">
            <w:pPr>
              <w:jc w:val="center"/>
              <w:rPr>
                <w:rFonts w:ascii="Times New Roman" w:hAnsi="Times New Roman" w:cs="Times New Roman"/>
              </w:rPr>
            </w:pPr>
          </w:p>
        </w:tc>
      </w:tr>
      <w:tr w:rsidR="00B153ED" w:rsidRPr="00392A60" w:rsidTr="00BE37EC">
        <w:tc>
          <w:tcPr>
            <w:tcW w:w="568" w:type="dxa"/>
          </w:tcPr>
          <w:p w:rsidR="00B153ED" w:rsidRPr="00F92FDD" w:rsidRDefault="00B153ED" w:rsidP="004B3CA5">
            <w:pPr>
              <w:jc w:val="center"/>
              <w:rPr>
                <w:rFonts w:ascii="Times New Roman" w:hAnsi="Times New Roman" w:cs="Times New Roman"/>
              </w:rPr>
            </w:pPr>
            <w:r w:rsidRPr="00F92FDD">
              <w:rPr>
                <w:rFonts w:ascii="Times New Roman" w:hAnsi="Times New Roman" w:cs="Times New Roman"/>
              </w:rPr>
              <w:t>75.</w:t>
            </w:r>
          </w:p>
        </w:tc>
        <w:tc>
          <w:tcPr>
            <w:tcW w:w="2735" w:type="dxa"/>
            <w:gridSpan w:val="2"/>
          </w:tcPr>
          <w:p w:rsidR="00B153ED" w:rsidRPr="00F92FDD" w:rsidRDefault="00BB74A8" w:rsidP="004B3CA5">
            <w:pPr>
              <w:rPr>
                <w:rFonts w:ascii="Times New Roman" w:hAnsi="Times New Roman" w:cs="Times New Roman"/>
              </w:rPr>
            </w:pPr>
            <w:r w:rsidRPr="00F92FDD">
              <w:rPr>
                <w:rFonts w:ascii="Times New Roman" w:hAnsi="Times New Roman" w:cs="Times New Roman"/>
              </w:rPr>
              <w:t>п</w:t>
            </w:r>
            <w:r w:rsidR="00B153ED" w:rsidRPr="00F92FDD">
              <w:rPr>
                <w:rFonts w:ascii="Times New Roman" w:hAnsi="Times New Roman" w:cs="Times New Roman"/>
              </w:rPr>
              <w:t>оселок Медведкино</w:t>
            </w:r>
          </w:p>
        </w:tc>
        <w:tc>
          <w:tcPr>
            <w:tcW w:w="1375"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76" w:type="dxa"/>
            <w:gridSpan w:val="2"/>
          </w:tcPr>
          <w:p w:rsidR="00B153ED" w:rsidRPr="00392A60" w:rsidRDefault="00B153ED" w:rsidP="004B3CA5">
            <w:pPr>
              <w:jc w:val="center"/>
              <w:rPr>
                <w:rFonts w:ascii="Times New Roman" w:hAnsi="Times New Roman" w:cs="Times New Roman"/>
              </w:rPr>
            </w:pPr>
          </w:p>
        </w:tc>
        <w:tc>
          <w:tcPr>
            <w:tcW w:w="1276" w:type="dxa"/>
            <w:gridSpan w:val="2"/>
          </w:tcPr>
          <w:p w:rsidR="00B153ED" w:rsidRPr="00392A60" w:rsidRDefault="00B153ED" w:rsidP="004B3CA5">
            <w:pPr>
              <w:jc w:val="center"/>
              <w:rPr>
                <w:rFonts w:ascii="Times New Roman" w:hAnsi="Times New Roman" w:cs="Times New Roman"/>
              </w:rPr>
            </w:pPr>
          </w:p>
        </w:tc>
        <w:tc>
          <w:tcPr>
            <w:tcW w:w="1801"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1</w:t>
            </w:r>
          </w:p>
        </w:tc>
        <w:tc>
          <w:tcPr>
            <w:tcW w:w="1147" w:type="dxa"/>
            <w:gridSpan w:val="2"/>
          </w:tcPr>
          <w:p w:rsidR="00B153ED" w:rsidRPr="00392A60" w:rsidRDefault="00B153ED" w:rsidP="004B3CA5">
            <w:pPr>
              <w:jc w:val="center"/>
              <w:rPr>
                <w:rFonts w:ascii="Times New Roman" w:hAnsi="Times New Roman" w:cs="Times New Roman"/>
              </w:rPr>
            </w:pP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76.</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д</w:t>
            </w:r>
            <w:r w:rsidR="00B153ED" w:rsidRPr="00392A60">
              <w:rPr>
                <w:rFonts w:ascii="Times New Roman" w:hAnsi="Times New Roman" w:cs="Times New Roman"/>
              </w:rPr>
              <w:t>еревня Антошкино</w:t>
            </w:r>
          </w:p>
        </w:tc>
        <w:tc>
          <w:tcPr>
            <w:tcW w:w="1375" w:type="dxa"/>
          </w:tcPr>
          <w:p w:rsidR="00B153ED" w:rsidRPr="00392A60" w:rsidRDefault="00B153ED" w:rsidP="004B3CA5">
            <w:pPr>
              <w:jc w:val="center"/>
              <w:rPr>
                <w:rFonts w:ascii="Times New Roman" w:hAnsi="Times New Roman" w:cs="Times New Roman"/>
              </w:rPr>
            </w:pPr>
          </w:p>
        </w:tc>
        <w:tc>
          <w:tcPr>
            <w:tcW w:w="1176" w:type="dxa"/>
            <w:gridSpan w:val="2"/>
          </w:tcPr>
          <w:p w:rsidR="00B153ED" w:rsidRPr="00392A60" w:rsidRDefault="00B153ED" w:rsidP="004B3CA5">
            <w:pPr>
              <w:jc w:val="center"/>
              <w:rPr>
                <w:rFonts w:ascii="Times New Roman" w:hAnsi="Times New Roman" w:cs="Times New Roman"/>
              </w:rPr>
            </w:pPr>
          </w:p>
        </w:tc>
        <w:tc>
          <w:tcPr>
            <w:tcW w:w="1276" w:type="dxa"/>
            <w:gridSpan w:val="2"/>
          </w:tcPr>
          <w:p w:rsidR="00B153ED" w:rsidRPr="00392A60" w:rsidRDefault="00B153ED" w:rsidP="004B3CA5">
            <w:pPr>
              <w:jc w:val="center"/>
              <w:rPr>
                <w:rFonts w:ascii="Times New Roman" w:hAnsi="Times New Roman" w:cs="Times New Roman"/>
              </w:rPr>
            </w:pPr>
          </w:p>
        </w:tc>
        <w:tc>
          <w:tcPr>
            <w:tcW w:w="1801" w:type="dxa"/>
            <w:gridSpan w:val="2"/>
            <w:vMerge w:val="restart"/>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УБ Новоичинская</w:t>
            </w:r>
          </w:p>
        </w:tc>
        <w:tc>
          <w:tcPr>
            <w:tcW w:w="1147" w:type="dxa"/>
            <w:gridSpan w:val="2"/>
          </w:tcPr>
          <w:p w:rsidR="00B153ED" w:rsidRPr="00392A60" w:rsidRDefault="00B153ED" w:rsidP="004B3CA5">
            <w:pPr>
              <w:rPr>
                <w:rFonts w:ascii="Times New Roman" w:hAnsi="Times New Roman" w:cs="Times New Roman"/>
              </w:rPr>
            </w:pPr>
            <w:r w:rsidRPr="00392A60">
              <w:rPr>
                <w:rFonts w:ascii="Times New Roman" w:hAnsi="Times New Roman" w:cs="Times New Roman"/>
              </w:rPr>
              <w:t>ДХПП</w:t>
            </w: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77.</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д</w:t>
            </w:r>
            <w:r w:rsidR="00B153ED" w:rsidRPr="00392A60">
              <w:rPr>
                <w:rFonts w:ascii="Times New Roman" w:hAnsi="Times New Roman" w:cs="Times New Roman"/>
              </w:rPr>
              <w:t>еревня Назарово</w:t>
            </w:r>
          </w:p>
        </w:tc>
        <w:tc>
          <w:tcPr>
            <w:tcW w:w="1375" w:type="dxa"/>
          </w:tcPr>
          <w:p w:rsidR="00B153ED" w:rsidRPr="00392A60" w:rsidRDefault="00B153ED" w:rsidP="004B3CA5">
            <w:pPr>
              <w:jc w:val="center"/>
              <w:rPr>
                <w:rFonts w:ascii="Times New Roman" w:hAnsi="Times New Roman" w:cs="Times New Roman"/>
              </w:rPr>
            </w:pPr>
          </w:p>
        </w:tc>
        <w:tc>
          <w:tcPr>
            <w:tcW w:w="1176" w:type="dxa"/>
            <w:gridSpan w:val="2"/>
          </w:tcPr>
          <w:p w:rsidR="00B153ED" w:rsidRPr="00392A60" w:rsidRDefault="00B153ED" w:rsidP="004B3CA5">
            <w:pPr>
              <w:jc w:val="center"/>
              <w:rPr>
                <w:rFonts w:ascii="Times New Roman" w:hAnsi="Times New Roman" w:cs="Times New Roman"/>
              </w:rPr>
            </w:pPr>
          </w:p>
        </w:tc>
        <w:tc>
          <w:tcPr>
            <w:tcW w:w="1276" w:type="dxa"/>
            <w:gridSpan w:val="2"/>
          </w:tcPr>
          <w:p w:rsidR="00B153ED" w:rsidRPr="00392A60" w:rsidRDefault="00B153ED" w:rsidP="004B3CA5">
            <w:pPr>
              <w:jc w:val="center"/>
              <w:rPr>
                <w:rFonts w:ascii="Times New Roman" w:hAnsi="Times New Roman" w:cs="Times New Roman"/>
              </w:rPr>
            </w:pPr>
          </w:p>
        </w:tc>
        <w:tc>
          <w:tcPr>
            <w:tcW w:w="1801" w:type="dxa"/>
            <w:gridSpan w:val="2"/>
            <w:vMerge/>
          </w:tcPr>
          <w:p w:rsidR="00B153ED" w:rsidRPr="00392A60" w:rsidRDefault="00B153ED" w:rsidP="004B3CA5">
            <w:pPr>
              <w:jc w:val="center"/>
              <w:rPr>
                <w:rFonts w:ascii="Times New Roman" w:hAnsi="Times New Roman" w:cs="Times New Roman"/>
              </w:rPr>
            </w:pPr>
          </w:p>
        </w:tc>
        <w:tc>
          <w:tcPr>
            <w:tcW w:w="1147" w:type="dxa"/>
            <w:gridSpan w:val="2"/>
          </w:tcPr>
          <w:p w:rsidR="00B153ED" w:rsidRPr="00392A60" w:rsidRDefault="00B153ED" w:rsidP="004B3CA5">
            <w:pPr>
              <w:rPr>
                <w:rFonts w:ascii="Times New Roman" w:hAnsi="Times New Roman" w:cs="Times New Roman"/>
              </w:rPr>
            </w:pPr>
            <w:r w:rsidRPr="00392A60">
              <w:rPr>
                <w:rFonts w:ascii="Times New Roman" w:hAnsi="Times New Roman" w:cs="Times New Roman"/>
              </w:rPr>
              <w:t>ДХПП</w:t>
            </w: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78.</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д</w:t>
            </w:r>
            <w:r w:rsidR="00B153ED" w:rsidRPr="00392A60">
              <w:rPr>
                <w:rFonts w:ascii="Times New Roman" w:hAnsi="Times New Roman" w:cs="Times New Roman"/>
              </w:rPr>
              <w:t>еревня Таганово</w:t>
            </w:r>
          </w:p>
        </w:tc>
        <w:tc>
          <w:tcPr>
            <w:tcW w:w="1375" w:type="dxa"/>
          </w:tcPr>
          <w:p w:rsidR="00B153ED" w:rsidRPr="00392A60" w:rsidRDefault="00B153ED" w:rsidP="004B3CA5">
            <w:pPr>
              <w:jc w:val="center"/>
              <w:rPr>
                <w:rFonts w:ascii="Times New Roman" w:hAnsi="Times New Roman" w:cs="Times New Roman"/>
              </w:rPr>
            </w:pPr>
          </w:p>
        </w:tc>
        <w:tc>
          <w:tcPr>
            <w:tcW w:w="1176" w:type="dxa"/>
            <w:gridSpan w:val="2"/>
          </w:tcPr>
          <w:p w:rsidR="00B153ED" w:rsidRPr="00392A60" w:rsidRDefault="00B153ED" w:rsidP="004B3CA5">
            <w:pPr>
              <w:jc w:val="center"/>
              <w:rPr>
                <w:rFonts w:ascii="Times New Roman" w:hAnsi="Times New Roman" w:cs="Times New Roman"/>
              </w:rPr>
            </w:pPr>
          </w:p>
        </w:tc>
        <w:tc>
          <w:tcPr>
            <w:tcW w:w="1276" w:type="dxa"/>
            <w:gridSpan w:val="2"/>
          </w:tcPr>
          <w:p w:rsidR="00B153ED" w:rsidRPr="00392A60" w:rsidRDefault="00B153ED" w:rsidP="004B3CA5">
            <w:pPr>
              <w:jc w:val="center"/>
              <w:rPr>
                <w:rFonts w:ascii="Times New Roman" w:hAnsi="Times New Roman" w:cs="Times New Roman"/>
              </w:rPr>
            </w:pPr>
          </w:p>
        </w:tc>
        <w:tc>
          <w:tcPr>
            <w:tcW w:w="1801" w:type="dxa"/>
            <w:gridSpan w:val="2"/>
            <w:vMerge/>
          </w:tcPr>
          <w:p w:rsidR="00B153ED" w:rsidRPr="00392A60" w:rsidRDefault="00B153ED" w:rsidP="004B3CA5">
            <w:pPr>
              <w:jc w:val="center"/>
              <w:rPr>
                <w:rFonts w:ascii="Times New Roman" w:hAnsi="Times New Roman" w:cs="Times New Roman"/>
              </w:rPr>
            </w:pPr>
          </w:p>
        </w:tc>
        <w:tc>
          <w:tcPr>
            <w:tcW w:w="1147" w:type="dxa"/>
            <w:gridSpan w:val="2"/>
          </w:tcPr>
          <w:p w:rsidR="00B153ED" w:rsidRPr="00392A60" w:rsidRDefault="00B153ED" w:rsidP="004B3CA5">
            <w:pPr>
              <w:rPr>
                <w:rFonts w:ascii="Times New Roman" w:hAnsi="Times New Roman" w:cs="Times New Roman"/>
              </w:rPr>
            </w:pPr>
            <w:r w:rsidRPr="00392A60">
              <w:rPr>
                <w:rFonts w:ascii="Times New Roman" w:hAnsi="Times New Roman" w:cs="Times New Roman"/>
              </w:rPr>
              <w:t>ДХПП</w:t>
            </w:r>
          </w:p>
        </w:tc>
      </w:tr>
      <w:tr w:rsidR="00B153ED" w:rsidRPr="00392A60" w:rsidTr="00BE37EC">
        <w:tc>
          <w:tcPr>
            <w:tcW w:w="568" w:type="dxa"/>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79.</w:t>
            </w:r>
          </w:p>
        </w:tc>
        <w:tc>
          <w:tcPr>
            <w:tcW w:w="2735" w:type="dxa"/>
            <w:gridSpan w:val="2"/>
          </w:tcPr>
          <w:p w:rsidR="00B153ED" w:rsidRPr="00392A60" w:rsidRDefault="00BB74A8" w:rsidP="004B3CA5">
            <w:pPr>
              <w:rPr>
                <w:rFonts w:ascii="Times New Roman" w:hAnsi="Times New Roman" w:cs="Times New Roman"/>
              </w:rPr>
            </w:pPr>
            <w:r w:rsidRPr="00392A60">
              <w:rPr>
                <w:rFonts w:ascii="Times New Roman" w:hAnsi="Times New Roman" w:cs="Times New Roman"/>
              </w:rPr>
              <w:t>п</w:t>
            </w:r>
            <w:r w:rsidR="00B153ED" w:rsidRPr="00392A60">
              <w:rPr>
                <w:rFonts w:ascii="Times New Roman" w:hAnsi="Times New Roman" w:cs="Times New Roman"/>
              </w:rPr>
              <w:t>оселок Заливной луг</w:t>
            </w:r>
          </w:p>
        </w:tc>
        <w:tc>
          <w:tcPr>
            <w:tcW w:w="1375" w:type="dxa"/>
          </w:tcPr>
          <w:p w:rsidR="00B153ED" w:rsidRPr="00392A60" w:rsidRDefault="00B153ED" w:rsidP="004B3CA5">
            <w:pPr>
              <w:jc w:val="center"/>
              <w:rPr>
                <w:rFonts w:ascii="Times New Roman" w:hAnsi="Times New Roman" w:cs="Times New Roman"/>
              </w:rPr>
            </w:pPr>
          </w:p>
        </w:tc>
        <w:tc>
          <w:tcPr>
            <w:tcW w:w="1176" w:type="dxa"/>
            <w:gridSpan w:val="2"/>
          </w:tcPr>
          <w:p w:rsidR="00B153ED" w:rsidRPr="00392A60" w:rsidRDefault="00B153ED" w:rsidP="004B3CA5">
            <w:pPr>
              <w:jc w:val="center"/>
              <w:rPr>
                <w:rFonts w:ascii="Times New Roman" w:hAnsi="Times New Roman" w:cs="Times New Roman"/>
              </w:rPr>
            </w:pPr>
          </w:p>
        </w:tc>
        <w:tc>
          <w:tcPr>
            <w:tcW w:w="1276" w:type="dxa"/>
            <w:gridSpan w:val="2"/>
          </w:tcPr>
          <w:p w:rsidR="00B153ED" w:rsidRPr="00392A60" w:rsidRDefault="00B153ED" w:rsidP="004B3CA5">
            <w:pPr>
              <w:jc w:val="center"/>
              <w:rPr>
                <w:rFonts w:ascii="Times New Roman" w:hAnsi="Times New Roman" w:cs="Times New Roman"/>
              </w:rPr>
            </w:pPr>
          </w:p>
        </w:tc>
        <w:tc>
          <w:tcPr>
            <w:tcW w:w="1801" w:type="dxa"/>
            <w:gridSpan w:val="2"/>
            <w:vMerge/>
          </w:tcPr>
          <w:p w:rsidR="00B153ED" w:rsidRPr="00392A60" w:rsidRDefault="00B153ED" w:rsidP="004B3CA5">
            <w:pPr>
              <w:jc w:val="center"/>
              <w:rPr>
                <w:rFonts w:ascii="Times New Roman" w:hAnsi="Times New Roman" w:cs="Times New Roman"/>
              </w:rPr>
            </w:pPr>
          </w:p>
        </w:tc>
        <w:tc>
          <w:tcPr>
            <w:tcW w:w="1147" w:type="dxa"/>
            <w:gridSpan w:val="2"/>
          </w:tcPr>
          <w:p w:rsidR="00B153ED" w:rsidRPr="00392A60" w:rsidRDefault="00B153ED" w:rsidP="004B3CA5">
            <w:pPr>
              <w:rPr>
                <w:rFonts w:ascii="Times New Roman" w:hAnsi="Times New Roman" w:cs="Times New Roman"/>
              </w:rPr>
            </w:pPr>
            <w:r w:rsidRPr="00392A60">
              <w:rPr>
                <w:rFonts w:ascii="Times New Roman" w:hAnsi="Times New Roman" w:cs="Times New Roman"/>
              </w:rPr>
              <w:t>ДХПП</w:t>
            </w:r>
          </w:p>
        </w:tc>
      </w:tr>
      <w:tr w:rsidR="00B153ED" w:rsidRPr="00392A60" w:rsidTr="00BE37EC">
        <w:trPr>
          <w:trHeight w:val="549"/>
        </w:trPr>
        <w:tc>
          <w:tcPr>
            <w:tcW w:w="568" w:type="dxa"/>
          </w:tcPr>
          <w:p w:rsidR="00B153ED" w:rsidRPr="00392A60" w:rsidRDefault="00B153ED" w:rsidP="004B3CA5">
            <w:pPr>
              <w:jc w:val="center"/>
              <w:rPr>
                <w:rFonts w:ascii="Times New Roman" w:hAnsi="Times New Roman" w:cs="Times New Roman"/>
                <w:b/>
              </w:rPr>
            </w:pPr>
          </w:p>
        </w:tc>
        <w:tc>
          <w:tcPr>
            <w:tcW w:w="2735" w:type="dxa"/>
            <w:gridSpan w:val="2"/>
          </w:tcPr>
          <w:p w:rsidR="00B153ED" w:rsidRPr="00392A60" w:rsidRDefault="00B153ED" w:rsidP="004B3CA5">
            <w:pPr>
              <w:rPr>
                <w:rFonts w:ascii="Times New Roman" w:hAnsi="Times New Roman" w:cs="Times New Roman"/>
                <w:b/>
              </w:rPr>
            </w:pPr>
            <w:r w:rsidRPr="00392A60">
              <w:rPr>
                <w:rFonts w:ascii="Times New Roman" w:hAnsi="Times New Roman" w:cs="Times New Roman"/>
                <w:b/>
              </w:rPr>
              <w:t>ИТОГО</w:t>
            </w:r>
          </w:p>
        </w:tc>
        <w:tc>
          <w:tcPr>
            <w:tcW w:w="1375" w:type="dxa"/>
          </w:tcPr>
          <w:p w:rsidR="00B153ED" w:rsidRPr="00392A60" w:rsidRDefault="00AB5E48" w:rsidP="004B3CA5">
            <w:pPr>
              <w:jc w:val="center"/>
              <w:rPr>
                <w:rFonts w:ascii="Times New Roman" w:hAnsi="Times New Roman" w:cs="Times New Roman"/>
                <w:b/>
              </w:rPr>
            </w:pPr>
            <w:r w:rsidRPr="00392A60">
              <w:rPr>
                <w:rFonts w:ascii="Times New Roman" w:hAnsi="Times New Roman" w:cs="Times New Roman"/>
                <w:b/>
              </w:rPr>
              <w:t>37</w:t>
            </w:r>
          </w:p>
          <w:p w:rsidR="00B153ED" w:rsidRPr="00392A60" w:rsidRDefault="00B153ED" w:rsidP="00E33DAB">
            <w:pPr>
              <w:jc w:val="center"/>
              <w:rPr>
                <w:rFonts w:ascii="Times New Roman" w:hAnsi="Times New Roman" w:cs="Times New Roman"/>
                <w:sz w:val="18"/>
                <w:szCs w:val="18"/>
              </w:rPr>
            </w:pPr>
            <w:r w:rsidRPr="00392A60">
              <w:rPr>
                <w:rFonts w:ascii="Times New Roman" w:hAnsi="Times New Roman" w:cs="Times New Roman"/>
                <w:sz w:val="18"/>
                <w:szCs w:val="18"/>
              </w:rPr>
              <w:t>(4 больницы + 1стом п-ка + 3</w:t>
            </w:r>
            <w:r w:rsidR="00E33DAB" w:rsidRPr="00392A60">
              <w:rPr>
                <w:rFonts w:ascii="Times New Roman" w:hAnsi="Times New Roman" w:cs="Times New Roman"/>
                <w:sz w:val="18"/>
                <w:szCs w:val="18"/>
              </w:rPr>
              <w:t>0</w:t>
            </w:r>
            <w:r w:rsidRPr="00392A60">
              <w:rPr>
                <w:rFonts w:ascii="Times New Roman" w:hAnsi="Times New Roman" w:cs="Times New Roman"/>
                <w:sz w:val="18"/>
                <w:szCs w:val="18"/>
              </w:rPr>
              <w:t xml:space="preserve"> ФАП + 2 диспасера)</w:t>
            </w:r>
          </w:p>
        </w:tc>
        <w:tc>
          <w:tcPr>
            <w:tcW w:w="1176" w:type="dxa"/>
            <w:gridSpan w:val="2"/>
          </w:tcPr>
          <w:p w:rsidR="00B153ED" w:rsidRPr="00392A60" w:rsidRDefault="00B153ED" w:rsidP="004B3CA5">
            <w:pPr>
              <w:jc w:val="center"/>
              <w:rPr>
                <w:rFonts w:ascii="Times New Roman" w:hAnsi="Times New Roman" w:cs="Times New Roman"/>
                <w:b/>
              </w:rPr>
            </w:pPr>
            <w:r w:rsidRPr="00392A60">
              <w:rPr>
                <w:rFonts w:ascii="Times New Roman" w:hAnsi="Times New Roman" w:cs="Times New Roman"/>
                <w:b/>
              </w:rPr>
              <w:t>4</w:t>
            </w:r>
          </w:p>
        </w:tc>
        <w:tc>
          <w:tcPr>
            <w:tcW w:w="1276" w:type="dxa"/>
            <w:gridSpan w:val="2"/>
          </w:tcPr>
          <w:p w:rsidR="00B153ED" w:rsidRPr="00392A60" w:rsidRDefault="00B153ED" w:rsidP="004B3CA5">
            <w:pPr>
              <w:jc w:val="center"/>
              <w:rPr>
                <w:rFonts w:ascii="Times New Roman" w:hAnsi="Times New Roman" w:cs="Times New Roman"/>
                <w:b/>
              </w:rPr>
            </w:pPr>
            <w:r w:rsidRPr="00392A60">
              <w:rPr>
                <w:rFonts w:ascii="Times New Roman" w:hAnsi="Times New Roman" w:cs="Times New Roman"/>
                <w:b/>
              </w:rPr>
              <w:t>1</w:t>
            </w:r>
          </w:p>
          <w:p w:rsidR="00B153ED" w:rsidRPr="00392A60" w:rsidRDefault="00B153ED" w:rsidP="004B3CA5">
            <w:pPr>
              <w:jc w:val="center"/>
              <w:rPr>
                <w:rFonts w:ascii="Times New Roman" w:hAnsi="Times New Roman" w:cs="Times New Roman"/>
              </w:rPr>
            </w:pPr>
            <w:r w:rsidRPr="00392A60">
              <w:rPr>
                <w:rFonts w:ascii="Times New Roman" w:hAnsi="Times New Roman" w:cs="Times New Roman"/>
                <w:sz w:val="18"/>
                <w:szCs w:val="18"/>
              </w:rPr>
              <w:t>(3- взрослая, детская, ж/консультация  в составе ЦРБ)</w:t>
            </w:r>
          </w:p>
        </w:tc>
        <w:tc>
          <w:tcPr>
            <w:tcW w:w="1801" w:type="dxa"/>
            <w:gridSpan w:val="2"/>
          </w:tcPr>
          <w:p w:rsidR="00B153ED" w:rsidRPr="00392A60" w:rsidRDefault="00B153ED" w:rsidP="00D0205B">
            <w:pPr>
              <w:jc w:val="center"/>
              <w:rPr>
                <w:rFonts w:ascii="Times New Roman" w:hAnsi="Times New Roman" w:cs="Times New Roman"/>
                <w:b/>
              </w:rPr>
            </w:pPr>
            <w:r w:rsidRPr="00392A60">
              <w:rPr>
                <w:rFonts w:ascii="Times New Roman" w:hAnsi="Times New Roman" w:cs="Times New Roman"/>
                <w:b/>
              </w:rPr>
              <w:t>3</w:t>
            </w:r>
            <w:r w:rsidR="00D0205B" w:rsidRPr="00392A60">
              <w:rPr>
                <w:rFonts w:ascii="Times New Roman" w:hAnsi="Times New Roman" w:cs="Times New Roman"/>
                <w:b/>
              </w:rPr>
              <w:t>0</w:t>
            </w:r>
          </w:p>
        </w:tc>
        <w:tc>
          <w:tcPr>
            <w:tcW w:w="1147" w:type="dxa"/>
            <w:gridSpan w:val="2"/>
          </w:tcPr>
          <w:p w:rsidR="00B153ED" w:rsidRPr="00392A60" w:rsidRDefault="00B153ED" w:rsidP="004B3CA5">
            <w:pPr>
              <w:jc w:val="center"/>
              <w:rPr>
                <w:rFonts w:ascii="Times New Roman" w:hAnsi="Times New Roman" w:cs="Times New Roman"/>
              </w:rPr>
            </w:pPr>
            <w:r w:rsidRPr="00392A60">
              <w:rPr>
                <w:rFonts w:ascii="Times New Roman" w:hAnsi="Times New Roman" w:cs="Times New Roman"/>
              </w:rPr>
              <w:t>27 - ДХПП</w:t>
            </w:r>
          </w:p>
          <w:p w:rsidR="00B153ED" w:rsidRPr="00392A60" w:rsidRDefault="00B153ED" w:rsidP="004B3CA5">
            <w:pPr>
              <w:jc w:val="center"/>
              <w:rPr>
                <w:rFonts w:ascii="Times New Roman" w:hAnsi="Times New Roman" w:cs="Times New Roman"/>
                <w:b/>
              </w:rPr>
            </w:pPr>
          </w:p>
        </w:tc>
      </w:tr>
    </w:tbl>
    <w:p w:rsidR="00B153ED" w:rsidRPr="00392A60" w:rsidRDefault="00B153ED" w:rsidP="00B153ED">
      <w:pPr>
        <w:spacing w:after="0" w:line="240" w:lineRule="auto"/>
        <w:rPr>
          <w:rFonts w:ascii="Times New Roman" w:hAnsi="Times New Roman"/>
          <w:b/>
          <w:sz w:val="20"/>
          <w:szCs w:val="20"/>
        </w:rPr>
      </w:pPr>
      <w:r w:rsidRPr="00392A60">
        <w:rPr>
          <w:rFonts w:ascii="Times New Roman" w:hAnsi="Times New Roman"/>
          <w:b/>
          <w:sz w:val="24"/>
          <w:szCs w:val="24"/>
        </w:rPr>
        <w:t>*</w:t>
      </w:r>
      <w:r w:rsidRPr="00392A60">
        <w:rPr>
          <w:rFonts w:ascii="Times New Roman" w:hAnsi="Times New Roman"/>
          <w:sz w:val="20"/>
          <w:szCs w:val="20"/>
        </w:rPr>
        <w:t>ДХПП – домое хозяйство для оказания первичной помощи</w:t>
      </w:r>
    </w:p>
    <w:p w:rsidR="0086579E" w:rsidRPr="00392A60" w:rsidRDefault="00B21B1E" w:rsidP="00E33602">
      <w:pPr>
        <w:spacing w:after="0" w:line="240" w:lineRule="auto"/>
        <w:rPr>
          <w:rFonts w:ascii="Times New Roman" w:hAnsi="Times New Roman"/>
          <w:sz w:val="20"/>
          <w:szCs w:val="20"/>
        </w:rPr>
      </w:pPr>
      <w:r w:rsidRPr="00392A60">
        <w:rPr>
          <w:rFonts w:ascii="Times New Roman" w:hAnsi="Times New Roman"/>
          <w:sz w:val="20"/>
          <w:szCs w:val="20"/>
        </w:rPr>
        <w:t>*Диспансеры -2 – межрайонный наркологический и противотуберкулезный</w:t>
      </w:r>
    </w:p>
    <w:p w:rsidR="00396D0C" w:rsidRPr="00392A60" w:rsidRDefault="00E33602" w:rsidP="00E33602">
      <w:pPr>
        <w:spacing w:after="0" w:line="240" w:lineRule="auto"/>
        <w:rPr>
          <w:rFonts w:ascii="Times New Roman" w:hAnsi="Times New Roman"/>
          <w:sz w:val="20"/>
          <w:szCs w:val="20"/>
        </w:rPr>
      </w:pPr>
      <w:r w:rsidRPr="00392A60">
        <w:rPr>
          <w:rFonts w:ascii="Times New Roman" w:hAnsi="Times New Roman"/>
          <w:sz w:val="20"/>
          <w:szCs w:val="20"/>
        </w:rPr>
        <w:t>*</w:t>
      </w:r>
      <w:r w:rsidR="00396D0C" w:rsidRPr="00392A60">
        <w:rPr>
          <w:rFonts w:ascii="Times New Roman" w:hAnsi="Times New Roman"/>
          <w:sz w:val="20"/>
          <w:szCs w:val="20"/>
        </w:rPr>
        <w:t>В 2022 году закрыто 9 ФАПов</w:t>
      </w:r>
    </w:p>
    <w:p w:rsidR="00E33602" w:rsidRPr="00392A60" w:rsidRDefault="00E33602" w:rsidP="00E33602">
      <w:pPr>
        <w:spacing w:after="0" w:line="240" w:lineRule="auto"/>
        <w:jc w:val="center"/>
        <w:rPr>
          <w:rFonts w:ascii="Times New Roman" w:hAnsi="Times New Roman" w:cs="Times New Roman"/>
          <w:b/>
          <w:sz w:val="24"/>
          <w:szCs w:val="24"/>
        </w:rPr>
      </w:pPr>
    </w:p>
    <w:p w:rsidR="00CE2D62" w:rsidRPr="00392A60" w:rsidRDefault="00CE2D62" w:rsidP="00E33602">
      <w:pPr>
        <w:spacing w:after="0" w:line="240" w:lineRule="auto"/>
        <w:jc w:val="center"/>
        <w:rPr>
          <w:rFonts w:ascii="Times New Roman" w:hAnsi="Times New Roman" w:cs="Times New Roman"/>
          <w:b/>
          <w:sz w:val="24"/>
          <w:szCs w:val="24"/>
        </w:rPr>
      </w:pPr>
    </w:p>
    <w:p w:rsidR="00CE2D62" w:rsidRPr="00392A60" w:rsidRDefault="00CE2D62" w:rsidP="00E33602">
      <w:pPr>
        <w:spacing w:after="0" w:line="240" w:lineRule="auto"/>
        <w:jc w:val="center"/>
        <w:rPr>
          <w:rFonts w:ascii="Times New Roman" w:hAnsi="Times New Roman" w:cs="Times New Roman"/>
          <w:b/>
          <w:sz w:val="24"/>
          <w:szCs w:val="24"/>
        </w:rPr>
      </w:pPr>
    </w:p>
    <w:p w:rsidR="00CE2D62" w:rsidRPr="00392A60" w:rsidRDefault="00CE2D62" w:rsidP="00E33602">
      <w:pPr>
        <w:spacing w:after="0" w:line="240" w:lineRule="auto"/>
        <w:jc w:val="center"/>
        <w:rPr>
          <w:rFonts w:ascii="Times New Roman" w:hAnsi="Times New Roman" w:cs="Times New Roman"/>
          <w:b/>
          <w:sz w:val="24"/>
          <w:szCs w:val="24"/>
        </w:rPr>
      </w:pPr>
    </w:p>
    <w:p w:rsidR="00E33602" w:rsidRPr="00392A60" w:rsidRDefault="00E33602" w:rsidP="00E33602">
      <w:pPr>
        <w:spacing w:after="0" w:line="240" w:lineRule="auto"/>
        <w:jc w:val="center"/>
        <w:rPr>
          <w:rFonts w:ascii="Times New Roman" w:hAnsi="Times New Roman" w:cs="Times New Roman"/>
          <w:b/>
          <w:sz w:val="24"/>
          <w:szCs w:val="24"/>
        </w:rPr>
      </w:pPr>
      <w:r w:rsidRPr="00392A60">
        <w:rPr>
          <w:rFonts w:ascii="Times New Roman" w:hAnsi="Times New Roman" w:cs="Times New Roman"/>
          <w:b/>
          <w:sz w:val="24"/>
          <w:szCs w:val="24"/>
        </w:rPr>
        <w:t>Не укомплектованные ФАПы</w:t>
      </w:r>
    </w:p>
    <w:tbl>
      <w:tblPr>
        <w:tblStyle w:val="a3"/>
        <w:tblW w:w="10060" w:type="dxa"/>
        <w:tblInd w:w="-426" w:type="dxa"/>
        <w:tblLayout w:type="fixed"/>
        <w:tblLook w:val="04A0" w:firstRow="1" w:lastRow="0" w:firstColumn="1" w:lastColumn="0" w:noHBand="0" w:noVBand="1"/>
      </w:tblPr>
      <w:tblGrid>
        <w:gridCol w:w="615"/>
        <w:gridCol w:w="2187"/>
        <w:gridCol w:w="1985"/>
        <w:gridCol w:w="1134"/>
        <w:gridCol w:w="1843"/>
        <w:gridCol w:w="1275"/>
        <w:gridCol w:w="1021"/>
      </w:tblGrid>
      <w:tr w:rsidR="00E33602" w:rsidRPr="00392A60" w:rsidTr="006C11A6">
        <w:trPr>
          <w:trHeight w:val="170"/>
        </w:trPr>
        <w:tc>
          <w:tcPr>
            <w:tcW w:w="10060" w:type="dxa"/>
            <w:gridSpan w:val="7"/>
          </w:tcPr>
          <w:p w:rsidR="00E33602" w:rsidRPr="00392A60" w:rsidRDefault="00E33602" w:rsidP="00E33602">
            <w:pPr>
              <w:jc w:val="center"/>
              <w:rPr>
                <w:rFonts w:ascii="Times New Roman" w:hAnsi="Times New Roman" w:cs="Times New Roman"/>
                <w:b/>
              </w:rPr>
            </w:pPr>
            <w:r w:rsidRPr="00392A60">
              <w:rPr>
                <w:rFonts w:ascii="Times New Roman" w:hAnsi="Times New Roman" w:cs="Times New Roman"/>
                <w:b/>
              </w:rPr>
              <w:t>ЗДРАВООХРАНЕНИЕ</w:t>
            </w:r>
          </w:p>
        </w:tc>
      </w:tr>
      <w:tr w:rsidR="00E33602" w:rsidRPr="00392A60" w:rsidTr="00E33602">
        <w:trPr>
          <w:trHeight w:val="285"/>
        </w:trPr>
        <w:tc>
          <w:tcPr>
            <w:tcW w:w="2802" w:type="dxa"/>
            <w:gridSpan w:val="2"/>
            <w:vMerge w:val="restart"/>
          </w:tcPr>
          <w:p w:rsidR="00E33602" w:rsidRPr="00392A60" w:rsidRDefault="00E33602" w:rsidP="00E33602">
            <w:pPr>
              <w:jc w:val="center"/>
              <w:rPr>
                <w:rFonts w:ascii="Times New Roman" w:hAnsi="Times New Roman" w:cs="Times New Roman"/>
              </w:rPr>
            </w:pPr>
            <w:r w:rsidRPr="00392A60">
              <w:rPr>
                <w:rFonts w:ascii="Times New Roman" w:hAnsi="Times New Roman" w:cs="Times New Roman"/>
              </w:rPr>
              <w:t>Наименование городского/ сельского поселения</w:t>
            </w:r>
          </w:p>
        </w:tc>
        <w:tc>
          <w:tcPr>
            <w:tcW w:w="1985" w:type="dxa"/>
            <w:vMerge w:val="restart"/>
          </w:tcPr>
          <w:p w:rsidR="00E33602" w:rsidRPr="00392A60" w:rsidRDefault="00E33602" w:rsidP="00E33602">
            <w:pPr>
              <w:jc w:val="center"/>
              <w:rPr>
                <w:rFonts w:ascii="Times New Roman" w:hAnsi="Times New Roman" w:cs="Times New Roman"/>
              </w:rPr>
            </w:pPr>
            <w:r w:rsidRPr="00392A60">
              <w:rPr>
                <w:rFonts w:ascii="Times New Roman" w:hAnsi="Times New Roman" w:cs="Times New Roman"/>
              </w:rPr>
              <w:t>Количество учреждений здравоохранения, единиц</w:t>
            </w:r>
          </w:p>
        </w:tc>
        <w:tc>
          <w:tcPr>
            <w:tcW w:w="5273" w:type="dxa"/>
            <w:gridSpan w:val="4"/>
          </w:tcPr>
          <w:p w:rsidR="00E33602" w:rsidRPr="00392A60" w:rsidRDefault="00E33602" w:rsidP="00E33602">
            <w:pPr>
              <w:jc w:val="center"/>
              <w:rPr>
                <w:rFonts w:ascii="Times New Roman" w:hAnsi="Times New Roman" w:cs="Times New Roman"/>
              </w:rPr>
            </w:pPr>
            <w:r w:rsidRPr="00392A60">
              <w:rPr>
                <w:rFonts w:ascii="Times New Roman" w:hAnsi="Times New Roman" w:cs="Times New Roman"/>
              </w:rPr>
              <w:t>В том числе</w:t>
            </w:r>
          </w:p>
        </w:tc>
      </w:tr>
      <w:tr w:rsidR="00E33602" w:rsidRPr="00392A60" w:rsidTr="00E33602">
        <w:trPr>
          <w:trHeight w:val="780"/>
        </w:trPr>
        <w:tc>
          <w:tcPr>
            <w:tcW w:w="2802" w:type="dxa"/>
            <w:gridSpan w:val="2"/>
            <w:vMerge/>
          </w:tcPr>
          <w:p w:rsidR="00E33602" w:rsidRPr="00392A60" w:rsidRDefault="00E33602" w:rsidP="00E33602">
            <w:pPr>
              <w:jc w:val="center"/>
              <w:rPr>
                <w:rFonts w:ascii="Times New Roman" w:hAnsi="Times New Roman" w:cs="Times New Roman"/>
              </w:rPr>
            </w:pPr>
          </w:p>
        </w:tc>
        <w:tc>
          <w:tcPr>
            <w:tcW w:w="1985" w:type="dxa"/>
            <w:vMerge/>
          </w:tcPr>
          <w:p w:rsidR="00E33602" w:rsidRPr="00392A60" w:rsidRDefault="00E33602" w:rsidP="00E33602">
            <w:pPr>
              <w:jc w:val="center"/>
              <w:rPr>
                <w:rFonts w:ascii="Times New Roman" w:hAnsi="Times New Roman" w:cs="Times New Roman"/>
              </w:rPr>
            </w:pPr>
          </w:p>
        </w:tc>
        <w:tc>
          <w:tcPr>
            <w:tcW w:w="1134" w:type="dxa"/>
          </w:tcPr>
          <w:p w:rsidR="00E33602" w:rsidRPr="00392A60" w:rsidRDefault="00E33602" w:rsidP="00E33602">
            <w:pPr>
              <w:jc w:val="center"/>
              <w:rPr>
                <w:rFonts w:ascii="Times New Roman" w:hAnsi="Times New Roman" w:cs="Times New Roman"/>
              </w:rPr>
            </w:pPr>
            <w:r w:rsidRPr="00392A60">
              <w:rPr>
                <w:rFonts w:ascii="Times New Roman" w:hAnsi="Times New Roman" w:cs="Times New Roman"/>
              </w:rPr>
              <w:t>больницы</w:t>
            </w:r>
          </w:p>
        </w:tc>
        <w:tc>
          <w:tcPr>
            <w:tcW w:w="1843" w:type="dxa"/>
          </w:tcPr>
          <w:p w:rsidR="00E33602" w:rsidRPr="00392A60" w:rsidRDefault="00E33602" w:rsidP="00E33602">
            <w:pPr>
              <w:jc w:val="center"/>
              <w:rPr>
                <w:rFonts w:ascii="Times New Roman" w:hAnsi="Times New Roman" w:cs="Times New Roman"/>
              </w:rPr>
            </w:pPr>
            <w:r w:rsidRPr="00392A60">
              <w:rPr>
                <w:rFonts w:ascii="Times New Roman" w:hAnsi="Times New Roman" w:cs="Times New Roman"/>
              </w:rPr>
              <w:t>поликлиники</w:t>
            </w:r>
          </w:p>
        </w:tc>
        <w:tc>
          <w:tcPr>
            <w:tcW w:w="1275" w:type="dxa"/>
          </w:tcPr>
          <w:p w:rsidR="00E33602" w:rsidRPr="00392A60" w:rsidRDefault="00E33602" w:rsidP="00E33602">
            <w:pPr>
              <w:jc w:val="center"/>
              <w:rPr>
                <w:rFonts w:ascii="Times New Roman" w:hAnsi="Times New Roman" w:cs="Times New Roman"/>
              </w:rPr>
            </w:pPr>
            <w:r w:rsidRPr="00392A60">
              <w:rPr>
                <w:rFonts w:ascii="Times New Roman" w:hAnsi="Times New Roman" w:cs="Times New Roman"/>
              </w:rPr>
              <w:t>Фельдшерско – акушерские пункты</w:t>
            </w:r>
          </w:p>
        </w:tc>
        <w:tc>
          <w:tcPr>
            <w:tcW w:w="1021" w:type="dxa"/>
          </w:tcPr>
          <w:p w:rsidR="00E33602" w:rsidRPr="00392A60" w:rsidRDefault="00E33602" w:rsidP="00E33602">
            <w:pPr>
              <w:jc w:val="center"/>
              <w:rPr>
                <w:rFonts w:ascii="Times New Roman" w:hAnsi="Times New Roman" w:cs="Times New Roman"/>
              </w:rPr>
            </w:pPr>
            <w:r w:rsidRPr="00392A60">
              <w:rPr>
                <w:rFonts w:ascii="Times New Roman" w:hAnsi="Times New Roman" w:cs="Times New Roman"/>
              </w:rPr>
              <w:t>Санатории,</w:t>
            </w:r>
          </w:p>
          <w:p w:rsidR="00E33602" w:rsidRPr="00392A60" w:rsidRDefault="00E33602" w:rsidP="00E33602">
            <w:pPr>
              <w:jc w:val="center"/>
              <w:rPr>
                <w:rFonts w:ascii="Times New Roman" w:hAnsi="Times New Roman" w:cs="Times New Roman"/>
              </w:rPr>
            </w:pPr>
            <w:r w:rsidRPr="00392A60">
              <w:rPr>
                <w:rFonts w:ascii="Times New Roman" w:hAnsi="Times New Roman" w:cs="Times New Roman"/>
              </w:rPr>
              <w:t>профилактории</w:t>
            </w:r>
          </w:p>
        </w:tc>
      </w:tr>
      <w:tr w:rsidR="00E33602" w:rsidRPr="00392A60" w:rsidTr="00E33602">
        <w:tc>
          <w:tcPr>
            <w:tcW w:w="615" w:type="dxa"/>
          </w:tcPr>
          <w:p w:rsidR="00E33602" w:rsidRPr="00392A60" w:rsidRDefault="00E33602" w:rsidP="006C11A6">
            <w:pPr>
              <w:jc w:val="center"/>
              <w:rPr>
                <w:rFonts w:ascii="Times New Roman" w:hAnsi="Times New Roman" w:cs="Times New Roman"/>
              </w:rPr>
            </w:pPr>
            <w:r w:rsidRPr="00392A60">
              <w:rPr>
                <w:rFonts w:ascii="Times New Roman" w:hAnsi="Times New Roman" w:cs="Times New Roman"/>
              </w:rPr>
              <w:t>1.</w:t>
            </w:r>
          </w:p>
        </w:tc>
        <w:tc>
          <w:tcPr>
            <w:tcW w:w="2187" w:type="dxa"/>
          </w:tcPr>
          <w:p w:rsidR="00E33602" w:rsidRPr="00392A60" w:rsidRDefault="00E33602" w:rsidP="00E33602">
            <w:pPr>
              <w:jc w:val="center"/>
              <w:rPr>
                <w:rFonts w:ascii="Times New Roman" w:hAnsi="Times New Roman" w:cs="Times New Roman"/>
              </w:rPr>
            </w:pPr>
            <w:r w:rsidRPr="00392A60">
              <w:rPr>
                <w:rFonts w:ascii="Times New Roman" w:hAnsi="Times New Roman" w:cs="Times New Roman"/>
              </w:rPr>
              <w:t>село Осиново</w:t>
            </w:r>
          </w:p>
        </w:tc>
        <w:tc>
          <w:tcPr>
            <w:tcW w:w="1985" w:type="dxa"/>
          </w:tcPr>
          <w:p w:rsidR="00E33602" w:rsidRPr="00392A60" w:rsidRDefault="00E33602" w:rsidP="006C11A6">
            <w:pPr>
              <w:jc w:val="center"/>
            </w:pPr>
            <w:r w:rsidRPr="00392A60">
              <w:rPr>
                <w:rFonts w:ascii="Times New Roman" w:hAnsi="Times New Roman" w:cs="Times New Roman"/>
              </w:rPr>
              <w:t>1</w:t>
            </w:r>
          </w:p>
        </w:tc>
        <w:tc>
          <w:tcPr>
            <w:tcW w:w="1134" w:type="dxa"/>
          </w:tcPr>
          <w:p w:rsidR="00E33602" w:rsidRPr="00392A60" w:rsidRDefault="00E33602" w:rsidP="006C11A6">
            <w:pPr>
              <w:jc w:val="center"/>
            </w:pPr>
            <w:r w:rsidRPr="00392A60">
              <w:rPr>
                <w:rFonts w:ascii="Times New Roman" w:hAnsi="Times New Roman" w:cs="Times New Roman"/>
              </w:rPr>
              <w:t>вакансия</w:t>
            </w:r>
          </w:p>
        </w:tc>
        <w:tc>
          <w:tcPr>
            <w:tcW w:w="1843" w:type="dxa"/>
          </w:tcPr>
          <w:p w:rsidR="00E33602" w:rsidRPr="00392A60" w:rsidRDefault="00E33602" w:rsidP="006C11A6">
            <w:pPr>
              <w:jc w:val="center"/>
              <w:rPr>
                <w:rFonts w:ascii="Times New Roman" w:hAnsi="Times New Roman" w:cs="Times New Roman"/>
              </w:rPr>
            </w:pPr>
            <w:r w:rsidRPr="00392A60">
              <w:rPr>
                <w:rFonts w:ascii="Times New Roman" w:hAnsi="Times New Roman" w:cs="Times New Roman"/>
              </w:rPr>
              <w:t>Детская и взрослая поликлиники</w:t>
            </w:r>
          </w:p>
        </w:tc>
        <w:tc>
          <w:tcPr>
            <w:tcW w:w="1275" w:type="dxa"/>
          </w:tcPr>
          <w:p w:rsidR="00E33602" w:rsidRPr="00392A60" w:rsidRDefault="00E33602" w:rsidP="006C11A6">
            <w:pPr>
              <w:jc w:val="center"/>
              <w:rPr>
                <w:rFonts w:ascii="Times New Roman" w:hAnsi="Times New Roman" w:cs="Times New Roman"/>
              </w:rPr>
            </w:pPr>
            <w:r w:rsidRPr="00392A60">
              <w:rPr>
                <w:rFonts w:ascii="Times New Roman" w:hAnsi="Times New Roman" w:cs="Times New Roman"/>
              </w:rPr>
              <w:t>1</w:t>
            </w:r>
          </w:p>
        </w:tc>
        <w:tc>
          <w:tcPr>
            <w:tcW w:w="1021" w:type="dxa"/>
          </w:tcPr>
          <w:p w:rsidR="00E33602" w:rsidRPr="00392A60" w:rsidRDefault="00E33602" w:rsidP="006C11A6">
            <w:pPr>
              <w:jc w:val="center"/>
              <w:rPr>
                <w:rFonts w:ascii="Times New Roman" w:hAnsi="Times New Roman" w:cs="Times New Roman"/>
              </w:rPr>
            </w:pPr>
          </w:p>
        </w:tc>
      </w:tr>
      <w:tr w:rsidR="00E33602" w:rsidRPr="00392A60" w:rsidTr="00E33602">
        <w:tc>
          <w:tcPr>
            <w:tcW w:w="615" w:type="dxa"/>
          </w:tcPr>
          <w:p w:rsidR="00E33602" w:rsidRPr="00392A60" w:rsidRDefault="00E33602" w:rsidP="006C11A6">
            <w:pPr>
              <w:jc w:val="center"/>
              <w:rPr>
                <w:rFonts w:ascii="Times New Roman" w:hAnsi="Times New Roman" w:cs="Times New Roman"/>
              </w:rPr>
            </w:pPr>
            <w:r w:rsidRPr="00392A60">
              <w:rPr>
                <w:rFonts w:ascii="Times New Roman" w:hAnsi="Times New Roman" w:cs="Times New Roman"/>
              </w:rPr>
              <w:t>2.</w:t>
            </w:r>
          </w:p>
        </w:tc>
        <w:tc>
          <w:tcPr>
            <w:tcW w:w="2187" w:type="dxa"/>
          </w:tcPr>
          <w:p w:rsidR="00E33602" w:rsidRPr="00392A60" w:rsidRDefault="00E33602" w:rsidP="00E33602">
            <w:pPr>
              <w:jc w:val="center"/>
              <w:rPr>
                <w:rFonts w:ascii="Times New Roman" w:hAnsi="Times New Roman" w:cs="Times New Roman"/>
              </w:rPr>
            </w:pPr>
            <w:r w:rsidRPr="00392A60">
              <w:rPr>
                <w:rFonts w:ascii="Times New Roman" w:hAnsi="Times New Roman" w:cs="Times New Roman"/>
              </w:rPr>
              <w:t>Аул Шагир</w:t>
            </w:r>
          </w:p>
        </w:tc>
        <w:tc>
          <w:tcPr>
            <w:tcW w:w="1985" w:type="dxa"/>
          </w:tcPr>
          <w:p w:rsidR="00E33602" w:rsidRPr="00392A60" w:rsidRDefault="00E33602" w:rsidP="006C11A6">
            <w:pPr>
              <w:jc w:val="center"/>
            </w:pPr>
            <w:r w:rsidRPr="00392A60">
              <w:rPr>
                <w:rFonts w:ascii="Times New Roman" w:hAnsi="Times New Roman" w:cs="Times New Roman"/>
              </w:rPr>
              <w:t>1</w:t>
            </w:r>
          </w:p>
        </w:tc>
        <w:tc>
          <w:tcPr>
            <w:tcW w:w="1134" w:type="dxa"/>
          </w:tcPr>
          <w:p w:rsidR="00E33602" w:rsidRPr="00392A60" w:rsidRDefault="00E33602" w:rsidP="006C11A6">
            <w:pPr>
              <w:jc w:val="center"/>
            </w:pPr>
            <w:r w:rsidRPr="00392A60">
              <w:rPr>
                <w:rFonts w:ascii="Times New Roman" w:hAnsi="Times New Roman" w:cs="Times New Roman"/>
              </w:rPr>
              <w:t>вакансия</w:t>
            </w:r>
          </w:p>
        </w:tc>
        <w:tc>
          <w:tcPr>
            <w:tcW w:w="1843" w:type="dxa"/>
          </w:tcPr>
          <w:p w:rsidR="00E33602" w:rsidRPr="00392A60" w:rsidRDefault="00E33602" w:rsidP="006C11A6">
            <w:r w:rsidRPr="00392A60">
              <w:rPr>
                <w:rFonts w:ascii="Times New Roman" w:hAnsi="Times New Roman" w:cs="Times New Roman"/>
              </w:rPr>
              <w:t>Детская и взрослая поликлиники</w:t>
            </w:r>
          </w:p>
        </w:tc>
        <w:tc>
          <w:tcPr>
            <w:tcW w:w="1275" w:type="dxa"/>
          </w:tcPr>
          <w:p w:rsidR="00E33602" w:rsidRPr="00392A60" w:rsidRDefault="00E33602" w:rsidP="006C11A6">
            <w:pPr>
              <w:jc w:val="center"/>
            </w:pPr>
            <w:r w:rsidRPr="00392A60">
              <w:rPr>
                <w:rFonts w:ascii="Times New Roman" w:hAnsi="Times New Roman" w:cs="Times New Roman"/>
              </w:rPr>
              <w:t>1</w:t>
            </w:r>
          </w:p>
        </w:tc>
        <w:tc>
          <w:tcPr>
            <w:tcW w:w="1021" w:type="dxa"/>
          </w:tcPr>
          <w:p w:rsidR="00E33602" w:rsidRPr="00392A60" w:rsidRDefault="00E33602" w:rsidP="006C11A6">
            <w:pPr>
              <w:jc w:val="center"/>
              <w:rPr>
                <w:rFonts w:ascii="Times New Roman" w:hAnsi="Times New Roman" w:cs="Times New Roman"/>
                <w:b/>
              </w:rPr>
            </w:pPr>
          </w:p>
        </w:tc>
      </w:tr>
      <w:tr w:rsidR="00E33602" w:rsidRPr="00392A60" w:rsidTr="00E33602">
        <w:tc>
          <w:tcPr>
            <w:tcW w:w="615" w:type="dxa"/>
          </w:tcPr>
          <w:p w:rsidR="00E33602" w:rsidRPr="00392A60" w:rsidRDefault="00E33602" w:rsidP="006C11A6">
            <w:pPr>
              <w:jc w:val="center"/>
              <w:rPr>
                <w:rFonts w:ascii="Times New Roman" w:hAnsi="Times New Roman" w:cs="Times New Roman"/>
              </w:rPr>
            </w:pPr>
            <w:r w:rsidRPr="00392A60">
              <w:rPr>
                <w:rFonts w:ascii="Times New Roman" w:hAnsi="Times New Roman" w:cs="Times New Roman"/>
              </w:rPr>
              <w:t>3.</w:t>
            </w:r>
          </w:p>
        </w:tc>
        <w:tc>
          <w:tcPr>
            <w:tcW w:w="2187" w:type="dxa"/>
          </w:tcPr>
          <w:p w:rsidR="00E33602" w:rsidRPr="00392A60" w:rsidRDefault="00E33602" w:rsidP="00E33602">
            <w:pPr>
              <w:jc w:val="center"/>
              <w:rPr>
                <w:rFonts w:ascii="Times New Roman" w:hAnsi="Times New Roman" w:cs="Times New Roman"/>
              </w:rPr>
            </w:pPr>
            <w:r w:rsidRPr="00392A60">
              <w:rPr>
                <w:rFonts w:ascii="Times New Roman" w:hAnsi="Times New Roman" w:cs="Times New Roman"/>
              </w:rPr>
              <w:t>поселок Кондусла</w:t>
            </w:r>
          </w:p>
        </w:tc>
        <w:tc>
          <w:tcPr>
            <w:tcW w:w="1985" w:type="dxa"/>
          </w:tcPr>
          <w:p w:rsidR="00E33602" w:rsidRPr="00392A60" w:rsidRDefault="00E33602" w:rsidP="006C11A6">
            <w:pPr>
              <w:jc w:val="center"/>
            </w:pPr>
            <w:r w:rsidRPr="00392A60">
              <w:rPr>
                <w:rFonts w:ascii="Times New Roman" w:hAnsi="Times New Roman" w:cs="Times New Roman"/>
              </w:rPr>
              <w:t>1</w:t>
            </w:r>
          </w:p>
        </w:tc>
        <w:tc>
          <w:tcPr>
            <w:tcW w:w="1134" w:type="dxa"/>
          </w:tcPr>
          <w:p w:rsidR="00E33602" w:rsidRPr="00392A60" w:rsidRDefault="00E33602" w:rsidP="006C11A6">
            <w:pPr>
              <w:jc w:val="center"/>
            </w:pPr>
            <w:r w:rsidRPr="00392A60">
              <w:rPr>
                <w:rFonts w:ascii="Times New Roman" w:hAnsi="Times New Roman" w:cs="Times New Roman"/>
              </w:rPr>
              <w:t>вакансия</w:t>
            </w:r>
          </w:p>
        </w:tc>
        <w:tc>
          <w:tcPr>
            <w:tcW w:w="1843" w:type="dxa"/>
          </w:tcPr>
          <w:p w:rsidR="00E33602" w:rsidRPr="00392A60" w:rsidRDefault="00E33602" w:rsidP="006C11A6">
            <w:pPr>
              <w:jc w:val="center"/>
              <w:rPr>
                <w:rFonts w:ascii="Times New Roman" w:hAnsi="Times New Roman" w:cs="Times New Roman"/>
              </w:rPr>
            </w:pPr>
            <w:r w:rsidRPr="00392A60">
              <w:rPr>
                <w:rFonts w:ascii="Times New Roman" w:hAnsi="Times New Roman" w:cs="Times New Roman"/>
              </w:rPr>
              <w:t>ГБУЗ НСО «Куйбышевская ЦРБ»</w:t>
            </w:r>
          </w:p>
        </w:tc>
        <w:tc>
          <w:tcPr>
            <w:tcW w:w="1275" w:type="dxa"/>
          </w:tcPr>
          <w:p w:rsidR="00E33602" w:rsidRPr="00392A60" w:rsidRDefault="00E33602" w:rsidP="006C11A6">
            <w:pPr>
              <w:jc w:val="center"/>
            </w:pPr>
            <w:r w:rsidRPr="00392A60">
              <w:rPr>
                <w:rFonts w:ascii="Times New Roman" w:hAnsi="Times New Roman" w:cs="Times New Roman"/>
              </w:rPr>
              <w:t>1</w:t>
            </w:r>
          </w:p>
        </w:tc>
        <w:tc>
          <w:tcPr>
            <w:tcW w:w="1021" w:type="dxa"/>
          </w:tcPr>
          <w:p w:rsidR="00E33602" w:rsidRPr="00392A60" w:rsidRDefault="00E33602" w:rsidP="006C11A6">
            <w:pPr>
              <w:jc w:val="center"/>
              <w:rPr>
                <w:rFonts w:ascii="Times New Roman" w:hAnsi="Times New Roman" w:cs="Times New Roman"/>
                <w:b/>
              </w:rPr>
            </w:pPr>
          </w:p>
        </w:tc>
      </w:tr>
      <w:tr w:rsidR="00E33602" w:rsidRPr="00392A60" w:rsidTr="00E33602">
        <w:tc>
          <w:tcPr>
            <w:tcW w:w="615" w:type="dxa"/>
          </w:tcPr>
          <w:p w:rsidR="00E33602" w:rsidRPr="00392A60" w:rsidRDefault="00E33602" w:rsidP="006C11A6">
            <w:pPr>
              <w:jc w:val="center"/>
              <w:rPr>
                <w:rFonts w:ascii="Times New Roman" w:hAnsi="Times New Roman" w:cs="Times New Roman"/>
              </w:rPr>
            </w:pPr>
            <w:r w:rsidRPr="00392A60">
              <w:rPr>
                <w:rFonts w:ascii="Times New Roman" w:hAnsi="Times New Roman" w:cs="Times New Roman"/>
              </w:rPr>
              <w:t>4.</w:t>
            </w:r>
          </w:p>
        </w:tc>
        <w:tc>
          <w:tcPr>
            <w:tcW w:w="2187" w:type="dxa"/>
          </w:tcPr>
          <w:p w:rsidR="00E33602" w:rsidRPr="00392A60" w:rsidRDefault="00E33602" w:rsidP="00E33602">
            <w:pPr>
              <w:jc w:val="center"/>
              <w:rPr>
                <w:rFonts w:ascii="Times New Roman" w:hAnsi="Times New Roman" w:cs="Times New Roman"/>
              </w:rPr>
            </w:pPr>
            <w:r w:rsidRPr="00392A60">
              <w:rPr>
                <w:rFonts w:ascii="Times New Roman" w:hAnsi="Times New Roman" w:cs="Times New Roman"/>
              </w:rPr>
              <w:t>село Кама</w:t>
            </w:r>
          </w:p>
        </w:tc>
        <w:tc>
          <w:tcPr>
            <w:tcW w:w="1985" w:type="dxa"/>
          </w:tcPr>
          <w:p w:rsidR="00E33602" w:rsidRPr="00392A60" w:rsidRDefault="00E33602" w:rsidP="006C11A6">
            <w:pPr>
              <w:jc w:val="center"/>
            </w:pPr>
            <w:r w:rsidRPr="00392A60">
              <w:rPr>
                <w:rFonts w:ascii="Times New Roman" w:hAnsi="Times New Roman" w:cs="Times New Roman"/>
              </w:rPr>
              <w:t>1</w:t>
            </w:r>
          </w:p>
        </w:tc>
        <w:tc>
          <w:tcPr>
            <w:tcW w:w="1134" w:type="dxa"/>
          </w:tcPr>
          <w:p w:rsidR="00E33602" w:rsidRPr="00392A60" w:rsidRDefault="00E33602" w:rsidP="006C11A6">
            <w:pPr>
              <w:jc w:val="center"/>
            </w:pPr>
            <w:r w:rsidRPr="00392A60">
              <w:rPr>
                <w:rFonts w:ascii="Times New Roman" w:hAnsi="Times New Roman" w:cs="Times New Roman"/>
              </w:rPr>
              <w:t>вакансия</w:t>
            </w:r>
          </w:p>
        </w:tc>
        <w:tc>
          <w:tcPr>
            <w:tcW w:w="1843" w:type="dxa"/>
          </w:tcPr>
          <w:p w:rsidR="00E33602" w:rsidRPr="00392A60" w:rsidRDefault="00E33602" w:rsidP="006C11A6">
            <w:pPr>
              <w:jc w:val="center"/>
              <w:rPr>
                <w:rFonts w:ascii="Times New Roman" w:hAnsi="Times New Roman" w:cs="Times New Roman"/>
              </w:rPr>
            </w:pPr>
            <w:r w:rsidRPr="00392A60">
              <w:rPr>
                <w:rFonts w:ascii="Times New Roman" w:hAnsi="Times New Roman" w:cs="Times New Roman"/>
              </w:rPr>
              <w:t>Верх Ичинский ФАП</w:t>
            </w:r>
          </w:p>
        </w:tc>
        <w:tc>
          <w:tcPr>
            <w:tcW w:w="1275" w:type="dxa"/>
          </w:tcPr>
          <w:p w:rsidR="00E33602" w:rsidRPr="00392A60" w:rsidRDefault="00E33602" w:rsidP="006C11A6">
            <w:pPr>
              <w:jc w:val="center"/>
            </w:pPr>
            <w:r w:rsidRPr="00392A60">
              <w:rPr>
                <w:rFonts w:ascii="Times New Roman" w:hAnsi="Times New Roman" w:cs="Times New Roman"/>
              </w:rPr>
              <w:t>1</w:t>
            </w:r>
          </w:p>
        </w:tc>
        <w:tc>
          <w:tcPr>
            <w:tcW w:w="1021" w:type="dxa"/>
          </w:tcPr>
          <w:p w:rsidR="00E33602" w:rsidRPr="00392A60" w:rsidRDefault="00E33602" w:rsidP="006C11A6">
            <w:pPr>
              <w:jc w:val="center"/>
              <w:rPr>
                <w:rFonts w:ascii="Times New Roman" w:hAnsi="Times New Roman" w:cs="Times New Roman"/>
                <w:b/>
              </w:rPr>
            </w:pPr>
          </w:p>
        </w:tc>
      </w:tr>
      <w:tr w:rsidR="00E33602" w:rsidRPr="00392A60" w:rsidTr="00E33602">
        <w:tc>
          <w:tcPr>
            <w:tcW w:w="615" w:type="dxa"/>
          </w:tcPr>
          <w:p w:rsidR="00E33602" w:rsidRPr="00392A60" w:rsidRDefault="00E33602" w:rsidP="006C11A6">
            <w:pPr>
              <w:jc w:val="center"/>
              <w:rPr>
                <w:rFonts w:ascii="Times New Roman" w:hAnsi="Times New Roman" w:cs="Times New Roman"/>
              </w:rPr>
            </w:pPr>
            <w:r w:rsidRPr="00392A60">
              <w:rPr>
                <w:rFonts w:ascii="Times New Roman" w:hAnsi="Times New Roman" w:cs="Times New Roman"/>
              </w:rPr>
              <w:t>5.</w:t>
            </w:r>
          </w:p>
        </w:tc>
        <w:tc>
          <w:tcPr>
            <w:tcW w:w="2187" w:type="dxa"/>
          </w:tcPr>
          <w:p w:rsidR="00E33602" w:rsidRPr="00392A60" w:rsidRDefault="00E33602" w:rsidP="00E33602">
            <w:pPr>
              <w:jc w:val="center"/>
              <w:rPr>
                <w:rFonts w:ascii="Times New Roman" w:hAnsi="Times New Roman" w:cs="Times New Roman"/>
              </w:rPr>
            </w:pPr>
            <w:r w:rsidRPr="00392A60">
              <w:rPr>
                <w:rFonts w:ascii="Times New Roman" w:hAnsi="Times New Roman" w:cs="Times New Roman"/>
              </w:rPr>
              <w:t>деревня Старогребенщиково</w:t>
            </w:r>
          </w:p>
        </w:tc>
        <w:tc>
          <w:tcPr>
            <w:tcW w:w="1985" w:type="dxa"/>
          </w:tcPr>
          <w:p w:rsidR="00E33602" w:rsidRPr="00392A60" w:rsidRDefault="00E33602" w:rsidP="006C11A6">
            <w:pPr>
              <w:jc w:val="center"/>
            </w:pPr>
            <w:r w:rsidRPr="00392A60">
              <w:rPr>
                <w:rFonts w:ascii="Times New Roman" w:hAnsi="Times New Roman" w:cs="Times New Roman"/>
              </w:rPr>
              <w:t>1</w:t>
            </w:r>
          </w:p>
        </w:tc>
        <w:tc>
          <w:tcPr>
            <w:tcW w:w="1134" w:type="dxa"/>
          </w:tcPr>
          <w:p w:rsidR="00E33602" w:rsidRPr="00392A60" w:rsidRDefault="00E33602" w:rsidP="006C11A6">
            <w:pPr>
              <w:jc w:val="center"/>
            </w:pPr>
            <w:r w:rsidRPr="00392A60">
              <w:rPr>
                <w:rFonts w:ascii="Times New Roman" w:hAnsi="Times New Roman" w:cs="Times New Roman"/>
              </w:rPr>
              <w:t>вакансия</w:t>
            </w:r>
          </w:p>
        </w:tc>
        <w:tc>
          <w:tcPr>
            <w:tcW w:w="1843" w:type="dxa"/>
          </w:tcPr>
          <w:p w:rsidR="00E33602" w:rsidRPr="00392A60" w:rsidRDefault="00E33602" w:rsidP="006C11A6">
            <w:pPr>
              <w:jc w:val="center"/>
              <w:rPr>
                <w:rFonts w:ascii="Times New Roman" w:hAnsi="Times New Roman" w:cs="Times New Roman"/>
              </w:rPr>
            </w:pPr>
            <w:r w:rsidRPr="00392A60">
              <w:rPr>
                <w:rFonts w:ascii="Times New Roman" w:hAnsi="Times New Roman" w:cs="Times New Roman"/>
              </w:rPr>
              <w:t>Осинцевский ФАП</w:t>
            </w:r>
          </w:p>
        </w:tc>
        <w:tc>
          <w:tcPr>
            <w:tcW w:w="1275" w:type="dxa"/>
          </w:tcPr>
          <w:p w:rsidR="00E33602" w:rsidRPr="00392A60" w:rsidRDefault="00E33602" w:rsidP="006C11A6">
            <w:pPr>
              <w:jc w:val="center"/>
            </w:pPr>
            <w:r w:rsidRPr="00392A60">
              <w:rPr>
                <w:rFonts w:ascii="Times New Roman" w:hAnsi="Times New Roman" w:cs="Times New Roman"/>
              </w:rPr>
              <w:t>1</w:t>
            </w:r>
          </w:p>
        </w:tc>
        <w:tc>
          <w:tcPr>
            <w:tcW w:w="1021" w:type="dxa"/>
          </w:tcPr>
          <w:p w:rsidR="00E33602" w:rsidRPr="00392A60" w:rsidRDefault="00E33602" w:rsidP="006C11A6">
            <w:pPr>
              <w:jc w:val="center"/>
              <w:rPr>
                <w:rFonts w:ascii="Times New Roman" w:hAnsi="Times New Roman" w:cs="Times New Roman"/>
                <w:b/>
              </w:rPr>
            </w:pPr>
          </w:p>
        </w:tc>
      </w:tr>
      <w:tr w:rsidR="00E33602" w:rsidRPr="00392A60" w:rsidTr="00E33602">
        <w:tc>
          <w:tcPr>
            <w:tcW w:w="615" w:type="dxa"/>
          </w:tcPr>
          <w:p w:rsidR="00E33602" w:rsidRPr="00392A60" w:rsidRDefault="00E33602" w:rsidP="006C11A6">
            <w:pPr>
              <w:jc w:val="center"/>
              <w:rPr>
                <w:rFonts w:ascii="Times New Roman" w:hAnsi="Times New Roman" w:cs="Times New Roman"/>
              </w:rPr>
            </w:pPr>
            <w:r w:rsidRPr="00392A60">
              <w:rPr>
                <w:rFonts w:ascii="Times New Roman" w:hAnsi="Times New Roman" w:cs="Times New Roman"/>
              </w:rPr>
              <w:t>6.</w:t>
            </w:r>
          </w:p>
        </w:tc>
        <w:tc>
          <w:tcPr>
            <w:tcW w:w="2187" w:type="dxa"/>
          </w:tcPr>
          <w:p w:rsidR="00E33602" w:rsidRPr="00392A60" w:rsidRDefault="00E33602" w:rsidP="00E33602">
            <w:pPr>
              <w:jc w:val="center"/>
              <w:rPr>
                <w:rFonts w:ascii="Times New Roman" w:hAnsi="Times New Roman" w:cs="Times New Roman"/>
              </w:rPr>
            </w:pPr>
            <w:r w:rsidRPr="00392A60">
              <w:rPr>
                <w:rFonts w:ascii="Times New Roman" w:hAnsi="Times New Roman" w:cs="Times New Roman"/>
              </w:rPr>
              <w:t>деревня Мангазерка</w:t>
            </w:r>
          </w:p>
        </w:tc>
        <w:tc>
          <w:tcPr>
            <w:tcW w:w="1985" w:type="dxa"/>
          </w:tcPr>
          <w:p w:rsidR="00E33602" w:rsidRPr="00392A60" w:rsidRDefault="00E33602" w:rsidP="006C11A6">
            <w:pPr>
              <w:jc w:val="center"/>
            </w:pPr>
            <w:r w:rsidRPr="00392A60">
              <w:rPr>
                <w:rFonts w:ascii="Times New Roman" w:hAnsi="Times New Roman" w:cs="Times New Roman"/>
              </w:rPr>
              <w:t>1</w:t>
            </w:r>
          </w:p>
        </w:tc>
        <w:tc>
          <w:tcPr>
            <w:tcW w:w="1134" w:type="dxa"/>
          </w:tcPr>
          <w:p w:rsidR="00E33602" w:rsidRPr="00392A60" w:rsidRDefault="00E33602" w:rsidP="006C11A6">
            <w:pPr>
              <w:jc w:val="center"/>
            </w:pPr>
            <w:r w:rsidRPr="00392A60">
              <w:rPr>
                <w:rFonts w:ascii="Times New Roman" w:hAnsi="Times New Roman" w:cs="Times New Roman"/>
              </w:rPr>
              <w:t>вакансия</w:t>
            </w:r>
          </w:p>
        </w:tc>
        <w:tc>
          <w:tcPr>
            <w:tcW w:w="1843" w:type="dxa"/>
          </w:tcPr>
          <w:p w:rsidR="00E33602" w:rsidRPr="00392A60" w:rsidRDefault="00E33602" w:rsidP="006C11A6">
            <w:pPr>
              <w:jc w:val="center"/>
              <w:rPr>
                <w:rFonts w:ascii="Times New Roman" w:hAnsi="Times New Roman" w:cs="Times New Roman"/>
              </w:rPr>
            </w:pPr>
            <w:r w:rsidRPr="00392A60">
              <w:rPr>
                <w:rFonts w:ascii="Times New Roman" w:hAnsi="Times New Roman" w:cs="Times New Roman"/>
              </w:rPr>
              <w:t>Детская и взрослая поликлиники</w:t>
            </w:r>
          </w:p>
        </w:tc>
        <w:tc>
          <w:tcPr>
            <w:tcW w:w="1275" w:type="dxa"/>
          </w:tcPr>
          <w:p w:rsidR="00E33602" w:rsidRPr="00392A60" w:rsidRDefault="00E33602" w:rsidP="006C11A6">
            <w:pPr>
              <w:jc w:val="center"/>
            </w:pPr>
            <w:r w:rsidRPr="00392A60">
              <w:rPr>
                <w:rFonts w:ascii="Times New Roman" w:hAnsi="Times New Roman" w:cs="Times New Roman"/>
              </w:rPr>
              <w:t>1</w:t>
            </w:r>
          </w:p>
        </w:tc>
        <w:tc>
          <w:tcPr>
            <w:tcW w:w="1021" w:type="dxa"/>
          </w:tcPr>
          <w:p w:rsidR="00E33602" w:rsidRPr="00392A60" w:rsidRDefault="00E33602" w:rsidP="006C11A6">
            <w:pPr>
              <w:jc w:val="center"/>
              <w:rPr>
                <w:rFonts w:ascii="Times New Roman" w:hAnsi="Times New Roman" w:cs="Times New Roman"/>
                <w:b/>
              </w:rPr>
            </w:pPr>
          </w:p>
        </w:tc>
      </w:tr>
      <w:tr w:rsidR="00E33602" w:rsidRPr="00392A60" w:rsidTr="00E33602">
        <w:tc>
          <w:tcPr>
            <w:tcW w:w="615" w:type="dxa"/>
          </w:tcPr>
          <w:p w:rsidR="00E33602" w:rsidRPr="00392A60" w:rsidRDefault="00E33602" w:rsidP="006C11A6">
            <w:pPr>
              <w:jc w:val="center"/>
              <w:rPr>
                <w:rFonts w:ascii="Times New Roman" w:hAnsi="Times New Roman" w:cs="Times New Roman"/>
              </w:rPr>
            </w:pPr>
            <w:r w:rsidRPr="00392A60">
              <w:rPr>
                <w:rFonts w:ascii="Times New Roman" w:hAnsi="Times New Roman" w:cs="Times New Roman"/>
              </w:rPr>
              <w:t>7.</w:t>
            </w:r>
          </w:p>
        </w:tc>
        <w:tc>
          <w:tcPr>
            <w:tcW w:w="2187" w:type="dxa"/>
          </w:tcPr>
          <w:p w:rsidR="00E33602" w:rsidRPr="00392A60" w:rsidRDefault="00E33602" w:rsidP="00E33602">
            <w:pPr>
              <w:jc w:val="center"/>
              <w:rPr>
                <w:rFonts w:ascii="Times New Roman" w:hAnsi="Times New Roman" w:cs="Times New Roman"/>
              </w:rPr>
            </w:pPr>
            <w:r w:rsidRPr="00392A60">
              <w:rPr>
                <w:rFonts w:ascii="Times New Roman" w:hAnsi="Times New Roman" w:cs="Times New Roman"/>
              </w:rPr>
              <w:t>село Патрушево</w:t>
            </w:r>
          </w:p>
        </w:tc>
        <w:tc>
          <w:tcPr>
            <w:tcW w:w="1985" w:type="dxa"/>
          </w:tcPr>
          <w:p w:rsidR="00E33602" w:rsidRPr="00392A60" w:rsidRDefault="00E33602" w:rsidP="006C11A6">
            <w:pPr>
              <w:jc w:val="center"/>
            </w:pPr>
            <w:r w:rsidRPr="00392A60">
              <w:rPr>
                <w:rFonts w:ascii="Times New Roman" w:hAnsi="Times New Roman" w:cs="Times New Roman"/>
              </w:rPr>
              <w:t>1</w:t>
            </w:r>
          </w:p>
        </w:tc>
        <w:tc>
          <w:tcPr>
            <w:tcW w:w="1134" w:type="dxa"/>
          </w:tcPr>
          <w:p w:rsidR="00E33602" w:rsidRPr="00392A60" w:rsidRDefault="00E33602" w:rsidP="006C11A6">
            <w:pPr>
              <w:jc w:val="center"/>
            </w:pPr>
            <w:r w:rsidRPr="00392A60">
              <w:rPr>
                <w:rFonts w:ascii="Times New Roman" w:hAnsi="Times New Roman" w:cs="Times New Roman"/>
              </w:rPr>
              <w:t>вакансия</w:t>
            </w:r>
          </w:p>
        </w:tc>
        <w:tc>
          <w:tcPr>
            <w:tcW w:w="1843" w:type="dxa"/>
          </w:tcPr>
          <w:p w:rsidR="00E33602" w:rsidRPr="00392A60" w:rsidRDefault="00E33602" w:rsidP="006C11A6">
            <w:pPr>
              <w:jc w:val="center"/>
              <w:rPr>
                <w:rFonts w:ascii="Times New Roman" w:hAnsi="Times New Roman" w:cs="Times New Roman"/>
              </w:rPr>
            </w:pPr>
            <w:r w:rsidRPr="00392A60">
              <w:rPr>
                <w:rFonts w:ascii="Times New Roman" w:hAnsi="Times New Roman" w:cs="Times New Roman"/>
              </w:rPr>
              <w:t>Отрадненский ФАП</w:t>
            </w:r>
          </w:p>
        </w:tc>
        <w:tc>
          <w:tcPr>
            <w:tcW w:w="1275" w:type="dxa"/>
          </w:tcPr>
          <w:p w:rsidR="00E33602" w:rsidRPr="00392A60" w:rsidRDefault="00E33602" w:rsidP="006C11A6">
            <w:pPr>
              <w:jc w:val="center"/>
            </w:pPr>
            <w:r w:rsidRPr="00392A60">
              <w:rPr>
                <w:rFonts w:ascii="Times New Roman" w:hAnsi="Times New Roman" w:cs="Times New Roman"/>
              </w:rPr>
              <w:t>1</w:t>
            </w:r>
          </w:p>
        </w:tc>
        <w:tc>
          <w:tcPr>
            <w:tcW w:w="1021" w:type="dxa"/>
          </w:tcPr>
          <w:p w:rsidR="00E33602" w:rsidRPr="00392A60" w:rsidRDefault="00E33602" w:rsidP="006C11A6">
            <w:pPr>
              <w:jc w:val="center"/>
              <w:rPr>
                <w:rFonts w:ascii="Times New Roman" w:hAnsi="Times New Roman" w:cs="Times New Roman"/>
                <w:b/>
              </w:rPr>
            </w:pPr>
          </w:p>
        </w:tc>
      </w:tr>
      <w:tr w:rsidR="00E33602" w:rsidRPr="00392A60" w:rsidTr="00E33602">
        <w:tc>
          <w:tcPr>
            <w:tcW w:w="615" w:type="dxa"/>
          </w:tcPr>
          <w:p w:rsidR="00E33602" w:rsidRPr="00392A60" w:rsidRDefault="00E33602" w:rsidP="006C11A6">
            <w:pPr>
              <w:jc w:val="center"/>
              <w:rPr>
                <w:rFonts w:ascii="Times New Roman" w:hAnsi="Times New Roman" w:cs="Times New Roman"/>
              </w:rPr>
            </w:pPr>
            <w:r w:rsidRPr="00392A60">
              <w:rPr>
                <w:rFonts w:ascii="Times New Roman" w:hAnsi="Times New Roman" w:cs="Times New Roman"/>
              </w:rPr>
              <w:t>8.</w:t>
            </w:r>
          </w:p>
        </w:tc>
        <w:tc>
          <w:tcPr>
            <w:tcW w:w="2187" w:type="dxa"/>
          </w:tcPr>
          <w:p w:rsidR="00E33602" w:rsidRPr="00392A60" w:rsidRDefault="00E33602" w:rsidP="00E33602">
            <w:pPr>
              <w:jc w:val="center"/>
              <w:rPr>
                <w:rFonts w:ascii="Times New Roman" w:hAnsi="Times New Roman" w:cs="Times New Roman"/>
              </w:rPr>
            </w:pPr>
            <w:r w:rsidRPr="00392A60">
              <w:rPr>
                <w:rFonts w:ascii="Times New Roman" w:hAnsi="Times New Roman" w:cs="Times New Roman"/>
              </w:rPr>
              <w:t>село Зоново</w:t>
            </w:r>
          </w:p>
        </w:tc>
        <w:tc>
          <w:tcPr>
            <w:tcW w:w="1985" w:type="dxa"/>
          </w:tcPr>
          <w:p w:rsidR="00E33602" w:rsidRPr="00392A60" w:rsidRDefault="00E33602" w:rsidP="006C11A6">
            <w:pPr>
              <w:jc w:val="center"/>
            </w:pPr>
            <w:r w:rsidRPr="00392A60">
              <w:rPr>
                <w:rFonts w:ascii="Times New Roman" w:hAnsi="Times New Roman" w:cs="Times New Roman"/>
              </w:rPr>
              <w:t>1</w:t>
            </w:r>
          </w:p>
        </w:tc>
        <w:tc>
          <w:tcPr>
            <w:tcW w:w="1134" w:type="dxa"/>
          </w:tcPr>
          <w:p w:rsidR="00E33602" w:rsidRPr="00392A60" w:rsidRDefault="00E33602" w:rsidP="006C11A6">
            <w:pPr>
              <w:jc w:val="center"/>
            </w:pPr>
            <w:r w:rsidRPr="00392A60">
              <w:rPr>
                <w:rFonts w:ascii="Times New Roman" w:hAnsi="Times New Roman" w:cs="Times New Roman"/>
              </w:rPr>
              <w:t>вакансия</w:t>
            </w:r>
          </w:p>
        </w:tc>
        <w:tc>
          <w:tcPr>
            <w:tcW w:w="1843" w:type="dxa"/>
          </w:tcPr>
          <w:p w:rsidR="00E33602" w:rsidRPr="00392A60" w:rsidRDefault="00E33602" w:rsidP="006C11A6">
            <w:pPr>
              <w:jc w:val="center"/>
              <w:rPr>
                <w:rFonts w:ascii="Times New Roman" w:hAnsi="Times New Roman" w:cs="Times New Roman"/>
              </w:rPr>
            </w:pPr>
            <w:r w:rsidRPr="00392A60">
              <w:rPr>
                <w:rFonts w:ascii="Times New Roman" w:hAnsi="Times New Roman" w:cs="Times New Roman"/>
              </w:rPr>
              <w:t>Детская и взрослая поликлиники</w:t>
            </w:r>
          </w:p>
        </w:tc>
        <w:tc>
          <w:tcPr>
            <w:tcW w:w="1275" w:type="dxa"/>
          </w:tcPr>
          <w:p w:rsidR="00E33602" w:rsidRPr="00392A60" w:rsidRDefault="00E33602" w:rsidP="006C11A6">
            <w:pPr>
              <w:jc w:val="center"/>
            </w:pPr>
            <w:r w:rsidRPr="00392A60">
              <w:rPr>
                <w:rFonts w:ascii="Times New Roman" w:hAnsi="Times New Roman" w:cs="Times New Roman"/>
              </w:rPr>
              <w:t>1</w:t>
            </w:r>
          </w:p>
        </w:tc>
        <w:tc>
          <w:tcPr>
            <w:tcW w:w="1021" w:type="dxa"/>
          </w:tcPr>
          <w:p w:rsidR="00E33602" w:rsidRPr="00392A60" w:rsidRDefault="00E33602" w:rsidP="006C11A6">
            <w:pPr>
              <w:jc w:val="center"/>
              <w:rPr>
                <w:rFonts w:ascii="Times New Roman" w:hAnsi="Times New Roman" w:cs="Times New Roman"/>
                <w:b/>
              </w:rPr>
            </w:pPr>
          </w:p>
        </w:tc>
      </w:tr>
      <w:tr w:rsidR="00E33602" w:rsidRPr="00392A60" w:rsidTr="00E33602">
        <w:tc>
          <w:tcPr>
            <w:tcW w:w="615" w:type="dxa"/>
          </w:tcPr>
          <w:p w:rsidR="00E33602" w:rsidRPr="00392A60" w:rsidRDefault="00E33602" w:rsidP="006C11A6">
            <w:pPr>
              <w:jc w:val="center"/>
              <w:rPr>
                <w:rFonts w:ascii="Times New Roman" w:hAnsi="Times New Roman" w:cs="Times New Roman"/>
              </w:rPr>
            </w:pPr>
            <w:r w:rsidRPr="00392A60">
              <w:rPr>
                <w:rFonts w:ascii="Times New Roman" w:hAnsi="Times New Roman" w:cs="Times New Roman"/>
              </w:rPr>
              <w:t>9.</w:t>
            </w:r>
          </w:p>
        </w:tc>
        <w:tc>
          <w:tcPr>
            <w:tcW w:w="2187" w:type="dxa"/>
          </w:tcPr>
          <w:p w:rsidR="00E33602" w:rsidRPr="00392A60" w:rsidRDefault="00E33602" w:rsidP="00E33602">
            <w:pPr>
              <w:jc w:val="center"/>
              <w:rPr>
                <w:rFonts w:ascii="Times New Roman" w:hAnsi="Times New Roman" w:cs="Times New Roman"/>
              </w:rPr>
            </w:pPr>
            <w:r w:rsidRPr="00392A60">
              <w:rPr>
                <w:rFonts w:ascii="Times New Roman" w:hAnsi="Times New Roman" w:cs="Times New Roman"/>
              </w:rPr>
              <w:t>Аул Бергуль</w:t>
            </w:r>
          </w:p>
        </w:tc>
        <w:tc>
          <w:tcPr>
            <w:tcW w:w="1985" w:type="dxa"/>
          </w:tcPr>
          <w:p w:rsidR="00E33602" w:rsidRPr="00392A60" w:rsidRDefault="00E33602" w:rsidP="006C11A6">
            <w:pPr>
              <w:jc w:val="center"/>
            </w:pPr>
            <w:r w:rsidRPr="00392A60">
              <w:rPr>
                <w:rFonts w:ascii="Times New Roman" w:hAnsi="Times New Roman" w:cs="Times New Roman"/>
              </w:rPr>
              <w:t>1</w:t>
            </w:r>
          </w:p>
        </w:tc>
        <w:tc>
          <w:tcPr>
            <w:tcW w:w="1134" w:type="dxa"/>
          </w:tcPr>
          <w:p w:rsidR="00E33602" w:rsidRPr="00392A60" w:rsidRDefault="00E33602" w:rsidP="006C11A6">
            <w:pPr>
              <w:jc w:val="center"/>
            </w:pPr>
            <w:r w:rsidRPr="00392A60">
              <w:rPr>
                <w:rFonts w:ascii="Times New Roman" w:hAnsi="Times New Roman" w:cs="Times New Roman"/>
              </w:rPr>
              <w:t>вакансия</w:t>
            </w:r>
          </w:p>
        </w:tc>
        <w:tc>
          <w:tcPr>
            <w:tcW w:w="1843" w:type="dxa"/>
          </w:tcPr>
          <w:p w:rsidR="00E33602" w:rsidRPr="00392A60" w:rsidRDefault="00E33602" w:rsidP="006C11A6">
            <w:pPr>
              <w:jc w:val="center"/>
              <w:rPr>
                <w:rFonts w:ascii="Times New Roman" w:hAnsi="Times New Roman" w:cs="Times New Roman"/>
              </w:rPr>
            </w:pPr>
            <w:r w:rsidRPr="00392A60">
              <w:rPr>
                <w:rFonts w:ascii="Times New Roman" w:hAnsi="Times New Roman" w:cs="Times New Roman"/>
              </w:rPr>
              <w:t>Гжатская УБ</w:t>
            </w:r>
          </w:p>
        </w:tc>
        <w:tc>
          <w:tcPr>
            <w:tcW w:w="1275" w:type="dxa"/>
          </w:tcPr>
          <w:p w:rsidR="00E33602" w:rsidRPr="00392A60" w:rsidRDefault="00E33602" w:rsidP="006C11A6">
            <w:pPr>
              <w:jc w:val="center"/>
            </w:pPr>
            <w:r w:rsidRPr="00392A60">
              <w:rPr>
                <w:rFonts w:ascii="Times New Roman" w:hAnsi="Times New Roman" w:cs="Times New Roman"/>
              </w:rPr>
              <w:t>1</w:t>
            </w:r>
          </w:p>
        </w:tc>
        <w:tc>
          <w:tcPr>
            <w:tcW w:w="1021" w:type="dxa"/>
          </w:tcPr>
          <w:p w:rsidR="00E33602" w:rsidRPr="00392A60" w:rsidRDefault="00E33602" w:rsidP="006C11A6">
            <w:pPr>
              <w:jc w:val="center"/>
              <w:rPr>
                <w:rFonts w:ascii="Times New Roman" w:hAnsi="Times New Roman" w:cs="Times New Roman"/>
                <w:b/>
              </w:rPr>
            </w:pPr>
          </w:p>
        </w:tc>
      </w:tr>
      <w:tr w:rsidR="00E33602" w:rsidRPr="00392A60" w:rsidTr="00E33602">
        <w:tc>
          <w:tcPr>
            <w:tcW w:w="615" w:type="dxa"/>
          </w:tcPr>
          <w:p w:rsidR="00E33602" w:rsidRPr="00392A60" w:rsidRDefault="00E33602" w:rsidP="006C11A6">
            <w:pPr>
              <w:jc w:val="center"/>
              <w:rPr>
                <w:rFonts w:ascii="Times New Roman" w:hAnsi="Times New Roman" w:cs="Times New Roman"/>
              </w:rPr>
            </w:pPr>
            <w:r w:rsidRPr="00392A60">
              <w:rPr>
                <w:rFonts w:ascii="Times New Roman" w:hAnsi="Times New Roman" w:cs="Times New Roman"/>
              </w:rPr>
              <w:t>10.</w:t>
            </w:r>
          </w:p>
        </w:tc>
        <w:tc>
          <w:tcPr>
            <w:tcW w:w="2187" w:type="dxa"/>
          </w:tcPr>
          <w:p w:rsidR="00E33602" w:rsidRPr="00392A60" w:rsidRDefault="00E33602" w:rsidP="00E33602">
            <w:pPr>
              <w:jc w:val="center"/>
              <w:rPr>
                <w:rFonts w:ascii="Times New Roman" w:hAnsi="Times New Roman" w:cs="Times New Roman"/>
              </w:rPr>
            </w:pPr>
            <w:r w:rsidRPr="00392A60">
              <w:rPr>
                <w:rFonts w:ascii="Times New Roman" w:hAnsi="Times New Roman" w:cs="Times New Roman"/>
              </w:rPr>
              <w:t>село Булатово</w:t>
            </w:r>
          </w:p>
        </w:tc>
        <w:tc>
          <w:tcPr>
            <w:tcW w:w="1985" w:type="dxa"/>
          </w:tcPr>
          <w:p w:rsidR="00E33602" w:rsidRPr="00392A60" w:rsidRDefault="00E33602" w:rsidP="006C11A6">
            <w:pPr>
              <w:jc w:val="center"/>
            </w:pPr>
            <w:r w:rsidRPr="00392A60">
              <w:rPr>
                <w:rFonts w:ascii="Times New Roman" w:hAnsi="Times New Roman" w:cs="Times New Roman"/>
              </w:rPr>
              <w:t>1</w:t>
            </w:r>
          </w:p>
        </w:tc>
        <w:tc>
          <w:tcPr>
            <w:tcW w:w="1134" w:type="dxa"/>
          </w:tcPr>
          <w:p w:rsidR="00E33602" w:rsidRPr="00392A60" w:rsidRDefault="00E33602" w:rsidP="006C11A6">
            <w:pPr>
              <w:jc w:val="center"/>
              <w:rPr>
                <w:rFonts w:ascii="Times New Roman" w:hAnsi="Times New Roman" w:cs="Times New Roman"/>
              </w:rPr>
            </w:pPr>
            <w:r w:rsidRPr="00392A60">
              <w:rPr>
                <w:rFonts w:ascii="Times New Roman" w:hAnsi="Times New Roman" w:cs="Times New Roman"/>
              </w:rPr>
              <w:t>вакансия</w:t>
            </w:r>
          </w:p>
        </w:tc>
        <w:tc>
          <w:tcPr>
            <w:tcW w:w="1843" w:type="dxa"/>
          </w:tcPr>
          <w:p w:rsidR="00E33602" w:rsidRPr="00392A60" w:rsidRDefault="00E33602" w:rsidP="006C11A6">
            <w:pPr>
              <w:jc w:val="center"/>
              <w:rPr>
                <w:rFonts w:ascii="Times New Roman" w:hAnsi="Times New Roman" w:cs="Times New Roman"/>
              </w:rPr>
            </w:pPr>
            <w:r w:rsidRPr="00392A60">
              <w:rPr>
                <w:rFonts w:ascii="Times New Roman" w:hAnsi="Times New Roman" w:cs="Times New Roman"/>
              </w:rPr>
              <w:t>Осинцевский ФАП</w:t>
            </w:r>
          </w:p>
        </w:tc>
        <w:tc>
          <w:tcPr>
            <w:tcW w:w="1275" w:type="dxa"/>
          </w:tcPr>
          <w:p w:rsidR="00E33602" w:rsidRPr="00392A60" w:rsidRDefault="00E33602" w:rsidP="006C11A6">
            <w:pPr>
              <w:jc w:val="center"/>
            </w:pPr>
            <w:r w:rsidRPr="00392A60">
              <w:rPr>
                <w:rFonts w:ascii="Times New Roman" w:hAnsi="Times New Roman" w:cs="Times New Roman"/>
              </w:rPr>
              <w:t>1</w:t>
            </w:r>
          </w:p>
        </w:tc>
        <w:tc>
          <w:tcPr>
            <w:tcW w:w="1021" w:type="dxa"/>
          </w:tcPr>
          <w:p w:rsidR="00E33602" w:rsidRPr="00392A60" w:rsidRDefault="00E33602" w:rsidP="006C11A6">
            <w:pPr>
              <w:jc w:val="center"/>
              <w:rPr>
                <w:rFonts w:ascii="Times New Roman" w:hAnsi="Times New Roman" w:cs="Times New Roman"/>
                <w:b/>
              </w:rPr>
            </w:pPr>
          </w:p>
        </w:tc>
      </w:tr>
      <w:tr w:rsidR="00E33602" w:rsidRPr="00392A60" w:rsidTr="00E33602">
        <w:tc>
          <w:tcPr>
            <w:tcW w:w="615" w:type="dxa"/>
          </w:tcPr>
          <w:p w:rsidR="00E33602" w:rsidRPr="00392A60" w:rsidRDefault="00E33602" w:rsidP="006C11A6">
            <w:pPr>
              <w:jc w:val="center"/>
              <w:rPr>
                <w:rFonts w:ascii="Times New Roman" w:hAnsi="Times New Roman" w:cs="Times New Roman"/>
              </w:rPr>
            </w:pPr>
            <w:r w:rsidRPr="00392A60">
              <w:rPr>
                <w:rFonts w:ascii="Times New Roman" w:hAnsi="Times New Roman" w:cs="Times New Roman"/>
              </w:rPr>
              <w:t>11.</w:t>
            </w:r>
          </w:p>
        </w:tc>
        <w:tc>
          <w:tcPr>
            <w:tcW w:w="2187" w:type="dxa"/>
          </w:tcPr>
          <w:p w:rsidR="00E33602" w:rsidRPr="00392A60" w:rsidRDefault="00E33602" w:rsidP="00E33602">
            <w:pPr>
              <w:jc w:val="center"/>
              <w:rPr>
                <w:rFonts w:ascii="Times New Roman" w:hAnsi="Times New Roman" w:cs="Times New Roman"/>
              </w:rPr>
            </w:pPr>
            <w:r w:rsidRPr="00392A60">
              <w:rPr>
                <w:rFonts w:ascii="Times New Roman" w:hAnsi="Times New Roman" w:cs="Times New Roman"/>
              </w:rPr>
              <w:t>поселок Веснянка</w:t>
            </w:r>
          </w:p>
        </w:tc>
        <w:tc>
          <w:tcPr>
            <w:tcW w:w="1985" w:type="dxa"/>
          </w:tcPr>
          <w:p w:rsidR="00E33602" w:rsidRPr="00392A60" w:rsidRDefault="00E33602" w:rsidP="006C11A6">
            <w:pPr>
              <w:jc w:val="center"/>
            </w:pPr>
            <w:r w:rsidRPr="00392A60">
              <w:rPr>
                <w:rFonts w:ascii="Times New Roman" w:hAnsi="Times New Roman" w:cs="Times New Roman"/>
              </w:rPr>
              <w:t>1</w:t>
            </w:r>
          </w:p>
        </w:tc>
        <w:tc>
          <w:tcPr>
            <w:tcW w:w="1134" w:type="dxa"/>
          </w:tcPr>
          <w:p w:rsidR="00E33602" w:rsidRPr="00392A60" w:rsidRDefault="00E33602" w:rsidP="006C11A6">
            <w:pPr>
              <w:jc w:val="center"/>
            </w:pPr>
            <w:r w:rsidRPr="00392A60">
              <w:rPr>
                <w:rFonts w:ascii="Times New Roman" w:hAnsi="Times New Roman" w:cs="Times New Roman"/>
              </w:rPr>
              <w:t>вакансия</w:t>
            </w:r>
          </w:p>
        </w:tc>
        <w:tc>
          <w:tcPr>
            <w:tcW w:w="1843" w:type="dxa"/>
          </w:tcPr>
          <w:p w:rsidR="00E33602" w:rsidRPr="00392A60" w:rsidRDefault="00E33602" w:rsidP="006C11A6">
            <w:pPr>
              <w:jc w:val="center"/>
              <w:rPr>
                <w:rFonts w:ascii="Times New Roman" w:hAnsi="Times New Roman" w:cs="Times New Roman"/>
              </w:rPr>
            </w:pPr>
            <w:r w:rsidRPr="00392A60">
              <w:rPr>
                <w:rFonts w:ascii="Times New Roman" w:hAnsi="Times New Roman" w:cs="Times New Roman"/>
              </w:rPr>
              <w:t>Комсомольский ФАП</w:t>
            </w:r>
          </w:p>
        </w:tc>
        <w:tc>
          <w:tcPr>
            <w:tcW w:w="1275" w:type="dxa"/>
          </w:tcPr>
          <w:p w:rsidR="00E33602" w:rsidRPr="00392A60" w:rsidRDefault="00E33602" w:rsidP="006C11A6">
            <w:pPr>
              <w:jc w:val="center"/>
            </w:pPr>
            <w:r w:rsidRPr="00392A60">
              <w:rPr>
                <w:rFonts w:ascii="Times New Roman" w:hAnsi="Times New Roman" w:cs="Times New Roman"/>
              </w:rPr>
              <w:t>1</w:t>
            </w:r>
          </w:p>
        </w:tc>
        <w:tc>
          <w:tcPr>
            <w:tcW w:w="1021" w:type="dxa"/>
          </w:tcPr>
          <w:p w:rsidR="00E33602" w:rsidRPr="00392A60" w:rsidRDefault="00E33602" w:rsidP="006C11A6">
            <w:pPr>
              <w:jc w:val="center"/>
              <w:rPr>
                <w:rFonts w:ascii="Times New Roman" w:hAnsi="Times New Roman" w:cs="Times New Roman"/>
                <w:b/>
              </w:rPr>
            </w:pPr>
          </w:p>
        </w:tc>
      </w:tr>
      <w:tr w:rsidR="00E33602" w:rsidRPr="00392A60" w:rsidTr="00E33602">
        <w:tc>
          <w:tcPr>
            <w:tcW w:w="615" w:type="dxa"/>
          </w:tcPr>
          <w:p w:rsidR="00E33602" w:rsidRPr="00392A60" w:rsidRDefault="00E33602" w:rsidP="006C11A6">
            <w:pPr>
              <w:jc w:val="center"/>
              <w:rPr>
                <w:rFonts w:ascii="Times New Roman" w:hAnsi="Times New Roman" w:cs="Times New Roman"/>
              </w:rPr>
            </w:pPr>
          </w:p>
        </w:tc>
        <w:tc>
          <w:tcPr>
            <w:tcW w:w="2187" w:type="dxa"/>
          </w:tcPr>
          <w:p w:rsidR="00E33602" w:rsidRPr="00392A60" w:rsidRDefault="00E33602" w:rsidP="00E33602">
            <w:pPr>
              <w:jc w:val="center"/>
              <w:rPr>
                <w:rFonts w:ascii="Times New Roman" w:hAnsi="Times New Roman" w:cs="Times New Roman"/>
                <w:b/>
              </w:rPr>
            </w:pPr>
            <w:r w:rsidRPr="00392A60">
              <w:rPr>
                <w:rFonts w:ascii="Times New Roman" w:hAnsi="Times New Roman" w:cs="Times New Roman"/>
                <w:b/>
              </w:rPr>
              <w:t>ИТОГО</w:t>
            </w:r>
          </w:p>
        </w:tc>
        <w:tc>
          <w:tcPr>
            <w:tcW w:w="1985" w:type="dxa"/>
          </w:tcPr>
          <w:p w:rsidR="00E33602" w:rsidRPr="00392A60" w:rsidRDefault="00E33602" w:rsidP="006C11A6">
            <w:pPr>
              <w:jc w:val="center"/>
              <w:rPr>
                <w:rFonts w:ascii="Times New Roman" w:hAnsi="Times New Roman" w:cs="Times New Roman"/>
                <w:b/>
              </w:rPr>
            </w:pPr>
            <w:r w:rsidRPr="00392A60">
              <w:rPr>
                <w:rFonts w:ascii="Times New Roman" w:hAnsi="Times New Roman" w:cs="Times New Roman"/>
                <w:b/>
              </w:rPr>
              <w:t>11</w:t>
            </w:r>
          </w:p>
        </w:tc>
        <w:tc>
          <w:tcPr>
            <w:tcW w:w="1134" w:type="dxa"/>
          </w:tcPr>
          <w:p w:rsidR="00E33602" w:rsidRPr="00392A60" w:rsidRDefault="00E33602" w:rsidP="006C11A6">
            <w:pPr>
              <w:rPr>
                <w:rFonts w:ascii="Times New Roman" w:hAnsi="Times New Roman" w:cs="Times New Roman"/>
              </w:rPr>
            </w:pPr>
          </w:p>
        </w:tc>
        <w:tc>
          <w:tcPr>
            <w:tcW w:w="1843" w:type="dxa"/>
          </w:tcPr>
          <w:p w:rsidR="00E33602" w:rsidRPr="00392A60" w:rsidRDefault="00E33602" w:rsidP="006C11A6">
            <w:pPr>
              <w:jc w:val="center"/>
              <w:rPr>
                <w:rFonts w:ascii="Times New Roman" w:hAnsi="Times New Roman" w:cs="Times New Roman"/>
              </w:rPr>
            </w:pPr>
          </w:p>
        </w:tc>
        <w:tc>
          <w:tcPr>
            <w:tcW w:w="1275" w:type="dxa"/>
          </w:tcPr>
          <w:p w:rsidR="00E33602" w:rsidRPr="00392A60" w:rsidRDefault="00E33602" w:rsidP="006C11A6">
            <w:pPr>
              <w:jc w:val="center"/>
              <w:rPr>
                <w:rFonts w:ascii="Times New Roman" w:hAnsi="Times New Roman" w:cs="Times New Roman"/>
                <w:b/>
              </w:rPr>
            </w:pPr>
            <w:r w:rsidRPr="00392A60">
              <w:rPr>
                <w:rFonts w:ascii="Times New Roman" w:hAnsi="Times New Roman" w:cs="Times New Roman"/>
                <w:b/>
              </w:rPr>
              <w:t>11</w:t>
            </w:r>
          </w:p>
        </w:tc>
        <w:tc>
          <w:tcPr>
            <w:tcW w:w="1021" w:type="dxa"/>
          </w:tcPr>
          <w:p w:rsidR="00E33602" w:rsidRPr="00392A60" w:rsidRDefault="00E33602" w:rsidP="006C11A6">
            <w:pPr>
              <w:jc w:val="center"/>
              <w:rPr>
                <w:rFonts w:ascii="Times New Roman" w:hAnsi="Times New Roman" w:cs="Times New Roman"/>
                <w:b/>
              </w:rPr>
            </w:pPr>
          </w:p>
        </w:tc>
      </w:tr>
    </w:tbl>
    <w:p w:rsidR="00396D0C" w:rsidRPr="00A15336" w:rsidRDefault="00396D0C" w:rsidP="00B968A7">
      <w:pPr>
        <w:rPr>
          <w:rFonts w:ascii="Times New Roman" w:hAnsi="Times New Roman"/>
          <w:sz w:val="20"/>
          <w:szCs w:val="20"/>
        </w:rPr>
      </w:pPr>
    </w:p>
    <w:p w:rsidR="00B968A7" w:rsidRPr="00A15336" w:rsidRDefault="00FC453A" w:rsidP="00B968A7">
      <w:pPr>
        <w:rPr>
          <w:rFonts w:ascii="Times New Roman" w:hAnsi="Times New Roman"/>
          <w:b/>
          <w:sz w:val="24"/>
          <w:szCs w:val="24"/>
          <w:u w:val="single"/>
        </w:rPr>
      </w:pPr>
      <w:r w:rsidRPr="00A15336">
        <w:rPr>
          <w:rFonts w:ascii="Times New Roman" w:hAnsi="Times New Roman"/>
          <w:b/>
          <w:sz w:val="24"/>
          <w:szCs w:val="24"/>
          <w:u w:val="single"/>
        </w:rPr>
        <w:t xml:space="preserve">Учреждения культуры </w:t>
      </w:r>
    </w:p>
    <w:p w:rsidR="00D64D23" w:rsidRPr="00F92FDD" w:rsidRDefault="00D64D23" w:rsidP="00DC55CD">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 xml:space="preserve">На </w:t>
      </w:r>
      <w:r w:rsidR="00593663" w:rsidRPr="00F92FDD">
        <w:rPr>
          <w:rFonts w:ascii="Times New Roman" w:hAnsi="Times New Roman" w:cs="Times New Roman"/>
          <w:sz w:val="24"/>
          <w:szCs w:val="24"/>
        </w:rPr>
        <w:t>01.01.202</w:t>
      </w:r>
      <w:r w:rsidR="002C445F" w:rsidRPr="00F92FDD">
        <w:rPr>
          <w:rFonts w:ascii="Times New Roman" w:hAnsi="Times New Roman" w:cs="Times New Roman"/>
          <w:sz w:val="24"/>
          <w:szCs w:val="24"/>
        </w:rPr>
        <w:t>3</w:t>
      </w:r>
      <w:r w:rsidR="00593663" w:rsidRPr="00F92FDD">
        <w:rPr>
          <w:rFonts w:ascii="Times New Roman" w:hAnsi="Times New Roman" w:cs="Times New Roman"/>
          <w:sz w:val="24"/>
          <w:szCs w:val="24"/>
        </w:rPr>
        <w:t xml:space="preserve"> года в Куйбышевском районе насчитывается</w:t>
      </w:r>
      <w:r w:rsidRPr="00F92FDD">
        <w:rPr>
          <w:rFonts w:ascii="Times New Roman" w:hAnsi="Times New Roman" w:cs="Times New Roman"/>
          <w:sz w:val="24"/>
          <w:szCs w:val="24"/>
        </w:rPr>
        <w:t xml:space="preserve">:  </w:t>
      </w:r>
    </w:p>
    <w:p w:rsidR="005201C6" w:rsidRPr="00F92FDD" w:rsidRDefault="005201C6" w:rsidP="00DC55CD">
      <w:pPr>
        <w:numPr>
          <w:ilvl w:val="0"/>
          <w:numId w:val="8"/>
        </w:numPr>
        <w:tabs>
          <w:tab w:val="clear" w:pos="1428"/>
          <w:tab w:val="left" w:pos="567"/>
          <w:tab w:val="num" w:pos="851"/>
          <w:tab w:val="num" w:pos="1995"/>
        </w:tabs>
        <w:spacing w:after="0" w:line="240" w:lineRule="auto"/>
        <w:ind w:left="0" w:firstLine="567"/>
        <w:jc w:val="both"/>
        <w:rPr>
          <w:rFonts w:ascii="Times New Roman" w:hAnsi="Times New Roman" w:cs="Times New Roman"/>
          <w:sz w:val="24"/>
          <w:szCs w:val="24"/>
        </w:rPr>
      </w:pPr>
      <w:r w:rsidRPr="00F92FDD">
        <w:rPr>
          <w:rFonts w:ascii="Times New Roman" w:hAnsi="Times New Roman" w:cs="Times New Roman"/>
          <w:sz w:val="24"/>
          <w:szCs w:val="24"/>
        </w:rPr>
        <w:t xml:space="preserve">16 муниципальных учреждений культуры «Культурно-досуговый центр», расположенных на территории муниципальных образований сельсоветов; </w:t>
      </w:r>
    </w:p>
    <w:p w:rsidR="005201C6" w:rsidRPr="00F92FDD" w:rsidRDefault="005201C6" w:rsidP="00DC55CD">
      <w:pPr>
        <w:numPr>
          <w:ilvl w:val="0"/>
          <w:numId w:val="8"/>
        </w:numPr>
        <w:tabs>
          <w:tab w:val="clear" w:pos="1428"/>
          <w:tab w:val="num" w:pos="567"/>
        </w:tabs>
        <w:spacing w:after="0" w:line="240" w:lineRule="auto"/>
        <w:ind w:left="0" w:firstLine="567"/>
        <w:jc w:val="both"/>
        <w:rPr>
          <w:rFonts w:ascii="Times New Roman" w:hAnsi="Times New Roman" w:cs="Times New Roman"/>
          <w:sz w:val="24"/>
          <w:szCs w:val="24"/>
        </w:rPr>
      </w:pPr>
      <w:r w:rsidRPr="00F92FDD">
        <w:rPr>
          <w:rFonts w:ascii="Times New Roman" w:hAnsi="Times New Roman" w:cs="Times New Roman"/>
          <w:sz w:val="24"/>
          <w:szCs w:val="24"/>
        </w:rPr>
        <w:t xml:space="preserve">   муниципальные бюджетные учреждения культуры Куйбышевского района «Культурно-досуговый центр» в г. Куйбышеве (МБУК КДЦ), «Культурно-досуговый комплекс» г. Куйбышева (МБУК КДК) и «Центральная межпоселенческая библиотека» (МБУК ЦМБ) </w:t>
      </w:r>
    </w:p>
    <w:p w:rsidR="005201C6" w:rsidRPr="00F92FDD" w:rsidRDefault="005201C6" w:rsidP="00DC55CD">
      <w:pPr>
        <w:numPr>
          <w:ilvl w:val="0"/>
          <w:numId w:val="8"/>
        </w:numPr>
        <w:tabs>
          <w:tab w:val="clear" w:pos="1428"/>
          <w:tab w:val="num" w:pos="567"/>
        </w:tabs>
        <w:spacing w:after="0" w:line="240" w:lineRule="auto"/>
        <w:ind w:left="0" w:firstLine="567"/>
        <w:jc w:val="both"/>
        <w:rPr>
          <w:rFonts w:ascii="Times New Roman" w:hAnsi="Times New Roman" w:cs="Times New Roman"/>
          <w:sz w:val="24"/>
          <w:szCs w:val="24"/>
        </w:rPr>
      </w:pPr>
      <w:r w:rsidRPr="00F92FDD">
        <w:rPr>
          <w:rFonts w:ascii="Times New Roman" w:hAnsi="Times New Roman" w:cs="Times New Roman"/>
          <w:sz w:val="24"/>
          <w:szCs w:val="24"/>
        </w:rPr>
        <w:t xml:space="preserve">  муниципальные казенные учреждения культуры «Централизованная библиотечная система» (г. Куйбышев) (МКУК ЦБС) и «Музейный комплекс» г. Куйбышева. </w:t>
      </w:r>
    </w:p>
    <w:p w:rsidR="005201C6" w:rsidRPr="00F92FDD" w:rsidRDefault="005201C6" w:rsidP="005201C6">
      <w:pPr>
        <w:tabs>
          <w:tab w:val="left" w:pos="1809"/>
          <w:tab w:val="left" w:pos="3838"/>
          <w:tab w:val="left" w:pos="5238"/>
          <w:tab w:val="left" w:pos="6912"/>
          <w:tab w:val="left" w:pos="8239"/>
        </w:tabs>
        <w:spacing w:after="0" w:line="240" w:lineRule="auto"/>
        <w:rPr>
          <w:rFonts w:ascii="Times New Roman" w:hAnsi="Times New Roman" w:cs="Times New Roman"/>
          <w:sz w:val="10"/>
          <w:szCs w:val="10"/>
        </w:rPr>
      </w:pPr>
      <w:r w:rsidRPr="00F92FDD">
        <w:rPr>
          <w:rFonts w:ascii="Times New Roman" w:hAnsi="Times New Roman" w:cs="Times New Roman"/>
          <w:sz w:val="24"/>
          <w:szCs w:val="24"/>
        </w:rPr>
        <w:tab/>
      </w:r>
      <w:r w:rsidRPr="00F92FDD">
        <w:rPr>
          <w:rFonts w:ascii="Times New Roman" w:hAnsi="Times New Roman" w:cs="Times New Roman"/>
          <w:sz w:val="24"/>
          <w:szCs w:val="24"/>
        </w:rPr>
        <w:tab/>
      </w:r>
      <w:r w:rsidRPr="00F92FDD">
        <w:rPr>
          <w:rFonts w:ascii="Times New Roman" w:hAnsi="Times New Roman" w:cs="Times New Roman"/>
          <w:sz w:val="24"/>
          <w:szCs w:val="24"/>
        </w:rPr>
        <w:tab/>
      </w:r>
      <w:r w:rsidRPr="00F92FDD">
        <w:rPr>
          <w:rFonts w:ascii="Times New Roman" w:hAnsi="Times New Roman" w:cs="Times New Roman"/>
          <w:sz w:val="24"/>
          <w:szCs w:val="24"/>
        </w:rPr>
        <w:tab/>
      </w:r>
      <w:r w:rsidRPr="00F92FDD">
        <w:rPr>
          <w:rFonts w:ascii="Times New Roman" w:hAnsi="Times New Roman" w:cs="Times New Roman"/>
          <w:sz w:val="24"/>
          <w:szCs w:val="24"/>
        </w:rPr>
        <w:tab/>
      </w:r>
    </w:p>
    <w:p w:rsidR="00593663" w:rsidRPr="00F92FDD" w:rsidRDefault="00593663" w:rsidP="00D64D23">
      <w:pPr>
        <w:tabs>
          <w:tab w:val="num" w:pos="720"/>
        </w:tabs>
        <w:spacing w:after="0" w:line="240" w:lineRule="auto"/>
        <w:ind w:firstLine="567"/>
        <w:jc w:val="both"/>
        <w:rPr>
          <w:rFonts w:ascii="Times New Roman" w:hAnsi="Times New Roman" w:cs="Times New Roman"/>
          <w:sz w:val="24"/>
          <w:szCs w:val="24"/>
        </w:rPr>
      </w:pPr>
    </w:p>
    <w:tbl>
      <w:tblPr>
        <w:tblStyle w:val="a3"/>
        <w:tblW w:w="10192" w:type="dxa"/>
        <w:tblLayout w:type="fixed"/>
        <w:tblLook w:val="04A0" w:firstRow="1" w:lastRow="0" w:firstColumn="1" w:lastColumn="0" w:noHBand="0" w:noVBand="1"/>
      </w:tblPr>
      <w:tblGrid>
        <w:gridCol w:w="2660"/>
        <w:gridCol w:w="1559"/>
        <w:gridCol w:w="1186"/>
        <w:gridCol w:w="1507"/>
        <w:gridCol w:w="1701"/>
        <w:gridCol w:w="1579"/>
      </w:tblGrid>
      <w:tr w:rsidR="00C134D4" w:rsidRPr="00F92FDD" w:rsidTr="00AF7125">
        <w:tc>
          <w:tcPr>
            <w:tcW w:w="2660" w:type="dxa"/>
            <w:vMerge w:val="restart"/>
          </w:tcPr>
          <w:p w:rsidR="00C134D4" w:rsidRPr="00F92FDD" w:rsidRDefault="001C30D0" w:rsidP="00370846">
            <w:pPr>
              <w:tabs>
                <w:tab w:val="left" w:pos="851"/>
              </w:tabs>
              <w:jc w:val="center"/>
              <w:rPr>
                <w:rFonts w:ascii="Times New Roman" w:hAnsi="Times New Roman"/>
                <w:sz w:val="24"/>
                <w:szCs w:val="24"/>
              </w:rPr>
            </w:pPr>
            <w:r w:rsidRPr="00F92FDD">
              <w:rPr>
                <w:rFonts w:ascii="Times New Roman" w:eastAsia="Times New Roman" w:hAnsi="Times New Roman"/>
                <w:sz w:val="24"/>
                <w:szCs w:val="24"/>
                <w:lang w:eastAsia="ru-RU"/>
              </w:rPr>
              <w:t>Наименование городского/ сельского поселения</w:t>
            </w:r>
          </w:p>
        </w:tc>
        <w:tc>
          <w:tcPr>
            <w:tcW w:w="1559" w:type="dxa"/>
            <w:vMerge w:val="restart"/>
          </w:tcPr>
          <w:p w:rsidR="00C134D4" w:rsidRPr="00F92FDD" w:rsidRDefault="00C134D4" w:rsidP="00C134D4">
            <w:pPr>
              <w:jc w:val="center"/>
              <w:rPr>
                <w:rFonts w:ascii="Times New Roman" w:hAnsi="Times New Roman"/>
                <w:sz w:val="24"/>
                <w:szCs w:val="24"/>
              </w:rPr>
            </w:pPr>
            <w:r w:rsidRPr="00F92FDD">
              <w:rPr>
                <w:rFonts w:ascii="Times New Roman" w:hAnsi="Times New Roman"/>
                <w:sz w:val="24"/>
                <w:szCs w:val="24"/>
              </w:rPr>
              <w:t>Количество</w:t>
            </w:r>
            <w:r w:rsidR="00513276" w:rsidRPr="00F92FDD">
              <w:rPr>
                <w:rFonts w:ascii="Times New Roman" w:hAnsi="Times New Roman"/>
                <w:sz w:val="24"/>
                <w:szCs w:val="24"/>
              </w:rPr>
              <w:t xml:space="preserve"> учреждений культуры, единиц</w:t>
            </w:r>
          </w:p>
        </w:tc>
        <w:tc>
          <w:tcPr>
            <w:tcW w:w="5973" w:type="dxa"/>
            <w:gridSpan w:val="4"/>
          </w:tcPr>
          <w:p w:rsidR="00C134D4" w:rsidRPr="00F92FDD" w:rsidRDefault="001C30D0" w:rsidP="00C134D4">
            <w:pPr>
              <w:jc w:val="center"/>
              <w:rPr>
                <w:rFonts w:ascii="Times New Roman" w:hAnsi="Times New Roman"/>
                <w:sz w:val="24"/>
                <w:szCs w:val="24"/>
              </w:rPr>
            </w:pPr>
            <w:r w:rsidRPr="00F92FDD">
              <w:rPr>
                <w:rFonts w:ascii="Times New Roman" w:hAnsi="Times New Roman"/>
                <w:sz w:val="24"/>
                <w:szCs w:val="24"/>
              </w:rPr>
              <w:t>в</w:t>
            </w:r>
            <w:r w:rsidR="00C134D4" w:rsidRPr="00F92FDD">
              <w:rPr>
                <w:rFonts w:ascii="Times New Roman" w:hAnsi="Times New Roman"/>
                <w:sz w:val="24"/>
                <w:szCs w:val="24"/>
              </w:rPr>
              <w:t xml:space="preserve"> том числе</w:t>
            </w:r>
          </w:p>
        </w:tc>
      </w:tr>
      <w:tr w:rsidR="00513276" w:rsidRPr="00F92FDD" w:rsidTr="00B0168F">
        <w:tc>
          <w:tcPr>
            <w:tcW w:w="2660" w:type="dxa"/>
            <w:vMerge/>
          </w:tcPr>
          <w:p w:rsidR="00C134D4" w:rsidRPr="00F92FDD" w:rsidRDefault="00C134D4" w:rsidP="00324892">
            <w:pPr>
              <w:rPr>
                <w:rFonts w:ascii="Times New Roman" w:hAnsi="Times New Roman" w:cs="Times New Roman"/>
                <w:b/>
                <w:sz w:val="28"/>
                <w:szCs w:val="28"/>
              </w:rPr>
            </w:pPr>
          </w:p>
        </w:tc>
        <w:tc>
          <w:tcPr>
            <w:tcW w:w="1559" w:type="dxa"/>
            <w:vMerge/>
          </w:tcPr>
          <w:p w:rsidR="00C134D4" w:rsidRPr="00F92FDD" w:rsidRDefault="00C134D4" w:rsidP="00324892">
            <w:pPr>
              <w:rPr>
                <w:rFonts w:ascii="Times New Roman" w:hAnsi="Times New Roman" w:cs="Times New Roman"/>
                <w:b/>
                <w:sz w:val="28"/>
                <w:szCs w:val="28"/>
              </w:rPr>
            </w:pPr>
          </w:p>
        </w:tc>
        <w:tc>
          <w:tcPr>
            <w:tcW w:w="1186" w:type="dxa"/>
          </w:tcPr>
          <w:p w:rsidR="00C134D4" w:rsidRPr="00F92FDD" w:rsidRDefault="00C134D4" w:rsidP="00C134D4">
            <w:pPr>
              <w:jc w:val="center"/>
              <w:rPr>
                <w:rFonts w:ascii="Times New Roman" w:hAnsi="Times New Roman"/>
                <w:sz w:val="24"/>
                <w:szCs w:val="24"/>
              </w:rPr>
            </w:pPr>
            <w:r w:rsidRPr="00F92FDD">
              <w:rPr>
                <w:rFonts w:ascii="Times New Roman" w:hAnsi="Times New Roman"/>
                <w:sz w:val="24"/>
                <w:szCs w:val="24"/>
              </w:rPr>
              <w:t>клубы</w:t>
            </w:r>
          </w:p>
        </w:tc>
        <w:tc>
          <w:tcPr>
            <w:tcW w:w="1507" w:type="dxa"/>
          </w:tcPr>
          <w:p w:rsidR="00C134D4" w:rsidRPr="00F92FDD" w:rsidRDefault="00C134D4" w:rsidP="00C134D4">
            <w:pPr>
              <w:jc w:val="center"/>
              <w:rPr>
                <w:rFonts w:ascii="Times New Roman" w:hAnsi="Times New Roman"/>
                <w:sz w:val="24"/>
                <w:szCs w:val="24"/>
              </w:rPr>
            </w:pPr>
            <w:r w:rsidRPr="00F92FDD">
              <w:rPr>
                <w:rFonts w:ascii="Times New Roman" w:hAnsi="Times New Roman"/>
                <w:sz w:val="24"/>
                <w:szCs w:val="24"/>
              </w:rPr>
              <w:t>кинозалы</w:t>
            </w:r>
          </w:p>
        </w:tc>
        <w:tc>
          <w:tcPr>
            <w:tcW w:w="1701" w:type="dxa"/>
          </w:tcPr>
          <w:p w:rsidR="00C134D4" w:rsidRPr="00F92FDD" w:rsidRDefault="00C134D4" w:rsidP="00C134D4">
            <w:pPr>
              <w:jc w:val="center"/>
              <w:rPr>
                <w:rFonts w:ascii="Times New Roman" w:hAnsi="Times New Roman"/>
                <w:sz w:val="24"/>
                <w:szCs w:val="24"/>
              </w:rPr>
            </w:pPr>
            <w:r w:rsidRPr="00F92FDD">
              <w:rPr>
                <w:rFonts w:ascii="Times New Roman" w:hAnsi="Times New Roman"/>
                <w:sz w:val="24"/>
                <w:szCs w:val="24"/>
              </w:rPr>
              <w:t>музеи</w:t>
            </w:r>
          </w:p>
        </w:tc>
        <w:tc>
          <w:tcPr>
            <w:tcW w:w="1579" w:type="dxa"/>
          </w:tcPr>
          <w:p w:rsidR="00C134D4" w:rsidRPr="00F92FDD" w:rsidRDefault="00C134D4" w:rsidP="00C134D4">
            <w:pPr>
              <w:jc w:val="center"/>
              <w:rPr>
                <w:rFonts w:ascii="Times New Roman" w:hAnsi="Times New Roman"/>
                <w:sz w:val="24"/>
                <w:szCs w:val="24"/>
              </w:rPr>
            </w:pPr>
            <w:r w:rsidRPr="00F92FDD">
              <w:rPr>
                <w:rFonts w:ascii="Times New Roman" w:hAnsi="Times New Roman"/>
                <w:sz w:val="24"/>
                <w:szCs w:val="24"/>
              </w:rPr>
              <w:t>библиотеки</w:t>
            </w:r>
          </w:p>
        </w:tc>
      </w:tr>
      <w:tr w:rsidR="00FC453A" w:rsidRPr="00F92FDD" w:rsidTr="00B0168F">
        <w:tc>
          <w:tcPr>
            <w:tcW w:w="2660" w:type="dxa"/>
          </w:tcPr>
          <w:p w:rsidR="00FC453A" w:rsidRPr="00F92FDD" w:rsidRDefault="00FC453A" w:rsidP="001E2B4B">
            <w:pPr>
              <w:jc w:val="both"/>
              <w:rPr>
                <w:rFonts w:ascii="Times New Roman" w:hAnsi="Times New Roman"/>
                <w:sz w:val="24"/>
                <w:szCs w:val="24"/>
              </w:rPr>
            </w:pPr>
            <w:r w:rsidRPr="00F92FDD">
              <w:rPr>
                <w:rFonts w:ascii="Times New Roman" w:hAnsi="Times New Roman"/>
                <w:sz w:val="24"/>
                <w:szCs w:val="24"/>
              </w:rPr>
              <w:t>город Куйбышев</w:t>
            </w:r>
          </w:p>
        </w:tc>
        <w:tc>
          <w:tcPr>
            <w:tcW w:w="1559" w:type="dxa"/>
          </w:tcPr>
          <w:p w:rsidR="00FC453A" w:rsidRPr="00F92FDD" w:rsidRDefault="00B0168F" w:rsidP="00FC6F31">
            <w:pPr>
              <w:jc w:val="center"/>
              <w:rPr>
                <w:rFonts w:ascii="Times New Roman" w:hAnsi="Times New Roman" w:cs="Times New Roman"/>
                <w:sz w:val="24"/>
                <w:szCs w:val="24"/>
              </w:rPr>
            </w:pPr>
            <w:r w:rsidRPr="00F92FDD">
              <w:rPr>
                <w:rFonts w:ascii="Times New Roman" w:hAnsi="Times New Roman" w:cs="Times New Roman"/>
                <w:sz w:val="24"/>
                <w:szCs w:val="24"/>
              </w:rPr>
              <w:t xml:space="preserve">3МКУК «ЦБС», </w:t>
            </w:r>
            <w:r w:rsidRPr="00F92FDD">
              <w:rPr>
                <w:rFonts w:ascii="Times New Roman" w:hAnsi="Times New Roman" w:cs="Times New Roman"/>
                <w:sz w:val="24"/>
                <w:szCs w:val="24"/>
              </w:rPr>
              <w:lastRenderedPageBreak/>
              <w:t>МБУК «КДК», МКУ «МК»</w:t>
            </w:r>
          </w:p>
        </w:tc>
        <w:tc>
          <w:tcPr>
            <w:tcW w:w="1186" w:type="dxa"/>
          </w:tcPr>
          <w:p w:rsidR="00FC453A" w:rsidRPr="00F92FDD" w:rsidRDefault="00B0168F" w:rsidP="00C134D4">
            <w:pPr>
              <w:jc w:val="center"/>
              <w:rPr>
                <w:rFonts w:ascii="Times New Roman" w:hAnsi="Times New Roman"/>
                <w:sz w:val="24"/>
                <w:szCs w:val="24"/>
              </w:rPr>
            </w:pPr>
            <w:r w:rsidRPr="00F92FDD">
              <w:rPr>
                <w:rFonts w:ascii="Times New Roman" w:hAnsi="Times New Roman"/>
                <w:sz w:val="24"/>
                <w:szCs w:val="24"/>
              </w:rPr>
              <w:lastRenderedPageBreak/>
              <w:t>-</w:t>
            </w:r>
          </w:p>
        </w:tc>
        <w:tc>
          <w:tcPr>
            <w:tcW w:w="1507" w:type="dxa"/>
          </w:tcPr>
          <w:p w:rsidR="00AF7125" w:rsidRPr="00F92FDD" w:rsidRDefault="00FC453A" w:rsidP="00C134D4">
            <w:pPr>
              <w:jc w:val="center"/>
              <w:rPr>
                <w:rFonts w:ascii="Times New Roman" w:hAnsi="Times New Roman"/>
                <w:sz w:val="24"/>
                <w:szCs w:val="24"/>
              </w:rPr>
            </w:pPr>
            <w:r w:rsidRPr="00F92FDD">
              <w:rPr>
                <w:rFonts w:ascii="Times New Roman" w:hAnsi="Times New Roman"/>
                <w:sz w:val="24"/>
                <w:szCs w:val="24"/>
              </w:rPr>
              <w:t>1</w:t>
            </w:r>
          </w:p>
          <w:p w:rsidR="00FC453A" w:rsidRPr="00F92FDD" w:rsidRDefault="00FC453A" w:rsidP="00C134D4">
            <w:pPr>
              <w:jc w:val="center"/>
              <w:rPr>
                <w:rFonts w:ascii="Times New Roman" w:hAnsi="Times New Roman"/>
                <w:sz w:val="24"/>
                <w:szCs w:val="24"/>
              </w:rPr>
            </w:pPr>
            <w:r w:rsidRPr="00F92FDD">
              <w:rPr>
                <w:rFonts w:ascii="Times New Roman" w:hAnsi="Times New Roman"/>
                <w:sz w:val="24"/>
                <w:szCs w:val="24"/>
              </w:rPr>
              <w:t>(киноустано</w:t>
            </w:r>
            <w:r w:rsidRPr="00F92FDD">
              <w:rPr>
                <w:rFonts w:ascii="Times New Roman" w:hAnsi="Times New Roman"/>
                <w:sz w:val="24"/>
                <w:szCs w:val="24"/>
              </w:rPr>
              <w:lastRenderedPageBreak/>
              <w:t>вка в КДК)</w:t>
            </w:r>
          </w:p>
        </w:tc>
        <w:tc>
          <w:tcPr>
            <w:tcW w:w="1701" w:type="dxa"/>
          </w:tcPr>
          <w:p w:rsidR="00FC6F31" w:rsidRPr="00F92FDD" w:rsidRDefault="00AF7125" w:rsidP="00FC6F31">
            <w:pPr>
              <w:jc w:val="center"/>
              <w:rPr>
                <w:rFonts w:ascii="Times New Roman" w:hAnsi="Times New Roman"/>
                <w:sz w:val="24"/>
                <w:szCs w:val="24"/>
              </w:rPr>
            </w:pPr>
            <w:r w:rsidRPr="00F92FDD">
              <w:rPr>
                <w:rFonts w:ascii="Times New Roman" w:hAnsi="Times New Roman"/>
                <w:sz w:val="24"/>
                <w:szCs w:val="24"/>
              </w:rPr>
              <w:lastRenderedPageBreak/>
              <w:t>1 комплекс</w:t>
            </w:r>
          </w:p>
          <w:p w:rsidR="00FC453A" w:rsidRPr="00F92FDD" w:rsidRDefault="000E6071" w:rsidP="00AF7125">
            <w:pPr>
              <w:jc w:val="both"/>
              <w:rPr>
                <w:rFonts w:ascii="Times New Roman" w:hAnsi="Times New Roman"/>
                <w:sz w:val="18"/>
                <w:szCs w:val="18"/>
              </w:rPr>
            </w:pPr>
            <w:r w:rsidRPr="00F92FDD">
              <w:rPr>
                <w:rFonts w:ascii="Times New Roman" w:hAnsi="Times New Roman"/>
                <w:sz w:val="18"/>
                <w:szCs w:val="18"/>
              </w:rPr>
              <w:t xml:space="preserve"> (</w:t>
            </w:r>
            <w:r w:rsidR="00AF7125" w:rsidRPr="00F92FDD">
              <w:rPr>
                <w:rFonts w:ascii="Times New Roman" w:hAnsi="Times New Roman"/>
                <w:sz w:val="18"/>
                <w:szCs w:val="18"/>
              </w:rPr>
              <w:t xml:space="preserve">3 подразделения) </w:t>
            </w:r>
            <w:r w:rsidRPr="00F92FDD">
              <w:rPr>
                <w:rFonts w:ascii="Times New Roman" w:hAnsi="Times New Roman"/>
                <w:sz w:val="18"/>
                <w:szCs w:val="18"/>
              </w:rPr>
              <w:t xml:space="preserve">музейный </w:t>
            </w:r>
            <w:r w:rsidRPr="00F92FDD">
              <w:rPr>
                <w:rFonts w:ascii="Times New Roman" w:hAnsi="Times New Roman"/>
                <w:sz w:val="18"/>
                <w:szCs w:val="18"/>
              </w:rPr>
              <w:lastRenderedPageBreak/>
              <w:t>комплекс, дом музей В.В. Куйбышева, экспозиционно-выставочный зал)</w:t>
            </w:r>
          </w:p>
        </w:tc>
        <w:tc>
          <w:tcPr>
            <w:tcW w:w="1579" w:type="dxa"/>
          </w:tcPr>
          <w:p w:rsidR="00FC453A" w:rsidRPr="00F92FDD" w:rsidRDefault="00B0168F" w:rsidP="00C134D4">
            <w:pPr>
              <w:jc w:val="center"/>
              <w:rPr>
                <w:rFonts w:ascii="Times New Roman" w:hAnsi="Times New Roman"/>
                <w:sz w:val="24"/>
                <w:szCs w:val="24"/>
              </w:rPr>
            </w:pPr>
            <w:r w:rsidRPr="00F92FDD">
              <w:rPr>
                <w:rFonts w:ascii="Times New Roman" w:hAnsi="Times New Roman"/>
                <w:sz w:val="24"/>
                <w:szCs w:val="24"/>
              </w:rPr>
              <w:lastRenderedPageBreak/>
              <w:t>1МКУК-4 библиотеки</w:t>
            </w:r>
          </w:p>
        </w:tc>
      </w:tr>
      <w:tr w:rsidR="00FC453A" w:rsidRPr="00F92FDD" w:rsidTr="00B0168F">
        <w:tc>
          <w:tcPr>
            <w:tcW w:w="2660" w:type="dxa"/>
          </w:tcPr>
          <w:p w:rsidR="00FC453A" w:rsidRPr="00F92FDD" w:rsidRDefault="00FC453A" w:rsidP="001E2B4B">
            <w:pPr>
              <w:jc w:val="both"/>
              <w:rPr>
                <w:rFonts w:ascii="Times New Roman" w:hAnsi="Times New Roman"/>
                <w:sz w:val="24"/>
                <w:szCs w:val="24"/>
              </w:rPr>
            </w:pPr>
            <w:r w:rsidRPr="00F92FDD">
              <w:rPr>
                <w:rFonts w:ascii="Times New Roman" w:hAnsi="Times New Roman"/>
                <w:sz w:val="24"/>
                <w:szCs w:val="24"/>
              </w:rPr>
              <w:t>Абрамовский сельский совет</w:t>
            </w:r>
          </w:p>
        </w:tc>
        <w:tc>
          <w:tcPr>
            <w:tcW w:w="1559" w:type="dxa"/>
          </w:tcPr>
          <w:p w:rsidR="00FC453A" w:rsidRPr="00F92FDD" w:rsidRDefault="00FC453A" w:rsidP="00FC453A">
            <w:pPr>
              <w:jc w:val="center"/>
              <w:rPr>
                <w:rFonts w:ascii="Times New Roman" w:hAnsi="Times New Roman" w:cs="Times New Roman"/>
                <w:sz w:val="24"/>
                <w:szCs w:val="24"/>
              </w:rPr>
            </w:pPr>
            <w:r w:rsidRPr="00F92FDD">
              <w:rPr>
                <w:rFonts w:ascii="Times New Roman" w:hAnsi="Times New Roman" w:cs="Times New Roman"/>
                <w:sz w:val="24"/>
                <w:szCs w:val="24"/>
              </w:rPr>
              <w:t>5</w:t>
            </w:r>
          </w:p>
        </w:tc>
        <w:tc>
          <w:tcPr>
            <w:tcW w:w="1186" w:type="dxa"/>
          </w:tcPr>
          <w:p w:rsidR="00FC453A" w:rsidRPr="00F92FDD" w:rsidRDefault="00FC453A" w:rsidP="00C134D4">
            <w:pPr>
              <w:jc w:val="center"/>
              <w:rPr>
                <w:rFonts w:ascii="Times New Roman" w:hAnsi="Times New Roman"/>
                <w:sz w:val="24"/>
                <w:szCs w:val="24"/>
              </w:rPr>
            </w:pPr>
            <w:r w:rsidRPr="00F92FDD">
              <w:rPr>
                <w:rFonts w:ascii="Times New Roman" w:hAnsi="Times New Roman"/>
                <w:sz w:val="24"/>
                <w:szCs w:val="24"/>
              </w:rPr>
              <w:t>4</w:t>
            </w:r>
          </w:p>
        </w:tc>
        <w:tc>
          <w:tcPr>
            <w:tcW w:w="1507" w:type="dxa"/>
          </w:tcPr>
          <w:p w:rsidR="00FC453A" w:rsidRPr="00F92FDD" w:rsidRDefault="00A848BD" w:rsidP="00C134D4">
            <w:pPr>
              <w:jc w:val="center"/>
              <w:rPr>
                <w:rFonts w:ascii="Times New Roman" w:hAnsi="Times New Roman"/>
                <w:sz w:val="24"/>
                <w:szCs w:val="24"/>
              </w:rPr>
            </w:pPr>
            <w:r w:rsidRPr="00F92FDD">
              <w:rPr>
                <w:rFonts w:ascii="Times New Roman" w:hAnsi="Times New Roman"/>
                <w:sz w:val="24"/>
                <w:szCs w:val="24"/>
              </w:rPr>
              <w:t>0</w:t>
            </w:r>
          </w:p>
        </w:tc>
        <w:tc>
          <w:tcPr>
            <w:tcW w:w="1701" w:type="dxa"/>
          </w:tcPr>
          <w:p w:rsidR="00FC453A" w:rsidRPr="00F92FDD" w:rsidRDefault="00A848BD" w:rsidP="00C134D4">
            <w:pPr>
              <w:jc w:val="center"/>
              <w:rPr>
                <w:rFonts w:ascii="Times New Roman" w:hAnsi="Times New Roman"/>
                <w:sz w:val="24"/>
                <w:szCs w:val="24"/>
              </w:rPr>
            </w:pPr>
            <w:r w:rsidRPr="00F92FDD">
              <w:rPr>
                <w:rFonts w:ascii="Times New Roman" w:hAnsi="Times New Roman"/>
                <w:sz w:val="24"/>
                <w:szCs w:val="24"/>
              </w:rPr>
              <w:t>0</w:t>
            </w:r>
          </w:p>
        </w:tc>
        <w:tc>
          <w:tcPr>
            <w:tcW w:w="1579" w:type="dxa"/>
          </w:tcPr>
          <w:p w:rsidR="00FC453A" w:rsidRPr="00F92FDD" w:rsidRDefault="00FC453A" w:rsidP="00C134D4">
            <w:pPr>
              <w:jc w:val="center"/>
              <w:rPr>
                <w:rFonts w:ascii="Times New Roman" w:hAnsi="Times New Roman"/>
                <w:sz w:val="24"/>
                <w:szCs w:val="24"/>
              </w:rPr>
            </w:pPr>
            <w:r w:rsidRPr="00F92FDD">
              <w:rPr>
                <w:rFonts w:ascii="Times New Roman" w:hAnsi="Times New Roman"/>
                <w:sz w:val="24"/>
                <w:szCs w:val="24"/>
              </w:rPr>
              <w:t>1</w:t>
            </w:r>
          </w:p>
        </w:tc>
      </w:tr>
      <w:tr w:rsidR="00FC453A" w:rsidRPr="00F92FDD" w:rsidTr="00B0168F">
        <w:tc>
          <w:tcPr>
            <w:tcW w:w="2660" w:type="dxa"/>
          </w:tcPr>
          <w:p w:rsidR="00FC453A" w:rsidRPr="00F92FDD" w:rsidRDefault="00FC453A" w:rsidP="001E2B4B">
            <w:pPr>
              <w:jc w:val="both"/>
              <w:rPr>
                <w:rFonts w:ascii="Times New Roman" w:hAnsi="Times New Roman"/>
                <w:sz w:val="24"/>
                <w:szCs w:val="24"/>
              </w:rPr>
            </w:pPr>
            <w:r w:rsidRPr="00F92FDD">
              <w:rPr>
                <w:rFonts w:ascii="Times New Roman" w:hAnsi="Times New Roman"/>
                <w:sz w:val="24"/>
                <w:szCs w:val="24"/>
              </w:rPr>
              <w:t>Балманский сельский совет</w:t>
            </w:r>
          </w:p>
        </w:tc>
        <w:tc>
          <w:tcPr>
            <w:tcW w:w="1559" w:type="dxa"/>
          </w:tcPr>
          <w:p w:rsidR="00FC453A" w:rsidRPr="00F92FDD" w:rsidRDefault="00FC453A" w:rsidP="00FC453A">
            <w:pPr>
              <w:jc w:val="center"/>
              <w:rPr>
                <w:rFonts w:ascii="Times New Roman" w:hAnsi="Times New Roman" w:cs="Times New Roman"/>
                <w:sz w:val="24"/>
                <w:szCs w:val="24"/>
              </w:rPr>
            </w:pPr>
            <w:r w:rsidRPr="00F92FDD">
              <w:rPr>
                <w:rFonts w:ascii="Times New Roman" w:hAnsi="Times New Roman" w:cs="Times New Roman"/>
                <w:sz w:val="24"/>
                <w:szCs w:val="24"/>
              </w:rPr>
              <w:t>2</w:t>
            </w:r>
          </w:p>
        </w:tc>
        <w:tc>
          <w:tcPr>
            <w:tcW w:w="1186" w:type="dxa"/>
          </w:tcPr>
          <w:p w:rsidR="00FC453A" w:rsidRPr="00F92FDD" w:rsidRDefault="00FC453A" w:rsidP="00C134D4">
            <w:pPr>
              <w:jc w:val="center"/>
              <w:rPr>
                <w:rFonts w:ascii="Times New Roman" w:hAnsi="Times New Roman"/>
                <w:sz w:val="24"/>
                <w:szCs w:val="24"/>
              </w:rPr>
            </w:pPr>
            <w:r w:rsidRPr="00F92FDD">
              <w:rPr>
                <w:rFonts w:ascii="Times New Roman" w:hAnsi="Times New Roman"/>
                <w:sz w:val="24"/>
                <w:szCs w:val="24"/>
              </w:rPr>
              <w:t>1</w:t>
            </w:r>
          </w:p>
        </w:tc>
        <w:tc>
          <w:tcPr>
            <w:tcW w:w="1507" w:type="dxa"/>
          </w:tcPr>
          <w:p w:rsidR="00FC453A" w:rsidRPr="00F92FDD" w:rsidRDefault="00A848BD" w:rsidP="00C134D4">
            <w:pPr>
              <w:jc w:val="center"/>
              <w:rPr>
                <w:rFonts w:ascii="Times New Roman" w:hAnsi="Times New Roman"/>
                <w:sz w:val="24"/>
                <w:szCs w:val="24"/>
              </w:rPr>
            </w:pPr>
            <w:r w:rsidRPr="00F92FDD">
              <w:rPr>
                <w:rFonts w:ascii="Times New Roman" w:hAnsi="Times New Roman"/>
                <w:sz w:val="24"/>
                <w:szCs w:val="24"/>
              </w:rPr>
              <w:t>0</w:t>
            </w:r>
          </w:p>
        </w:tc>
        <w:tc>
          <w:tcPr>
            <w:tcW w:w="1701" w:type="dxa"/>
          </w:tcPr>
          <w:p w:rsidR="00FC453A" w:rsidRPr="00F92FDD" w:rsidRDefault="00A848BD" w:rsidP="00C134D4">
            <w:pPr>
              <w:jc w:val="center"/>
              <w:rPr>
                <w:rFonts w:ascii="Times New Roman" w:hAnsi="Times New Roman"/>
                <w:sz w:val="24"/>
                <w:szCs w:val="24"/>
              </w:rPr>
            </w:pPr>
            <w:r w:rsidRPr="00F92FDD">
              <w:rPr>
                <w:rFonts w:ascii="Times New Roman" w:hAnsi="Times New Roman"/>
                <w:sz w:val="24"/>
                <w:szCs w:val="24"/>
              </w:rPr>
              <w:t>0</w:t>
            </w:r>
          </w:p>
        </w:tc>
        <w:tc>
          <w:tcPr>
            <w:tcW w:w="1579" w:type="dxa"/>
          </w:tcPr>
          <w:p w:rsidR="00FC453A" w:rsidRPr="00F92FDD" w:rsidRDefault="00FC453A" w:rsidP="00C134D4">
            <w:pPr>
              <w:jc w:val="center"/>
              <w:rPr>
                <w:rFonts w:ascii="Times New Roman" w:hAnsi="Times New Roman"/>
                <w:sz w:val="24"/>
                <w:szCs w:val="24"/>
              </w:rPr>
            </w:pPr>
            <w:r w:rsidRPr="00F92FDD">
              <w:rPr>
                <w:rFonts w:ascii="Times New Roman" w:hAnsi="Times New Roman"/>
                <w:sz w:val="24"/>
                <w:szCs w:val="24"/>
              </w:rPr>
              <w:t>1</w:t>
            </w:r>
          </w:p>
        </w:tc>
      </w:tr>
      <w:tr w:rsidR="00FC453A" w:rsidRPr="00F92FDD" w:rsidTr="00B0168F">
        <w:tc>
          <w:tcPr>
            <w:tcW w:w="2660" w:type="dxa"/>
          </w:tcPr>
          <w:p w:rsidR="00FC453A" w:rsidRPr="00F92FDD" w:rsidRDefault="00FC453A" w:rsidP="001E2B4B">
            <w:pPr>
              <w:jc w:val="both"/>
              <w:rPr>
                <w:rFonts w:ascii="Times New Roman" w:hAnsi="Times New Roman"/>
                <w:sz w:val="24"/>
                <w:szCs w:val="24"/>
              </w:rPr>
            </w:pPr>
            <w:r w:rsidRPr="00F92FDD">
              <w:rPr>
                <w:rFonts w:ascii="Times New Roman" w:hAnsi="Times New Roman"/>
                <w:sz w:val="24"/>
                <w:szCs w:val="24"/>
              </w:rPr>
              <w:t>Булатовский сельский совет</w:t>
            </w:r>
          </w:p>
        </w:tc>
        <w:tc>
          <w:tcPr>
            <w:tcW w:w="1559" w:type="dxa"/>
          </w:tcPr>
          <w:p w:rsidR="00FC453A" w:rsidRPr="00F92FDD" w:rsidRDefault="00FC453A" w:rsidP="00FC453A">
            <w:pPr>
              <w:jc w:val="center"/>
              <w:rPr>
                <w:rFonts w:ascii="Times New Roman" w:hAnsi="Times New Roman" w:cs="Times New Roman"/>
                <w:sz w:val="24"/>
                <w:szCs w:val="24"/>
              </w:rPr>
            </w:pPr>
            <w:r w:rsidRPr="00F92FDD">
              <w:rPr>
                <w:rFonts w:ascii="Times New Roman" w:hAnsi="Times New Roman" w:cs="Times New Roman"/>
                <w:sz w:val="24"/>
                <w:szCs w:val="24"/>
              </w:rPr>
              <w:t>3</w:t>
            </w:r>
          </w:p>
        </w:tc>
        <w:tc>
          <w:tcPr>
            <w:tcW w:w="1186" w:type="dxa"/>
          </w:tcPr>
          <w:p w:rsidR="00FC453A" w:rsidRPr="00F92FDD" w:rsidRDefault="00FC453A" w:rsidP="00C134D4">
            <w:pPr>
              <w:jc w:val="center"/>
              <w:rPr>
                <w:rFonts w:ascii="Times New Roman" w:hAnsi="Times New Roman"/>
                <w:sz w:val="24"/>
                <w:szCs w:val="24"/>
              </w:rPr>
            </w:pPr>
            <w:r w:rsidRPr="00F92FDD">
              <w:rPr>
                <w:rFonts w:ascii="Times New Roman" w:hAnsi="Times New Roman"/>
                <w:sz w:val="24"/>
                <w:szCs w:val="24"/>
              </w:rPr>
              <w:t>2</w:t>
            </w:r>
          </w:p>
        </w:tc>
        <w:tc>
          <w:tcPr>
            <w:tcW w:w="1507" w:type="dxa"/>
          </w:tcPr>
          <w:p w:rsidR="00FC453A" w:rsidRPr="00F92FDD" w:rsidRDefault="00A848BD" w:rsidP="00C134D4">
            <w:pPr>
              <w:jc w:val="center"/>
              <w:rPr>
                <w:rFonts w:ascii="Times New Roman" w:hAnsi="Times New Roman"/>
                <w:sz w:val="24"/>
                <w:szCs w:val="24"/>
              </w:rPr>
            </w:pPr>
            <w:r w:rsidRPr="00F92FDD">
              <w:rPr>
                <w:rFonts w:ascii="Times New Roman" w:hAnsi="Times New Roman"/>
                <w:sz w:val="24"/>
                <w:szCs w:val="24"/>
              </w:rPr>
              <w:t>0</w:t>
            </w:r>
          </w:p>
        </w:tc>
        <w:tc>
          <w:tcPr>
            <w:tcW w:w="1701" w:type="dxa"/>
          </w:tcPr>
          <w:p w:rsidR="00FC453A" w:rsidRPr="00F92FDD" w:rsidRDefault="00A848BD" w:rsidP="00C134D4">
            <w:pPr>
              <w:jc w:val="center"/>
              <w:rPr>
                <w:rFonts w:ascii="Times New Roman" w:hAnsi="Times New Roman"/>
                <w:sz w:val="24"/>
                <w:szCs w:val="24"/>
              </w:rPr>
            </w:pPr>
            <w:r w:rsidRPr="00F92FDD">
              <w:rPr>
                <w:rFonts w:ascii="Times New Roman" w:hAnsi="Times New Roman"/>
                <w:sz w:val="24"/>
                <w:szCs w:val="24"/>
              </w:rPr>
              <w:t>0</w:t>
            </w:r>
          </w:p>
        </w:tc>
        <w:tc>
          <w:tcPr>
            <w:tcW w:w="1579" w:type="dxa"/>
          </w:tcPr>
          <w:p w:rsidR="00FC453A" w:rsidRPr="00F92FDD" w:rsidRDefault="00FC453A" w:rsidP="00C134D4">
            <w:pPr>
              <w:jc w:val="center"/>
              <w:rPr>
                <w:rFonts w:ascii="Times New Roman" w:hAnsi="Times New Roman"/>
                <w:sz w:val="24"/>
                <w:szCs w:val="24"/>
              </w:rPr>
            </w:pPr>
            <w:r w:rsidRPr="00F92FDD">
              <w:rPr>
                <w:rFonts w:ascii="Times New Roman" w:hAnsi="Times New Roman"/>
                <w:sz w:val="24"/>
                <w:szCs w:val="24"/>
              </w:rPr>
              <w:t>1</w:t>
            </w:r>
          </w:p>
        </w:tc>
      </w:tr>
      <w:tr w:rsidR="00FC453A" w:rsidRPr="00F92FDD" w:rsidTr="00B0168F">
        <w:tc>
          <w:tcPr>
            <w:tcW w:w="2660" w:type="dxa"/>
          </w:tcPr>
          <w:p w:rsidR="00FC453A" w:rsidRPr="00F92FDD" w:rsidRDefault="00FC453A" w:rsidP="001E2B4B">
            <w:pPr>
              <w:jc w:val="both"/>
              <w:rPr>
                <w:rFonts w:ascii="Times New Roman" w:hAnsi="Times New Roman"/>
                <w:sz w:val="24"/>
                <w:szCs w:val="24"/>
              </w:rPr>
            </w:pPr>
            <w:r w:rsidRPr="00F92FDD">
              <w:rPr>
                <w:rFonts w:ascii="Times New Roman" w:hAnsi="Times New Roman"/>
                <w:sz w:val="24"/>
                <w:szCs w:val="24"/>
              </w:rPr>
              <w:t>Веснянский  сельский совет</w:t>
            </w:r>
          </w:p>
        </w:tc>
        <w:tc>
          <w:tcPr>
            <w:tcW w:w="1559" w:type="dxa"/>
          </w:tcPr>
          <w:p w:rsidR="00FC453A" w:rsidRPr="00F92FDD" w:rsidRDefault="00A848BD" w:rsidP="00FC453A">
            <w:pPr>
              <w:jc w:val="center"/>
              <w:rPr>
                <w:rFonts w:ascii="Times New Roman" w:hAnsi="Times New Roman" w:cs="Times New Roman"/>
                <w:sz w:val="24"/>
                <w:szCs w:val="24"/>
              </w:rPr>
            </w:pPr>
            <w:r w:rsidRPr="00F92FDD">
              <w:rPr>
                <w:rFonts w:ascii="Times New Roman" w:hAnsi="Times New Roman" w:cs="Times New Roman"/>
                <w:sz w:val="24"/>
                <w:szCs w:val="24"/>
              </w:rPr>
              <w:t>3</w:t>
            </w:r>
          </w:p>
        </w:tc>
        <w:tc>
          <w:tcPr>
            <w:tcW w:w="1186" w:type="dxa"/>
          </w:tcPr>
          <w:p w:rsidR="00FC453A" w:rsidRPr="00F92FDD" w:rsidRDefault="00A848BD" w:rsidP="00C134D4">
            <w:pPr>
              <w:jc w:val="center"/>
              <w:rPr>
                <w:rFonts w:ascii="Times New Roman" w:hAnsi="Times New Roman"/>
                <w:sz w:val="24"/>
                <w:szCs w:val="24"/>
              </w:rPr>
            </w:pPr>
            <w:r w:rsidRPr="00F92FDD">
              <w:rPr>
                <w:rFonts w:ascii="Times New Roman" w:hAnsi="Times New Roman"/>
                <w:sz w:val="24"/>
                <w:szCs w:val="24"/>
              </w:rPr>
              <w:t>2</w:t>
            </w:r>
          </w:p>
        </w:tc>
        <w:tc>
          <w:tcPr>
            <w:tcW w:w="1507" w:type="dxa"/>
          </w:tcPr>
          <w:p w:rsidR="00FC453A" w:rsidRPr="00F92FDD" w:rsidRDefault="00A848BD" w:rsidP="00C134D4">
            <w:pPr>
              <w:jc w:val="center"/>
              <w:rPr>
                <w:rFonts w:ascii="Times New Roman" w:hAnsi="Times New Roman"/>
                <w:sz w:val="24"/>
                <w:szCs w:val="24"/>
              </w:rPr>
            </w:pPr>
            <w:r w:rsidRPr="00F92FDD">
              <w:rPr>
                <w:rFonts w:ascii="Times New Roman" w:hAnsi="Times New Roman"/>
                <w:sz w:val="24"/>
                <w:szCs w:val="24"/>
              </w:rPr>
              <w:t>0</w:t>
            </w:r>
          </w:p>
        </w:tc>
        <w:tc>
          <w:tcPr>
            <w:tcW w:w="1701" w:type="dxa"/>
          </w:tcPr>
          <w:p w:rsidR="00FC453A" w:rsidRPr="00F92FDD" w:rsidRDefault="00A848BD" w:rsidP="00C134D4">
            <w:pPr>
              <w:jc w:val="center"/>
              <w:rPr>
                <w:rFonts w:ascii="Times New Roman" w:hAnsi="Times New Roman"/>
                <w:sz w:val="24"/>
                <w:szCs w:val="24"/>
              </w:rPr>
            </w:pPr>
            <w:r w:rsidRPr="00F92FDD">
              <w:rPr>
                <w:rFonts w:ascii="Times New Roman" w:hAnsi="Times New Roman"/>
                <w:sz w:val="24"/>
                <w:szCs w:val="24"/>
              </w:rPr>
              <w:t>0</w:t>
            </w:r>
          </w:p>
        </w:tc>
        <w:tc>
          <w:tcPr>
            <w:tcW w:w="1579" w:type="dxa"/>
          </w:tcPr>
          <w:p w:rsidR="00FC453A" w:rsidRPr="00F92FDD" w:rsidRDefault="00FC453A" w:rsidP="00C134D4">
            <w:pPr>
              <w:jc w:val="center"/>
              <w:rPr>
                <w:rFonts w:ascii="Times New Roman" w:hAnsi="Times New Roman"/>
                <w:sz w:val="24"/>
                <w:szCs w:val="24"/>
              </w:rPr>
            </w:pPr>
            <w:r w:rsidRPr="00F92FDD">
              <w:rPr>
                <w:rFonts w:ascii="Times New Roman" w:hAnsi="Times New Roman"/>
                <w:sz w:val="24"/>
                <w:szCs w:val="24"/>
              </w:rPr>
              <w:t>1</w:t>
            </w:r>
          </w:p>
        </w:tc>
      </w:tr>
      <w:tr w:rsidR="00FC453A" w:rsidRPr="00F92FDD" w:rsidTr="00B0168F">
        <w:tc>
          <w:tcPr>
            <w:tcW w:w="2660" w:type="dxa"/>
          </w:tcPr>
          <w:p w:rsidR="00FC453A" w:rsidRPr="00F92FDD" w:rsidRDefault="00FC453A" w:rsidP="001E2B4B">
            <w:pPr>
              <w:jc w:val="both"/>
              <w:rPr>
                <w:rFonts w:ascii="Times New Roman" w:hAnsi="Times New Roman"/>
                <w:sz w:val="24"/>
                <w:szCs w:val="24"/>
              </w:rPr>
            </w:pPr>
            <w:r w:rsidRPr="00F92FDD">
              <w:rPr>
                <w:rFonts w:ascii="Times New Roman" w:hAnsi="Times New Roman"/>
                <w:sz w:val="24"/>
                <w:szCs w:val="24"/>
              </w:rPr>
              <w:t>Верх-Ичинский сельский совет</w:t>
            </w:r>
          </w:p>
        </w:tc>
        <w:tc>
          <w:tcPr>
            <w:tcW w:w="1559" w:type="dxa"/>
          </w:tcPr>
          <w:p w:rsidR="00FC453A" w:rsidRPr="00F92FDD" w:rsidRDefault="00A848BD" w:rsidP="00FC453A">
            <w:pPr>
              <w:jc w:val="center"/>
              <w:rPr>
                <w:rFonts w:ascii="Times New Roman" w:hAnsi="Times New Roman" w:cs="Times New Roman"/>
                <w:sz w:val="24"/>
                <w:szCs w:val="24"/>
              </w:rPr>
            </w:pPr>
            <w:r w:rsidRPr="00F92FDD">
              <w:rPr>
                <w:rFonts w:ascii="Times New Roman" w:hAnsi="Times New Roman" w:cs="Times New Roman"/>
                <w:sz w:val="24"/>
                <w:szCs w:val="24"/>
              </w:rPr>
              <w:t>3</w:t>
            </w:r>
          </w:p>
        </w:tc>
        <w:tc>
          <w:tcPr>
            <w:tcW w:w="1186" w:type="dxa"/>
          </w:tcPr>
          <w:p w:rsidR="00FC453A" w:rsidRPr="00F92FDD" w:rsidRDefault="00A848BD" w:rsidP="00C134D4">
            <w:pPr>
              <w:jc w:val="center"/>
              <w:rPr>
                <w:rFonts w:ascii="Times New Roman" w:hAnsi="Times New Roman"/>
                <w:sz w:val="24"/>
                <w:szCs w:val="24"/>
              </w:rPr>
            </w:pPr>
            <w:r w:rsidRPr="00F92FDD">
              <w:rPr>
                <w:rFonts w:ascii="Times New Roman" w:hAnsi="Times New Roman"/>
                <w:sz w:val="24"/>
                <w:szCs w:val="24"/>
              </w:rPr>
              <w:t>2</w:t>
            </w:r>
          </w:p>
        </w:tc>
        <w:tc>
          <w:tcPr>
            <w:tcW w:w="1507" w:type="dxa"/>
          </w:tcPr>
          <w:p w:rsidR="00FC453A" w:rsidRPr="00F92FDD" w:rsidRDefault="00A848BD" w:rsidP="00C134D4">
            <w:pPr>
              <w:jc w:val="center"/>
              <w:rPr>
                <w:rFonts w:ascii="Times New Roman" w:hAnsi="Times New Roman"/>
                <w:sz w:val="24"/>
                <w:szCs w:val="24"/>
              </w:rPr>
            </w:pPr>
            <w:r w:rsidRPr="00F92FDD">
              <w:rPr>
                <w:rFonts w:ascii="Times New Roman" w:hAnsi="Times New Roman"/>
                <w:sz w:val="24"/>
                <w:szCs w:val="24"/>
              </w:rPr>
              <w:t>0</w:t>
            </w:r>
          </w:p>
        </w:tc>
        <w:tc>
          <w:tcPr>
            <w:tcW w:w="1701" w:type="dxa"/>
          </w:tcPr>
          <w:p w:rsidR="00FC453A" w:rsidRPr="00F92FDD" w:rsidRDefault="00A848BD" w:rsidP="00C134D4">
            <w:pPr>
              <w:jc w:val="center"/>
              <w:rPr>
                <w:rFonts w:ascii="Times New Roman" w:hAnsi="Times New Roman"/>
                <w:sz w:val="24"/>
                <w:szCs w:val="24"/>
              </w:rPr>
            </w:pPr>
            <w:r w:rsidRPr="00F92FDD">
              <w:rPr>
                <w:rFonts w:ascii="Times New Roman" w:hAnsi="Times New Roman"/>
                <w:sz w:val="24"/>
                <w:szCs w:val="24"/>
              </w:rPr>
              <w:t>0</w:t>
            </w:r>
          </w:p>
        </w:tc>
        <w:tc>
          <w:tcPr>
            <w:tcW w:w="1579" w:type="dxa"/>
          </w:tcPr>
          <w:p w:rsidR="00FC453A" w:rsidRPr="00F92FDD" w:rsidRDefault="00FC453A" w:rsidP="00C134D4">
            <w:pPr>
              <w:jc w:val="center"/>
              <w:rPr>
                <w:rFonts w:ascii="Times New Roman" w:hAnsi="Times New Roman"/>
                <w:sz w:val="24"/>
                <w:szCs w:val="24"/>
              </w:rPr>
            </w:pPr>
            <w:r w:rsidRPr="00F92FDD">
              <w:rPr>
                <w:rFonts w:ascii="Times New Roman" w:hAnsi="Times New Roman"/>
                <w:sz w:val="24"/>
                <w:szCs w:val="24"/>
              </w:rPr>
              <w:t>1</w:t>
            </w:r>
          </w:p>
        </w:tc>
      </w:tr>
      <w:tr w:rsidR="00FC453A" w:rsidRPr="00F92FDD" w:rsidTr="00B0168F">
        <w:tc>
          <w:tcPr>
            <w:tcW w:w="2660" w:type="dxa"/>
          </w:tcPr>
          <w:p w:rsidR="00FC453A" w:rsidRPr="00F92FDD" w:rsidRDefault="00FC453A" w:rsidP="001E2B4B">
            <w:pPr>
              <w:jc w:val="both"/>
              <w:rPr>
                <w:rFonts w:ascii="Times New Roman" w:hAnsi="Times New Roman"/>
                <w:sz w:val="24"/>
                <w:szCs w:val="24"/>
              </w:rPr>
            </w:pPr>
            <w:r w:rsidRPr="00F92FDD">
              <w:rPr>
                <w:rFonts w:ascii="Times New Roman" w:hAnsi="Times New Roman"/>
                <w:sz w:val="24"/>
                <w:szCs w:val="24"/>
              </w:rPr>
              <w:t>Горбуновский  сельский совет</w:t>
            </w:r>
          </w:p>
        </w:tc>
        <w:tc>
          <w:tcPr>
            <w:tcW w:w="1559" w:type="dxa"/>
          </w:tcPr>
          <w:p w:rsidR="00FC453A" w:rsidRPr="00F92FDD" w:rsidRDefault="00FC453A" w:rsidP="00FC453A">
            <w:pPr>
              <w:jc w:val="center"/>
              <w:rPr>
                <w:rFonts w:ascii="Times New Roman" w:hAnsi="Times New Roman" w:cs="Times New Roman"/>
                <w:sz w:val="24"/>
                <w:szCs w:val="24"/>
              </w:rPr>
            </w:pPr>
            <w:r w:rsidRPr="00F92FDD">
              <w:rPr>
                <w:rFonts w:ascii="Times New Roman" w:hAnsi="Times New Roman" w:cs="Times New Roman"/>
                <w:sz w:val="24"/>
                <w:szCs w:val="24"/>
              </w:rPr>
              <w:t>6</w:t>
            </w:r>
          </w:p>
        </w:tc>
        <w:tc>
          <w:tcPr>
            <w:tcW w:w="1186" w:type="dxa"/>
          </w:tcPr>
          <w:p w:rsidR="00FC453A" w:rsidRPr="00F92FDD" w:rsidRDefault="00FC453A" w:rsidP="00C134D4">
            <w:pPr>
              <w:jc w:val="center"/>
              <w:rPr>
                <w:rFonts w:ascii="Times New Roman" w:hAnsi="Times New Roman"/>
                <w:sz w:val="24"/>
                <w:szCs w:val="24"/>
              </w:rPr>
            </w:pPr>
            <w:r w:rsidRPr="00F92FDD">
              <w:rPr>
                <w:rFonts w:ascii="Times New Roman" w:hAnsi="Times New Roman"/>
                <w:sz w:val="24"/>
                <w:szCs w:val="24"/>
              </w:rPr>
              <w:t>4</w:t>
            </w:r>
          </w:p>
        </w:tc>
        <w:tc>
          <w:tcPr>
            <w:tcW w:w="1507" w:type="dxa"/>
          </w:tcPr>
          <w:p w:rsidR="00FC453A" w:rsidRPr="00F92FDD" w:rsidRDefault="00A848BD" w:rsidP="00C134D4">
            <w:pPr>
              <w:jc w:val="center"/>
              <w:rPr>
                <w:rFonts w:ascii="Times New Roman" w:hAnsi="Times New Roman"/>
                <w:sz w:val="24"/>
                <w:szCs w:val="24"/>
              </w:rPr>
            </w:pPr>
            <w:r w:rsidRPr="00F92FDD">
              <w:rPr>
                <w:rFonts w:ascii="Times New Roman" w:hAnsi="Times New Roman"/>
                <w:sz w:val="24"/>
                <w:szCs w:val="24"/>
              </w:rPr>
              <w:t>0</w:t>
            </w:r>
          </w:p>
        </w:tc>
        <w:tc>
          <w:tcPr>
            <w:tcW w:w="1701" w:type="dxa"/>
          </w:tcPr>
          <w:p w:rsidR="00FC453A" w:rsidRPr="00F92FDD" w:rsidRDefault="00A848BD" w:rsidP="00C134D4">
            <w:pPr>
              <w:jc w:val="center"/>
              <w:rPr>
                <w:rFonts w:ascii="Times New Roman" w:hAnsi="Times New Roman"/>
                <w:sz w:val="24"/>
                <w:szCs w:val="24"/>
              </w:rPr>
            </w:pPr>
            <w:r w:rsidRPr="00F92FDD">
              <w:rPr>
                <w:rFonts w:ascii="Times New Roman" w:hAnsi="Times New Roman"/>
                <w:sz w:val="24"/>
                <w:szCs w:val="24"/>
              </w:rPr>
              <w:t>0</w:t>
            </w:r>
          </w:p>
        </w:tc>
        <w:tc>
          <w:tcPr>
            <w:tcW w:w="1579" w:type="dxa"/>
          </w:tcPr>
          <w:p w:rsidR="00FC453A" w:rsidRPr="00F92FDD" w:rsidRDefault="00FC453A" w:rsidP="00C134D4">
            <w:pPr>
              <w:jc w:val="center"/>
              <w:rPr>
                <w:rFonts w:ascii="Times New Roman" w:hAnsi="Times New Roman"/>
                <w:sz w:val="24"/>
                <w:szCs w:val="24"/>
              </w:rPr>
            </w:pPr>
            <w:r w:rsidRPr="00F92FDD">
              <w:rPr>
                <w:rFonts w:ascii="Times New Roman" w:hAnsi="Times New Roman"/>
                <w:sz w:val="24"/>
                <w:szCs w:val="24"/>
              </w:rPr>
              <w:t>2</w:t>
            </w:r>
          </w:p>
        </w:tc>
      </w:tr>
      <w:tr w:rsidR="00FC453A" w:rsidRPr="00F92FDD" w:rsidTr="00B0168F">
        <w:tc>
          <w:tcPr>
            <w:tcW w:w="2660" w:type="dxa"/>
          </w:tcPr>
          <w:p w:rsidR="00370846" w:rsidRPr="00F92FDD" w:rsidRDefault="00FC453A" w:rsidP="001E2B4B">
            <w:pPr>
              <w:jc w:val="both"/>
              <w:rPr>
                <w:rFonts w:ascii="Times New Roman" w:hAnsi="Times New Roman"/>
                <w:sz w:val="24"/>
                <w:szCs w:val="24"/>
              </w:rPr>
            </w:pPr>
            <w:r w:rsidRPr="00F92FDD">
              <w:rPr>
                <w:rFonts w:ascii="Times New Roman" w:hAnsi="Times New Roman"/>
                <w:sz w:val="24"/>
                <w:szCs w:val="24"/>
              </w:rPr>
              <w:t>Гжатский</w:t>
            </w:r>
          </w:p>
          <w:p w:rsidR="00FC453A" w:rsidRPr="00F92FDD" w:rsidRDefault="00FC453A" w:rsidP="001E2B4B">
            <w:pPr>
              <w:jc w:val="both"/>
              <w:rPr>
                <w:rFonts w:ascii="Times New Roman" w:hAnsi="Times New Roman"/>
                <w:sz w:val="24"/>
                <w:szCs w:val="24"/>
              </w:rPr>
            </w:pPr>
            <w:r w:rsidRPr="00F92FDD">
              <w:rPr>
                <w:rFonts w:ascii="Times New Roman" w:hAnsi="Times New Roman"/>
                <w:sz w:val="24"/>
                <w:szCs w:val="24"/>
              </w:rPr>
              <w:t xml:space="preserve">  сельский совет</w:t>
            </w:r>
          </w:p>
        </w:tc>
        <w:tc>
          <w:tcPr>
            <w:tcW w:w="1559" w:type="dxa"/>
          </w:tcPr>
          <w:p w:rsidR="00FC453A" w:rsidRPr="00F92FDD" w:rsidRDefault="00FC453A" w:rsidP="00FC453A">
            <w:pPr>
              <w:jc w:val="center"/>
              <w:rPr>
                <w:rFonts w:ascii="Times New Roman" w:hAnsi="Times New Roman" w:cs="Times New Roman"/>
                <w:sz w:val="24"/>
                <w:szCs w:val="24"/>
              </w:rPr>
            </w:pPr>
            <w:r w:rsidRPr="00F92FDD">
              <w:rPr>
                <w:rFonts w:ascii="Times New Roman" w:hAnsi="Times New Roman" w:cs="Times New Roman"/>
                <w:sz w:val="24"/>
                <w:szCs w:val="24"/>
              </w:rPr>
              <w:t>6</w:t>
            </w:r>
          </w:p>
        </w:tc>
        <w:tc>
          <w:tcPr>
            <w:tcW w:w="1186" w:type="dxa"/>
          </w:tcPr>
          <w:p w:rsidR="00FC453A" w:rsidRPr="00F92FDD" w:rsidRDefault="00FC453A" w:rsidP="00C134D4">
            <w:pPr>
              <w:jc w:val="center"/>
              <w:rPr>
                <w:rFonts w:ascii="Times New Roman" w:hAnsi="Times New Roman"/>
                <w:sz w:val="24"/>
                <w:szCs w:val="24"/>
              </w:rPr>
            </w:pPr>
            <w:r w:rsidRPr="00F92FDD">
              <w:rPr>
                <w:rFonts w:ascii="Times New Roman" w:hAnsi="Times New Roman"/>
                <w:sz w:val="24"/>
                <w:szCs w:val="24"/>
              </w:rPr>
              <w:t>4</w:t>
            </w:r>
          </w:p>
        </w:tc>
        <w:tc>
          <w:tcPr>
            <w:tcW w:w="1507" w:type="dxa"/>
          </w:tcPr>
          <w:p w:rsidR="00FC453A" w:rsidRPr="00F92FDD" w:rsidRDefault="00406451" w:rsidP="00C134D4">
            <w:pPr>
              <w:jc w:val="center"/>
              <w:rPr>
                <w:rFonts w:ascii="Times New Roman" w:hAnsi="Times New Roman"/>
                <w:sz w:val="24"/>
                <w:szCs w:val="24"/>
              </w:rPr>
            </w:pPr>
            <w:r w:rsidRPr="00F92FDD">
              <w:rPr>
                <w:rFonts w:ascii="Times New Roman" w:hAnsi="Times New Roman"/>
                <w:sz w:val="24"/>
                <w:szCs w:val="24"/>
              </w:rPr>
              <w:t>0</w:t>
            </w:r>
          </w:p>
        </w:tc>
        <w:tc>
          <w:tcPr>
            <w:tcW w:w="1701" w:type="dxa"/>
          </w:tcPr>
          <w:p w:rsidR="00FC453A" w:rsidRPr="00F92FDD" w:rsidRDefault="00406451" w:rsidP="00C134D4">
            <w:pPr>
              <w:jc w:val="center"/>
              <w:rPr>
                <w:rFonts w:ascii="Times New Roman" w:hAnsi="Times New Roman"/>
                <w:sz w:val="24"/>
                <w:szCs w:val="24"/>
              </w:rPr>
            </w:pPr>
            <w:r w:rsidRPr="00F92FDD">
              <w:rPr>
                <w:rFonts w:ascii="Times New Roman" w:hAnsi="Times New Roman"/>
                <w:sz w:val="24"/>
                <w:szCs w:val="24"/>
              </w:rPr>
              <w:t>0</w:t>
            </w:r>
          </w:p>
        </w:tc>
        <w:tc>
          <w:tcPr>
            <w:tcW w:w="1579" w:type="dxa"/>
          </w:tcPr>
          <w:p w:rsidR="00FC453A" w:rsidRPr="00F92FDD" w:rsidRDefault="00FC453A" w:rsidP="00C134D4">
            <w:pPr>
              <w:jc w:val="center"/>
              <w:rPr>
                <w:rFonts w:ascii="Times New Roman" w:hAnsi="Times New Roman"/>
                <w:sz w:val="24"/>
                <w:szCs w:val="24"/>
              </w:rPr>
            </w:pPr>
            <w:r w:rsidRPr="00F92FDD">
              <w:rPr>
                <w:rFonts w:ascii="Times New Roman" w:hAnsi="Times New Roman"/>
                <w:sz w:val="24"/>
                <w:szCs w:val="24"/>
              </w:rPr>
              <w:t>2</w:t>
            </w:r>
          </w:p>
        </w:tc>
      </w:tr>
      <w:tr w:rsidR="00FC453A" w:rsidRPr="00F92FDD" w:rsidTr="00B0168F">
        <w:tc>
          <w:tcPr>
            <w:tcW w:w="2660" w:type="dxa"/>
          </w:tcPr>
          <w:p w:rsidR="00370846" w:rsidRPr="00F92FDD" w:rsidRDefault="00FC453A" w:rsidP="001E2B4B">
            <w:pPr>
              <w:jc w:val="both"/>
              <w:rPr>
                <w:rFonts w:ascii="Times New Roman" w:hAnsi="Times New Roman"/>
                <w:sz w:val="24"/>
                <w:szCs w:val="24"/>
              </w:rPr>
            </w:pPr>
            <w:r w:rsidRPr="00F92FDD">
              <w:rPr>
                <w:rFonts w:ascii="Times New Roman" w:hAnsi="Times New Roman"/>
                <w:sz w:val="24"/>
                <w:szCs w:val="24"/>
              </w:rPr>
              <w:t xml:space="preserve">Зоновский </w:t>
            </w:r>
          </w:p>
          <w:p w:rsidR="00FC453A" w:rsidRPr="00F92FDD" w:rsidRDefault="00FC453A" w:rsidP="001E2B4B">
            <w:pPr>
              <w:jc w:val="both"/>
              <w:rPr>
                <w:rFonts w:ascii="Times New Roman" w:hAnsi="Times New Roman"/>
                <w:sz w:val="24"/>
                <w:szCs w:val="24"/>
              </w:rPr>
            </w:pPr>
            <w:r w:rsidRPr="00F92FDD">
              <w:rPr>
                <w:rFonts w:ascii="Times New Roman" w:hAnsi="Times New Roman"/>
                <w:sz w:val="24"/>
                <w:szCs w:val="24"/>
              </w:rPr>
              <w:t xml:space="preserve"> сельский совет</w:t>
            </w:r>
          </w:p>
        </w:tc>
        <w:tc>
          <w:tcPr>
            <w:tcW w:w="1559" w:type="dxa"/>
          </w:tcPr>
          <w:p w:rsidR="00FC453A" w:rsidRPr="00F92FDD" w:rsidRDefault="00FC453A" w:rsidP="00FC453A">
            <w:pPr>
              <w:jc w:val="center"/>
              <w:rPr>
                <w:rFonts w:ascii="Times New Roman" w:hAnsi="Times New Roman" w:cs="Times New Roman"/>
                <w:sz w:val="24"/>
                <w:szCs w:val="24"/>
              </w:rPr>
            </w:pPr>
            <w:r w:rsidRPr="00F92FDD">
              <w:rPr>
                <w:rFonts w:ascii="Times New Roman" w:hAnsi="Times New Roman" w:cs="Times New Roman"/>
                <w:sz w:val="24"/>
                <w:szCs w:val="24"/>
              </w:rPr>
              <w:t>2</w:t>
            </w:r>
          </w:p>
        </w:tc>
        <w:tc>
          <w:tcPr>
            <w:tcW w:w="1186" w:type="dxa"/>
          </w:tcPr>
          <w:p w:rsidR="00FC453A" w:rsidRPr="00F92FDD" w:rsidRDefault="00FC453A" w:rsidP="00C134D4">
            <w:pPr>
              <w:jc w:val="center"/>
              <w:rPr>
                <w:rFonts w:ascii="Times New Roman" w:hAnsi="Times New Roman"/>
                <w:sz w:val="24"/>
                <w:szCs w:val="24"/>
              </w:rPr>
            </w:pPr>
            <w:r w:rsidRPr="00F92FDD">
              <w:rPr>
                <w:rFonts w:ascii="Times New Roman" w:hAnsi="Times New Roman"/>
                <w:sz w:val="24"/>
                <w:szCs w:val="24"/>
              </w:rPr>
              <w:t>1</w:t>
            </w:r>
          </w:p>
        </w:tc>
        <w:tc>
          <w:tcPr>
            <w:tcW w:w="1507" w:type="dxa"/>
          </w:tcPr>
          <w:p w:rsidR="00FC453A" w:rsidRPr="00F92FDD" w:rsidRDefault="00406451" w:rsidP="00C134D4">
            <w:pPr>
              <w:jc w:val="center"/>
              <w:rPr>
                <w:rFonts w:ascii="Times New Roman" w:hAnsi="Times New Roman"/>
                <w:sz w:val="24"/>
                <w:szCs w:val="24"/>
              </w:rPr>
            </w:pPr>
            <w:r w:rsidRPr="00F92FDD">
              <w:rPr>
                <w:rFonts w:ascii="Times New Roman" w:hAnsi="Times New Roman"/>
                <w:sz w:val="24"/>
                <w:szCs w:val="24"/>
              </w:rPr>
              <w:t>0</w:t>
            </w:r>
          </w:p>
        </w:tc>
        <w:tc>
          <w:tcPr>
            <w:tcW w:w="1701" w:type="dxa"/>
          </w:tcPr>
          <w:p w:rsidR="00FC453A" w:rsidRPr="00F92FDD" w:rsidRDefault="00406451" w:rsidP="00C134D4">
            <w:pPr>
              <w:jc w:val="center"/>
              <w:rPr>
                <w:rFonts w:ascii="Times New Roman" w:hAnsi="Times New Roman"/>
                <w:sz w:val="24"/>
                <w:szCs w:val="24"/>
              </w:rPr>
            </w:pPr>
            <w:r w:rsidRPr="00F92FDD">
              <w:rPr>
                <w:rFonts w:ascii="Times New Roman" w:hAnsi="Times New Roman"/>
                <w:sz w:val="24"/>
                <w:szCs w:val="24"/>
              </w:rPr>
              <w:t>0</w:t>
            </w:r>
          </w:p>
        </w:tc>
        <w:tc>
          <w:tcPr>
            <w:tcW w:w="1579" w:type="dxa"/>
          </w:tcPr>
          <w:p w:rsidR="00FC453A" w:rsidRPr="00F92FDD" w:rsidRDefault="007246B5" w:rsidP="00C134D4">
            <w:pPr>
              <w:jc w:val="center"/>
              <w:rPr>
                <w:rFonts w:ascii="Times New Roman" w:hAnsi="Times New Roman"/>
                <w:sz w:val="24"/>
                <w:szCs w:val="24"/>
              </w:rPr>
            </w:pPr>
            <w:r w:rsidRPr="00F92FDD">
              <w:rPr>
                <w:rFonts w:ascii="Times New Roman" w:hAnsi="Times New Roman"/>
                <w:sz w:val="24"/>
                <w:szCs w:val="24"/>
              </w:rPr>
              <w:t>1</w:t>
            </w:r>
          </w:p>
        </w:tc>
      </w:tr>
      <w:tr w:rsidR="00FC453A" w:rsidRPr="00F92FDD" w:rsidTr="00B0168F">
        <w:tc>
          <w:tcPr>
            <w:tcW w:w="2660" w:type="dxa"/>
          </w:tcPr>
          <w:p w:rsidR="00370846" w:rsidRPr="00F92FDD" w:rsidRDefault="00FC453A" w:rsidP="001E2B4B">
            <w:pPr>
              <w:jc w:val="both"/>
              <w:rPr>
                <w:rFonts w:ascii="Times New Roman" w:hAnsi="Times New Roman"/>
                <w:sz w:val="24"/>
                <w:szCs w:val="24"/>
              </w:rPr>
            </w:pPr>
            <w:r w:rsidRPr="00F92FDD">
              <w:rPr>
                <w:rFonts w:ascii="Times New Roman" w:hAnsi="Times New Roman"/>
                <w:sz w:val="24"/>
                <w:szCs w:val="24"/>
              </w:rPr>
              <w:t>Камский</w:t>
            </w:r>
          </w:p>
          <w:p w:rsidR="00FC453A" w:rsidRPr="00F92FDD" w:rsidRDefault="00FC453A" w:rsidP="009B4E8D">
            <w:pPr>
              <w:rPr>
                <w:rFonts w:ascii="Times New Roman" w:hAnsi="Times New Roman"/>
                <w:sz w:val="24"/>
                <w:szCs w:val="24"/>
              </w:rPr>
            </w:pPr>
            <w:r w:rsidRPr="00F92FDD">
              <w:rPr>
                <w:rFonts w:ascii="Times New Roman" w:hAnsi="Times New Roman"/>
                <w:sz w:val="24"/>
                <w:szCs w:val="24"/>
              </w:rPr>
              <w:t>сельский совет</w:t>
            </w:r>
          </w:p>
        </w:tc>
        <w:tc>
          <w:tcPr>
            <w:tcW w:w="1559" w:type="dxa"/>
          </w:tcPr>
          <w:p w:rsidR="00FC453A" w:rsidRPr="00F92FDD" w:rsidRDefault="007246B5" w:rsidP="007246B5">
            <w:pPr>
              <w:jc w:val="center"/>
              <w:rPr>
                <w:rFonts w:ascii="Times New Roman" w:hAnsi="Times New Roman" w:cs="Times New Roman"/>
                <w:sz w:val="24"/>
                <w:szCs w:val="24"/>
              </w:rPr>
            </w:pPr>
            <w:r w:rsidRPr="00F92FDD">
              <w:rPr>
                <w:rFonts w:ascii="Times New Roman" w:hAnsi="Times New Roman" w:cs="Times New Roman"/>
                <w:sz w:val="24"/>
                <w:szCs w:val="24"/>
              </w:rPr>
              <w:t>3</w:t>
            </w:r>
          </w:p>
        </w:tc>
        <w:tc>
          <w:tcPr>
            <w:tcW w:w="1186" w:type="dxa"/>
          </w:tcPr>
          <w:p w:rsidR="00FC453A" w:rsidRPr="00F92FDD" w:rsidRDefault="007246B5" w:rsidP="00C134D4">
            <w:pPr>
              <w:jc w:val="center"/>
              <w:rPr>
                <w:rFonts w:ascii="Times New Roman" w:hAnsi="Times New Roman"/>
                <w:sz w:val="24"/>
                <w:szCs w:val="24"/>
              </w:rPr>
            </w:pPr>
            <w:r w:rsidRPr="00F92FDD">
              <w:rPr>
                <w:rFonts w:ascii="Times New Roman" w:hAnsi="Times New Roman"/>
                <w:sz w:val="24"/>
                <w:szCs w:val="24"/>
              </w:rPr>
              <w:t>2</w:t>
            </w:r>
          </w:p>
        </w:tc>
        <w:tc>
          <w:tcPr>
            <w:tcW w:w="1507" w:type="dxa"/>
          </w:tcPr>
          <w:p w:rsidR="00FC453A" w:rsidRPr="00F92FDD" w:rsidRDefault="00D376B1" w:rsidP="00C134D4">
            <w:pPr>
              <w:jc w:val="center"/>
              <w:rPr>
                <w:rFonts w:ascii="Times New Roman" w:hAnsi="Times New Roman"/>
                <w:sz w:val="24"/>
                <w:szCs w:val="24"/>
              </w:rPr>
            </w:pPr>
            <w:r w:rsidRPr="00F92FDD">
              <w:rPr>
                <w:rFonts w:ascii="Times New Roman" w:hAnsi="Times New Roman"/>
                <w:sz w:val="24"/>
                <w:szCs w:val="24"/>
              </w:rPr>
              <w:t>0</w:t>
            </w:r>
          </w:p>
        </w:tc>
        <w:tc>
          <w:tcPr>
            <w:tcW w:w="1701" w:type="dxa"/>
          </w:tcPr>
          <w:p w:rsidR="00FC453A" w:rsidRPr="00F92FDD" w:rsidRDefault="00D376B1" w:rsidP="00C134D4">
            <w:pPr>
              <w:jc w:val="center"/>
              <w:rPr>
                <w:rFonts w:ascii="Times New Roman" w:hAnsi="Times New Roman"/>
                <w:sz w:val="24"/>
                <w:szCs w:val="24"/>
              </w:rPr>
            </w:pPr>
            <w:r w:rsidRPr="00F92FDD">
              <w:rPr>
                <w:rFonts w:ascii="Times New Roman" w:hAnsi="Times New Roman"/>
                <w:sz w:val="24"/>
                <w:szCs w:val="24"/>
              </w:rPr>
              <w:t>0</w:t>
            </w:r>
          </w:p>
        </w:tc>
        <w:tc>
          <w:tcPr>
            <w:tcW w:w="1579" w:type="dxa"/>
          </w:tcPr>
          <w:p w:rsidR="00FC453A" w:rsidRPr="00F92FDD" w:rsidRDefault="007246B5" w:rsidP="00C134D4">
            <w:pPr>
              <w:jc w:val="center"/>
              <w:rPr>
                <w:rFonts w:ascii="Times New Roman" w:hAnsi="Times New Roman"/>
                <w:sz w:val="24"/>
                <w:szCs w:val="24"/>
              </w:rPr>
            </w:pPr>
            <w:r w:rsidRPr="00F92FDD">
              <w:rPr>
                <w:rFonts w:ascii="Times New Roman" w:hAnsi="Times New Roman"/>
                <w:sz w:val="24"/>
                <w:szCs w:val="24"/>
              </w:rPr>
              <w:t>1</w:t>
            </w:r>
          </w:p>
        </w:tc>
      </w:tr>
      <w:tr w:rsidR="00FC453A" w:rsidRPr="00F92FDD" w:rsidTr="00B0168F">
        <w:tc>
          <w:tcPr>
            <w:tcW w:w="2660" w:type="dxa"/>
          </w:tcPr>
          <w:p w:rsidR="00FC453A" w:rsidRPr="00F92FDD" w:rsidRDefault="00FC453A" w:rsidP="001E2B4B">
            <w:pPr>
              <w:jc w:val="both"/>
              <w:rPr>
                <w:rFonts w:ascii="Times New Roman" w:hAnsi="Times New Roman"/>
                <w:sz w:val="24"/>
                <w:szCs w:val="24"/>
              </w:rPr>
            </w:pPr>
            <w:r w:rsidRPr="00F92FDD">
              <w:rPr>
                <w:rFonts w:ascii="Times New Roman" w:hAnsi="Times New Roman"/>
                <w:sz w:val="24"/>
                <w:szCs w:val="24"/>
              </w:rPr>
              <w:t>Куйбышевский  сельский совет</w:t>
            </w:r>
          </w:p>
        </w:tc>
        <w:tc>
          <w:tcPr>
            <w:tcW w:w="1559" w:type="dxa"/>
          </w:tcPr>
          <w:p w:rsidR="00FC453A" w:rsidRPr="00F92FDD" w:rsidRDefault="00C743C7" w:rsidP="007246B5">
            <w:pPr>
              <w:jc w:val="center"/>
              <w:rPr>
                <w:rFonts w:ascii="Times New Roman" w:hAnsi="Times New Roman" w:cs="Times New Roman"/>
                <w:sz w:val="24"/>
                <w:szCs w:val="24"/>
              </w:rPr>
            </w:pPr>
            <w:r w:rsidRPr="00F92FDD">
              <w:rPr>
                <w:rFonts w:ascii="Times New Roman" w:hAnsi="Times New Roman" w:cs="Times New Roman"/>
                <w:sz w:val="24"/>
                <w:szCs w:val="24"/>
              </w:rPr>
              <w:t>3</w:t>
            </w:r>
          </w:p>
        </w:tc>
        <w:tc>
          <w:tcPr>
            <w:tcW w:w="1186" w:type="dxa"/>
          </w:tcPr>
          <w:p w:rsidR="00FC453A" w:rsidRPr="00F92FDD" w:rsidRDefault="007246B5" w:rsidP="00C134D4">
            <w:pPr>
              <w:jc w:val="center"/>
              <w:rPr>
                <w:rFonts w:ascii="Times New Roman" w:hAnsi="Times New Roman"/>
                <w:sz w:val="24"/>
                <w:szCs w:val="24"/>
              </w:rPr>
            </w:pPr>
            <w:r w:rsidRPr="00F92FDD">
              <w:rPr>
                <w:rFonts w:ascii="Times New Roman" w:hAnsi="Times New Roman"/>
                <w:sz w:val="24"/>
                <w:szCs w:val="24"/>
              </w:rPr>
              <w:t>2</w:t>
            </w:r>
          </w:p>
        </w:tc>
        <w:tc>
          <w:tcPr>
            <w:tcW w:w="1507" w:type="dxa"/>
          </w:tcPr>
          <w:p w:rsidR="00FC453A" w:rsidRPr="00F92FDD" w:rsidRDefault="009F2CED" w:rsidP="00C134D4">
            <w:pPr>
              <w:jc w:val="center"/>
              <w:rPr>
                <w:rFonts w:ascii="Times New Roman" w:hAnsi="Times New Roman"/>
                <w:sz w:val="24"/>
                <w:szCs w:val="24"/>
              </w:rPr>
            </w:pPr>
            <w:r w:rsidRPr="00F92FDD">
              <w:rPr>
                <w:rFonts w:ascii="Times New Roman" w:hAnsi="Times New Roman"/>
                <w:sz w:val="24"/>
                <w:szCs w:val="24"/>
              </w:rPr>
              <w:t>0</w:t>
            </w:r>
          </w:p>
        </w:tc>
        <w:tc>
          <w:tcPr>
            <w:tcW w:w="1701" w:type="dxa"/>
          </w:tcPr>
          <w:p w:rsidR="00FC453A" w:rsidRPr="00F92FDD" w:rsidRDefault="009F2CED" w:rsidP="00C134D4">
            <w:pPr>
              <w:jc w:val="center"/>
              <w:rPr>
                <w:rFonts w:ascii="Times New Roman" w:hAnsi="Times New Roman"/>
                <w:sz w:val="24"/>
                <w:szCs w:val="24"/>
              </w:rPr>
            </w:pPr>
            <w:r w:rsidRPr="00F92FDD">
              <w:rPr>
                <w:rFonts w:ascii="Times New Roman" w:hAnsi="Times New Roman"/>
                <w:sz w:val="24"/>
                <w:szCs w:val="24"/>
              </w:rPr>
              <w:t>0</w:t>
            </w:r>
          </w:p>
        </w:tc>
        <w:tc>
          <w:tcPr>
            <w:tcW w:w="1579" w:type="dxa"/>
          </w:tcPr>
          <w:p w:rsidR="00FC453A" w:rsidRPr="00F92FDD" w:rsidRDefault="00C743C7" w:rsidP="00C134D4">
            <w:pPr>
              <w:jc w:val="center"/>
              <w:rPr>
                <w:rFonts w:ascii="Times New Roman" w:hAnsi="Times New Roman"/>
                <w:sz w:val="24"/>
                <w:szCs w:val="24"/>
              </w:rPr>
            </w:pPr>
            <w:r w:rsidRPr="00F92FDD">
              <w:rPr>
                <w:rFonts w:ascii="Times New Roman" w:hAnsi="Times New Roman"/>
                <w:sz w:val="24"/>
                <w:szCs w:val="24"/>
              </w:rPr>
              <w:t>1</w:t>
            </w:r>
          </w:p>
        </w:tc>
      </w:tr>
      <w:tr w:rsidR="00FC453A" w:rsidRPr="00F92FDD" w:rsidTr="00B0168F">
        <w:tc>
          <w:tcPr>
            <w:tcW w:w="2660" w:type="dxa"/>
          </w:tcPr>
          <w:p w:rsidR="00FC453A" w:rsidRPr="00F92FDD" w:rsidRDefault="00FC453A" w:rsidP="001E2B4B">
            <w:pPr>
              <w:jc w:val="both"/>
              <w:rPr>
                <w:rFonts w:ascii="Times New Roman" w:hAnsi="Times New Roman"/>
                <w:sz w:val="24"/>
                <w:szCs w:val="24"/>
              </w:rPr>
            </w:pPr>
            <w:r w:rsidRPr="00F92FDD">
              <w:rPr>
                <w:rFonts w:ascii="Times New Roman" w:hAnsi="Times New Roman"/>
                <w:sz w:val="24"/>
                <w:szCs w:val="24"/>
              </w:rPr>
              <w:t>Михайловский сельский совет</w:t>
            </w:r>
          </w:p>
        </w:tc>
        <w:tc>
          <w:tcPr>
            <w:tcW w:w="1559" w:type="dxa"/>
          </w:tcPr>
          <w:p w:rsidR="00FC453A" w:rsidRPr="00F92FDD" w:rsidRDefault="007246B5" w:rsidP="007246B5">
            <w:pPr>
              <w:jc w:val="center"/>
              <w:rPr>
                <w:rFonts w:ascii="Times New Roman" w:hAnsi="Times New Roman" w:cs="Times New Roman"/>
                <w:sz w:val="24"/>
                <w:szCs w:val="24"/>
              </w:rPr>
            </w:pPr>
            <w:r w:rsidRPr="00F92FDD">
              <w:rPr>
                <w:rFonts w:ascii="Times New Roman" w:hAnsi="Times New Roman" w:cs="Times New Roman"/>
                <w:sz w:val="24"/>
                <w:szCs w:val="24"/>
              </w:rPr>
              <w:t>3</w:t>
            </w:r>
          </w:p>
        </w:tc>
        <w:tc>
          <w:tcPr>
            <w:tcW w:w="1186" w:type="dxa"/>
          </w:tcPr>
          <w:p w:rsidR="00FC453A" w:rsidRPr="00F92FDD" w:rsidRDefault="007246B5" w:rsidP="00C134D4">
            <w:pPr>
              <w:jc w:val="center"/>
              <w:rPr>
                <w:rFonts w:ascii="Times New Roman" w:hAnsi="Times New Roman"/>
                <w:sz w:val="24"/>
                <w:szCs w:val="24"/>
              </w:rPr>
            </w:pPr>
            <w:r w:rsidRPr="00F92FDD">
              <w:rPr>
                <w:rFonts w:ascii="Times New Roman" w:hAnsi="Times New Roman"/>
                <w:sz w:val="24"/>
                <w:szCs w:val="24"/>
              </w:rPr>
              <w:t>2</w:t>
            </w:r>
          </w:p>
        </w:tc>
        <w:tc>
          <w:tcPr>
            <w:tcW w:w="1507" w:type="dxa"/>
          </w:tcPr>
          <w:p w:rsidR="00FC453A" w:rsidRPr="00F92FDD" w:rsidRDefault="009F2CED" w:rsidP="00C134D4">
            <w:pPr>
              <w:jc w:val="center"/>
              <w:rPr>
                <w:rFonts w:ascii="Times New Roman" w:hAnsi="Times New Roman"/>
                <w:sz w:val="24"/>
                <w:szCs w:val="24"/>
              </w:rPr>
            </w:pPr>
            <w:r w:rsidRPr="00F92FDD">
              <w:rPr>
                <w:rFonts w:ascii="Times New Roman" w:hAnsi="Times New Roman"/>
                <w:sz w:val="24"/>
                <w:szCs w:val="24"/>
              </w:rPr>
              <w:t>0</w:t>
            </w:r>
          </w:p>
        </w:tc>
        <w:tc>
          <w:tcPr>
            <w:tcW w:w="1701" w:type="dxa"/>
          </w:tcPr>
          <w:p w:rsidR="00FC453A" w:rsidRPr="00F92FDD" w:rsidRDefault="009F2CED" w:rsidP="00C134D4">
            <w:pPr>
              <w:jc w:val="center"/>
              <w:rPr>
                <w:rFonts w:ascii="Times New Roman" w:hAnsi="Times New Roman"/>
                <w:sz w:val="24"/>
                <w:szCs w:val="24"/>
              </w:rPr>
            </w:pPr>
            <w:r w:rsidRPr="00F92FDD">
              <w:rPr>
                <w:rFonts w:ascii="Times New Roman" w:hAnsi="Times New Roman"/>
                <w:sz w:val="24"/>
                <w:szCs w:val="24"/>
              </w:rPr>
              <w:t>0</w:t>
            </w:r>
          </w:p>
        </w:tc>
        <w:tc>
          <w:tcPr>
            <w:tcW w:w="1579" w:type="dxa"/>
          </w:tcPr>
          <w:p w:rsidR="00FC453A" w:rsidRPr="00F92FDD" w:rsidRDefault="007246B5" w:rsidP="00C134D4">
            <w:pPr>
              <w:jc w:val="center"/>
              <w:rPr>
                <w:rFonts w:ascii="Times New Roman" w:hAnsi="Times New Roman"/>
                <w:sz w:val="24"/>
                <w:szCs w:val="24"/>
              </w:rPr>
            </w:pPr>
            <w:r w:rsidRPr="00F92FDD">
              <w:rPr>
                <w:rFonts w:ascii="Times New Roman" w:hAnsi="Times New Roman"/>
                <w:sz w:val="24"/>
                <w:szCs w:val="24"/>
              </w:rPr>
              <w:t>1</w:t>
            </w:r>
          </w:p>
        </w:tc>
      </w:tr>
      <w:tr w:rsidR="00FC453A" w:rsidRPr="00F92FDD" w:rsidTr="00B0168F">
        <w:tc>
          <w:tcPr>
            <w:tcW w:w="2660" w:type="dxa"/>
          </w:tcPr>
          <w:p w:rsidR="00FC453A" w:rsidRPr="00F92FDD" w:rsidRDefault="00FC453A" w:rsidP="001E2B4B">
            <w:pPr>
              <w:jc w:val="both"/>
              <w:rPr>
                <w:rFonts w:ascii="Times New Roman" w:hAnsi="Times New Roman"/>
                <w:sz w:val="24"/>
                <w:szCs w:val="24"/>
              </w:rPr>
            </w:pPr>
            <w:r w:rsidRPr="00F92FDD">
              <w:rPr>
                <w:rFonts w:ascii="Times New Roman" w:hAnsi="Times New Roman"/>
                <w:sz w:val="24"/>
                <w:szCs w:val="24"/>
              </w:rPr>
              <w:t>Новоичинский  сельский совет</w:t>
            </w:r>
          </w:p>
        </w:tc>
        <w:tc>
          <w:tcPr>
            <w:tcW w:w="1559" w:type="dxa"/>
          </w:tcPr>
          <w:p w:rsidR="00FC453A" w:rsidRPr="00F92FDD" w:rsidRDefault="007246B5" w:rsidP="007246B5">
            <w:pPr>
              <w:jc w:val="center"/>
              <w:rPr>
                <w:rFonts w:ascii="Times New Roman" w:hAnsi="Times New Roman" w:cs="Times New Roman"/>
                <w:sz w:val="24"/>
                <w:szCs w:val="24"/>
              </w:rPr>
            </w:pPr>
            <w:r w:rsidRPr="00F92FDD">
              <w:rPr>
                <w:rFonts w:ascii="Times New Roman" w:hAnsi="Times New Roman" w:cs="Times New Roman"/>
                <w:sz w:val="24"/>
                <w:szCs w:val="24"/>
              </w:rPr>
              <w:t>2</w:t>
            </w:r>
          </w:p>
        </w:tc>
        <w:tc>
          <w:tcPr>
            <w:tcW w:w="1186" w:type="dxa"/>
          </w:tcPr>
          <w:p w:rsidR="00FC453A" w:rsidRPr="00F92FDD" w:rsidRDefault="007246B5" w:rsidP="00C134D4">
            <w:pPr>
              <w:jc w:val="center"/>
              <w:rPr>
                <w:rFonts w:ascii="Times New Roman" w:hAnsi="Times New Roman"/>
                <w:sz w:val="24"/>
                <w:szCs w:val="24"/>
              </w:rPr>
            </w:pPr>
            <w:r w:rsidRPr="00F92FDD">
              <w:rPr>
                <w:rFonts w:ascii="Times New Roman" w:hAnsi="Times New Roman"/>
                <w:sz w:val="24"/>
                <w:szCs w:val="24"/>
              </w:rPr>
              <w:t>1</w:t>
            </w:r>
          </w:p>
        </w:tc>
        <w:tc>
          <w:tcPr>
            <w:tcW w:w="1507" w:type="dxa"/>
          </w:tcPr>
          <w:p w:rsidR="00FC453A" w:rsidRPr="00F92FDD" w:rsidRDefault="009F2CED" w:rsidP="00C134D4">
            <w:pPr>
              <w:jc w:val="center"/>
              <w:rPr>
                <w:rFonts w:ascii="Times New Roman" w:hAnsi="Times New Roman"/>
                <w:sz w:val="24"/>
                <w:szCs w:val="24"/>
              </w:rPr>
            </w:pPr>
            <w:r w:rsidRPr="00F92FDD">
              <w:rPr>
                <w:rFonts w:ascii="Times New Roman" w:hAnsi="Times New Roman"/>
                <w:sz w:val="24"/>
                <w:szCs w:val="24"/>
              </w:rPr>
              <w:t>0</w:t>
            </w:r>
          </w:p>
        </w:tc>
        <w:tc>
          <w:tcPr>
            <w:tcW w:w="1701" w:type="dxa"/>
          </w:tcPr>
          <w:p w:rsidR="00FC453A" w:rsidRPr="00F92FDD" w:rsidRDefault="009F2CED" w:rsidP="00C134D4">
            <w:pPr>
              <w:jc w:val="center"/>
              <w:rPr>
                <w:rFonts w:ascii="Times New Roman" w:hAnsi="Times New Roman"/>
                <w:sz w:val="24"/>
                <w:szCs w:val="24"/>
              </w:rPr>
            </w:pPr>
            <w:r w:rsidRPr="00F92FDD">
              <w:rPr>
                <w:rFonts w:ascii="Times New Roman" w:hAnsi="Times New Roman"/>
                <w:sz w:val="24"/>
                <w:szCs w:val="24"/>
              </w:rPr>
              <w:t>0</w:t>
            </w:r>
          </w:p>
        </w:tc>
        <w:tc>
          <w:tcPr>
            <w:tcW w:w="1579" w:type="dxa"/>
          </w:tcPr>
          <w:p w:rsidR="00FC453A" w:rsidRPr="00F92FDD" w:rsidRDefault="007246B5" w:rsidP="00C134D4">
            <w:pPr>
              <w:jc w:val="center"/>
              <w:rPr>
                <w:rFonts w:ascii="Times New Roman" w:hAnsi="Times New Roman"/>
                <w:sz w:val="24"/>
                <w:szCs w:val="24"/>
              </w:rPr>
            </w:pPr>
            <w:r w:rsidRPr="00F92FDD">
              <w:rPr>
                <w:rFonts w:ascii="Times New Roman" w:hAnsi="Times New Roman"/>
                <w:sz w:val="24"/>
                <w:szCs w:val="24"/>
              </w:rPr>
              <w:t>1</w:t>
            </w:r>
          </w:p>
        </w:tc>
      </w:tr>
      <w:tr w:rsidR="00FC453A" w:rsidRPr="00F92FDD" w:rsidTr="00B0168F">
        <w:tc>
          <w:tcPr>
            <w:tcW w:w="2660" w:type="dxa"/>
          </w:tcPr>
          <w:p w:rsidR="00FC453A" w:rsidRPr="00F92FDD" w:rsidRDefault="00FC453A" w:rsidP="001E2B4B">
            <w:pPr>
              <w:jc w:val="both"/>
              <w:rPr>
                <w:rFonts w:ascii="Times New Roman" w:hAnsi="Times New Roman"/>
                <w:sz w:val="24"/>
                <w:szCs w:val="24"/>
              </w:rPr>
            </w:pPr>
            <w:r w:rsidRPr="00F92FDD">
              <w:rPr>
                <w:rFonts w:ascii="Times New Roman" w:hAnsi="Times New Roman"/>
                <w:sz w:val="24"/>
                <w:szCs w:val="24"/>
              </w:rPr>
              <w:t>Октябрьский  сельский совет</w:t>
            </w:r>
          </w:p>
        </w:tc>
        <w:tc>
          <w:tcPr>
            <w:tcW w:w="1559" w:type="dxa"/>
          </w:tcPr>
          <w:p w:rsidR="00FC453A" w:rsidRPr="00F92FDD" w:rsidRDefault="00371E28" w:rsidP="007246B5">
            <w:pPr>
              <w:jc w:val="center"/>
              <w:rPr>
                <w:rFonts w:ascii="Times New Roman" w:hAnsi="Times New Roman" w:cs="Times New Roman"/>
                <w:sz w:val="24"/>
                <w:szCs w:val="24"/>
              </w:rPr>
            </w:pPr>
            <w:r w:rsidRPr="00F92FDD">
              <w:rPr>
                <w:rFonts w:ascii="Times New Roman" w:hAnsi="Times New Roman" w:cs="Times New Roman"/>
                <w:sz w:val="24"/>
                <w:szCs w:val="24"/>
              </w:rPr>
              <w:t>4</w:t>
            </w:r>
          </w:p>
        </w:tc>
        <w:tc>
          <w:tcPr>
            <w:tcW w:w="1186" w:type="dxa"/>
          </w:tcPr>
          <w:p w:rsidR="00FC453A" w:rsidRPr="00F92FDD" w:rsidRDefault="007246B5" w:rsidP="00C134D4">
            <w:pPr>
              <w:jc w:val="center"/>
              <w:rPr>
                <w:rFonts w:ascii="Times New Roman" w:hAnsi="Times New Roman"/>
                <w:sz w:val="24"/>
                <w:szCs w:val="24"/>
              </w:rPr>
            </w:pPr>
            <w:r w:rsidRPr="00F92FDD">
              <w:rPr>
                <w:rFonts w:ascii="Times New Roman" w:hAnsi="Times New Roman"/>
                <w:sz w:val="24"/>
                <w:szCs w:val="24"/>
              </w:rPr>
              <w:t>2</w:t>
            </w:r>
          </w:p>
        </w:tc>
        <w:tc>
          <w:tcPr>
            <w:tcW w:w="1507" w:type="dxa"/>
          </w:tcPr>
          <w:p w:rsidR="00FC453A" w:rsidRPr="00F92FDD" w:rsidRDefault="009F2CED" w:rsidP="00C134D4">
            <w:pPr>
              <w:jc w:val="center"/>
              <w:rPr>
                <w:rFonts w:ascii="Times New Roman" w:hAnsi="Times New Roman"/>
                <w:sz w:val="24"/>
                <w:szCs w:val="24"/>
              </w:rPr>
            </w:pPr>
            <w:r w:rsidRPr="00F92FDD">
              <w:rPr>
                <w:rFonts w:ascii="Times New Roman" w:hAnsi="Times New Roman"/>
                <w:sz w:val="24"/>
                <w:szCs w:val="24"/>
              </w:rPr>
              <w:t>0</w:t>
            </w:r>
          </w:p>
        </w:tc>
        <w:tc>
          <w:tcPr>
            <w:tcW w:w="1701" w:type="dxa"/>
          </w:tcPr>
          <w:p w:rsidR="00FC453A" w:rsidRPr="00F92FDD" w:rsidRDefault="009F2CED" w:rsidP="00C134D4">
            <w:pPr>
              <w:jc w:val="center"/>
              <w:rPr>
                <w:rFonts w:ascii="Times New Roman" w:hAnsi="Times New Roman"/>
                <w:sz w:val="24"/>
                <w:szCs w:val="24"/>
              </w:rPr>
            </w:pPr>
            <w:r w:rsidRPr="00F92FDD">
              <w:rPr>
                <w:rFonts w:ascii="Times New Roman" w:hAnsi="Times New Roman"/>
                <w:sz w:val="24"/>
                <w:szCs w:val="24"/>
              </w:rPr>
              <w:t>0</w:t>
            </w:r>
          </w:p>
        </w:tc>
        <w:tc>
          <w:tcPr>
            <w:tcW w:w="1579" w:type="dxa"/>
          </w:tcPr>
          <w:p w:rsidR="00FC453A" w:rsidRPr="00F92FDD" w:rsidRDefault="00371E28" w:rsidP="00C134D4">
            <w:pPr>
              <w:jc w:val="center"/>
              <w:rPr>
                <w:rFonts w:ascii="Times New Roman" w:hAnsi="Times New Roman"/>
                <w:sz w:val="24"/>
                <w:szCs w:val="24"/>
              </w:rPr>
            </w:pPr>
            <w:r w:rsidRPr="00F92FDD">
              <w:rPr>
                <w:rFonts w:ascii="Times New Roman" w:hAnsi="Times New Roman"/>
                <w:sz w:val="24"/>
                <w:szCs w:val="24"/>
              </w:rPr>
              <w:t>2</w:t>
            </w:r>
          </w:p>
        </w:tc>
      </w:tr>
      <w:tr w:rsidR="00FC453A" w:rsidRPr="00F92FDD" w:rsidTr="00B0168F">
        <w:tc>
          <w:tcPr>
            <w:tcW w:w="2660" w:type="dxa"/>
          </w:tcPr>
          <w:p w:rsidR="00FC453A" w:rsidRPr="00F92FDD" w:rsidRDefault="00FC453A" w:rsidP="001E2B4B">
            <w:pPr>
              <w:jc w:val="both"/>
              <w:rPr>
                <w:rFonts w:ascii="Times New Roman" w:hAnsi="Times New Roman"/>
                <w:sz w:val="24"/>
                <w:szCs w:val="24"/>
              </w:rPr>
            </w:pPr>
            <w:r w:rsidRPr="00F92FDD">
              <w:rPr>
                <w:rFonts w:ascii="Times New Roman" w:hAnsi="Times New Roman"/>
                <w:sz w:val="24"/>
                <w:szCs w:val="24"/>
              </w:rPr>
              <w:t>Осиновский  сельский совет</w:t>
            </w:r>
          </w:p>
        </w:tc>
        <w:tc>
          <w:tcPr>
            <w:tcW w:w="1559" w:type="dxa"/>
          </w:tcPr>
          <w:p w:rsidR="00FC453A" w:rsidRPr="00F92FDD" w:rsidRDefault="007246B5" w:rsidP="007246B5">
            <w:pPr>
              <w:jc w:val="center"/>
              <w:rPr>
                <w:rFonts w:ascii="Times New Roman" w:hAnsi="Times New Roman" w:cs="Times New Roman"/>
                <w:sz w:val="24"/>
                <w:szCs w:val="24"/>
              </w:rPr>
            </w:pPr>
            <w:r w:rsidRPr="00F92FDD">
              <w:rPr>
                <w:rFonts w:ascii="Times New Roman" w:hAnsi="Times New Roman" w:cs="Times New Roman"/>
                <w:sz w:val="24"/>
                <w:szCs w:val="24"/>
              </w:rPr>
              <w:t>4</w:t>
            </w:r>
          </w:p>
        </w:tc>
        <w:tc>
          <w:tcPr>
            <w:tcW w:w="1186" w:type="dxa"/>
          </w:tcPr>
          <w:p w:rsidR="00FC453A" w:rsidRPr="00F92FDD" w:rsidRDefault="007246B5" w:rsidP="00C134D4">
            <w:pPr>
              <w:jc w:val="center"/>
              <w:rPr>
                <w:rFonts w:ascii="Times New Roman" w:hAnsi="Times New Roman"/>
                <w:sz w:val="24"/>
                <w:szCs w:val="24"/>
              </w:rPr>
            </w:pPr>
            <w:r w:rsidRPr="00F92FDD">
              <w:rPr>
                <w:rFonts w:ascii="Times New Roman" w:hAnsi="Times New Roman"/>
                <w:sz w:val="24"/>
                <w:szCs w:val="24"/>
              </w:rPr>
              <w:t>2</w:t>
            </w:r>
          </w:p>
        </w:tc>
        <w:tc>
          <w:tcPr>
            <w:tcW w:w="1507" w:type="dxa"/>
          </w:tcPr>
          <w:p w:rsidR="00FC453A" w:rsidRPr="00F92FDD" w:rsidRDefault="00661693" w:rsidP="00C134D4">
            <w:pPr>
              <w:jc w:val="center"/>
              <w:rPr>
                <w:rFonts w:ascii="Times New Roman" w:hAnsi="Times New Roman"/>
                <w:sz w:val="24"/>
                <w:szCs w:val="24"/>
              </w:rPr>
            </w:pPr>
            <w:r w:rsidRPr="00F92FDD">
              <w:rPr>
                <w:rFonts w:ascii="Times New Roman" w:hAnsi="Times New Roman"/>
                <w:sz w:val="24"/>
                <w:szCs w:val="24"/>
              </w:rPr>
              <w:t>0</w:t>
            </w:r>
          </w:p>
        </w:tc>
        <w:tc>
          <w:tcPr>
            <w:tcW w:w="1701" w:type="dxa"/>
          </w:tcPr>
          <w:p w:rsidR="00FC453A" w:rsidRPr="00F92FDD" w:rsidRDefault="00661693" w:rsidP="00C134D4">
            <w:pPr>
              <w:jc w:val="center"/>
              <w:rPr>
                <w:rFonts w:ascii="Times New Roman" w:hAnsi="Times New Roman"/>
                <w:sz w:val="24"/>
                <w:szCs w:val="24"/>
              </w:rPr>
            </w:pPr>
            <w:r w:rsidRPr="00F92FDD">
              <w:rPr>
                <w:rFonts w:ascii="Times New Roman" w:hAnsi="Times New Roman"/>
                <w:sz w:val="24"/>
                <w:szCs w:val="24"/>
              </w:rPr>
              <w:t>0</w:t>
            </w:r>
          </w:p>
        </w:tc>
        <w:tc>
          <w:tcPr>
            <w:tcW w:w="1579" w:type="dxa"/>
          </w:tcPr>
          <w:p w:rsidR="00FC453A" w:rsidRPr="00F92FDD" w:rsidRDefault="007246B5" w:rsidP="00C134D4">
            <w:pPr>
              <w:jc w:val="center"/>
              <w:rPr>
                <w:rFonts w:ascii="Times New Roman" w:hAnsi="Times New Roman"/>
                <w:sz w:val="24"/>
                <w:szCs w:val="24"/>
              </w:rPr>
            </w:pPr>
            <w:r w:rsidRPr="00F92FDD">
              <w:rPr>
                <w:rFonts w:ascii="Times New Roman" w:hAnsi="Times New Roman"/>
                <w:sz w:val="24"/>
                <w:szCs w:val="24"/>
              </w:rPr>
              <w:t>2</w:t>
            </w:r>
          </w:p>
        </w:tc>
      </w:tr>
      <w:tr w:rsidR="00FC453A" w:rsidRPr="00F92FDD" w:rsidTr="00B0168F">
        <w:tc>
          <w:tcPr>
            <w:tcW w:w="2660" w:type="dxa"/>
          </w:tcPr>
          <w:p w:rsidR="00FC453A" w:rsidRPr="00F92FDD" w:rsidRDefault="00FC453A" w:rsidP="001E2B4B">
            <w:pPr>
              <w:jc w:val="both"/>
              <w:rPr>
                <w:rFonts w:ascii="Times New Roman" w:hAnsi="Times New Roman"/>
                <w:sz w:val="24"/>
                <w:szCs w:val="24"/>
              </w:rPr>
            </w:pPr>
            <w:r w:rsidRPr="00F92FDD">
              <w:rPr>
                <w:rFonts w:ascii="Times New Roman" w:hAnsi="Times New Roman"/>
                <w:sz w:val="24"/>
                <w:szCs w:val="24"/>
              </w:rPr>
              <w:t>Отрадненский  сельский совет</w:t>
            </w:r>
          </w:p>
        </w:tc>
        <w:tc>
          <w:tcPr>
            <w:tcW w:w="1559" w:type="dxa"/>
          </w:tcPr>
          <w:p w:rsidR="00FC453A" w:rsidRPr="00F92FDD" w:rsidRDefault="007246B5" w:rsidP="007246B5">
            <w:pPr>
              <w:jc w:val="center"/>
              <w:rPr>
                <w:rFonts w:ascii="Times New Roman" w:hAnsi="Times New Roman" w:cs="Times New Roman"/>
                <w:sz w:val="24"/>
                <w:szCs w:val="24"/>
              </w:rPr>
            </w:pPr>
            <w:r w:rsidRPr="00F92FDD">
              <w:rPr>
                <w:rFonts w:ascii="Times New Roman" w:hAnsi="Times New Roman" w:cs="Times New Roman"/>
                <w:sz w:val="24"/>
                <w:szCs w:val="24"/>
              </w:rPr>
              <w:t>4</w:t>
            </w:r>
          </w:p>
        </w:tc>
        <w:tc>
          <w:tcPr>
            <w:tcW w:w="1186" w:type="dxa"/>
          </w:tcPr>
          <w:p w:rsidR="00FC453A" w:rsidRPr="00F92FDD" w:rsidRDefault="007246B5" w:rsidP="00C134D4">
            <w:pPr>
              <w:jc w:val="center"/>
              <w:rPr>
                <w:rFonts w:ascii="Times New Roman" w:hAnsi="Times New Roman"/>
                <w:sz w:val="24"/>
                <w:szCs w:val="24"/>
              </w:rPr>
            </w:pPr>
            <w:r w:rsidRPr="00F92FDD">
              <w:rPr>
                <w:rFonts w:ascii="Times New Roman" w:hAnsi="Times New Roman"/>
                <w:sz w:val="24"/>
                <w:szCs w:val="24"/>
              </w:rPr>
              <w:t>3</w:t>
            </w:r>
          </w:p>
        </w:tc>
        <w:tc>
          <w:tcPr>
            <w:tcW w:w="1507" w:type="dxa"/>
          </w:tcPr>
          <w:p w:rsidR="00FC453A" w:rsidRPr="00F92FDD" w:rsidRDefault="00370846" w:rsidP="00C134D4">
            <w:pPr>
              <w:jc w:val="center"/>
              <w:rPr>
                <w:rFonts w:ascii="Times New Roman" w:hAnsi="Times New Roman"/>
                <w:sz w:val="24"/>
                <w:szCs w:val="24"/>
              </w:rPr>
            </w:pPr>
            <w:r w:rsidRPr="00F92FDD">
              <w:rPr>
                <w:rFonts w:ascii="Times New Roman" w:hAnsi="Times New Roman"/>
                <w:sz w:val="24"/>
                <w:szCs w:val="24"/>
              </w:rPr>
              <w:t>0</w:t>
            </w:r>
          </w:p>
        </w:tc>
        <w:tc>
          <w:tcPr>
            <w:tcW w:w="1701" w:type="dxa"/>
          </w:tcPr>
          <w:p w:rsidR="00FC453A" w:rsidRPr="00F92FDD" w:rsidRDefault="00370846" w:rsidP="00C134D4">
            <w:pPr>
              <w:jc w:val="center"/>
              <w:rPr>
                <w:rFonts w:ascii="Times New Roman" w:hAnsi="Times New Roman"/>
                <w:sz w:val="24"/>
                <w:szCs w:val="24"/>
              </w:rPr>
            </w:pPr>
            <w:r w:rsidRPr="00F92FDD">
              <w:rPr>
                <w:rFonts w:ascii="Times New Roman" w:hAnsi="Times New Roman"/>
                <w:sz w:val="24"/>
                <w:szCs w:val="24"/>
              </w:rPr>
              <w:t>0</w:t>
            </w:r>
          </w:p>
        </w:tc>
        <w:tc>
          <w:tcPr>
            <w:tcW w:w="1579" w:type="dxa"/>
          </w:tcPr>
          <w:p w:rsidR="00FC453A" w:rsidRPr="00F92FDD" w:rsidRDefault="007246B5" w:rsidP="00C134D4">
            <w:pPr>
              <w:jc w:val="center"/>
              <w:rPr>
                <w:rFonts w:ascii="Times New Roman" w:hAnsi="Times New Roman"/>
                <w:sz w:val="24"/>
                <w:szCs w:val="24"/>
              </w:rPr>
            </w:pPr>
            <w:r w:rsidRPr="00F92FDD">
              <w:rPr>
                <w:rFonts w:ascii="Times New Roman" w:hAnsi="Times New Roman"/>
                <w:sz w:val="24"/>
                <w:szCs w:val="24"/>
              </w:rPr>
              <w:t>1</w:t>
            </w:r>
          </w:p>
        </w:tc>
      </w:tr>
      <w:tr w:rsidR="00FC453A" w:rsidRPr="00F92FDD" w:rsidTr="00B0168F">
        <w:tc>
          <w:tcPr>
            <w:tcW w:w="2660" w:type="dxa"/>
          </w:tcPr>
          <w:p w:rsidR="00FC453A" w:rsidRPr="00F92FDD" w:rsidRDefault="00FC453A" w:rsidP="001E2B4B">
            <w:pPr>
              <w:jc w:val="both"/>
              <w:rPr>
                <w:rFonts w:ascii="Times New Roman" w:hAnsi="Times New Roman"/>
                <w:sz w:val="24"/>
                <w:szCs w:val="24"/>
              </w:rPr>
            </w:pPr>
            <w:r w:rsidRPr="00F92FDD">
              <w:rPr>
                <w:rFonts w:ascii="Times New Roman" w:hAnsi="Times New Roman"/>
                <w:sz w:val="24"/>
                <w:szCs w:val="24"/>
              </w:rPr>
              <w:t>Сергинский   сельский совет</w:t>
            </w:r>
          </w:p>
        </w:tc>
        <w:tc>
          <w:tcPr>
            <w:tcW w:w="1559" w:type="dxa"/>
          </w:tcPr>
          <w:p w:rsidR="00FC453A" w:rsidRPr="00F92FDD" w:rsidRDefault="007246B5" w:rsidP="007246B5">
            <w:pPr>
              <w:jc w:val="center"/>
              <w:rPr>
                <w:rFonts w:ascii="Times New Roman" w:hAnsi="Times New Roman" w:cs="Times New Roman"/>
                <w:sz w:val="24"/>
                <w:szCs w:val="24"/>
              </w:rPr>
            </w:pPr>
            <w:r w:rsidRPr="00F92FDD">
              <w:rPr>
                <w:rFonts w:ascii="Times New Roman" w:hAnsi="Times New Roman" w:cs="Times New Roman"/>
                <w:sz w:val="24"/>
                <w:szCs w:val="24"/>
              </w:rPr>
              <w:t>3</w:t>
            </w:r>
          </w:p>
        </w:tc>
        <w:tc>
          <w:tcPr>
            <w:tcW w:w="1186" w:type="dxa"/>
          </w:tcPr>
          <w:p w:rsidR="00FC453A" w:rsidRPr="00F92FDD" w:rsidRDefault="007246B5" w:rsidP="00C134D4">
            <w:pPr>
              <w:jc w:val="center"/>
              <w:rPr>
                <w:rFonts w:ascii="Times New Roman" w:hAnsi="Times New Roman"/>
                <w:sz w:val="24"/>
                <w:szCs w:val="24"/>
              </w:rPr>
            </w:pPr>
            <w:r w:rsidRPr="00F92FDD">
              <w:rPr>
                <w:rFonts w:ascii="Times New Roman" w:hAnsi="Times New Roman"/>
                <w:sz w:val="24"/>
                <w:szCs w:val="24"/>
              </w:rPr>
              <w:t>2</w:t>
            </w:r>
          </w:p>
        </w:tc>
        <w:tc>
          <w:tcPr>
            <w:tcW w:w="1507" w:type="dxa"/>
          </w:tcPr>
          <w:p w:rsidR="00FC453A" w:rsidRPr="00F92FDD" w:rsidRDefault="00370846" w:rsidP="00C134D4">
            <w:pPr>
              <w:jc w:val="center"/>
              <w:rPr>
                <w:rFonts w:ascii="Times New Roman" w:hAnsi="Times New Roman"/>
                <w:sz w:val="24"/>
                <w:szCs w:val="24"/>
              </w:rPr>
            </w:pPr>
            <w:r w:rsidRPr="00F92FDD">
              <w:rPr>
                <w:rFonts w:ascii="Times New Roman" w:hAnsi="Times New Roman"/>
                <w:sz w:val="24"/>
                <w:szCs w:val="24"/>
              </w:rPr>
              <w:t>0</w:t>
            </w:r>
          </w:p>
        </w:tc>
        <w:tc>
          <w:tcPr>
            <w:tcW w:w="1701" w:type="dxa"/>
          </w:tcPr>
          <w:p w:rsidR="00FC453A" w:rsidRPr="00F92FDD" w:rsidRDefault="00370846" w:rsidP="00C134D4">
            <w:pPr>
              <w:jc w:val="center"/>
              <w:rPr>
                <w:rFonts w:ascii="Times New Roman" w:hAnsi="Times New Roman"/>
                <w:sz w:val="24"/>
                <w:szCs w:val="24"/>
              </w:rPr>
            </w:pPr>
            <w:r w:rsidRPr="00F92FDD">
              <w:rPr>
                <w:rFonts w:ascii="Times New Roman" w:hAnsi="Times New Roman"/>
                <w:sz w:val="24"/>
                <w:szCs w:val="24"/>
              </w:rPr>
              <w:t>0</w:t>
            </w:r>
          </w:p>
        </w:tc>
        <w:tc>
          <w:tcPr>
            <w:tcW w:w="1579" w:type="dxa"/>
          </w:tcPr>
          <w:p w:rsidR="00FC453A" w:rsidRPr="00F92FDD" w:rsidRDefault="007246B5" w:rsidP="00C134D4">
            <w:pPr>
              <w:jc w:val="center"/>
              <w:rPr>
                <w:rFonts w:ascii="Times New Roman" w:hAnsi="Times New Roman"/>
                <w:sz w:val="24"/>
                <w:szCs w:val="24"/>
              </w:rPr>
            </w:pPr>
            <w:r w:rsidRPr="00F92FDD">
              <w:rPr>
                <w:rFonts w:ascii="Times New Roman" w:hAnsi="Times New Roman"/>
                <w:sz w:val="24"/>
                <w:szCs w:val="24"/>
              </w:rPr>
              <w:t>1</w:t>
            </w:r>
          </w:p>
        </w:tc>
      </w:tr>
      <w:tr w:rsidR="00FC453A" w:rsidRPr="00F92FDD" w:rsidTr="00B0168F">
        <w:tc>
          <w:tcPr>
            <w:tcW w:w="2660" w:type="dxa"/>
          </w:tcPr>
          <w:p w:rsidR="00FC453A" w:rsidRPr="00F92FDD" w:rsidRDefault="00FC453A" w:rsidP="001E2B4B">
            <w:pPr>
              <w:jc w:val="both"/>
              <w:rPr>
                <w:rFonts w:ascii="Times New Roman" w:hAnsi="Times New Roman"/>
                <w:sz w:val="24"/>
                <w:szCs w:val="24"/>
              </w:rPr>
            </w:pPr>
            <w:r w:rsidRPr="00F92FDD">
              <w:rPr>
                <w:rFonts w:ascii="Times New Roman" w:hAnsi="Times New Roman"/>
                <w:sz w:val="24"/>
                <w:szCs w:val="24"/>
              </w:rPr>
              <w:t>Чумаковский   сельский совет</w:t>
            </w:r>
          </w:p>
        </w:tc>
        <w:tc>
          <w:tcPr>
            <w:tcW w:w="1559" w:type="dxa"/>
          </w:tcPr>
          <w:p w:rsidR="00FC453A" w:rsidRPr="00F92FDD" w:rsidRDefault="007246B5" w:rsidP="007246B5">
            <w:pPr>
              <w:jc w:val="center"/>
              <w:rPr>
                <w:rFonts w:ascii="Times New Roman" w:hAnsi="Times New Roman" w:cs="Times New Roman"/>
                <w:sz w:val="24"/>
                <w:szCs w:val="24"/>
              </w:rPr>
            </w:pPr>
            <w:r w:rsidRPr="00F92FDD">
              <w:rPr>
                <w:rFonts w:ascii="Times New Roman" w:hAnsi="Times New Roman" w:cs="Times New Roman"/>
                <w:sz w:val="24"/>
                <w:szCs w:val="24"/>
              </w:rPr>
              <w:t>7</w:t>
            </w:r>
          </w:p>
        </w:tc>
        <w:tc>
          <w:tcPr>
            <w:tcW w:w="1186" w:type="dxa"/>
          </w:tcPr>
          <w:p w:rsidR="00FC453A" w:rsidRPr="00F92FDD" w:rsidRDefault="007246B5" w:rsidP="00C134D4">
            <w:pPr>
              <w:jc w:val="center"/>
              <w:rPr>
                <w:rFonts w:ascii="Times New Roman" w:hAnsi="Times New Roman"/>
                <w:sz w:val="24"/>
                <w:szCs w:val="24"/>
              </w:rPr>
            </w:pPr>
            <w:r w:rsidRPr="00F92FDD">
              <w:rPr>
                <w:rFonts w:ascii="Times New Roman" w:hAnsi="Times New Roman"/>
                <w:sz w:val="24"/>
                <w:szCs w:val="24"/>
              </w:rPr>
              <w:t>5</w:t>
            </w:r>
          </w:p>
        </w:tc>
        <w:tc>
          <w:tcPr>
            <w:tcW w:w="1507" w:type="dxa"/>
          </w:tcPr>
          <w:p w:rsidR="00FC453A" w:rsidRPr="00F92FDD" w:rsidRDefault="00370846" w:rsidP="00C134D4">
            <w:pPr>
              <w:jc w:val="center"/>
              <w:rPr>
                <w:rFonts w:ascii="Times New Roman" w:hAnsi="Times New Roman"/>
                <w:sz w:val="24"/>
                <w:szCs w:val="24"/>
              </w:rPr>
            </w:pPr>
            <w:r w:rsidRPr="00F92FDD">
              <w:rPr>
                <w:rFonts w:ascii="Times New Roman" w:hAnsi="Times New Roman"/>
                <w:sz w:val="24"/>
                <w:szCs w:val="24"/>
              </w:rPr>
              <w:t>0</w:t>
            </w:r>
          </w:p>
        </w:tc>
        <w:tc>
          <w:tcPr>
            <w:tcW w:w="1701" w:type="dxa"/>
          </w:tcPr>
          <w:p w:rsidR="00FC453A" w:rsidRPr="00F92FDD" w:rsidRDefault="00370846" w:rsidP="00C134D4">
            <w:pPr>
              <w:jc w:val="center"/>
              <w:rPr>
                <w:rFonts w:ascii="Times New Roman" w:hAnsi="Times New Roman"/>
                <w:sz w:val="24"/>
                <w:szCs w:val="24"/>
              </w:rPr>
            </w:pPr>
            <w:r w:rsidRPr="00F92FDD">
              <w:rPr>
                <w:rFonts w:ascii="Times New Roman" w:hAnsi="Times New Roman"/>
                <w:sz w:val="24"/>
                <w:szCs w:val="24"/>
              </w:rPr>
              <w:t>0</w:t>
            </w:r>
          </w:p>
        </w:tc>
        <w:tc>
          <w:tcPr>
            <w:tcW w:w="1579" w:type="dxa"/>
          </w:tcPr>
          <w:p w:rsidR="00FC453A" w:rsidRPr="00F92FDD" w:rsidRDefault="007246B5" w:rsidP="00C134D4">
            <w:pPr>
              <w:jc w:val="center"/>
              <w:rPr>
                <w:rFonts w:ascii="Times New Roman" w:hAnsi="Times New Roman"/>
                <w:sz w:val="24"/>
                <w:szCs w:val="24"/>
              </w:rPr>
            </w:pPr>
            <w:r w:rsidRPr="00F92FDD">
              <w:rPr>
                <w:rFonts w:ascii="Times New Roman" w:hAnsi="Times New Roman"/>
                <w:sz w:val="24"/>
                <w:szCs w:val="24"/>
              </w:rPr>
              <w:t>2</w:t>
            </w:r>
          </w:p>
        </w:tc>
      </w:tr>
      <w:tr w:rsidR="00370846" w:rsidRPr="00F92FDD" w:rsidTr="00B0168F">
        <w:tc>
          <w:tcPr>
            <w:tcW w:w="2660" w:type="dxa"/>
          </w:tcPr>
          <w:p w:rsidR="00370846" w:rsidRPr="00F92FDD" w:rsidRDefault="00370846" w:rsidP="001E2B4B">
            <w:pPr>
              <w:jc w:val="both"/>
              <w:rPr>
                <w:rFonts w:ascii="Times New Roman" w:hAnsi="Times New Roman"/>
                <w:sz w:val="24"/>
                <w:szCs w:val="24"/>
              </w:rPr>
            </w:pPr>
            <w:r w:rsidRPr="00F92FDD">
              <w:rPr>
                <w:rFonts w:ascii="Times New Roman" w:hAnsi="Times New Roman"/>
                <w:sz w:val="24"/>
                <w:szCs w:val="24"/>
              </w:rPr>
              <w:t>Куйбышевский район</w:t>
            </w:r>
          </w:p>
        </w:tc>
        <w:tc>
          <w:tcPr>
            <w:tcW w:w="1559" w:type="dxa"/>
          </w:tcPr>
          <w:p w:rsidR="00370846" w:rsidRPr="00F92FDD" w:rsidRDefault="00CE2D62" w:rsidP="007246B5">
            <w:pPr>
              <w:jc w:val="center"/>
              <w:rPr>
                <w:rFonts w:ascii="Times New Roman" w:hAnsi="Times New Roman" w:cs="Times New Roman"/>
                <w:sz w:val="24"/>
                <w:szCs w:val="24"/>
              </w:rPr>
            </w:pPr>
            <w:r w:rsidRPr="00F92FDD">
              <w:rPr>
                <w:rFonts w:ascii="Times New Roman" w:hAnsi="Times New Roman" w:cs="Times New Roman"/>
                <w:sz w:val="24"/>
                <w:szCs w:val="24"/>
              </w:rPr>
              <w:t>3</w:t>
            </w:r>
          </w:p>
        </w:tc>
        <w:tc>
          <w:tcPr>
            <w:tcW w:w="1186" w:type="dxa"/>
          </w:tcPr>
          <w:p w:rsidR="00370846" w:rsidRPr="00F92FDD" w:rsidRDefault="00370846" w:rsidP="00C134D4">
            <w:pPr>
              <w:jc w:val="center"/>
              <w:rPr>
                <w:rFonts w:ascii="Times New Roman" w:hAnsi="Times New Roman"/>
                <w:sz w:val="24"/>
                <w:szCs w:val="24"/>
              </w:rPr>
            </w:pPr>
            <w:r w:rsidRPr="00F92FDD">
              <w:rPr>
                <w:rFonts w:ascii="Times New Roman" w:hAnsi="Times New Roman"/>
                <w:sz w:val="24"/>
                <w:szCs w:val="24"/>
              </w:rPr>
              <w:t>1</w:t>
            </w:r>
          </w:p>
        </w:tc>
        <w:tc>
          <w:tcPr>
            <w:tcW w:w="1507" w:type="dxa"/>
          </w:tcPr>
          <w:p w:rsidR="00370846" w:rsidRPr="00F92FDD" w:rsidRDefault="00B0168F" w:rsidP="00C134D4">
            <w:pPr>
              <w:jc w:val="center"/>
              <w:rPr>
                <w:rFonts w:ascii="Times New Roman" w:hAnsi="Times New Roman"/>
                <w:sz w:val="24"/>
                <w:szCs w:val="24"/>
              </w:rPr>
            </w:pPr>
            <w:r w:rsidRPr="00F92FDD">
              <w:rPr>
                <w:rFonts w:ascii="Times New Roman" w:hAnsi="Times New Roman"/>
                <w:sz w:val="24"/>
                <w:szCs w:val="24"/>
              </w:rPr>
              <w:t>1(не выделен в сетевую единицу КДЦ</w:t>
            </w:r>
          </w:p>
        </w:tc>
        <w:tc>
          <w:tcPr>
            <w:tcW w:w="1701" w:type="dxa"/>
          </w:tcPr>
          <w:p w:rsidR="00370846" w:rsidRPr="00F92FDD" w:rsidRDefault="00370846" w:rsidP="00C134D4">
            <w:pPr>
              <w:jc w:val="center"/>
              <w:rPr>
                <w:rFonts w:ascii="Times New Roman" w:hAnsi="Times New Roman"/>
                <w:sz w:val="24"/>
                <w:szCs w:val="24"/>
              </w:rPr>
            </w:pPr>
            <w:r w:rsidRPr="00F92FDD">
              <w:rPr>
                <w:rFonts w:ascii="Times New Roman" w:hAnsi="Times New Roman"/>
                <w:sz w:val="24"/>
                <w:szCs w:val="24"/>
              </w:rPr>
              <w:t>0</w:t>
            </w:r>
          </w:p>
        </w:tc>
        <w:tc>
          <w:tcPr>
            <w:tcW w:w="1579" w:type="dxa"/>
          </w:tcPr>
          <w:p w:rsidR="00370846" w:rsidRPr="00F92FDD" w:rsidRDefault="00370846" w:rsidP="00C134D4">
            <w:pPr>
              <w:jc w:val="center"/>
              <w:rPr>
                <w:rFonts w:ascii="Times New Roman" w:hAnsi="Times New Roman"/>
                <w:sz w:val="24"/>
                <w:szCs w:val="24"/>
              </w:rPr>
            </w:pPr>
            <w:r w:rsidRPr="00F92FDD">
              <w:rPr>
                <w:rFonts w:ascii="Times New Roman" w:hAnsi="Times New Roman"/>
                <w:sz w:val="24"/>
                <w:szCs w:val="24"/>
              </w:rPr>
              <w:t>1</w:t>
            </w:r>
          </w:p>
        </w:tc>
      </w:tr>
      <w:tr w:rsidR="00FC453A" w:rsidRPr="00F92FDD" w:rsidTr="00B0168F">
        <w:tc>
          <w:tcPr>
            <w:tcW w:w="2660" w:type="dxa"/>
          </w:tcPr>
          <w:p w:rsidR="00FC453A" w:rsidRPr="00F92FDD" w:rsidRDefault="007246B5" w:rsidP="001E2B4B">
            <w:pPr>
              <w:jc w:val="both"/>
              <w:rPr>
                <w:rFonts w:ascii="Times New Roman" w:hAnsi="Times New Roman" w:cs="Times New Roman"/>
                <w:sz w:val="24"/>
                <w:szCs w:val="24"/>
              </w:rPr>
            </w:pPr>
            <w:r w:rsidRPr="00F92FDD">
              <w:rPr>
                <w:rFonts w:ascii="Times New Roman" w:hAnsi="Times New Roman" w:cs="Times New Roman"/>
                <w:sz w:val="24"/>
                <w:szCs w:val="24"/>
              </w:rPr>
              <w:t>Всего</w:t>
            </w:r>
          </w:p>
        </w:tc>
        <w:tc>
          <w:tcPr>
            <w:tcW w:w="1559" w:type="dxa"/>
          </w:tcPr>
          <w:p w:rsidR="00FC453A" w:rsidRPr="00F92FDD" w:rsidRDefault="00370846" w:rsidP="009F11EA">
            <w:pPr>
              <w:jc w:val="center"/>
              <w:rPr>
                <w:rFonts w:ascii="Times New Roman" w:hAnsi="Times New Roman" w:cs="Times New Roman"/>
                <w:sz w:val="24"/>
                <w:szCs w:val="24"/>
              </w:rPr>
            </w:pPr>
            <w:r w:rsidRPr="00F92FDD">
              <w:rPr>
                <w:rFonts w:ascii="Times New Roman" w:hAnsi="Times New Roman" w:cs="Times New Roman"/>
                <w:sz w:val="24"/>
                <w:szCs w:val="24"/>
              </w:rPr>
              <w:t>7</w:t>
            </w:r>
            <w:r w:rsidR="009F11EA" w:rsidRPr="00F92FDD">
              <w:rPr>
                <w:rFonts w:ascii="Times New Roman" w:hAnsi="Times New Roman" w:cs="Times New Roman"/>
                <w:sz w:val="24"/>
                <w:szCs w:val="24"/>
              </w:rPr>
              <w:t>4</w:t>
            </w:r>
          </w:p>
        </w:tc>
        <w:tc>
          <w:tcPr>
            <w:tcW w:w="1186" w:type="dxa"/>
          </w:tcPr>
          <w:p w:rsidR="00FC453A" w:rsidRPr="00F92FDD" w:rsidRDefault="00BF5347" w:rsidP="00370846">
            <w:pPr>
              <w:jc w:val="center"/>
              <w:rPr>
                <w:rFonts w:ascii="Times New Roman" w:hAnsi="Times New Roman"/>
                <w:sz w:val="24"/>
                <w:szCs w:val="24"/>
              </w:rPr>
            </w:pPr>
            <w:r w:rsidRPr="00F92FDD">
              <w:rPr>
                <w:rFonts w:ascii="Times New Roman" w:hAnsi="Times New Roman"/>
                <w:sz w:val="24"/>
                <w:szCs w:val="24"/>
              </w:rPr>
              <w:t>4</w:t>
            </w:r>
            <w:r w:rsidR="00370846" w:rsidRPr="00F92FDD">
              <w:rPr>
                <w:rFonts w:ascii="Times New Roman" w:hAnsi="Times New Roman"/>
                <w:sz w:val="24"/>
                <w:szCs w:val="24"/>
              </w:rPr>
              <w:t>3</w:t>
            </w:r>
          </w:p>
        </w:tc>
        <w:tc>
          <w:tcPr>
            <w:tcW w:w="1507" w:type="dxa"/>
          </w:tcPr>
          <w:p w:rsidR="00FC453A" w:rsidRPr="00F92FDD" w:rsidRDefault="00CE2D62" w:rsidP="00C134D4">
            <w:pPr>
              <w:jc w:val="center"/>
              <w:rPr>
                <w:rFonts w:ascii="Times New Roman" w:hAnsi="Times New Roman"/>
                <w:sz w:val="24"/>
                <w:szCs w:val="24"/>
              </w:rPr>
            </w:pPr>
            <w:r w:rsidRPr="00F92FDD">
              <w:rPr>
                <w:rFonts w:ascii="Times New Roman" w:hAnsi="Times New Roman"/>
                <w:sz w:val="24"/>
                <w:szCs w:val="24"/>
              </w:rPr>
              <w:t>2</w:t>
            </w:r>
          </w:p>
        </w:tc>
        <w:tc>
          <w:tcPr>
            <w:tcW w:w="1701" w:type="dxa"/>
          </w:tcPr>
          <w:p w:rsidR="00FC453A" w:rsidRPr="00F92FDD" w:rsidRDefault="00CF4B89" w:rsidP="00C134D4">
            <w:pPr>
              <w:jc w:val="center"/>
              <w:rPr>
                <w:rFonts w:ascii="Times New Roman" w:hAnsi="Times New Roman"/>
                <w:sz w:val="24"/>
                <w:szCs w:val="24"/>
              </w:rPr>
            </w:pPr>
            <w:r w:rsidRPr="00F92FDD">
              <w:rPr>
                <w:rFonts w:ascii="Times New Roman" w:hAnsi="Times New Roman"/>
                <w:sz w:val="24"/>
                <w:szCs w:val="24"/>
              </w:rPr>
              <w:t>3</w:t>
            </w:r>
          </w:p>
        </w:tc>
        <w:tc>
          <w:tcPr>
            <w:tcW w:w="1579" w:type="dxa"/>
          </w:tcPr>
          <w:p w:rsidR="00FC453A" w:rsidRPr="00F92FDD" w:rsidRDefault="00BF5347" w:rsidP="00150294">
            <w:pPr>
              <w:jc w:val="center"/>
              <w:rPr>
                <w:rFonts w:ascii="Times New Roman" w:hAnsi="Times New Roman"/>
                <w:sz w:val="24"/>
                <w:szCs w:val="24"/>
              </w:rPr>
            </w:pPr>
            <w:r w:rsidRPr="00F92FDD">
              <w:rPr>
                <w:rFonts w:ascii="Times New Roman" w:hAnsi="Times New Roman"/>
                <w:sz w:val="24"/>
                <w:szCs w:val="24"/>
              </w:rPr>
              <w:t>2</w:t>
            </w:r>
            <w:r w:rsidR="00150294" w:rsidRPr="00F92FDD">
              <w:rPr>
                <w:rFonts w:ascii="Times New Roman" w:hAnsi="Times New Roman"/>
                <w:sz w:val="24"/>
                <w:szCs w:val="24"/>
              </w:rPr>
              <w:t>7</w:t>
            </w:r>
          </w:p>
        </w:tc>
      </w:tr>
    </w:tbl>
    <w:p w:rsidR="0026660C" w:rsidRPr="00F92FDD" w:rsidRDefault="0026660C" w:rsidP="00785031">
      <w:pPr>
        <w:spacing w:after="0" w:line="240" w:lineRule="auto"/>
        <w:rPr>
          <w:rFonts w:ascii="Times New Roman" w:hAnsi="Times New Roman"/>
          <w:b/>
          <w:sz w:val="24"/>
          <w:szCs w:val="24"/>
          <w:u w:val="single"/>
        </w:rPr>
      </w:pPr>
    </w:p>
    <w:p w:rsidR="00452386" w:rsidRPr="00F92FDD" w:rsidRDefault="00785031" w:rsidP="00785031">
      <w:pPr>
        <w:spacing w:after="0" w:line="240" w:lineRule="auto"/>
        <w:rPr>
          <w:rFonts w:ascii="Times New Roman" w:hAnsi="Times New Roman"/>
          <w:b/>
          <w:sz w:val="24"/>
          <w:szCs w:val="24"/>
        </w:rPr>
      </w:pPr>
      <w:r w:rsidRPr="00F92FDD">
        <w:rPr>
          <w:rFonts w:ascii="Times New Roman" w:hAnsi="Times New Roman"/>
          <w:b/>
          <w:sz w:val="24"/>
          <w:szCs w:val="24"/>
          <w:u w:val="single"/>
        </w:rPr>
        <w:t xml:space="preserve">Спортивные </w:t>
      </w:r>
      <w:r w:rsidRPr="00F92FDD">
        <w:rPr>
          <w:rFonts w:ascii="Times New Roman" w:hAnsi="Times New Roman"/>
          <w:b/>
          <w:sz w:val="24"/>
          <w:szCs w:val="24"/>
        </w:rPr>
        <w:t>объекты</w:t>
      </w:r>
    </w:p>
    <w:p w:rsidR="0028501C" w:rsidRPr="00F92FDD" w:rsidRDefault="0028501C" w:rsidP="00785031">
      <w:pPr>
        <w:spacing w:after="0" w:line="240" w:lineRule="auto"/>
        <w:rPr>
          <w:rFonts w:ascii="Times New Roman" w:hAnsi="Times New Roman"/>
          <w:b/>
          <w:sz w:val="24"/>
          <w:szCs w:val="24"/>
        </w:rPr>
      </w:pPr>
    </w:p>
    <w:p w:rsidR="0028501C" w:rsidRPr="00F92FDD" w:rsidRDefault="00785031" w:rsidP="0028501C">
      <w:pPr>
        <w:spacing w:after="0" w:line="240" w:lineRule="auto"/>
        <w:ind w:firstLine="567"/>
        <w:jc w:val="both"/>
        <w:rPr>
          <w:rFonts w:ascii="Times New Roman" w:hAnsi="Times New Roman" w:cs="Times New Roman"/>
          <w:sz w:val="24"/>
          <w:szCs w:val="24"/>
        </w:rPr>
      </w:pPr>
      <w:r w:rsidRPr="00F92FDD">
        <w:rPr>
          <w:rFonts w:ascii="Times New Roman" w:hAnsi="Times New Roman" w:cs="Times New Roman"/>
          <w:b/>
          <w:sz w:val="24"/>
          <w:szCs w:val="24"/>
        </w:rPr>
        <w:t xml:space="preserve">  </w:t>
      </w:r>
      <w:r w:rsidR="0028501C" w:rsidRPr="00F92FDD">
        <w:rPr>
          <w:rFonts w:ascii="Times New Roman" w:hAnsi="Times New Roman" w:cs="Times New Roman"/>
          <w:sz w:val="24"/>
          <w:szCs w:val="24"/>
        </w:rPr>
        <w:t>На территории Куйбышевского района услуги физической культуры и спорта, а также дополнительного образования в области спорта оказывают:</w:t>
      </w:r>
    </w:p>
    <w:p w:rsidR="0028501C" w:rsidRPr="00F92FDD" w:rsidRDefault="0028501C" w:rsidP="0028501C">
      <w:pPr>
        <w:spacing w:after="0" w:line="240" w:lineRule="auto"/>
        <w:ind w:firstLine="567"/>
        <w:jc w:val="both"/>
        <w:rPr>
          <w:rFonts w:ascii="Times New Roman" w:hAnsi="Times New Roman" w:cs="Times New Roman"/>
          <w:sz w:val="24"/>
          <w:szCs w:val="24"/>
        </w:rPr>
      </w:pPr>
      <w:r w:rsidRPr="00F92FDD">
        <w:rPr>
          <w:rFonts w:ascii="Times New Roman" w:hAnsi="Times New Roman" w:cs="Times New Roman"/>
          <w:sz w:val="24"/>
          <w:szCs w:val="24"/>
        </w:rPr>
        <w:t>- муниципальное бюджетное учреждение дополнительного образования Куйбышевского района «Детско-юношеская спортивная школа»;</w:t>
      </w:r>
    </w:p>
    <w:p w:rsidR="0028501C" w:rsidRPr="00F92FDD" w:rsidRDefault="0028501C" w:rsidP="0028501C">
      <w:pPr>
        <w:spacing w:after="0" w:line="240" w:lineRule="auto"/>
        <w:ind w:firstLine="567"/>
        <w:jc w:val="both"/>
        <w:rPr>
          <w:rFonts w:ascii="Times New Roman" w:hAnsi="Times New Roman" w:cs="Times New Roman"/>
          <w:sz w:val="24"/>
          <w:szCs w:val="24"/>
        </w:rPr>
      </w:pPr>
      <w:r w:rsidRPr="00F92FDD">
        <w:rPr>
          <w:rFonts w:ascii="Times New Roman" w:hAnsi="Times New Roman" w:cs="Times New Roman"/>
          <w:sz w:val="24"/>
          <w:szCs w:val="24"/>
        </w:rPr>
        <w:lastRenderedPageBreak/>
        <w:t>- муниципальное бюджетное учреждение Куйбышевского района «Ледовая арена «Факел»»;</w:t>
      </w:r>
    </w:p>
    <w:p w:rsidR="0028501C" w:rsidRPr="00F92FDD" w:rsidRDefault="0028501C" w:rsidP="0028501C">
      <w:pPr>
        <w:spacing w:after="0" w:line="240" w:lineRule="auto"/>
        <w:ind w:firstLine="567"/>
        <w:jc w:val="both"/>
        <w:rPr>
          <w:rFonts w:ascii="Times New Roman" w:hAnsi="Times New Roman" w:cs="Times New Roman"/>
          <w:sz w:val="24"/>
          <w:szCs w:val="24"/>
        </w:rPr>
      </w:pPr>
      <w:r w:rsidRPr="00F92FDD">
        <w:rPr>
          <w:rFonts w:ascii="Times New Roman" w:hAnsi="Times New Roman" w:cs="Times New Roman"/>
          <w:sz w:val="24"/>
          <w:szCs w:val="24"/>
        </w:rPr>
        <w:t>- муниципальное бюджетное учреждение спорта «Спортивно-оздоровительный центр города Куйбышева».</w:t>
      </w:r>
    </w:p>
    <w:p w:rsidR="0028501C" w:rsidRPr="00F92FDD" w:rsidRDefault="0028501C" w:rsidP="0028501C">
      <w:pPr>
        <w:spacing w:after="0" w:line="240" w:lineRule="auto"/>
        <w:ind w:firstLine="708"/>
        <w:jc w:val="both"/>
        <w:rPr>
          <w:rFonts w:ascii="Times New Roman" w:eastAsia="Calibri" w:hAnsi="Times New Roman" w:cs="Times New Roman"/>
          <w:sz w:val="24"/>
          <w:szCs w:val="24"/>
        </w:rPr>
      </w:pPr>
      <w:r w:rsidRPr="00F92FDD">
        <w:rPr>
          <w:rFonts w:ascii="Times New Roman" w:eastAsia="Calibri" w:hAnsi="Times New Roman" w:cs="Times New Roman"/>
          <w:sz w:val="24"/>
          <w:szCs w:val="24"/>
        </w:rPr>
        <w:t>Для занятий физической культурой и спортом в сельских поселениях Куйбышевского района при отсутствии спортивных учреждений, жителям предлагаются услуги культурно-досуговых  центров и  образовательных организаций.</w:t>
      </w:r>
    </w:p>
    <w:p w:rsidR="001E0BAD" w:rsidRPr="00F92FDD" w:rsidRDefault="001E0BAD" w:rsidP="00785031">
      <w:pPr>
        <w:spacing w:after="0" w:line="240" w:lineRule="auto"/>
        <w:rPr>
          <w:rFonts w:ascii="Times New Roman" w:hAnsi="Times New Roman"/>
          <w:b/>
          <w:sz w:val="24"/>
          <w:szCs w:val="24"/>
        </w:rPr>
      </w:pPr>
    </w:p>
    <w:p w:rsidR="001E0BAD" w:rsidRPr="005F2A01" w:rsidRDefault="001E0BAD" w:rsidP="00785031">
      <w:pPr>
        <w:spacing w:after="0" w:line="240" w:lineRule="auto"/>
        <w:rPr>
          <w:rFonts w:ascii="Times New Roman" w:hAnsi="Times New Roman"/>
          <w:b/>
          <w:sz w:val="24"/>
          <w:szCs w:val="24"/>
        </w:rPr>
      </w:pPr>
    </w:p>
    <w:tbl>
      <w:tblPr>
        <w:tblStyle w:val="a3"/>
        <w:tblW w:w="10173" w:type="dxa"/>
        <w:tblLayout w:type="fixed"/>
        <w:tblLook w:val="04A0" w:firstRow="1" w:lastRow="0" w:firstColumn="1" w:lastColumn="0" w:noHBand="0" w:noVBand="1"/>
      </w:tblPr>
      <w:tblGrid>
        <w:gridCol w:w="2943"/>
        <w:gridCol w:w="1134"/>
        <w:gridCol w:w="993"/>
        <w:gridCol w:w="1275"/>
        <w:gridCol w:w="1134"/>
        <w:gridCol w:w="1560"/>
        <w:gridCol w:w="1134"/>
      </w:tblGrid>
      <w:tr w:rsidR="00B01731" w:rsidTr="00513276">
        <w:tc>
          <w:tcPr>
            <w:tcW w:w="10173" w:type="dxa"/>
            <w:gridSpan w:val="7"/>
          </w:tcPr>
          <w:p w:rsidR="00B01731" w:rsidRPr="0025494D" w:rsidRDefault="00B01731" w:rsidP="00B01731">
            <w:pPr>
              <w:jc w:val="center"/>
              <w:rPr>
                <w:rFonts w:ascii="Times New Roman" w:hAnsi="Times New Roman" w:cs="Times New Roman"/>
                <w:b/>
                <w:sz w:val="24"/>
                <w:szCs w:val="24"/>
              </w:rPr>
            </w:pPr>
            <w:r w:rsidRPr="0025494D">
              <w:rPr>
                <w:rFonts w:ascii="Times New Roman" w:hAnsi="Times New Roman" w:cs="Times New Roman"/>
                <w:b/>
                <w:sz w:val="24"/>
                <w:szCs w:val="24"/>
              </w:rPr>
              <w:t xml:space="preserve">Спортивные объекты </w:t>
            </w:r>
          </w:p>
        </w:tc>
      </w:tr>
      <w:tr w:rsidR="00B01731" w:rsidTr="005F2A0B">
        <w:tc>
          <w:tcPr>
            <w:tcW w:w="2943" w:type="dxa"/>
            <w:vMerge w:val="restart"/>
          </w:tcPr>
          <w:p w:rsidR="00B01731" w:rsidRPr="0025494D" w:rsidRDefault="00B01731" w:rsidP="003E1CDE">
            <w:pPr>
              <w:jc w:val="center"/>
              <w:rPr>
                <w:rFonts w:ascii="Times New Roman" w:hAnsi="Times New Roman"/>
                <w:sz w:val="24"/>
                <w:szCs w:val="24"/>
              </w:rPr>
            </w:pPr>
            <w:r w:rsidRPr="0025494D">
              <w:rPr>
                <w:rFonts w:ascii="Times New Roman" w:eastAsia="Times New Roman" w:hAnsi="Times New Roman"/>
                <w:sz w:val="24"/>
                <w:szCs w:val="24"/>
                <w:lang w:eastAsia="ru-RU"/>
              </w:rPr>
              <w:t>Наименование городского/ сельского поселения</w:t>
            </w:r>
          </w:p>
        </w:tc>
        <w:tc>
          <w:tcPr>
            <w:tcW w:w="1134" w:type="dxa"/>
            <w:vMerge w:val="restart"/>
          </w:tcPr>
          <w:p w:rsidR="00B01731" w:rsidRPr="0025494D" w:rsidRDefault="00B01731" w:rsidP="00B01731">
            <w:pPr>
              <w:jc w:val="center"/>
              <w:rPr>
                <w:rFonts w:ascii="Times New Roman" w:hAnsi="Times New Roman"/>
                <w:sz w:val="24"/>
                <w:szCs w:val="24"/>
              </w:rPr>
            </w:pPr>
            <w:r w:rsidRPr="0025494D">
              <w:rPr>
                <w:rFonts w:ascii="Times New Roman" w:eastAsia="Times New Roman" w:hAnsi="Times New Roman"/>
                <w:sz w:val="24"/>
                <w:szCs w:val="24"/>
                <w:lang w:eastAsia="ru-RU"/>
              </w:rPr>
              <w:t>Количество спортивных сооружений</w:t>
            </w:r>
            <w:r w:rsidR="00513276" w:rsidRPr="0025494D">
              <w:rPr>
                <w:rFonts w:ascii="Times New Roman" w:eastAsia="Times New Roman" w:hAnsi="Times New Roman"/>
                <w:sz w:val="24"/>
                <w:szCs w:val="24"/>
                <w:lang w:eastAsia="ru-RU"/>
              </w:rPr>
              <w:t>, единиц</w:t>
            </w:r>
          </w:p>
        </w:tc>
        <w:tc>
          <w:tcPr>
            <w:tcW w:w="6096" w:type="dxa"/>
            <w:gridSpan w:val="5"/>
          </w:tcPr>
          <w:p w:rsidR="00B01731" w:rsidRPr="0025494D" w:rsidRDefault="00B01731" w:rsidP="003E1CDE">
            <w:pPr>
              <w:jc w:val="center"/>
              <w:rPr>
                <w:rFonts w:ascii="Times New Roman" w:hAnsi="Times New Roman"/>
                <w:sz w:val="24"/>
                <w:szCs w:val="24"/>
              </w:rPr>
            </w:pPr>
            <w:r w:rsidRPr="0025494D">
              <w:rPr>
                <w:rFonts w:ascii="Times New Roman" w:hAnsi="Times New Roman"/>
                <w:sz w:val="24"/>
                <w:szCs w:val="24"/>
              </w:rPr>
              <w:t>в том числе</w:t>
            </w:r>
          </w:p>
        </w:tc>
      </w:tr>
      <w:tr w:rsidR="00B01731" w:rsidTr="005F2A0B">
        <w:tc>
          <w:tcPr>
            <w:tcW w:w="2943" w:type="dxa"/>
            <w:vMerge/>
          </w:tcPr>
          <w:p w:rsidR="00B01731" w:rsidRPr="00422156" w:rsidRDefault="00B01731" w:rsidP="003E1CDE">
            <w:pPr>
              <w:jc w:val="center"/>
              <w:rPr>
                <w:rFonts w:ascii="Times New Roman" w:hAnsi="Times New Roman"/>
                <w:color w:val="FF0000"/>
                <w:sz w:val="24"/>
                <w:szCs w:val="24"/>
              </w:rPr>
            </w:pPr>
          </w:p>
        </w:tc>
        <w:tc>
          <w:tcPr>
            <w:tcW w:w="1134" w:type="dxa"/>
            <w:vMerge/>
          </w:tcPr>
          <w:p w:rsidR="00B01731" w:rsidRPr="0025494D" w:rsidRDefault="00B01731" w:rsidP="003E1CDE">
            <w:pPr>
              <w:jc w:val="center"/>
              <w:rPr>
                <w:rFonts w:ascii="Times New Roman" w:hAnsi="Times New Roman"/>
                <w:sz w:val="24"/>
                <w:szCs w:val="24"/>
              </w:rPr>
            </w:pPr>
          </w:p>
        </w:tc>
        <w:tc>
          <w:tcPr>
            <w:tcW w:w="993" w:type="dxa"/>
          </w:tcPr>
          <w:p w:rsidR="00B01731" w:rsidRPr="0025494D" w:rsidRDefault="00B01731" w:rsidP="00B01731">
            <w:pPr>
              <w:jc w:val="center"/>
              <w:rPr>
                <w:rFonts w:ascii="Times New Roman" w:hAnsi="Times New Roman"/>
                <w:sz w:val="24"/>
                <w:szCs w:val="24"/>
              </w:rPr>
            </w:pPr>
            <w:r w:rsidRPr="0025494D">
              <w:rPr>
                <w:rFonts w:ascii="Times New Roman" w:hAnsi="Times New Roman"/>
                <w:sz w:val="24"/>
                <w:szCs w:val="24"/>
              </w:rPr>
              <w:t>спорт-комплексы</w:t>
            </w:r>
          </w:p>
        </w:tc>
        <w:tc>
          <w:tcPr>
            <w:tcW w:w="1275" w:type="dxa"/>
          </w:tcPr>
          <w:p w:rsidR="00B01731" w:rsidRPr="0025494D" w:rsidRDefault="00B01731" w:rsidP="003E1CDE">
            <w:pPr>
              <w:jc w:val="center"/>
              <w:rPr>
                <w:rFonts w:ascii="Times New Roman" w:hAnsi="Times New Roman"/>
                <w:sz w:val="24"/>
                <w:szCs w:val="24"/>
              </w:rPr>
            </w:pPr>
            <w:r w:rsidRPr="0025494D">
              <w:rPr>
                <w:rFonts w:ascii="Times New Roman" w:hAnsi="Times New Roman"/>
                <w:sz w:val="24"/>
                <w:szCs w:val="24"/>
              </w:rPr>
              <w:t>стадионы</w:t>
            </w:r>
          </w:p>
        </w:tc>
        <w:tc>
          <w:tcPr>
            <w:tcW w:w="1134" w:type="dxa"/>
          </w:tcPr>
          <w:p w:rsidR="00B01731" w:rsidRPr="0025494D" w:rsidRDefault="00B01731" w:rsidP="003E1CDE">
            <w:pPr>
              <w:jc w:val="center"/>
              <w:rPr>
                <w:rFonts w:ascii="Times New Roman" w:hAnsi="Times New Roman"/>
                <w:sz w:val="24"/>
                <w:szCs w:val="24"/>
              </w:rPr>
            </w:pPr>
            <w:r w:rsidRPr="0025494D">
              <w:rPr>
                <w:rFonts w:ascii="Times New Roman" w:hAnsi="Times New Roman"/>
                <w:sz w:val="24"/>
                <w:szCs w:val="24"/>
              </w:rPr>
              <w:t>бассейны</w:t>
            </w:r>
          </w:p>
        </w:tc>
        <w:tc>
          <w:tcPr>
            <w:tcW w:w="1560" w:type="dxa"/>
          </w:tcPr>
          <w:p w:rsidR="00B01731" w:rsidRPr="0025494D" w:rsidRDefault="00513276" w:rsidP="00B01731">
            <w:pPr>
              <w:jc w:val="center"/>
              <w:rPr>
                <w:rFonts w:ascii="Times New Roman" w:hAnsi="Times New Roman"/>
                <w:sz w:val="24"/>
                <w:szCs w:val="24"/>
              </w:rPr>
            </w:pPr>
            <w:r w:rsidRPr="0025494D">
              <w:rPr>
                <w:rFonts w:ascii="Times New Roman" w:hAnsi="Times New Roman"/>
                <w:sz w:val="24"/>
                <w:szCs w:val="24"/>
              </w:rPr>
              <w:t>с</w:t>
            </w:r>
            <w:r w:rsidR="00B01731" w:rsidRPr="0025494D">
              <w:rPr>
                <w:rFonts w:ascii="Times New Roman" w:hAnsi="Times New Roman"/>
                <w:sz w:val="24"/>
                <w:szCs w:val="24"/>
              </w:rPr>
              <w:t>портзалы, включая школьные</w:t>
            </w:r>
          </w:p>
        </w:tc>
        <w:tc>
          <w:tcPr>
            <w:tcW w:w="1134" w:type="dxa"/>
          </w:tcPr>
          <w:p w:rsidR="00B01731" w:rsidRPr="0025494D" w:rsidRDefault="00513276" w:rsidP="003E1CDE">
            <w:pPr>
              <w:jc w:val="center"/>
              <w:rPr>
                <w:rFonts w:ascii="Times New Roman" w:hAnsi="Times New Roman"/>
                <w:sz w:val="24"/>
                <w:szCs w:val="24"/>
              </w:rPr>
            </w:pPr>
            <w:r w:rsidRPr="0025494D">
              <w:rPr>
                <w:rFonts w:ascii="Times New Roman" w:hAnsi="Times New Roman"/>
                <w:sz w:val="24"/>
                <w:szCs w:val="24"/>
              </w:rPr>
              <w:t>х</w:t>
            </w:r>
            <w:r w:rsidR="00B01731" w:rsidRPr="0025494D">
              <w:rPr>
                <w:rFonts w:ascii="Times New Roman" w:hAnsi="Times New Roman"/>
                <w:sz w:val="24"/>
                <w:szCs w:val="24"/>
              </w:rPr>
              <w:t>оккейные коробки</w:t>
            </w:r>
          </w:p>
        </w:tc>
      </w:tr>
      <w:tr w:rsidR="00435487" w:rsidRPr="00F92FDD" w:rsidTr="005F2A0B">
        <w:tc>
          <w:tcPr>
            <w:tcW w:w="2943" w:type="dxa"/>
          </w:tcPr>
          <w:p w:rsidR="00435487" w:rsidRPr="00F92FDD" w:rsidRDefault="00435487" w:rsidP="00D87AB0">
            <w:pPr>
              <w:jc w:val="both"/>
              <w:rPr>
                <w:rFonts w:ascii="Times New Roman" w:hAnsi="Times New Roman"/>
                <w:sz w:val="24"/>
                <w:szCs w:val="24"/>
              </w:rPr>
            </w:pPr>
            <w:r w:rsidRPr="00F92FDD">
              <w:rPr>
                <w:rFonts w:ascii="Times New Roman" w:hAnsi="Times New Roman"/>
                <w:sz w:val="24"/>
                <w:szCs w:val="24"/>
              </w:rPr>
              <w:t>город Куйбышев</w:t>
            </w:r>
            <w:r w:rsidR="00E87EE8" w:rsidRPr="00F92FDD">
              <w:rPr>
                <w:rFonts w:ascii="Times New Roman" w:hAnsi="Times New Roman"/>
                <w:sz w:val="24"/>
                <w:szCs w:val="24"/>
              </w:rPr>
              <w:t xml:space="preserve"> </w:t>
            </w:r>
          </w:p>
        </w:tc>
        <w:tc>
          <w:tcPr>
            <w:tcW w:w="1134" w:type="dxa"/>
          </w:tcPr>
          <w:p w:rsidR="00435487" w:rsidRPr="00F92FDD" w:rsidRDefault="00856854" w:rsidP="009A58F6">
            <w:pPr>
              <w:jc w:val="center"/>
              <w:rPr>
                <w:rFonts w:ascii="Times New Roman" w:hAnsi="Times New Roman" w:cs="Times New Roman"/>
                <w:sz w:val="24"/>
                <w:szCs w:val="24"/>
              </w:rPr>
            </w:pPr>
            <w:r w:rsidRPr="00F92FDD">
              <w:rPr>
                <w:rFonts w:ascii="Times New Roman" w:hAnsi="Times New Roman" w:cs="Times New Roman"/>
                <w:sz w:val="24"/>
                <w:szCs w:val="24"/>
              </w:rPr>
              <w:t>80</w:t>
            </w:r>
          </w:p>
        </w:tc>
        <w:tc>
          <w:tcPr>
            <w:tcW w:w="993" w:type="dxa"/>
          </w:tcPr>
          <w:p w:rsidR="00435487" w:rsidRPr="00F92FDD" w:rsidRDefault="00D87AB0" w:rsidP="009A58F6">
            <w:pPr>
              <w:jc w:val="center"/>
              <w:rPr>
                <w:rFonts w:ascii="Times New Roman" w:hAnsi="Times New Roman" w:cs="Times New Roman"/>
                <w:sz w:val="24"/>
                <w:szCs w:val="24"/>
              </w:rPr>
            </w:pPr>
            <w:r w:rsidRPr="00F92FDD">
              <w:rPr>
                <w:rFonts w:ascii="Times New Roman" w:hAnsi="Times New Roman" w:cs="Times New Roman"/>
                <w:sz w:val="24"/>
                <w:szCs w:val="24"/>
              </w:rPr>
              <w:t>2</w:t>
            </w:r>
          </w:p>
        </w:tc>
        <w:tc>
          <w:tcPr>
            <w:tcW w:w="1275" w:type="dxa"/>
          </w:tcPr>
          <w:p w:rsidR="00435487" w:rsidRPr="00F92FDD" w:rsidRDefault="00435487" w:rsidP="009A58F6">
            <w:pPr>
              <w:jc w:val="center"/>
              <w:rPr>
                <w:rFonts w:ascii="Times New Roman" w:hAnsi="Times New Roman" w:cs="Times New Roman"/>
                <w:sz w:val="24"/>
                <w:szCs w:val="24"/>
              </w:rPr>
            </w:pPr>
            <w:r w:rsidRPr="00F92FDD">
              <w:rPr>
                <w:rFonts w:ascii="Times New Roman" w:hAnsi="Times New Roman" w:cs="Times New Roman"/>
                <w:sz w:val="24"/>
                <w:szCs w:val="24"/>
              </w:rPr>
              <w:t>1</w:t>
            </w:r>
          </w:p>
        </w:tc>
        <w:tc>
          <w:tcPr>
            <w:tcW w:w="1134" w:type="dxa"/>
          </w:tcPr>
          <w:p w:rsidR="00435487" w:rsidRPr="00F92FDD" w:rsidRDefault="00435487" w:rsidP="009A58F6">
            <w:pPr>
              <w:jc w:val="center"/>
              <w:rPr>
                <w:rFonts w:ascii="Times New Roman" w:hAnsi="Times New Roman" w:cs="Times New Roman"/>
                <w:sz w:val="24"/>
                <w:szCs w:val="24"/>
              </w:rPr>
            </w:pPr>
            <w:r w:rsidRPr="00F92FDD">
              <w:rPr>
                <w:rFonts w:ascii="Times New Roman" w:hAnsi="Times New Roman" w:cs="Times New Roman"/>
                <w:sz w:val="24"/>
                <w:szCs w:val="24"/>
              </w:rPr>
              <w:t>1</w:t>
            </w:r>
          </w:p>
        </w:tc>
        <w:tc>
          <w:tcPr>
            <w:tcW w:w="1560" w:type="dxa"/>
          </w:tcPr>
          <w:p w:rsidR="00435487" w:rsidRPr="00F92FDD" w:rsidRDefault="00072824" w:rsidP="009A58F6">
            <w:pPr>
              <w:jc w:val="center"/>
              <w:rPr>
                <w:rFonts w:ascii="Times New Roman" w:hAnsi="Times New Roman" w:cs="Times New Roman"/>
                <w:sz w:val="24"/>
                <w:szCs w:val="24"/>
              </w:rPr>
            </w:pPr>
            <w:r w:rsidRPr="00F92FDD">
              <w:rPr>
                <w:rFonts w:ascii="Times New Roman" w:hAnsi="Times New Roman" w:cs="Times New Roman"/>
                <w:sz w:val="24"/>
                <w:szCs w:val="24"/>
              </w:rPr>
              <w:t>19</w:t>
            </w:r>
          </w:p>
        </w:tc>
        <w:tc>
          <w:tcPr>
            <w:tcW w:w="1134" w:type="dxa"/>
          </w:tcPr>
          <w:p w:rsidR="00435487" w:rsidRPr="00F92FDD" w:rsidRDefault="00D87AB0" w:rsidP="009A58F6">
            <w:pPr>
              <w:jc w:val="center"/>
              <w:rPr>
                <w:rFonts w:ascii="Times New Roman" w:hAnsi="Times New Roman" w:cs="Times New Roman"/>
                <w:sz w:val="24"/>
                <w:szCs w:val="24"/>
              </w:rPr>
            </w:pPr>
            <w:r w:rsidRPr="00F92FDD">
              <w:rPr>
                <w:rFonts w:ascii="Times New Roman" w:hAnsi="Times New Roman" w:cs="Times New Roman"/>
                <w:sz w:val="24"/>
                <w:szCs w:val="24"/>
              </w:rPr>
              <w:t>6</w:t>
            </w:r>
          </w:p>
        </w:tc>
      </w:tr>
      <w:tr w:rsidR="00435487" w:rsidRPr="00F92FDD" w:rsidTr="005F2A0B">
        <w:tc>
          <w:tcPr>
            <w:tcW w:w="2943" w:type="dxa"/>
          </w:tcPr>
          <w:p w:rsidR="00435487" w:rsidRPr="00F92FDD" w:rsidRDefault="00435487" w:rsidP="00645F8A">
            <w:pPr>
              <w:jc w:val="both"/>
              <w:rPr>
                <w:rFonts w:ascii="Times New Roman" w:hAnsi="Times New Roman"/>
                <w:sz w:val="24"/>
                <w:szCs w:val="24"/>
              </w:rPr>
            </w:pPr>
            <w:r w:rsidRPr="00F92FDD">
              <w:rPr>
                <w:rFonts w:ascii="Times New Roman" w:hAnsi="Times New Roman"/>
                <w:sz w:val="24"/>
                <w:szCs w:val="24"/>
              </w:rPr>
              <w:t>Абрамовский сельский совет</w:t>
            </w:r>
          </w:p>
        </w:tc>
        <w:tc>
          <w:tcPr>
            <w:tcW w:w="1134" w:type="dxa"/>
          </w:tcPr>
          <w:p w:rsidR="00435487" w:rsidRPr="00F92FDD" w:rsidRDefault="00072824" w:rsidP="003E1CDE">
            <w:pPr>
              <w:jc w:val="center"/>
              <w:rPr>
                <w:rFonts w:ascii="Times New Roman" w:hAnsi="Times New Roman"/>
                <w:sz w:val="24"/>
                <w:szCs w:val="24"/>
              </w:rPr>
            </w:pPr>
            <w:r w:rsidRPr="00F92FDD">
              <w:rPr>
                <w:rFonts w:ascii="Times New Roman" w:hAnsi="Times New Roman"/>
                <w:sz w:val="24"/>
                <w:szCs w:val="24"/>
              </w:rPr>
              <w:t>2</w:t>
            </w:r>
          </w:p>
        </w:tc>
        <w:tc>
          <w:tcPr>
            <w:tcW w:w="993" w:type="dxa"/>
          </w:tcPr>
          <w:p w:rsidR="00435487" w:rsidRPr="00F92FDD" w:rsidRDefault="00435487" w:rsidP="00B01731">
            <w:pPr>
              <w:jc w:val="center"/>
              <w:rPr>
                <w:rFonts w:ascii="Times New Roman" w:hAnsi="Times New Roman"/>
                <w:sz w:val="24"/>
                <w:szCs w:val="24"/>
              </w:rPr>
            </w:pPr>
            <w:r w:rsidRPr="00F92FDD">
              <w:rPr>
                <w:rFonts w:ascii="Times New Roman" w:hAnsi="Times New Roman"/>
                <w:sz w:val="24"/>
                <w:szCs w:val="24"/>
              </w:rPr>
              <w:t>0</w:t>
            </w:r>
          </w:p>
        </w:tc>
        <w:tc>
          <w:tcPr>
            <w:tcW w:w="1275"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c>
          <w:tcPr>
            <w:tcW w:w="1134"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c>
          <w:tcPr>
            <w:tcW w:w="1560" w:type="dxa"/>
          </w:tcPr>
          <w:p w:rsidR="00435487" w:rsidRPr="00F92FDD" w:rsidRDefault="00435487" w:rsidP="00B01731">
            <w:pPr>
              <w:jc w:val="center"/>
              <w:rPr>
                <w:rFonts w:ascii="Times New Roman" w:hAnsi="Times New Roman"/>
                <w:sz w:val="24"/>
                <w:szCs w:val="24"/>
              </w:rPr>
            </w:pPr>
            <w:r w:rsidRPr="00F92FDD">
              <w:rPr>
                <w:rFonts w:ascii="Times New Roman" w:hAnsi="Times New Roman"/>
                <w:sz w:val="24"/>
                <w:szCs w:val="24"/>
              </w:rPr>
              <w:t>1</w:t>
            </w:r>
          </w:p>
        </w:tc>
        <w:tc>
          <w:tcPr>
            <w:tcW w:w="1134"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r>
      <w:tr w:rsidR="00435487" w:rsidRPr="00F92FDD" w:rsidTr="005F2A0B">
        <w:tc>
          <w:tcPr>
            <w:tcW w:w="2943" w:type="dxa"/>
          </w:tcPr>
          <w:p w:rsidR="00435487" w:rsidRPr="00F92FDD" w:rsidRDefault="00435487" w:rsidP="00645F8A">
            <w:pPr>
              <w:jc w:val="both"/>
              <w:rPr>
                <w:rFonts w:ascii="Times New Roman" w:hAnsi="Times New Roman"/>
                <w:sz w:val="24"/>
                <w:szCs w:val="24"/>
              </w:rPr>
            </w:pPr>
            <w:r w:rsidRPr="00F92FDD">
              <w:rPr>
                <w:rFonts w:ascii="Times New Roman" w:hAnsi="Times New Roman"/>
                <w:sz w:val="24"/>
                <w:szCs w:val="24"/>
              </w:rPr>
              <w:t>Балманский сельский совет</w:t>
            </w:r>
          </w:p>
        </w:tc>
        <w:tc>
          <w:tcPr>
            <w:tcW w:w="1134" w:type="dxa"/>
          </w:tcPr>
          <w:p w:rsidR="00435487" w:rsidRPr="00F92FDD" w:rsidRDefault="00072824" w:rsidP="003E1CDE">
            <w:pPr>
              <w:jc w:val="center"/>
              <w:rPr>
                <w:rFonts w:ascii="Times New Roman" w:hAnsi="Times New Roman"/>
                <w:sz w:val="24"/>
                <w:szCs w:val="24"/>
              </w:rPr>
            </w:pPr>
            <w:r w:rsidRPr="00F92FDD">
              <w:rPr>
                <w:rFonts w:ascii="Times New Roman" w:hAnsi="Times New Roman"/>
                <w:sz w:val="24"/>
                <w:szCs w:val="24"/>
              </w:rPr>
              <w:t>0</w:t>
            </w:r>
          </w:p>
        </w:tc>
        <w:tc>
          <w:tcPr>
            <w:tcW w:w="993" w:type="dxa"/>
          </w:tcPr>
          <w:p w:rsidR="00435487" w:rsidRPr="00F92FDD" w:rsidRDefault="00435487" w:rsidP="00B01731">
            <w:pPr>
              <w:jc w:val="center"/>
              <w:rPr>
                <w:rFonts w:ascii="Times New Roman" w:hAnsi="Times New Roman"/>
                <w:sz w:val="24"/>
                <w:szCs w:val="24"/>
              </w:rPr>
            </w:pPr>
            <w:r w:rsidRPr="00F92FDD">
              <w:rPr>
                <w:rFonts w:ascii="Times New Roman" w:hAnsi="Times New Roman"/>
                <w:sz w:val="24"/>
                <w:szCs w:val="24"/>
              </w:rPr>
              <w:t>0</w:t>
            </w:r>
          </w:p>
        </w:tc>
        <w:tc>
          <w:tcPr>
            <w:tcW w:w="1275"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c>
          <w:tcPr>
            <w:tcW w:w="1134"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c>
          <w:tcPr>
            <w:tcW w:w="1560" w:type="dxa"/>
          </w:tcPr>
          <w:p w:rsidR="00435487" w:rsidRPr="00F92FDD" w:rsidRDefault="00072824" w:rsidP="00B01731">
            <w:pPr>
              <w:jc w:val="center"/>
              <w:rPr>
                <w:rFonts w:ascii="Times New Roman" w:hAnsi="Times New Roman"/>
                <w:sz w:val="24"/>
                <w:szCs w:val="24"/>
              </w:rPr>
            </w:pPr>
            <w:r w:rsidRPr="00F92FDD">
              <w:rPr>
                <w:rFonts w:ascii="Times New Roman" w:hAnsi="Times New Roman"/>
                <w:sz w:val="24"/>
                <w:szCs w:val="24"/>
              </w:rPr>
              <w:t>0</w:t>
            </w:r>
          </w:p>
        </w:tc>
        <w:tc>
          <w:tcPr>
            <w:tcW w:w="1134"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r>
      <w:tr w:rsidR="00435487" w:rsidRPr="00F92FDD" w:rsidTr="005F2A0B">
        <w:tc>
          <w:tcPr>
            <w:tcW w:w="2943" w:type="dxa"/>
          </w:tcPr>
          <w:p w:rsidR="00435487" w:rsidRPr="00F92FDD" w:rsidRDefault="00435487" w:rsidP="00645F8A">
            <w:pPr>
              <w:jc w:val="both"/>
              <w:rPr>
                <w:rFonts w:ascii="Times New Roman" w:hAnsi="Times New Roman"/>
                <w:sz w:val="24"/>
                <w:szCs w:val="24"/>
              </w:rPr>
            </w:pPr>
            <w:r w:rsidRPr="00F92FDD">
              <w:rPr>
                <w:rFonts w:ascii="Times New Roman" w:hAnsi="Times New Roman"/>
                <w:sz w:val="24"/>
                <w:szCs w:val="24"/>
              </w:rPr>
              <w:t>Булатовский сельский совет</w:t>
            </w:r>
          </w:p>
        </w:tc>
        <w:tc>
          <w:tcPr>
            <w:tcW w:w="1134" w:type="dxa"/>
          </w:tcPr>
          <w:p w:rsidR="00435487" w:rsidRPr="00F92FDD" w:rsidRDefault="0028501C" w:rsidP="003E1CDE">
            <w:pPr>
              <w:jc w:val="center"/>
              <w:rPr>
                <w:rFonts w:ascii="Times New Roman" w:hAnsi="Times New Roman"/>
                <w:sz w:val="24"/>
                <w:szCs w:val="24"/>
              </w:rPr>
            </w:pPr>
            <w:r w:rsidRPr="00F92FDD">
              <w:rPr>
                <w:rFonts w:ascii="Times New Roman" w:hAnsi="Times New Roman"/>
                <w:sz w:val="24"/>
                <w:szCs w:val="24"/>
              </w:rPr>
              <w:t>2</w:t>
            </w:r>
          </w:p>
        </w:tc>
        <w:tc>
          <w:tcPr>
            <w:tcW w:w="993" w:type="dxa"/>
          </w:tcPr>
          <w:p w:rsidR="00435487" w:rsidRPr="00F92FDD" w:rsidRDefault="00435487" w:rsidP="00B01731">
            <w:pPr>
              <w:jc w:val="center"/>
              <w:rPr>
                <w:rFonts w:ascii="Times New Roman" w:hAnsi="Times New Roman"/>
                <w:sz w:val="24"/>
                <w:szCs w:val="24"/>
              </w:rPr>
            </w:pPr>
            <w:r w:rsidRPr="00F92FDD">
              <w:rPr>
                <w:rFonts w:ascii="Times New Roman" w:hAnsi="Times New Roman"/>
                <w:sz w:val="24"/>
                <w:szCs w:val="24"/>
              </w:rPr>
              <w:t>0</w:t>
            </w:r>
          </w:p>
        </w:tc>
        <w:tc>
          <w:tcPr>
            <w:tcW w:w="1275"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c>
          <w:tcPr>
            <w:tcW w:w="1134"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c>
          <w:tcPr>
            <w:tcW w:w="1560" w:type="dxa"/>
          </w:tcPr>
          <w:p w:rsidR="00435487" w:rsidRPr="00F92FDD" w:rsidRDefault="00435487" w:rsidP="00B01731">
            <w:pPr>
              <w:jc w:val="center"/>
              <w:rPr>
                <w:rFonts w:ascii="Times New Roman" w:hAnsi="Times New Roman"/>
                <w:sz w:val="24"/>
                <w:szCs w:val="24"/>
              </w:rPr>
            </w:pPr>
            <w:r w:rsidRPr="00F92FDD">
              <w:rPr>
                <w:rFonts w:ascii="Times New Roman" w:hAnsi="Times New Roman"/>
                <w:sz w:val="24"/>
                <w:szCs w:val="24"/>
              </w:rPr>
              <w:t>1</w:t>
            </w:r>
          </w:p>
        </w:tc>
        <w:tc>
          <w:tcPr>
            <w:tcW w:w="1134"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r>
      <w:tr w:rsidR="00435487" w:rsidRPr="00F92FDD" w:rsidTr="005F2A0B">
        <w:tc>
          <w:tcPr>
            <w:tcW w:w="2943" w:type="dxa"/>
          </w:tcPr>
          <w:p w:rsidR="00435487" w:rsidRPr="00F92FDD" w:rsidRDefault="00435487" w:rsidP="00645F8A">
            <w:pPr>
              <w:jc w:val="both"/>
              <w:rPr>
                <w:rFonts w:ascii="Times New Roman" w:hAnsi="Times New Roman"/>
                <w:sz w:val="24"/>
                <w:szCs w:val="24"/>
              </w:rPr>
            </w:pPr>
            <w:r w:rsidRPr="00F92FDD">
              <w:rPr>
                <w:rFonts w:ascii="Times New Roman" w:hAnsi="Times New Roman"/>
                <w:sz w:val="24"/>
                <w:szCs w:val="24"/>
              </w:rPr>
              <w:t>Веснянский  сельский совет</w:t>
            </w:r>
          </w:p>
        </w:tc>
        <w:tc>
          <w:tcPr>
            <w:tcW w:w="1134"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c>
          <w:tcPr>
            <w:tcW w:w="993" w:type="dxa"/>
          </w:tcPr>
          <w:p w:rsidR="00435487" w:rsidRPr="00F92FDD" w:rsidRDefault="00435487" w:rsidP="00B01731">
            <w:pPr>
              <w:jc w:val="center"/>
              <w:rPr>
                <w:rFonts w:ascii="Times New Roman" w:hAnsi="Times New Roman"/>
                <w:sz w:val="24"/>
                <w:szCs w:val="24"/>
              </w:rPr>
            </w:pPr>
            <w:r w:rsidRPr="00F92FDD">
              <w:rPr>
                <w:rFonts w:ascii="Times New Roman" w:hAnsi="Times New Roman"/>
                <w:sz w:val="24"/>
                <w:szCs w:val="24"/>
              </w:rPr>
              <w:t>0</w:t>
            </w:r>
          </w:p>
        </w:tc>
        <w:tc>
          <w:tcPr>
            <w:tcW w:w="1275"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c>
          <w:tcPr>
            <w:tcW w:w="1134"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c>
          <w:tcPr>
            <w:tcW w:w="1560" w:type="dxa"/>
          </w:tcPr>
          <w:p w:rsidR="00435487" w:rsidRPr="00F92FDD" w:rsidRDefault="00435487" w:rsidP="00B01731">
            <w:pPr>
              <w:jc w:val="center"/>
              <w:rPr>
                <w:rFonts w:ascii="Times New Roman" w:hAnsi="Times New Roman"/>
                <w:sz w:val="24"/>
                <w:szCs w:val="24"/>
              </w:rPr>
            </w:pPr>
            <w:r w:rsidRPr="00F92FDD">
              <w:rPr>
                <w:rFonts w:ascii="Times New Roman" w:hAnsi="Times New Roman"/>
                <w:sz w:val="24"/>
                <w:szCs w:val="24"/>
              </w:rPr>
              <w:t>0</w:t>
            </w:r>
          </w:p>
        </w:tc>
        <w:tc>
          <w:tcPr>
            <w:tcW w:w="1134"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r>
      <w:tr w:rsidR="00435487" w:rsidRPr="00F92FDD" w:rsidTr="005F2A0B">
        <w:tc>
          <w:tcPr>
            <w:tcW w:w="2943" w:type="dxa"/>
          </w:tcPr>
          <w:p w:rsidR="00435487" w:rsidRPr="00F92FDD" w:rsidRDefault="00435487" w:rsidP="00645F8A">
            <w:pPr>
              <w:jc w:val="both"/>
              <w:rPr>
                <w:rFonts w:ascii="Times New Roman" w:hAnsi="Times New Roman"/>
                <w:sz w:val="24"/>
                <w:szCs w:val="24"/>
              </w:rPr>
            </w:pPr>
            <w:r w:rsidRPr="00F92FDD">
              <w:rPr>
                <w:rFonts w:ascii="Times New Roman" w:hAnsi="Times New Roman"/>
                <w:sz w:val="24"/>
                <w:szCs w:val="24"/>
              </w:rPr>
              <w:t>Верх-Ичинский сельский совет</w:t>
            </w:r>
          </w:p>
        </w:tc>
        <w:tc>
          <w:tcPr>
            <w:tcW w:w="1134" w:type="dxa"/>
          </w:tcPr>
          <w:p w:rsidR="00435487" w:rsidRPr="00F92FDD" w:rsidRDefault="0028501C" w:rsidP="003E1CDE">
            <w:pPr>
              <w:jc w:val="center"/>
              <w:rPr>
                <w:rFonts w:ascii="Times New Roman" w:hAnsi="Times New Roman"/>
                <w:sz w:val="24"/>
                <w:szCs w:val="24"/>
              </w:rPr>
            </w:pPr>
            <w:r w:rsidRPr="00F92FDD">
              <w:rPr>
                <w:rFonts w:ascii="Times New Roman" w:hAnsi="Times New Roman"/>
                <w:sz w:val="24"/>
                <w:szCs w:val="24"/>
              </w:rPr>
              <w:t>2</w:t>
            </w:r>
          </w:p>
        </w:tc>
        <w:tc>
          <w:tcPr>
            <w:tcW w:w="993" w:type="dxa"/>
          </w:tcPr>
          <w:p w:rsidR="00435487" w:rsidRPr="00F92FDD" w:rsidRDefault="00435487" w:rsidP="00B01731">
            <w:pPr>
              <w:jc w:val="center"/>
              <w:rPr>
                <w:rFonts w:ascii="Times New Roman" w:hAnsi="Times New Roman"/>
                <w:sz w:val="24"/>
                <w:szCs w:val="24"/>
              </w:rPr>
            </w:pPr>
            <w:r w:rsidRPr="00F92FDD">
              <w:rPr>
                <w:rFonts w:ascii="Times New Roman" w:hAnsi="Times New Roman"/>
                <w:sz w:val="24"/>
                <w:szCs w:val="24"/>
              </w:rPr>
              <w:t>0</w:t>
            </w:r>
          </w:p>
        </w:tc>
        <w:tc>
          <w:tcPr>
            <w:tcW w:w="1275"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c>
          <w:tcPr>
            <w:tcW w:w="1134"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c>
          <w:tcPr>
            <w:tcW w:w="1560" w:type="dxa"/>
          </w:tcPr>
          <w:p w:rsidR="00435487" w:rsidRPr="00F92FDD" w:rsidRDefault="00435487" w:rsidP="00B01731">
            <w:pPr>
              <w:jc w:val="center"/>
              <w:rPr>
                <w:rFonts w:ascii="Times New Roman" w:hAnsi="Times New Roman"/>
                <w:sz w:val="24"/>
                <w:szCs w:val="24"/>
              </w:rPr>
            </w:pPr>
            <w:r w:rsidRPr="00F92FDD">
              <w:rPr>
                <w:rFonts w:ascii="Times New Roman" w:hAnsi="Times New Roman"/>
                <w:sz w:val="24"/>
                <w:szCs w:val="24"/>
              </w:rPr>
              <w:t>1</w:t>
            </w:r>
          </w:p>
        </w:tc>
        <w:tc>
          <w:tcPr>
            <w:tcW w:w="1134"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r>
      <w:tr w:rsidR="00435487" w:rsidRPr="00F92FDD" w:rsidTr="005F2A0B">
        <w:tc>
          <w:tcPr>
            <w:tcW w:w="2943" w:type="dxa"/>
          </w:tcPr>
          <w:p w:rsidR="00435487" w:rsidRPr="00F92FDD" w:rsidRDefault="00435487" w:rsidP="00645F8A">
            <w:pPr>
              <w:jc w:val="both"/>
              <w:rPr>
                <w:rFonts w:ascii="Times New Roman" w:hAnsi="Times New Roman"/>
                <w:sz w:val="24"/>
                <w:szCs w:val="24"/>
              </w:rPr>
            </w:pPr>
            <w:r w:rsidRPr="00F92FDD">
              <w:rPr>
                <w:rFonts w:ascii="Times New Roman" w:hAnsi="Times New Roman"/>
                <w:sz w:val="24"/>
                <w:szCs w:val="24"/>
              </w:rPr>
              <w:t>Горбуновский  сельский совет</w:t>
            </w:r>
          </w:p>
        </w:tc>
        <w:tc>
          <w:tcPr>
            <w:tcW w:w="1134" w:type="dxa"/>
          </w:tcPr>
          <w:p w:rsidR="00435487" w:rsidRPr="00F92FDD" w:rsidRDefault="00072824" w:rsidP="00D51261">
            <w:pPr>
              <w:jc w:val="center"/>
              <w:rPr>
                <w:rFonts w:ascii="Times New Roman" w:hAnsi="Times New Roman"/>
                <w:sz w:val="24"/>
                <w:szCs w:val="24"/>
              </w:rPr>
            </w:pPr>
            <w:r w:rsidRPr="00F92FDD">
              <w:rPr>
                <w:rFonts w:ascii="Times New Roman" w:hAnsi="Times New Roman"/>
                <w:sz w:val="24"/>
                <w:szCs w:val="24"/>
              </w:rPr>
              <w:t>4</w:t>
            </w:r>
          </w:p>
        </w:tc>
        <w:tc>
          <w:tcPr>
            <w:tcW w:w="993" w:type="dxa"/>
          </w:tcPr>
          <w:p w:rsidR="00435487" w:rsidRPr="00F92FDD" w:rsidRDefault="00435487" w:rsidP="00B01731">
            <w:pPr>
              <w:jc w:val="center"/>
              <w:rPr>
                <w:rFonts w:ascii="Times New Roman" w:hAnsi="Times New Roman"/>
                <w:sz w:val="24"/>
                <w:szCs w:val="24"/>
              </w:rPr>
            </w:pPr>
            <w:r w:rsidRPr="00F92FDD">
              <w:rPr>
                <w:rFonts w:ascii="Times New Roman" w:hAnsi="Times New Roman"/>
                <w:sz w:val="24"/>
                <w:szCs w:val="24"/>
              </w:rPr>
              <w:t>0</w:t>
            </w:r>
          </w:p>
        </w:tc>
        <w:tc>
          <w:tcPr>
            <w:tcW w:w="1275"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c>
          <w:tcPr>
            <w:tcW w:w="1134"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c>
          <w:tcPr>
            <w:tcW w:w="1560" w:type="dxa"/>
          </w:tcPr>
          <w:p w:rsidR="00435487" w:rsidRPr="00F92FDD" w:rsidRDefault="00A6445D" w:rsidP="00D51261">
            <w:pPr>
              <w:jc w:val="center"/>
              <w:rPr>
                <w:rFonts w:ascii="Times New Roman" w:hAnsi="Times New Roman"/>
                <w:sz w:val="24"/>
                <w:szCs w:val="24"/>
              </w:rPr>
            </w:pPr>
            <w:r w:rsidRPr="00F92FDD">
              <w:rPr>
                <w:rFonts w:ascii="Times New Roman" w:hAnsi="Times New Roman"/>
                <w:sz w:val="24"/>
                <w:szCs w:val="24"/>
              </w:rPr>
              <w:t>2</w:t>
            </w:r>
          </w:p>
        </w:tc>
        <w:tc>
          <w:tcPr>
            <w:tcW w:w="1134"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1</w:t>
            </w:r>
          </w:p>
        </w:tc>
      </w:tr>
      <w:tr w:rsidR="00435487" w:rsidRPr="00F92FDD" w:rsidTr="005F2A0B">
        <w:tc>
          <w:tcPr>
            <w:tcW w:w="2943" w:type="dxa"/>
          </w:tcPr>
          <w:p w:rsidR="00435487" w:rsidRPr="00F92FDD" w:rsidRDefault="00435487" w:rsidP="00645F8A">
            <w:pPr>
              <w:jc w:val="both"/>
              <w:rPr>
                <w:rFonts w:ascii="Times New Roman" w:hAnsi="Times New Roman"/>
                <w:sz w:val="24"/>
                <w:szCs w:val="24"/>
              </w:rPr>
            </w:pPr>
            <w:r w:rsidRPr="00F92FDD">
              <w:rPr>
                <w:rFonts w:ascii="Times New Roman" w:hAnsi="Times New Roman"/>
                <w:sz w:val="24"/>
                <w:szCs w:val="24"/>
              </w:rPr>
              <w:t>Гжатский  сельский совет</w:t>
            </w:r>
          </w:p>
        </w:tc>
        <w:tc>
          <w:tcPr>
            <w:tcW w:w="1134" w:type="dxa"/>
          </w:tcPr>
          <w:p w:rsidR="00435487" w:rsidRPr="00F92FDD" w:rsidRDefault="00072824" w:rsidP="00D51261">
            <w:pPr>
              <w:jc w:val="center"/>
              <w:rPr>
                <w:rFonts w:ascii="Times New Roman" w:hAnsi="Times New Roman"/>
                <w:sz w:val="24"/>
                <w:szCs w:val="24"/>
              </w:rPr>
            </w:pPr>
            <w:r w:rsidRPr="00F92FDD">
              <w:rPr>
                <w:rFonts w:ascii="Times New Roman" w:hAnsi="Times New Roman"/>
                <w:sz w:val="24"/>
                <w:szCs w:val="24"/>
              </w:rPr>
              <w:t>5</w:t>
            </w:r>
          </w:p>
        </w:tc>
        <w:tc>
          <w:tcPr>
            <w:tcW w:w="993" w:type="dxa"/>
          </w:tcPr>
          <w:p w:rsidR="00435487" w:rsidRPr="00F92FDD" w:rsidRDefault="00435487" w:rsidP="00B01731">
            <w:pPr>
              <w:jc w:val="center"/>
              <w:rPr>
                <w:rFonts w:ascii="Times New Roman" w:hAnsi="Times New Roman"/>
                <w:sz w:val="24"/>
                <w:szCs w:val="24"/>
              </w:rPr>
            </w:pPr>
            <w:r w:rsidRPr="00F92FDD">
              <w:rPr>
                <w:rFonts w:ascii="Times New Roman" w:hAnsi="Times New Roman"/>
                <w:sz w:val="24"/>
                <w:szCs w:val="24"/>
              </w:rPr>
              <w:t>0</w:t>
            </w:r>
          </w:p>
        </w:tc>
        <w:tc>
          <w:tcPr>
            <w:tcW w:w="1275"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c>
          <w:tcPr>
            <w:tcW w:w="1134"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c>
          <w:tcPr>
            <w:tcW w:w="1560" w:type="dxa"/>
          </w:tcPr>
          <w:p w:rsidR="00435487" w:rsidRPr="00F92FDD" w:rsidRDefault="0028501C" w:rsidP="00D51261">
            <w:pPr>
              <w:jc w:val="center"/>
              <w:rPr>
                <w:rFonts w:ascii="Times New Roman" w:hAnsi="Times New Roman"/>
                <w:sz w:val="24"/>
                <w:szCs w:val="24"/>
              </w:rPr>
            </w:pPr>
            <w:r w:rsidRPr="00F92FDD">
              <w:rPr>
                <w:rFonts w:ascii="Times New Roman" w:hAnsi="Times New Roman"/>
                <w:sz w:val="24"/>
                <w:szCs w:val="24"/>
              </w:rPr>
              <w:t>3</w:t>
            </w:r>
          </w:p>
        </w:tc>
        <w:tc>
          <w:tcPr>
            <w:tcW w:w="1134"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r>
      <w:tr w:rsidR="00435487" w:rsidRPr="00F92FDD" w:rsidTr="005F2A0B">
        <w:tc>
          <w:tcPr>
            <w:tcW w:w="2943" w:type="dxa"/>
          </w:tcPr>
          <w:p w:rsidR="00435487" w:rsidRPr="00F92FDD" w:rsidRDefault="00435487" w:rsidP="00645F8A">
            <w:pPr>
              <w:jc w:val="both"/>
              <w:rPr>
                <w:rFonts w:ascii="Times New Roman" w:hAnsi="Times New Roman"/>
                <w:sz w:val="24"/>
                <w:szCs w:val="24"/>
              </w:rPr>
            </w:pPr>
            <w:r w:rsidRPr="00F92FDD">
              <w:rPr>
                <w:rFonts w:ascii="Times New Roman" w:hAnsi="Times New Roman"/>
                <w:sz w:val="24"/>
                <w:szCs w:val="24"/>
              </w:rPr>
              <w:t>Зоновский  сельский совет</w:t>
            </w:r>
          </w:p>
        </w:tc>
        <w:tc>
          <w:tcPr>
            <w:tcW w:w="1134" w:type="dxa"/>
          </w:tcPr>
          <w:p w:rsidR="00435487" w:rsidRPr="00F92FDD" w:rsidRDefault="00072824" w:rsidP="003E1CDE">
            <w:pPr>
              <w:jc w:val="center"/>
              <w:rPr>
                <w:rFonts w:ascii="Times New Roman" w:hAnsi="Times New Roman"/>
                <w:sz w:val="24"/>
                <w:szCs w:val="24"/>
              </w:rPr>
            </w:pPr>
            <w:r w:rsidRPr="00F92FDD">
              <w:rPr>
                <w:rFonts w:ascii="Times New Roman" w:hAnsi="Times New Roman"/>
                <w:sz w:val="24"/>
                <w:szCs w:val="24"/>
              </w:rPr>
              <w:t>0</w:t>
            </w:r>
          </w:p>
        </w:tc>
        <w:tc>
          <w:tcPr>
            <w:tcW w:w="993" w:type="dxa"/>
          </w:tcPr>
          <w:p w:rsidR="00435487" w:rsidRPr="00F92FDD" w:rsidRDefault="00435487" w:rsidP="00B01731">
            <w:pPr>
              <w:jc w:val="center"/>
              <w:rPr>
                <w:rFonts w:ascii="Times New Roman" w:hAnsi="Times New Roman"/>
                <w:sz w:val="24"/>
                <w:szCs w:val="24"/>
              </w:rPr>
            </w:pPr>
            <w:r w:rsidRPr="00F92FDD">
              <w:rPr>
                <w:rFonts w:ascii="Times New Roman" w:hAnsi="Times New Roman"/>
                <w:sz w:val="24"/>
                <w:szCs w:val="24"/>
              </w:rPr>
              <w:t>0</w:t>
            </w:r>
          </w:p>
        </w:tc>
        <w:tc>
          <w:tcPr>
            <w:tcW w:w="1275"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c>
          <w:tcPr>
            <w:tcW w:w="1134"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c>
          <w:tcPr>
            <w:tcW w:w="1560" w:type="dxa"/>
          </w:tcPr>
          <w:p w:rsidR="00435487" w:rsidRPr="00F92FDD" w:rsidRDefault="00435487" w:rsidP="00B01731">
            <w:pPr>
              <w:jc w:val="center"/>
              <w:rPr>
                <w:rFonts w:ascii="Times New Roman" w:hAnsi="Times New Roman"/>
                <w:sz w:val="24"/>
                <w:szCs w:val="24"/>
              </w:rPr>
            </w:pPr>
            <w:r w:rsidRPr="00F92FDD">
              <w:rPr>
                <w:rFonts w:ascii="Times New Roman" w:hAnsi="Times New Roman"/>
                <w:sz w:val="24"/>
                <w:szCs w:val="24"/>
              </w:rPr>
              <w:t>0</w:t>
            </w:r>
          </w:p>
        </w:tc>
        <w:tc>
          <w:tcPr>
            <w:tcW w:w="1134"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r>
      <w:tr w:rsidR="00435487" w:rsidRPr="00F92FDD" w:rsidTr="005F2A0B">
        <w:tc>
          <w:tcPr>
            <w:tcW w:w="2943" w:type="dxa"/>
          </w:tcPr>
          <w:p w:rsidR="00435487" w:rsidRPr="00F92FDD" w:rsidRDefault="00435487" w:rsidP="00645F8A">
            <w:pPr>
              <w:jc w:val="both"/>
              <w:rPr>
                <w:rFonts w:ascii="Times New Roman" w:hAnsi="Times New Roman"/>
                <w:sz w:val="24"/>
                <w:szCs w:val="24"/>
              </w:rPr>
            </w:pPr>
            <w:r w:rsidRPr="00F92FDD">
              <w:rPr>
                <w:rFonts w:ascii="Times New Roman" w:hAnsi="Times New Roman"/>
                <w:sz w:val="24"/>
                <w:szCs w:val="24"/>
              </w:rPr>
              <w:t>Камский   сельский совет</w:t>
            </w:r>
          </w:p>
        </w:tc>
        <w:tc>
          <w:tcPr>
            <w:tcW w:w="1134" w:type="dxa"/>
          </w:tcPr>
          <w:p w:rsidR="00435487" w:rsidRPr="00F92FDD" w:rsidRDefault="00697DB9" w:rsidP="003E1CDE">
            <w:pPr>
              <w:jc w:val="center"/>
              <w:rPr>
                <w:rFonts w:ascii="Times New Roman" w:hAnsi="Times New Roman"/>
                <w:sz w:val="24"/>
                <w:szCs w:val="24"/>
              </w:rPr>
            </w:pPr>
            <w:r w:rsidRPr="00F92FDD">
              <w:rPr>
                <w:rFonts w:ascii="Times New Roman" w:hAnsi="Times New Roman"/>
                <w:sz w:val="24"/>
                <w:szCs w:val="24"/>
              </w:rPr>
              <w:t>2</w:t>
            </w:r>
          </w:p>
        </w:tc>
        <w:tc>
          <w:tcPr>
            <w:tcW w:w="993" w:type="dxa"/>
          </w:tcPr>
          <w:p w:rsidR="00435487" w:rsidRPr="00F92FDD" w:rsidRDefault="00435487" w:rsidP="00B01731">
            <w:pPr>
              <w:jc w:val="center"/>
              <w:rPr>
                <w:rFonts w:ascii="Times New Roman" w:hAnsi="Times New Roman"/>
                <w:sz w:val="24"/>
                <w:szCs w:val="24"/>
              </w:rPr>
            </w:pPr>
            <w:r w:rsidRPr="00F92FDD">
              <w:rPr>
                <w:rFonts w:ascii="Times New Roman" w:hAnsi="Times New Roman"/>
                <w:sz w:val="24"/>
                <w:szCs w:val="24"/>
              </w:rPr>
              <w:t>0</w:t>
            </w:r>
          </w:p>
        </w:tc>
        <w:tc>
          <w:tcPr>
            <w:tcW w:w="1275"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c>
          <w:tcPr>
            <w:tcW w:w="1134"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c>
          <w:tcPr>
            <w:tcW w:w="1560" w:type="dxa"/>
          </w:tcPr>
          <w:p w:rsidR="00435487" w:rsidRPr="00F92FDD" w:rsidRDefault="00435487" w:rsidP="00B01731">
            <w:pPr>
              <w:jc w:val="center"/>
              <w:rPr>
                <w:rFonts w:ascii="Times New Roman" w:hAnsi="Times New Roman"/>
                <w:sz w:val="24"/>
                <w:szCs w:val="24"/>
              </w:rPr>
            </w:pPr>
            <w:r w:rsidRPr="00F92FDD">
              <w:rPr>
                <w:rFonts w:ascii="Times New Roman" w:hAnsi="Times New Roman"/>
                <w:sz w:val="24"/>
                <w:szCs w:val="24"/>
              </w:rPr>
              <w:t>1</w:t>
            </w:r>
          </w:p>
        </w:tc>
        <w:tc>
          <w:tcPr>
            <w:tcW w:w="1134"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r>
      <w:tr w:rsidR="00435487" w:rsidRPr="00F92FDD" w:rsidTr="005F2A0B">
        <w:tc>
          <w:tcPr>
            <w:tcW w:w="2943" w:type="dxa"/>
          </w:tcPr>
          <w:p w:rsidR="00435487" w:rsidRPr="00F92FDD" w:rsidRDefault="00435487" w:rsidP="00645F8A">
            <w:pPr>
              <w:jc w:val="both"/>
              <w:rPr>
                <w:rFonts w:ascii="Times New Roman" w:hAnsi="Times New Roman"/>
                <w:sz w:val="24"/>
                <w:szCs w:val="24"/>
              </w:rPr>
            </w:pPr>
            <w:r w:rsidRPr="00F92FDD">
              <w:rPr>
                <w:rFonts w:ascii="Times New Roman" w:hAnsi="Times New Roman"/>
                <w:sz w:val="24"/>
                <w:szCs w:val="24"/>
              </w:rPr>
              <w:t>Куйбышевский  сельский совет</w:t>
            </w:r>
          </w:p>
        </w:tc>
        <w:tc>
          <w:tcPr>
            <w:tcW w:w="1134" w:type="dxa"/>
          </w:tcPr>
          <w:p w:rsidR="00435487" w:rsidRPr="00F92FDD" w:rsidRDefault="00072824" w:rsidP="003E1CDE">
            <w:pPr>
              <w:jc w:val="center"/>
              <w:rPr>
                <w:rFonts w:ascii="Times New Roman" w:hAnsi="Times New Roman"/>
                <w:sz w:val="24"/>
                <w:szCs w:val="24"/>
              </w:rPr>
            </w:pPr>
            <w:r w:rsidRPr="00F92FDD">
              <w:rPr>
                <w:rFonts w:ascii="Times New Roman" w:hAnsi="Times New Roman"/>
                <w:sz w:val="24"/>
                <w:szCs w:val="24"/>
              </w:rPr>
              <w:t>0</w:t>
            </w:r>
          </w:p>
        </w:tc>
        <w:tc>
          <w:tcPr>
            <w:tcW w:w="993" w:type="dxa"/>
          </w:tcPr>
          <w:p w:rsidR="00435487" w:rsidRPr="00F92FDD" w:rsidRDefault="00435487" w:rsidP="00B01731">
            <w:pPr>
              <w:jc w:val="center"/>
              <w:rPr>
                <w:rFonts w:ascii="Times New Roman" w:hAnsi="Times New Roman"/>
                <w:sz w:val="24"/>
                <w:szCs w:val="24"/>
              </w:rPr>
            </w:pPr>
            <w:r w:rsidRPr="00F92FDD">
              <w:rPr>
                <w:rFonts w:ascii="Times New Roman" w:hAnsi="Times New Roman"/>
                <w:sz w:val="24"/>
                <w:szCs w:val="24"/>
              </w:rPr>
              <w:t>0</w:t>
            </w:r>
          </w:p>
        </w:tc>
        <w:tc>
          <w:tcPr>
            <w:tcW w:w="1275"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c>
          <w:tcPr>
            <w:tcW w:w="1134"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c>
          <w:tcPr>
            <w:tcW w:w="1560" w:type="dxa"/>
          </w:tcPr>
          <w:p w:rsidR="00435487" w:rsidRPr="00F92FDD" w:rsidRDefault="00435487" w:rsidP="00B01731">
            <w:pPr>
              <w:jc w:val="center"/>
              <w:rPr>
                <w:rFonts w:ascii="Times New Roman" w:hAnsi="Times New Roman"/>
                <w:sz w:val="24"/>
                <w:szCs w:val="24"/>
              </w:rPr>
            </w:pPr>
            <w:r w:rsidRPr="00F92FDD">
              <w:rPr>
                <w:rFonts w:ascii="Times New Roman" w:hAnsi="Times New Roman"/>
                <w:sz w:val="24"/>
                <w:szCs w:val="24"/>
              </w:rPr>
              <w:t>0</w:t>
            </w:r>
          </w:p>
        </w:tc>
        <w:tc>
          <w:tcPr>
            <w:tcW w:w="1134"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r>
      <w:tr w:rsidR="00435487" w:rsidRPr="00F92FDD" w:rsidTr="005F2A0B">
        <w:tc>
          <w:tcPr>
            <w:tcW w:w="2943" w:type="dxa"/>
          </w:tcPr>
          <w:p w:rsidR="00435487" w:rsidRPr="00F92FDD" w:rsidRDefault="00435487" w:rsidP="00645F8A">
            <w:pPr>
              <w:jc w:val="both"/>
              <w:rPr>
                <w:rFonts w:ascii="Times New Roman" w:hAnsi="Times New Roman"/>
                <w:sz w:val="24"/>
                <w:szCs w:val="24"/>
              </w:rPr>
            </w:pPr>
            <w:r w:rsidRPr="00F92FDD">
              <w:rPr>
                <w:rFonts w:ascii="Times New Roman" w:hAnsi="Times New Roman"/>
                <w:sz w:val="24"/>
                <w:szCs w:val="24"/>
              </w:rPr>
              <w:t>Михайловский сельский совет</w:t>
            </w:r>
          </w:p>
        </w:tc>
        <w:tc>
          <w:tcPr>
            <w:tcW w:w="1134" w:type="dxa"/>
          </w:tcPr>
          <w:p w:rsidR="00435487" w:rsidRPr="00F92FDD" w:rsidRDefault="00697DB9" w:rsidP="003E1CDE">
            <w:pPr>
              <w:jc w:val="center"/>
              <w:rPr>
                <w:rFonts w:ascii="Times New Roman" w:hAnsi="Times New Roman"/>
                <w:sz w:val="24"/>
                <w:szCs w:val="24"/>
              </w:rPr>
            </w:pPr>
            <w:r w:rsidRPr="00F92FDD">
              <w:rPr>
                <w:rFonts w:ascii="Times New Roman" w:hAnsi="Times New Roman"/>
                <w:sz w:val="24"/>
                <w:szCs w:val="24"/>
              </w:rPr>
              <w:t>2</w:t>
            </w:r>
          </w:p>
        </w:tc>
        <w:tc>
          <w:tcPr>
            <w:tcW w:w="993" w:type="dxa"/>
          </w:tcPr>
          <w:p w:rsidR="00435487" w:rsidRPr="00F92FDD" w:rsidRDefault="00435487" w:rsidP="00B01731">
            <w:pPr>
              <w:jc w:val="center"/>
              <w:rPr>
                <w:rFonts w:ascii="Times New Roman" w:hAnsi="Times New Roman"/>
                <w:sz w:val="24"/>
                <w:szCs w:val="24"/>
              </w:rPr>
            </w:pPr>
            <w:r w:rsidRPr="00F92FDD">
              <w:rPr>
                <w:rFonts w:ascii="Times New Roman" w:hAnsi="Times New Roman"/>
                <w:sz w:val="24"/>
                <w:szCs w:val="24"/>
              </w:rPr>
              <w:t>0</w:t>
            </w:r>
          </w:p>
        </w:tc>
        <w:tc>
          <w:tcPr>
            <w:tcW w:w="1275"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c>
          <w:tcPr>
            <w:tcW w:w="1134"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c>
          <w:tcPr>
            <w:tcW w:w="1560" w:type="dxa"/>
          </w:tcPr>
          <w:p w:rsidR="00435487" w:rsidRPr="00F92FDD" w:rsidRDefault="00435487" w:rsidP="00B01731">
            <w:pPr>
              <w:jc w:val="center"/>
              <w:rPr>
                <w:rFonts w:ascii="Times New Roman" w:hAnsi="Times New Roman"/>
                <w:sz w:val="24"/>
                <w:szCs w:val="24"/>
              </w:rPr>
            </w:pPr>
            <w:r w:rsidRPr="00F92FDD">
              <w:rPr>
                <w:rFonts w:ascii="Times New Roman" w:hAnsi="Times New Roman"/>
                <w:sz w:val="24"/>
                <w:szCs w:val="24"/>
              </w:rPr>
              <w:t>1</w:t>
            </w:r>
          </w:p>
        </w:tc>
        <w:tc>
          <w:tcPr>
            <w:tcW w:w="1134"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r>
      <w:tr w:rsidR="00435487" w:rsidRPr="00F92FDD" w:rsidTr="005F2A0B">
        <w:tc>
          <w:tcPr>
            <w:tcW w:w="2943" w:type="dxa"/>
          </w:tcPr>
          <w:p w:rsidR="00435487" w:rsidRPr="00F92FDD" w:rsidRDefault="00435487" w:rsidP="00645F8A">
            <w:pPr>
              <w:jc w:val="both"/>
              <w:rPr>
                <w:rFonts w:ascii="Times New Roman" w:hAnsi="Times New Roman"/>
                <w:sz w:val="24"/>
                <w:szCs w:val="24"/>
              </w:rPr>
            </w:pPr>
            <w:r w:rsidRPr="00F92FDD">
              <w:rPr>
                <w:rFonts w:ascii="Times New Roman" w:hAnsi="Times New Roman"/>
                <w:sz w:val="24"/>
                <w:szCs w:val="24"/>
              </w:rPr>
              <w:t>Новоичинский  сельский совет</w:t>
            </w:r>
          </w:p>
        </w:tc>
        <w:tc>
          <w:tcPr>
            <w:tcW w:w="1134" w:type="dxa"/>
          </w:tcPr>
          <w:p w:rsidR="00435487" w:rsidRPr="00F92FDD" w:rsidRDefault="00697DB9" w:rsidP="003E1CDE">
            <w:pPr>
              <w:jc w:val="center"/>
              <w:rPr>
                <w:rFonts w:ascii="Times New Roman" w:hAnsi="Times New Roman"/>
                <w:sz w:val="24"/>
                <w:szCs w:val="24"/>
              </w:rPr>
            </w:pPr>
            <w:r w:rsidRPr="00F92FDD">
              <w:rPr>
                <w:rFonts w:ascii="Times New Roman" w:hAnsi="Times New Roman"/>
                <w:sz w:val="24"/>
                <w:szCs w:val="24"/>
              </w:rPr>
              <w:t>2</w:t>
            </w:r>
          </w:p>
        </w:tc>
        <w:tc>
          <w:tcPr>
            <w:tcW w:w="993" w:type="dxa"/>
          </w:tcPr>
          <w:p w:rsidR="00435487" w:rsidRPr="00F92FDD" w:rsidRDefault="00435487" w:rsidP="00B01731">
            <w:pPr>
              <w:jc w:val="center"/>
              <w:rPr>
                <w:rFonts w:ascii="Times New Roman" w:hAnsi="Times New Roman"/>
                <w:sz w:val="24"/>
                <w:szCs w:val="24"/>
              </w:rPr>
            </w:pPr>
            <w:r w:rsidRPr="00F92FDD">
              <w:rPr>
                <w:rFonts w:ascii="Times New Roman" w:hAnsi="Times New Roman"/>
                <w:sz w:val="24"/>
                <w:szCs w:val="24"/>
              </w:rPr>
              <w:t>0</w:t>
            </w:r>
          </w:p>
        </w:tc>
        <w:tc>
          <w:tcPr>
            <w:tcW w:w="1275"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c>
          <w:tcPr>
            <w:tcW w:w="1134"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c>
          <w:tcPr>
            <w:tcW w:w="1560" w:type="dxa"/>
          </w:tcPr>
          <w:p w:rsidR="00435487" w:rsidRPr="00F92FDD" w:rsidRDefault="00435487" w:rsidP="00B01731">
            <w:pPr>
              <w:jc w:val="center"/>
              <w:rPr>
                <w:rFonts w:ascii="Times New Roman" w:hAnsi="Times New Roman"/>
                <w:sz w:val="24"/>
                <w:szCs w:val="24"/>
              </w:rPr>
            </w:pPr>
            <w:r w:rsidRPr="00F92FDD">
              <w:rPr>
                <w:rFonts w:ascii="Times New Roman" w:hAnsi="Times New Roman"/>
                <w:sz w:val="24"/>
                <w:szCs w:val="24"/>
              </w:rPr>
              <w:t>1</w:t>
            </w:r>
          </w:p>
        </w:tc>
        <w:tc>
          <w:tcPr>
            <w:tcW w:w="1134"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r>
      <w:tr w:rsidR="00435487" w:rsidRPr="00F92FDD" w:rsidTr="005F2A0B">
        <w:tc>
          <w:tcPr>
            <w:tcW w:w="2943" w:type="dxa"/>
          </w:tcPr>
          <w:p w:rsidR="00435487" w:rsidRPr="00F92FDD" w:rsidRDefault="00435487" w:rsidP="00645F8A">
            <w:pPr>
              <w:jc w:val="both"/>
              <w:rPr>
                <w:rFonts w:ascii="Times New Roman" w:hAnsi="Times New Roman"/>
                <w:sz w:val="24"/>
                <w:szCs w:val="24"/>
              </w:rPr>
            </w:pPr>
            <w:r w:rsidRPr="00F92FDD">
              <w:rPr>
                <w:rFonts w:ascii="Times New Roman" w:hAnsi="Times New Roman"/>
                <w:sz w:val="24"/>
                <w:szCs w:val="24"/>
              </w:rPr>
              <w:t>Октябрьский  сельский совет</w:t>
            </w:r>
          </w:p>
        </w:tc>
        <w:tc>
          <w:tcPr>
            <w:tcW w:w="1134" w:type="dxa"/>
          </w:tcPr>
          <w:p w:rsidR="00435487" w:rsidRPr="00F92FDD" w:rsidRDefault="00072824" w:rsidP="00D51261">
            <w:pPr>
              <w:jc w:val="center"/>
              <w:rPr>
                <w:rFonts w:ascii="Times New Roman" w:hAnsi="Times New Roman"/>
                <w:sz w:val="24"/>
                <w:szCs w:val="24"/>
              </w:rPr>
            </w:pPr>
            <w:r w:rsidRPr="00F92FDD">
              <w:rPr>
                <w:rFonts w:ascii="Times New Roman" w:hAnsi="Times New Roman"/>
                <w:sz w:val="24"/>
                <w:szCs w:val="24"/>
              </w:rPr>
              <w:t>5</w:t>
            </w:r>
          </w:p>
        </w:tc>
        <w:tc>
          <w:tcPr>
            <w:tcW w:w="993" w:type="dxa"/>
          </w:tcPr>
          <w:p w:rsidR="00435487" w:rsidRPr="00F92FDD" w:rsidRDefault="00435487" w:rsidP="00B01731">
            <w:pPr>
              <w:jc w:val="center"/>
              <w:rPr>
                <w:rFonts w:ascii="Times New Roman" w:hAnsi="Times New Roman"/>
                <w:sz w:val="24"/>
                <w:szCs w:val="24"/>
              </w:rPr>
            </w:pPr>
            <w:r w:rsidRPr="00F92FDD">
              <w:rPr>
                <w:rFonts w:ascii="Times New Roman" w:hAnsi="Times New Roman"/>
                <w:sz w:val="24"/>
                <w:szCs w:val="24"/>
              </w:rPr>
              <w:t>0</w:t>
            </w:r>
          </w:p>
        </w:tc>
        <w:tc>
          <w:tcPr>
            <w:tcW w:w="1275"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c>
          <w:tcPr>
            <w:tcW w:w="1134"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c>
          <w:tcPr>
            <w:tcW w:w="1560" w:type="dxa"/>
          </w:tcPr>
          <w:p w:rsidR="00435487" w:rsidRPr="00F92FDD" w:rsidRDefault="00A6445D" w:rsidP="00D51261">
            <w:pPr>
              <w:jc w:val="center"/>
              <w:rPr>
                <w:rFonts w:ascii="Times New Roman" w:hAnsi="Times New Roman"/>
                <w:sz w:val="24"/>
                <w:szCs w:val="24"/>
              </w:rPr>
            </w:pPr>
            <w:r w:rsidRPr="00F92FDD">
              <w:rPr>
                <w:rFonts w:ascii="Times New Roman" w:hAnsi="Times New Roman"/>
                <w:sz w:val="24"/>
                <w:szCs w:val="24"/>
              </w:rPr>
              <w:t>2</w:t>
            </w:r>
          </w:p>
        </w:tc>
        <w:tc>
          <w:tcPr>
            <w:tcW w:w="1134"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r>
      <w:tr w:rsidR="00435487" w:rsidRPr="00F92FDD" w:rsidTr="005F2A0B">
        <w:tc>
          <w:tcPr>
            <w:tcW w:w="2943" w:type="dxa"/>
          </w:tcPr>
          <w:p w:rsidR="00435487" w:rsidRPr="00F92FDD" w:rsidRDefault="00435487" w:rsidP="00645F8A">
            <w:pPr>
              <w:jc w:val="both"/>
              <w:rPr>
                <w:rFonts w:ascii="Times New Roman" w:hAnsi="Times New Roman"/>
                <w:sz w:val="24"/>
                <w:szCs w:val="24"/>
              </w:rPr>
            </w:pPr>
            <w:r w:rsidRPr="00F92FDD">
              <w:rPr>
                <w:rFonts w:ascii="Times New Roman" w:hAnsi="Times New Roman"/>
                <w:sz w:val="24"/>
                <w:szCs w:val="24"/>
              </w:rPr>
              <w:t>Осиновский  сельский совет</w:t>
            </w:r>
          </w:p>
        </w:tc>
        <w:tc>
          <w:tcPr>
            <w:tcW w:w="1134" w:type="dxa"/>
          </w:tcPr>
          <w:p w:rsidR="00435487" w:rsidRPr="00F92FDD" w:rsidRDefault="00072824" w:rsidP="00D51261">
            <w:pPr>
              <w:jc w:val="center"/>
              <w:rPr>
                <w:rFonts w:ascii="Times New Roman" w:hAnsi="Times New Roman"/>
                <w:sz w:val="24"/>
                <w:szCs w:val="24"/>
              </w:rPr>
            </w:pPr>
            <w:r w:rsidRPr="00F92FDD">
              <w:rPr>
                <w:rFonts w:ascii="Times New Roman" w:hAnsi="Times New Roman"/>
                <w:sz w:val="24"/>
                <w:szCs w:val="24"/>
              </w:rPr>
              <w:t>2</w:t>
            </w:r>
          </w:p>
        </w:tc>
        <w:tc>
          <w:tcPr>
            <w:tcW w:w="993" w:type="dxa"/>
          </w:tcPr>
          <w:p w:rsidR="00435487" w:rsidRPr="00F92FDD" w:rsidRDefault="00435487" w:rsidP="00B01731">
            <w:pPr>
              <w:jc w:val="center"/>
              <w:rPr>
                <w:rFonts w:ascii="Times New Roman" w:hAnsi="Times New Roman"/>
                <w:sz w:val="24"/>
                <w:szCs w:val="24"/>
              </w:rPr>
            </w:pPr>
            <w:r w:rsidRPr="00F92FDD">
              <w:rPr>
                <w:rFonts w:ascii="Times New Roman" w:hAnsi="Times New Roman"/>
                <w:sz w:val="24"/>
                <w:szCs w:val="24"/>
              </w:rPr>
              <w:t>0</w:t>
            </w:r>
          </w:p>
        </w:tc>
        <w:tc>
          <w:tcPr>
            <w:tcW w:w="1275"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c>
          <w:tcPr>
            <w:tcW w:w="1134"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c>
          <w:tcPr>
            <w:tcW w:w="1560" w:type="dxa"/>
          </w:tcPr>
          <w:p w:rsidR="00435487" w:rsidRPr="00F92FDD" w:rsidRDefault="00A6445D" w:rsidP="00D51261">
            <w:pPr>
              <w:jc w:val="center"/>
              <w:rPr>
                <w:rFonts w:ascii="Times New Roman" w:hAnsi="Times New Roman"/>
                <w:sz w:val="24"/>
                <w:szCs w:val="24"/>
              </w:rPr>
            </w:pPr>
            <w:r w:rsidRPr="00F92FDD">
              <w:rPr>
                <w:rFonts w:ascii="Times New Roman" w:hAnsi="Times New Roman"/>
                <w:sz w:val="24"/>
                <w:szCs w:val="24"/>
              </w:rPr>
              <w:t>2</w:t>
            </w:r>
          </w:p>
        </w:tc>
        <w:tc>
          <w:tcPr>
            <w:tcW w:w="1134"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r>
      <w:tr w:rsidR="00435487" w:rsidRPr="00F92FDD" w:rsidTr="005F2A0B">
        <w:tc>
          <w:tcPr>
            <w:tcW w:w="2943" w:type="dxa"/>
          </w:tcPr>
          <w:p w:rsidR="00435487" w:rsidRPr="00F92FDD" w:rsidRDefault="00435487" w:rsidP="00645F8A">
            <w:pPr>
              <w:jc w:val="both"/>
              <w:rPr>
                <w:rFonts w:ascii="Times New Roman" w:hAnsi="Times New Roman"/>
                <w:sz w:val="24"/>
                <w:szCs w:val="24"/>
              </w:rPr>
            </w:pPr>
            <w:r w:rsidRPr="00F92FDD">
              <w:rPr>
                <w:rFonts w:ascii="Times New Roman" w:hAnsi="Times New Roman"/>
                <w:sz w:val="24"/>
                <w:szCs w:val="24"/>
              </w:rPr>
              <w:t>Отрадненский  сельский совет</w:t>
            </w:r>
          </w:p>
        </w:tc>
        <w:tc>
          <w:tcPr>
            <w:tcW w:w="1134" w:type="dxa"/>
          </w:tcPr>
          <w:p w:rsidR="00435487" w:rsidRPr="00F92FDD" w:rsidRDefault="00072824" w:rsidP="003E1CDE">
            <w:pPr>
              <w:jc w:val="center"/>
              <w:rPr>
                <w:rFonts w:ascii="Times New Roman" w:hAnsi="Times New Roman"/>
                <w:sz w:val="24"/>
                <w:szCs w:val="24"/>
              </w:rPr>
            </w:pPr>
            <w:r w:rsidRPr="00F92FDD">
              <w:rPr>
                <w:rFonts w:ascii="Times New Roman" w:hAnsi="Times New Roman"/>
                <w:sz w:val="24"/>
                <w:szCs w:val="24"/>
              </w:rPr>
              <w:t>4</w:t>
            </w:r>
          </w:p>
        </w:tc>
        <w:tc>
          <w:tcPr>
            <w:tcW w:w="993" w:type="dxa"/>
          </w:tcPr>
          <w:p w:rsidR="00435487" w:rsidRPr="00F92FDD" w:rsidRDefault="00435487" w:rsidP="00B01731">
            <w:pPr>
              <w:jc w:val="center"/>
              <w:rPr>
                <w:rFonts w:ascii="Times New Roman" w:hAnsi="Times New Roman"/>
                <w:sz w:val="24"/>
                <w:szCs w:val="24"/>
              </w:rPr>
            </w:pPr>
            <w:r w:rsidRPr="00F92FDD">
              <w:rPr>
                <w:rFonts w:ascii="Times New Roman" w:hAnsi="Times New Roman"/>
                <w:sz w:val="24"/>
                <w:szCs w:val="24"/>
              </w:rPr>
              <w:t>0</w:t>
            </w:r>
          </w:p>
        </w:tc>
        <w:tc>
          <w:tcPr>
            <w:tcW w:w="1275"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c>
          <w:tcPr>
            <w:tcW w:w="1134"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c>
          <w:tcPr>
            <w:tcW w:w="1560" w:type="dxa"/>
          </w:tcPr>
          <w:p w:rsidR="00435487" w:rsidRPr="00F92FDD" w:rsidRDefault="00435487" w:rsidP="00B01731">
            <w:pPr>
              <w:jc w:val="center"/>
              <w:rPr>
                <w:rFonts w:ascii="Times New Roman" w:hAnsi="Times New Roman"/>
                <w:sz w:val="24"/>
                <w:szCs w:val="24"/>
              </w:rPr>
            </w:pPr>
            <w:r w:rsidRPr="00F92FDD">
              <w:rPr>
                <w:rFonts w:ascii="Times New Roman" w:hAnsi="Times New Roman"/>
                <w:sz w:val="24"/>
                <w:szCs w:val="24"/>
              </w:rPr>
              <w:t>1</w:t>
            </w:r>
          </w:p>
        </w:tc>
        <w:tc>
          <w:tcPr>
            <w:tcW w:w="1134" w:type="dxa"/>
          </w:tcPr>
          <w:p w:rsidR="00435487" w:rsidRPr="00F92FDD" w:rsidRDefault="00A6445D" w:rsidP="003E1CDE">
            <w:pPr>
              <w:jc w:val="center"/>
              <w:rPr>
                <w:rFonts w:ascii="Times New Roman" w:hAnsi="Times New Roman"/>
                <w:sz w:val="24"/>
                <w:szCs w:val="24"/>
              </w:rPr>
            </w:pPr>
            <w:r w:rsidRPr="00F92FDD">
              <w:rPr>
                <w:rFonts w:ascii="Times New Roman" w:hAnsi="Times New Roman"/>
                <w:sz w:val="24"/>
                <w:szCs w:val="24"/>
              </w:rPr>
              <w:t>1</w:t>
            </w:r>
          </w:p>
        </w:tc>
      </w:tr>
      <w:tr w:rsidR="00435487" w:rsidRPr="00F92FDD" w:rsidTr="005F2A0B">
        <w:tc>
          <w:tcPr>
            <w:tcW w:w="2943" w:type="dxa"/>
          </w:tcPr>
          <w:p w:rsidR="00435487" w:rsidRPr="00F92FDD" w:rsidRDefault="00435487" w:rsidP="00645F8A">
            <w:pPr>
              <w:jc w:val="both"/>
              <w:rPr>
                <w:rFonts w:ascii="Times New Roman" w:hAnsi="Times New Roman"/>
                <w:sz w:val="24"/>
                <w:szCs w:val="24"/>
              </w:rPr>
            </w:pPr>
            <w:r w:rsidRPr="00F92FDD">
              <w:rPr>
                <w:rFonts w:ascii="Times New Roman" w:hAnsi="Times New Roman"/>
                <w:sz w:val="24"/>
                <w:szCs w:val="24"/>
              </w:rPr>
              <w:t>Сергинский   сельский совет</w:t>
            </w:r>
          </w:p>
        </w:tc>
        <w:tc>
          <w:tcPr>
            <w:tcW w:w="1134"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c>
          <w:tcPr>
            <w:tcW w:w="993" w:type="dxa"/>
          </w:tcPr>
          <w:p w:rsidR="00435487" w:rsidRPr="00F92FDD" w:rsidRDefault="00435487" w:rsidP="00B01731">
            <w:pPr>
              <w:jc w:val="center"/>
              <w:rPr>
                <w:rFonts w:ascii="Times New Roman" w:hAnsi="Times New Roman"/>
                <w:sz w:val="24"/>
                <w:szCs w:val="24"/>
              </w:rPr>
            </w:pPr>
            <w:r w:rsidRPr="00F92FDD">
              <w:rPr>
                <w:rFonts w:ascii="Times New Roman" w:hAnsi="Times New Roman"/>
                <w:sz w:val="24"/>
                <w:szCs w:val="24"/>
              </w:rPr>
              <w:t>0</w:t>
            </w:r>
          </w:p>
        </w:tc>
        <w:tc>
          <w:tcPr>
            <w:tcW w:w="1275"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c>
          <w:tcPr>
            <w:tcW w:w="1134"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c>
          <w:tcPr>
            <w:tcW w:w="1560" w:type="dxa"/>
          </w:tcPr>
          <w:p w:rsidR="00435487" w:rsidRPr="00F92FDD" w:rsidRDefault="00435487" w:rsidP="00B01731">
            <w:pPr>
              <w:jc w:val="center"/>
              <w:rPr>
                <w:rFonts w:ascii="Times New Roman" w:hAnsi="Times New Roman"/>
                <w:sz w:val="24"/>
                <w:szCs w:val="24"/>
              </w:rPr>
            </w:pPr>
            <w:r w:rsidRPr="00F92FDD">
              <w:rPr>
                <w:rFonts w:ascii="Times New Roman" w:hAnsi="Times New Roman"/>
                <w:sz w:val="24"/>
                <w:szCs w:val="24"/>
              </w:rPr>
              <w:t>0</w:t>
            </w:r>
          </w:p>
        </w:tc>
        <w:tc>
          <w:tcPr>
            <w:tcW w:w="1134"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r>
      <w:tr w:rsidR="00435487" w:rsidRPr="00F92FDD" w:rsidTr="005F2A0B">
        <w:tc>
          <w:tcPr>
            <w:tcW w:w="2943" w:type="dxa"/>
          </w:tcPr>
          <w:p w:rsidR="00435487" w:rsidRPr="00F92FDD" w:rsidRDefault="00435487" w:rsidP="00645F8A">
            <w:pPr>
              <w:jc w:val="both"/>
              <w:rPr>
                <w:rFonts w:ascii="Times New Roman" w:hAnsi="Times New Roman"/>
                <w:sz w:val="24"/>
                <w:szCs w:val="24"/>
              </w:rPr>
            </w:pPr>
            <w:r w:rsidRPr="00F92FDD">
              <w:rPr>
                <w:rFonts w:ascii="Times New Roman" w:hAnsi="Times New Roman"/>
                <w:sz w:val="24"/>
                <w:szCs w:val="24"/>
              </w:rPr>
              <w:t>Чумаковский   сельский совет</w:t>
            </w:r>
          </w:p>
        </w:tc>
        <w:tc>
          <w:tcPr>
            <w:tcW w:w="1134" w:type="dxa"/>
          </w:tcPr>
          <w:p w:rsidR="00435487" w:rsidRPr="00F92FDD" w:rsidRDefault="00072824" w:rsidP="00D51261">
            <w:pPr>
              <w:jc w:val="center"/>
              <w:rPr>
                <w:rFonts w:ascii="Times New Roman" w:hAnsi="Times New Roman"/>
                <w:sz w:val="24"/>
                <w:szCs w:val="24"/>
              </w:rPr>
            </w:pPr>
            <w:r w:rsidRPr="00F92FDD">
              <w:rPr>
                <w:rFonts w:ascii="Times New Roman" w:hAnsi="Times New Roman"/>
                <w:sz w:val="24"/>
                <w:szCs w:val="24"/>
              </w:rPr>
              <w:t>7</w:t>
            </w:r>
          </w:p>
        </w:tc>
        <w:tc>
          <w:tcPr>
            <w:tcW w:w="993" w:type="dxa"/>
          </w:tcPr>
          <w:p w:rsidR="00435487" w:rsidRPr="00F92FDD" w:rsidRDefault="00435487" w:rsidP="00B01731">
            <w:pPr>
              <w:jc w:val="center"/>
              <w:rPr>
                <w:rFonts w:ascii="Times New Roman" w:hAnsi="Times New Roman"/>
                <w:sz w:val="24"/>
                <w:szCs w:val="24"/>
              </w:rPr>
            </w:pPr>
            <w:r w:rsidRPr="00F92FDD">
              <w:rPr>
                <w:rFonts w:ascii="Times New Roman" w:hAnsi="Times New Roman"/>
                <w:sz w:val="24"/>
                <w:szCs w:val="24"/>
              </w:rPr>
              <w:t>0</w:t>
            </w:r>
          </w:p>
        </w:tc>
        <w:tc>
          <w:tcPr>
            <w:tcW w:w="1275"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c>
          <w:tcPr>
            <w:tcW w:w="1134"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0</w:t>
            </w:r>
          </w:p>
        </w:tc>
        <w:tc>
          <w:tcPr>
            <w:tcW w:w="1560" w:type="dxa"/>
          </w:tcPr>
          <w:p w:rsidR="00435487" w:rsidRPr="00F92FDD" w:rsidRDefault="008A0696" w:rsidP="00D51261">
            <w:pPr>
              <w:jc w:val="center"/>
              <w:rPr>
                <w:rFonts w:ascii="Times New Roman" w:hAnsi="Times New Roman"/>
                <w:sz w:val="24"/>
                <w:szCs w:val="24"/>
              </w:rPr>
            </w:pPr>
            <w:r w:rsidRPr="00F92FDD">
              <w:rPr>
                <w:rFonts w:ascii="Times New Roman" w:hAnsi="Times New Roman"/>
                <w:sz w:val="24"/>
                <w:szCs w:val="24"/>
              </w:rPr>
              <w:t>3</w:t>
            </w:r>
          </w:p>
        </w:tc>
        <w:tc>
          <w:tcPr>
            <w:tcW w:w="1134" w:type="dxa"/>
          </w:tcPr>
          <w:p w:rsidR="00435487" w:rsidRPr="00F92FDD" w:rsidRDefault="00435487" w:rsidP="003E1CDE">
            <w:pPr>
              <w:jc w:val="center"/>
              <w:rPr>
                <w:rFonts w:ascii="Times New Roman" w:hAnsi="Times New Roman"/>
                <w:sz w:val="24"/>
                <w:szCs w:val="24"/>
              </w:rPr>
            </w:pPr>
            <w:r w:rsidRPr="00F92FDD">
              <w:rPr>
                <w:rFonts w:ascii="Times New Roman" w:hAnsi="Times New Roman"/>
                <w:sz w:val="24"/>
                <w:szCs w:val="24"/>
              </w:rPr>
              <w:t>1</w:t>
            </w:r>
          </w:p>
        </w:tc>
      </w:tr>
    </w:tbl>
    <w:p w:rsidR="00F605D9" w:rsidRPr="00F92FDD" w:rsidRDefault="00F605D9" w:rsidP="00A218C3">
      <w:pPr>
        <w:tabs>
          <w:tab w:val="left" w:pos="5103"/>
          <w:tab w:val="left" w:pos="8640"/>
        </w:tabs>
        <w:spacing w:line="240" w:lineRule="auto"/>
        <w:rPr>
          <w:rFonts w:ascii="Times New Roman" w:hAnsi="Times New Roman" w:cs="Times New Roman"/>
          <w:b/>
          <w:sz w:val="24"/>
          <w:szCs w:val="24"/>
        </w:rPr>
      </w:pPr>
    </w:p>
    <w:p w:rsidR="001E0BAD" w:rsidRDefault="001E0BAD" w:rsidP="00A218C3">
      <w:pPr>
        <w:tabs>
          <w:tab w:val="left" w:pos="5103"/>
          <w:tab w:val="left" w:pos="8640"/>
        </w:tabs>
        <w:spacing w:line="240" w:lineRule="auto"/>
        <w:rPr>
          <w:rFonts w:ascii="Times New Roman" w:hAnsi="Times New Roman" w:cs="Times New Roman"/>
          <w:b/>
          <w:sz w:val="24"/>
          <w:szCs w:val="24"/>
        </w:rPr>
      </w:pPr>
    </w:p>
    <w:p w:rsidR="00F605D9" w:rsidRPr="001F4AEE" w:rsidRDefault="0034515E" w:rsidP="00A218C3">
      <w:pPr>
        <w:tabs>
          <w:tab w:val="left" w:pos="5103"/>
          <w:tab w:val="left" w:pos="8640"/>
        </w:tabs>
        <w:spacing w:line="240" w:lineRule="auto"/>
        <w:rPr>
          <w:rFonts w:ascii="Times New Roman" w:hAnsi="Times New Roman" w:cs="Times New Roman"/>
          <w:b/>
          <w:color w:val="FF0000"/>
          <w:sz w:val="24"/>
          <w:szCs w:val="24"/>
        </w:rPr>
      </w:pPr>
      <w:r w:rsidRPr="00303BC3">
        <w:rPr>
          <w:rFonts w:ascii="Times New Roman" w:hAnsi="Times New Roman" w:cs="Times New Roman"/>
          <w:b/>
          <w:sz w:val="24"/>
          <w:szCs w:val="24"/>
        </w:rPr>
        <w:t>6</w:t>
      </w:r>
      <w:r w:rsidR="00513276" w:rsidRPr="00303BC3">
        <w:rPr>
          <w:rFonts w:ascii="Times New Roman" w:hAnsi="Times New Roman" w:cs="Times New Roman"/>
          <w:b/>
          <w:sz w:val="24"/>
          <w:szCs w:val="24"/>
        </w:rPr>
        <w:t>. </w:t>
      </w:r>
      <w:r w:rsidR="00113EBD" w:rsidRPr="00303BC3">
        <w:rPr>
          <w:rFonts w:ascii="Times New Roman" w:hAnsi="Times New Roman" w:cs="Times New Roman"/>
          <w:b/>
          <w:sz w:val="24"/>
          <w:szCs w:val="24"/>
        </w:rPr>
        <w:t>Инженерно</w:t>
      </w:r>
      <w:r w:rsidR="00513276" w:rsidRPr="00303BC3">
        <w:rPr>
          <w:rFonts w:ascii="Times New Roman" w:hAnsi="Times New Roman" w:cs="Times New Roman"/>
          <w:b/>
          <w:sz w:val="24"/>
          <w:szCs w:val="24"/>
        </w:rPr>
        <w:t>–</w:t>
      </w:r>
      <w:r w:rsidR="00113EBD" w:rsidRPr="00303BC3">
        <w:rPr>
          <w:rFonts w:ascii="Times New Roman" w:hAnsi="Times New Roman" w:cs="Times New Roman"/>
          <w:b/>
          <w:sz w:val="24"/>
          <w:szCs w:val="24"/>
        </w:rPr>
        <w:t xml:space="preserve">коммунальная инфраструктура </w:t>
      </w: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3281"/>
        <w:gridCol w:w="1841"/>
        <w:gridCol w:w="1935"/>
      </w:tblGrid>
      <w:tr w:rsidR="00A218C3" w:rsidRPr="00D65AD3" w:rsidTr="00475B27">
        <w:tc>
          <w:tcPr>
            <w:tcW w:w="3258" w:type="dxa"/>
          </w:tcPr>
          <w:p w:rsidR="00A218C3" w:rsidRPr="006C134F" w:rsidRDefault="00A218C3" w:rsidP="00A218C3">
            <w:pPr>
              <w:spacing w:after="0" w:line="240" w:lineRule="auto"/>
              <w:jc w:val="center"/>
              <w:rPr>
                <w:rFonts w:ascii="Times New Roman" w:hAnsi="Times New Roman" w:cs="Times New Roman"/>
                <w:sz w:val="24"/>
                <w:szCs w:val="24"/>
              </w:rPr>
            </w:pPr>
            <w:r w:rsidRPr="006C134F">
              <w:rPr>
                <w:rFonts w:ascii="Times New Roman" w:hAnsi="Times New Roman" w:cs="Times New Roman"/>
                <w:sz w:val="24"/>
                <w:szCs w:val="24"/>
              </w:rPr>
              <w:t>Наименование</w:t>
            </w:r>
          </w:p>
          <w:p w:rsidR="00A218C3" w:rsidRPr="006C134F" w:rsidRDefault="00A218C3" w:rsidP="00A218C3">
            <w:pPr>
              <w:spacing w:after="0" w:line="240" w:lineRule="auto"/>
              <w:jc w:val="center"/>
              <w:rPr>
                <w:rFonts w:ascii="Times New Roman" w:hAnsi="Times New Roman" w:cs="Times New Roman"/>
                <w:sz w:val="24"/>
                <w:szCs w:val="24"/>
              </w:rPr>
            </w:pPr>
            <w:r w:rsidRPr="006C134F">
              <w:rPr>
                <w:rFonts w:ascii="Times New Roman" w:hAnsi="Times New Roman" w:cs="Times New Roman"/>
                <w:sz w:val="24"/>
                <w:szCs w:val="24"/>
              </w:rPr>
              <w:t>городского/сельского</w:t>
            </w:r>
          </w:p>
          <w:p w:rsidR="00A218C3" w:rsidRPr="006C134F" w:rsidRDefault="00A218C3" w:rsidP="00A218C3">
            <w:pPr>
              <w:spacing w:after="0" w:line="240" w:lineRule="auto"/>
              <w:jc w:val="center"/>
              <w:rPr>
                <w:rFonts w:ascii="Times New Roman" w:hAnsi="Times New Roman" w:cs="Times New Roman"/>
                <w:sz w:val="24"/>
                <w:szCs w:val="24"/>
              </w:rPr>
            </w:pPr>
            <w:r w:rsidRPr="006C134F">
              <w:rPr>
                <w:rFonts w:ascii="Times New Roman" w:hAnsi="Times New Roman" w:cs="Times New Roman"/>
                <w:sz w:val="24"/>
                <w:szCs w:val="24"/>
              </w:rPr>
              <w:t>поселения</w:t>
            </w:r>
          </w:p>
        </w:tc>
        <w:tc>
          <w:tcPr>
            <w:tcW w:w="3281" w:type="dxa"/>
          </w:tcPr>
          <w:p w:rsidR="00A218C3" w:rsidRPr="006C134F" w:rsidRDefault="00A218C3" w:rsidP="00A218C3">
            <w:pPr>
              <w:spacing w:after="0" w:line="240" w:lineRule="auto"/>
              <w:jc w:val="center"/>
              <w:rPr>
                <w:rFonts w:ascii="Times New Roman" w:hAnsi="Times New Roman" w:cs="Times New Roman"/>
                <w:sz w:val="24"/>
                <w:szCs w:val="24"/>
              </w:rPr>
            </w:pPr>
            <w:r w:rsidRPr="006C134F">
              <w:rPr>
                <w:rFonts w:ascii="Times New Roman" w:hAnsi="Times New Roman" w:cs="Times New Roman"/>
                <w:sz w:val="24"/>
                <w:szCs w:val="24"/>
              </w:rPr>
              <w:t>Наименование</w:t>
            </w:r>
          </w:p>
          <w:p w:rsidR="00A218C3" w:rsidRPr="006C134F" w:rsidRDefault="00A218C3" w:rsidP="00A218C3">
            <w:pPr>
              <w:spacing w:after="0" w:line="240" w:lineRule="auto"/>
              <w:jc w:val="center"/>
              <w:rPr>
                <w:rFonts w:ascii="Times New Roman" w:hAnsi="Times New Roman" w:cs="Times New Roman"/>
                <w:sz w:val="24"/>
                <w:szCs w:val="24"/>
              </w:rPr>
            </w:pPr>
            <w:r w:rsidRPr="006C134F">
              <w:rPr>
                <w:rFonts w:ascii="Times New Roman" w:hAnsi="Times New Roman" w:cs="Times New Roman"/>
                <w:sz w:val="24"/>
                <w:szCs w:val="24"/>
              </w:rPr>
              <w:t>Обслуживающей</w:t>
            </w:r>
          </w:p>
          <w:p w:rsidR="00A218C3" w:rsidRPr="006C134F" w:rsidRDefault="00A218C3" w:rsidP="00A218C3">
            <w:pPr>
              <w:spacing w:after="0" w:line="240" w:lineRule="auto"/>
              <w:jc w:val="center"/>
              <w:rPr>
                <w:rFonts w:ascii="Times New Roman" w:hAnsi="Times New Roman" w:cs="Times New Roman"/>
                <w:sz w:val="24"/>
                <w:szCs w:val="24"/>
              </w:rPr>
            </w:pPr>
            <w:r w:rsidRPr="006C134F">
              <w:rPr>
                <w:rFonts w:ascii="Times New Roman" w:hAnsi="Times New Roman" w:cs="Times New Roman"/>
                <w:sz w:val="24"/>
                <w:szCs w:val="24"/>
              </w:rPr>
              <w:t>организации</w:t>
            </w:r>
          </w:p>
          <w:p w:rsidR="00A218C3" w:rsidRPr="006C134F" w:rsidRDefault="00A218C3" w:rsidP="00A218C3">
            <w:pPr>
              <w:spacing w:after="0" w:line="240" w:lineRule="auto"/>
              <w:jc w:val="center"/>
              <w:rPr>
                <w:rFonts w:ascii="Times New Roman" w:hAnsi="Times New Roman" w:cs="Times New Roman"/>
                <w:sz w:val="24"/>
                <w:szCs w:val="24"/>
              </w:rPr>
            </w:pPr>
            <w:r w:rsidRPr="006C134F">
              <w:rPr>
                <w:rFonts w:ascii="Times New Roman" w:hAnsi="Times New Roman" w:cs="Times New Roman"/>
                <w:sz w:val="24"/>
                <w:szCs w:val="24"/>
              </w:rPr>
              <w:t>(с указанием</w:t>
            </w:r>
          </w:p>
          <w:p w:rsidR="00A218C3" w:rsidRPr="006C134F" w:rsidRDefault="00A218C3" w:rsidP="00A218C3">
            <w:pPr>
              <w:spacing w:after="0" w:line="240" w:lineRule="auto"/>
              <w:jc w:val="center"/>
              <w:rPr>
                <w:rFonts w:ascii="Times New Roman" w:hAnsi="Times New Roman" w:cs="Times New Roman"/>
                <w:sz w:val="24"/>
                <w:szCs w:val="24"/>
              </w:rPr>
            </w:pPr>
            <w:r w:rsidRPr="006C134F">
              <w:rPr>
                <w:rFonts w:ascii="Times New Roman" w:hAnsi="Times New Roman" w:cs="Times New Roman"/>
                <w:sz w:val="24"/>
                <w:szCs w:val="24"/>
              </w:rPr>
              <w:t>правовой  формы)</w:t>
            </w:r>
          </w:p>
        </w:tc>
        <w:tc>
          <w:tcPr>
            <w:tcW w:w="1841" w:type="dxa"/>
          </w:tcPr>
          <w:p w:rsidR="00A218C3" w:rsidRPr="006C134F" w:rsidRDefault="00A218C3" w:rsidP="00A218C3">
            <w:pPr>
              <w:spacing w:after="0" w:line="240" w:lineRule="auto"/>
              <w:jc w:val="center"/>
              <w:rPr>
                <w:rFonts w:ascii="Times New Roman" w:hAnsi="Times New Roman" w:cs="Times New Roman"/>
                <w:sz w:val="24"/>
                <w:szCs w:val="24"/>
              </w:rPr>
            </w:pPr>
            <w:r w:rsidRPr="006C134F">
              <w:rPr>
                <w:rFonts w:ascii="Times New Roman" w:hAnsi="Times New Roman" w:cs="Times New Roman"/>
                <w:sz w:val="24"/>
                <w:szCs w:val="24"/>
              </w:rPr>
              <w:t>Проектная  мощность</w:t>
            </w:r>
          </w:p>
        </w:tc>
        <w:tc>
          <w:tcPr>
            <w:tcW w:w="1935" w:type="dxa"/>
          </w:tcPr>
          <w:p w:rsidR="00A218C3" w:rsidRPr="006C134F" w:rsidRDefault="00A218C3" w:rsidP="00A218C3">
            <w:pPr>
              <w:spacing w:after="0" w:line="240" w:lineRule="auto"/>
              <w:jc w:val="center"/>
              <w:rPr>
                <w:rFonts w:ascii="Times New Roman" w:hAnsi="Times New Roman" w:cs="Times New Roman"/>
                <w:sz w:val="24"/>
                <w:szCs w:val="24"/>
              </w:rPr>
            </w:pPr>
            <w:r w:rsidRPr="006C134F">
              <w:rPr>
                <w:rFonts w:ascii="Times New Roman" w:hAnsi="Times New Roman" w:cs="Times New Roman"/>
                <w:sz w:val="24"/>
                <w:szCs w:val="24"/>
              </w:rPr>
              <w:t>Свободная  мощность</w:t>
            </w:r>
          </w:p>
        </w:tc>
      </w:tr>
      <w:tr w:rsidR="00E0223A" w:rsidRPr="00D65AD3" w:rsidTr="006258F3">
        <w:tc>
          <w:tcPr>
            <w:tcW w:w="10315" w:type="dxa"/>
            <w:gridSpan w:val="4"/>
          </w:tcPr>
          <w:p w:rsidR="00E0223A" w:rsidRPr="006C134F" w:rsidRDefault="00E0223A" w:rsidP="00E0223A">
            <w:pPr>
              <w:spacing w:line="240" w:lineRule="auto"/>
              <w:jc w:val="center"/>
              <w:rPr>
                <w:rFonts w:ascii="Times New Roman" w:hAnsi="Times New Roman" w:cs="Times New Roman"/>
                <w:b/>
                <w:sz w:val="24"/>
                <w:szCs w:val="24"/>
              </w:rPr>
            </w:pPr>
            <w:r w:rsidRPr="006C134F">
              <w:rPr>
                <w:rFonts w:ascii="Times New Roman" w:hAnsi="Times New Roman" w:cs="Times New Roman"/>
                <w:b/>
                <w:sz w:val="24"/>
                <w:szCs w:val="24"/>
              </w:rPr>
              <w:t>Теплоснабжение (Гкал)</w:t>
            </w:r>
          </w:p>
        </w:tc>
      </w:tr>
      <w:tr w:rsidR="00A218C3" w:rsidRPr="00F92FDD" w:rsidTr="00475B27">
        <w:tc>
          <w:tcPr>
            <w:tcW w:w="3258" w:type="dxa"/>
          </w:tcPr>
          <w:p w:rsidR="00A218C3" w:rsidRPr="00F92FDD" w:rsidRDefault="00A218C3" w:rsidP="00C00045">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Абрамовский сельсовет</w:t>
            </w:r>
          </w:p>
        </w:tc>
        <w:tc>
          <w:tcPr>
            <w:tcW w:w="3281" w:type="dxa"/>
          </w:tcPr>
          <w:p w:rsidR="00A218C3" w:rsidRPr="00F92FDD" w:rsidRDefault="00A218C3" w:rsidP="00423D5E">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МУП «</w:t>
            </w:r>
            <w:r w:rsidR="00423D5E" w:rsidRPr="00F92FDD">
              <w:rPr>
                <w:rFonts w:ascii="Times New Roman" w:hAnsi="Times New Roman" w:cs="Times New Roman"/>
                <w:sz w:val="24"/>
                <w:szCs w:val="24"/>
              </w:rPr>
              <w:t>Энергия</w:t>
            </w:r>
            <w:r w:rsidRPr="00F92FDD">
              <w:rPr>
                <w:rFonts w:ascii="Times New Roman" w:hAnsi="Times New Roman" w:cs="Times New Roman"/>
                <w:sz w:val="24"/>
                <w:szCs w:val="24"/>
              </w:rPr>
              <w:t>»</w:t>
            </w:r>
          </w:p>
        </w:tc>
        <w:tc>
          <w:tcPr>
            <w:tcW w:w="1841" w:type="dxa"/>
          </w:tcPr>
          <w:p w:rsidR="00A218C3" w:rsidRPr="00F92FDD" w:rsidRDefault="005E69C0"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1,6</w:t>
            </w:r>
          </w:p>
        </w:tc>
        <w:tc>
          <w:tcPr>
            <w:tcW w:w="1935" w:type="dxa"/>
          </w:tcPr>
          <w:p w:rsidR="00A218C3" w:rsidRPr="00F92FDD" w:rsidRDefault="005E69C0" w:rsidP="00154357">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1,2</w:t>
            </w:r>
            <w:r w:rsidR="00154357" w:rsidRPr="00F92FDD">
              <w:rPr>
                <w:rFonts w:ascii="Times New Roman" w:hAnsi="Times New Roman" w:cs="Times New Roman"/>
                <w:sz w:val="24"/>
                <w:szCs w:val="24"/>
              </w:rPr>
              <w:t>5</w:t>
            </w:r>
          </w:p>
        </w:tc>
      </w:tr>
      <w:tr w:rsidR="00A218C3" w:rsidRPr="00F92FDD" w:rsidTr="00475B27">
        <w:tc>
          <w:tcPr>
            <w:tcW w:w="3258" w:type="dxa"/>
          </w:tcPr>
          <w:p w:rsidR="00A218C3" w:rsidRPr="00F92FDD" w:rsidRDefault="00A218C3" w:rsidP="00C00045">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Балманский  сельсовет</w:t>
            </w:r>
          </w:p>
        </w:tc>
        <w:tc>
          <w:tcPr>
            <w:tcW w:w="3281" w:type="dxa"/>
          </w:tcPr>
          <w:p w:rsidR="00A218C3" w:rsidRPr="00F92FDD" w:rsidRDefault="00A218C3" w:rsidP="00423D5E">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 xml:space="preserve">МУП </w:t>
            </w:r>
            <w:r w:rsidR="00423D5E" w:rsidRPr="00F92FDD">
              <w:rPr>
                <w:rFonts w:ascii="Times New Roman" w:hAnsi="Times New Roman" w:cs="Times New Roman"/>
                <w:sz w:val="24"/>
                <w:szCs w:val="24"/>
              </w:rPr>
              <w:t>«Энергия»</w:t>
            </w:r>
          </w:p>
        </w:tc>
        <w:tc>
          <w:tcPr>
            <w:tcW w:w="1841" w:type="dxa"/>
          </w:tcPr>
          <w:p w:rsidR="00A218C3" w:rsidRPr="00F92FDD" w:rsidRDefault="00A218C3"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1,6</w:t>
            </w:r>
          </w:p>
        </w:tc>
        <w:tc>
          <w:tcPr>
            <w:tcW w:w="1935" w:type="dxa"/>
          </w:tcPr>
          <w:p w:rsidR="00A218C3" w:rsidRPr="00F92FDD" w:rsidRDefault="004F61BA"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1,33</w:t>
            </w:r>
          </w:p>
        </w:tc>
      </w:tr>
      <w:tr w:rsidR="00A218C3" w:rsidRPr="00F92FDD" w:rsidTr="00475B27">
        <w:tc>
          <w:tcPr>
            <w:tcW w:w="3258" w:type="dxa"/>
          </w:tcPr>
          <w:p w:rsidR="00A218C3" w:rsidRPr="00F92FDD" w:rsidRDefault="00A218C3" w:rsidP="00C00045">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Булатовский сельсовет</w:t>
            </w:r>
          </w:p>
        </w:tc>
        <w:tc>
          <w:tcPr>
            <w:tcW w:w="3281" w:type="dxa"/>
          </w:tcPr>
          <w:p w:rsidR="00A218C3" w:rsidRPr="00F92FDD" w:rsidRDefault="00A218C3" w:rsidP="00423D5E">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МУП «</w:t>
            </w:r>
            <w:r w:rsidR="00423D5E" w:rsidRPr="00F92FDD">
              <w:rPr>
                <w:rFonts w:ascii="Times New Roman" w:hAnsi="Times New Roman" w:cs="Times New Roman"/>
                <w:sz w:val="24"/>
                <w:szCs w:val="24"/>
              </w:rPr>
              <w:t>Энергия</w:t>
            </w:r>
            <w:r w:rsidRPr="00F92FDD">
              <w:rPr>
                <w:rFonts w:ascii="Times New Roman" w:hAnsi="Times New Roman" w:cs="Times New Roman"/>
                <w:sz w:val="24"/>
                <w:szCs w:val="24"/>
              </w:rPr>
              <w:t>»</w:t>
            </w:r>
          </w:p>
        </w:tc>
        <w:tc>
          <w:tcPr>
            <w:tcW w:w="1841" w:type="dxa"/>
          </w:tcPr>
          <w:p w:rsidR="00A218C3" w:rsidRPr="00F92FDD" w:rsidRDefault="00A218C3"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1,2</w:t>
            </w:r>
            <w:r w:rsidR="004F61BA" w:rsidRPr="00F92FDD">
              <w:rPr>
                <w:rFonts w:ascii="Times New Roman" w:hAnsi="Times New Roman" w:cs="Times New Roman"/>
                <w:sz w:val="24"/>
                <w:szCs w:val="24"/>
              </w:rPr>
              <w:t>6</w:t>
            </w:r>
          </w:p>
        </w:tc>
        <w:tc>
          <w:tcPr>
            <w:tcW w:w="1935" w:type="dxa"/>
          </w:tcPr>
          <w:p w:rsidR="00A218C3" w:rsidRPr="00F92FDD" w:rsidRDefault="004F61BA"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1,02</w:t>
            </w:r>
          </w:p>
        </w:tc>
      </w:tr>
      <w:tr w:rsidR="00A218C3" w:rsidRPr="00F92FDD" w:rsidTr="00475B27">
        <w:tc>
          <w:tcPr>
            <w:tcW w:w="3258" w:type="dxa"/>
          </w:tcPr>
          <w:p w:rsidR="00A218C3" w:rsidRPr="00F92FDD" w:rsidRDefault="00A218C3" w:rsidP="00C00045">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Верх-Ичинский сельсовет</w:t>
            </w:r>
          </w:p>
        </w:tc>
        <w:tc>
          <w:tcPr>
            <w:tcW w:w="3281" w:type="dxa"/>
          </w:tcPr>
          <w:p w:rsidR="00A218C3" w:rsidRPr="00F92FDD" w:rsidRDefault="00A218C3" w:rsidP="00423D5E">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МУП «</w:t>
            </w:r>
            <w:r w:rsidR="00423D5E" w:rsidRPr="00F92FDD">
              <w:rPr>
                <w:rFonts w:ascii="Times New Roman" w:hAnsi="Times New Roman" w:cs="Times New Roman"/>
                <w:sz w:val="24"/>
                <w:szCs w:val="24"/>
              </w:rPr>
              <w:t>Гжатсксервис</w:t>
            </w:r>
            <w:r w:rsidRPr="00F92FDD">
              <w:rPr>
                <w:rFonts w:ascii="Times New Roman" w:hAnsi="Times New Roman" w:cs="Times New Roman"/>
                <w:sz w:val="24"/>
                <w:szCs w:val="24"/>
              </w:rPr>
              <w:t>»</w:t>
            </w:r>
          </w:p>
        </w:tc>
        <w:tc>
          <w:tcPr>
            <w:tcW w:w="1841" w:type="dxa"/>
          </w:tcPr>
          <w:p w:rsidR="00A218C3" w:rsidRPr="00F92FDD" w:rsidRDefault="00A218C3"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0,6</w:t>
            </w:r>
          </w:p>
        </w:tc>
        <w:tc>
          <w:tcPr>
            <w:tcW w:w="1935" w:type="dxa"/>
          </w:tcPr>
          <w:p w:rsidR="00A218C3" w:rsidRPr="00F92FDD" w:rsidRDefault="00A218C3" w:rsidP="004F61BA">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0,</w:t>
            </w:r>
            <w:r w:rsidR="004F61BA" w:rsidRPr="00F92FDD">
              <w:rPr>
                <w:rFonts w:ascii="Times New Roman" w:hAnsi="Times New Roman" w:cs="Times New Roman"/>
                <w:sz w:val="24"/>
                <w:szCs w:val="24"/>
              </w:rPr>
              <w:t>4</w:t>
            </w:r>
          </w:p>
        </w:tc>
      </w:tr>
      <w:tr w:rsidR="00A218C3" w:rsidRPr="00F92FDD" w:rsidTr="00475B27">
        <w:trPr>
          <w:trHeight w:val="318"/>
        </w:trPr>
        <w:tc>
          <w:tcPr>
            <w:tcW w:w="3258" w:type="dxa"/>
          </w:tcPr>
          <w:p w:rsidR="00A218C3" w:rsidRPr="00F92FDD" w:rsidRDefault="00A218C3" w:rsidP="00C00045">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Гжатский сельсовет</w:t>
            </w:r>
          </w:p>
        </w:tc>
        <w:tc>
          <w:tcPr>
            <w:tcW w:w="3281" w:type="dxa"/>
          </w:tcPr>
          <w:p w:rsidR="00A218C3" w:rsidRPr="00F92FDD" w:rsidRDefault="00A218C3" w:rsidP="00423D5E">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МУП «Гжатск</w:t>
            </w:r>
            <w:r w:rsidR="00423D5E" w:rsidRPr="00F92FDD">
              <w:rPr>
                <w:rFonts w:ascii="Times New Roman" w:hAnsi="Times New Roman" w:cs="Times New Roman"/>
                <w:sz w:val="24"/>
                <w:szCs w:val="24"/>
              </w:rPr>
              <w:t>с</w:t>
            </w:r>
            <w:r w:rsidRPr="00F92FDD">
              <w:rPr>
                <w:rFonts w:ascii="Times New Roman" w:hAnsi="Times New Roman" w:cs="Times New Roman"/>
                <w:sz w:val="24"/>
                <w:szCs w:val="24"/>
              </w:rPr>
              <w:t>е</w:t>
            </w:r>
            <w:r w:rsidR="00423D5E" w:rsidRPr="00F92FDD">
              <w:rPr>
                <w:rFonts w:ascii="Times New Roman" w:hAnsi="Times New Roman" w:cs="Times New Roman"/>
                <w:sz w:val="24"/>
                <w:szCs w:val="24"/>
              </w:rPr>
              <w:t>рвис</w:t>
            </w:r>
            <w:r w:rsidRPr="00F92FDD">
              <w:rPr>
                <w:rFonts w:ascii="Times New Roman" w:hAnsi="Times New Roman" w:cs="Times New Roman"/>
                <w:sz w:val="24"/>
                <w:szCs w:val="24"/>
              </w:rPr>
              <w:t>»</w:t>
            </w:r>
          </w:p>
        </w:tc>
        <w:tc>
          <w:tcPr>
            <w:tcW w:w="1841" w:type="dxa"/>
          </w:tcPr>
          <w:p w:rsidR="00A218C3" w:rsidRPr="00F92FDD" w:rsidRDefault="00A218C3" w:rsidP="004F61BA">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1,</w:t>
            </w:r>
            <w:r w:rsidR="004F61BA" w:rsidRPr="00F92FDD">
              <w:rPr>
                <w:rFonts w:ascii="Times New Roman" w:hAnsi="Times New Roman" w:cs="Times New Roman"/>
                <w:sz w:val="24"/>
                <w:szCs w:val="24"/>
              </w:rPr>
              <w:t>8</w:t>
            </w:r>
          </w:p>
        </w:tc>
        <w:tc>
          <w:tcPr>
            <w:tcW w:w="1935" w:type="dxa"/>
          </w:tcPr>
          <w:p w:rsidR="00A218C3" w:rsidRPr="00F92FDD" w:rsidRDefault="00A218C3" w:rsidP="004F61BA">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0,</w:t>
            </w:r>
            <w:r w:rsidR="004F61BA" w:rsidRPr="00F92FDD">
              <w:rPr>
                <w:rFonts w:ascii="Times New Roman" w:hAnsi="Times New Roman" w:cs="Times New Roman"/>
                <w:sz w:val="24"/>
                <w:szCs w:val="24"/>
              </w:rPr>
              <w:t>9</w:t>
            </w:r>
          </w:p>
        </w:tc>
      </w:tr>
      <w:tr w:rsidR="00A218C3" w:rsidRPr="00F92FDD" w:rsidTr="00475B27">
        <w:tc>
          <w:tcPr>
            <w:tcW w:w="3258" w:type="dxa"/>
          </w:tcPr>
          <w:p w:rsidR="00A218C3" w:rsidRPr="00F92FDD" w:rsidRDefault="00A218C3" w:rsidP="00C00045">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Горбуновский сельсовет</w:t>
            </w:r>
          </w:p>
        </w:tc>
        <w:tc>
          <w:tcPr>
            <w:tcW w:w="3281" w:type="dxa"/>
          </w:tcPr>
          <w:p w:rsidR="00A218C3" w:rsidRPr="00F92FDD" w:rsidRDefault="00A218C3" w:rsidP="00423D5E">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МУП «</w:t>
            </w:r>
            <w:r w:rsidR="00423D5E" w:rsidRPr="00F92FDD">
              <w:rPr>
                <w:rFonts w:ascii="Times New Roman" w:hAnsi="Times New Roman" w:cs="Times New Roman"/>
                <w:sz w:val="24"/>
                <w:szCs w:val="24"/>
              </w:rPr>
              <w:t>Энергия</w:t>
            </w:r>
            <w:r w:rsidRPr="00F92FDD">
              <w:rPr>
                <w:rFonts w:ascii="Times New Roman" w:hAnsi="Times New Roman" w:cs="Times New Roman"/>
                <w:sz w:val="24"/>
                <w:szCs w:val="24"/>
              </w:rPr>
              <w:t>»</w:t>
            </w:r>
          </w:p>
        </w:tc>
        <w:tc>
          <w:tcPr>
            <w:tcW w:w="1841" w:type="dxa"/>
          </w:tcPr>
          <w:p w:rsidR="00A218C3" w:rsidRPr="00F92FDD" w:rsidRDefault="00A218C3"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2,1</w:t>
            </w:r>
          </w:p>
        </w:tc>
        <w:tc>
          <w:tcPr>
            <w:tcW w:w="1935" w:type="dxa"/>
          </w:tcPr>
          <w:p w:rsidR="00A218C3" w:rsidRPr="00F92FDD" w:rsidRDefault="00A218C3" w:rsidP="004F61BA">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1,</w:t>
            </w:r>
            <w:r w:rsidR="004F61BA" w:rsidRPr="00F92FDD">
              <w:rPr>
                <w:rFonts w:ascii="Times New Roman" w:hAnsi="Times New Roman" w:cs="Times New Roman"/>
                <w:sz w:val="24"/>
                <w:szCs w:val="24"/>
              </w:rPr>
              <w:t>75</w:t>
            </w:r>
          </w:p>
        </w:tc>
      </w:tr>
      <w:tr w:rsidR="00A218C3" w:rsidRPr="00F92FDD" w:rsidTr="00475B27">
        <w:tc>
          <w:tcPr>
            <w:tcW w:w="3258" w:type="dxa"/>
          </w:tcPr>
          <w:p w:rsidR="00A218C3" w:rsidRPr="00F92FDD" w:rsidRDefault="00A218C3" w:rsidP="00C00045">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Зоновский сельсовет</w:t>
            </w:r>
          </w:p>
        </w:tc>
        <w:tc>
          <w:tcPr>
            <w:tcW w:w="3281" w:type="dxa"/>
          </w:tcPr>
          <w:p w:rsidR="00A218C3" w:rsidRPr="00F92FDD" w:rsidRDefault="00A218C3" w:rsidP="00423D5E">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МУП «</w:t>
            </w:r>
            <w:r w:rsidR="00423D5E" w:rsidRPr="00F92FDD">
              <w:rPr>
                <w:rFonts w:ascii="Times New Roman" w:hAnsi="Times New Roman" w:cs="Times New Roman"/>
                <w:sz w:val="24"/>
                <w:szCs w:val="24"/>
              </w:rPr>
              <w:t>Энергия</w:t>
            </w:r>
            <w:r w:rsidRPr="00F92FDD">
              <w:rPr>
                <w:rFonts w:ascii="Times New Roman" w:hAnsi="Times New Roman" w:cs="Times New Roman"/>
                <w:sz w:val="24"/>
                <w:szCs w:val="24"/>
              </w:rPr>
              <w:t>»</w:t>
            </w:r>
          </w:p>
        </w:tc>
        <w:tc>
          <w:tcPr>
            <w:tcW w:w="1841" w:type="dxa"/>
          </w:tcPr>
          <w:p w:rsidR="00A218C3" w:rsidRPr="00F92FDD" w:rsidRDefault="00A218C3"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1,2</w:t>
            </w:r>
            <w:r w:rsidR="004F61BA" w:rsidRPr="00F92FDD">
              <w:rPr>
                <w:rFonts w:ascii="Times New Roman" w:hAnsi="Times New Roman" w:cs="Times New Roman"/>
                <w:sz w:val="24"/>
                <w:szCs w:val="24"/>
              </w:rPr>
              <w:t>6</w:t>
            </w:r>
          </w:p>
        </w:tc>
        <w:tc>
          <w:tcPr>
            <w:tcW w:w="1935" w:type="dxa"/>
          </w:tcPr>
          <w:p w:rsidR="00A218C3" w:rsidRPr="00F92FDD" w:rsidRDefault="00A218C3" w:rsidP="004F61BA">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0,5</w:t>
            </w:r>
            <w:r w:rsidR="004F61BA" w:rsidRPr="00F92FDD">
              <w:rPr>
                <w:rFonts w:ascii="Times New Roman" w:hAnsi="Times New Roman" w:cs="Times New Roman"/>
                <w:sz w:val="24"/>
                <w:szCs w:val="24"/>
              </w:rPr>
              <w:t>9</w:t>
            </w:r>
          </w:p>
        </w:tc>
      </w:tr>
      <w:tr w:rsidR="00A218C3" w:rsidRPr="00F92FDD" w:rsidTr="00475B27">
        <w:tc>
          <w:tcPr>
            <w:tcW w:w="3258" w:type="dxa"/>
          </w:tcPr>
          <w:p w:rsidR="00A218C3" w:rsidRPr="00F92FDD" w:rsidRDefault="00A218C3" w:rsidP="00C00045">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Камский сельсовет</w:t>
            </w:r>
          </w:p>
        </w:tc>
        <w:tc>
          <w:tcPr>
            <w:tcW w:w="3281" w:type="dxa"/>
          </w:tcPr>
          <w:p w:rsidR="00A218C3" w:rsidRPr="00F92FDD" w:rsidRDefault="00A218C3"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 xml:space="preserve">МУП </w:t>
            </w:r>
            <w:r w:rsidR="00423D5E" w:rsidRPr="00F92FDD">
              <w:rPr>
                <w:rFonts w:ascii="Times New Roman" w:hAnsi="Times New Roman" w:cs="Times New Roman"/>
                <w:sz w:val="24"/>
                <w:szCs w:val="24"/>
              </w:rPr>
              <w:t>«Гжатсксервис»</w:t>
            </w:r>
          </w:p>
        </w:tc>
        <w:tc>
          <w:tcPr>
            <w:tcW w:w="1841" w:type="dxa"/>
          </w:tcPr>
          <w:p w:rsidR="00A218C3" w:rsidRPr="00F92FDD" w:rsidRDefault="00A218C3"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0,5</w:t>
            </w:r>
          </w:p>
        </w:tc>
        <w:tc>
          <w:tcPr>
            <w:tcW w:w="1935" w:type="dxa"/>
          </w:tcPr>
          <w:p w:rsidR="00A218C3" w:rsidRPr="00F92FDD" w:rsidRDefault="00A218C3" w:rsidP="004F61BA">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0,</w:t>
            </w:r>
            <w:r w:rsidR="004F61BA" w:rsidRPr="00F92FDD">
              <w:rPr>
                <w:rFonts w:ascii="Times New Roman" w:hAnsi="Times New Roman" w:cs="Times New Roman"/>
                <w:sz w:val="24"/>
                <w:szCs w:val="24"/>
              </w:rPr>
              <w:t>31</w:t>
            </w:r>
          </w:p>
        </w:tc>
      </w:tr>
      <w:tr w:rsidR="00A218C3" w:rsidRPr="00F92FDD" w:rsidTr="00475B27">
        <w:tc>
          <w:tcPr>
            <w:tcW w:w="3258" w:type="dxa"/>
          </w:tcPr>
          <w:p w:rsidR="00A218C3" w:rsidRPr="00F92FDD" w:rsidRDefault="00A218C3" w:rsidP="00C00045">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Куйбышевский сельсовет</w:t>
            </w:r>
          </w:p>
        </w:tc>
        <w:tc>
          <w:tcPr>
            <w:tcW w:w="3281" w:type="dxa"/>
          </w:tcPr>
          <w:p w:rsidR="00A218C3" w:rsidRPr="00F92FDD" w:rsidRDefault="00A218C3" w:rsidP="00423D5E">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МУП «</w:t>
            </w:r>
            <w:r w:rsidR="00423D5E" w:rsidRPr="00F92FDD">
              <w:rPr>
                <w:rFonts w:ascii="Times New Roman" w:hAnsi="Times New Roman" w:cs="Times New Roman"/>
                <w:sz w:val="24"/>
                <w:szCs w:val="24"/>
              </w:rPr>
              <w:t>Гжатсксервис»</w:t>
            </w:r>
          </w:p>
        </w:tc>
        <w:tc>
          <w:tcPr>
            <w:tcW w:w="1841" w:type="dxa"/>
          </w:tcPr>
          <w:p w:rsidR="00A218C3" w:rsidRPr="00F92FDD" w:rsidRDefault="00A218C3"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0,4</w:t>
            </w:r>
            <w:r w:rsidR="004F61BA" w:rsidRPr="00F92FDD">
              <w:rPr>
                <w:rFonts w:ascii="Times New Roman" w:hAnsi="Times New Roman" w:cs="Times New Roman"/>
                <w:sz w:val="24"/>
                <w:szCs w:val="24"/>
              </w:rPr>
              <w:t>6</w:t>
            </w:r>
          </w:p>
        </w:tc>
        <w:tc>
          <w:tcPr>
            <w:tcW w:w="1935" w:type="dxa"/>
          </w:tcPr>
          <w:p w:rsidR="00A218C3" w:rsidRPr="00F92FDD" w:rsidRDefault="00A218C3" w:rsidP="004F61BA">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0,</w:t>
            </w:r>
            <w:r w:rsidR="004F61BA" w:rsidRPr="00F92FDD">
              <w:rPr>
                <w:rFonts w:ascii="Times New Roman" w:hAnsi="Times New Roman" w:cs="Times New Roman"/>
                <w:sz w:val="24"/>
                <w:szCs w:val="24"/>
              </w:rPr>
              <w:t>4</w:t>
            </w:r>
          </w:p>
        </w:tc>
      </w:tr>
      <w:tr w:rsidR="00A218C3" w:rsidRPr="00F92FDD" w:rsidTr="00475B27">
        <w:tc>
          <w:tcPr>
            <w:tcW w:w="3258" w:type="dxa"/>
          </w:tcPr>
          <w:p w:rsidR="00A218C3" w:rsidRPr="00F92FDD" w:rsidRDefault="00A218C3" w:rsidP="00C00045">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Михайловский сельсовет</w:t>
            </w:r>
          </w:p>
        </w:tc>
        <w:tc>
          <w:tcPr>
            <w:tcW w:w="3281" w:type="dxa"/>
          </w:tcPr>
          <w:p w:rsidR="00A218C3" w:rsidRPr="00F92FDD" w:rsidRDefault="00A218C3" w:rsidP="00423D5E">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 xml:space="preserve">МУП  </w:t>
            </w:r>
            <w:r w:rsidR="00423D5E" w:rsidRPr="00F92FDD">
              <w:rPr>
                <w:rFonts w:ascii="Times New Roman" w:hAnsi="Times New Roman" w:cs="Times New Roman"/>
                <w:sz w:val="24"/>
                <w:szCs w:val="24"/>
              </w:rPr>
              <w:t>«Энергия</w:t>
            </w:r>
            <w:r w:rsidRPr="00F92FDD">
              <w:rPr>
                <w:rFonts w:ascii="Times New Roman" w:hAnsi="Times New Roman" w:cs="Times New Roman"/>
                <w:sz w:val="24"/>
                <w:szCs w:val="24"/>
              </w:rPr>
              <w:t>»</w:t>
            </w:r>
          </w:p>
        </w:tc>
        <w:tc>
          <w:tcPr>
            <w:tcW w:w="1841" w:type="dxa"/>
          </w:tcPr>
          <w:p w:rsidR="00A218C3" w:rsidRPr="00F92FDD" w:rsidRDefault="00A218C3"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0,5</w:t>
            </w:r>
          </w:p>
        </w:tc>
        <w:tc>
          <w:tcPr>
            <w:tcW w:w="1935" w:type="dxa"/>
          </w:tcPr>
          <w:p w:rsidR="00A218C3" w:rsidRPr="00F92FDD" w:rsidRDefault="00A218C3"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0,33</w:t>
            </w:r>
          </w:p>
        </w:tc>
      </w:tr>
      <w:tr w:rsidR="00A218C3" w:rsidRPr="00F92FDD" w:rsidTr="00475B27">
        <w:tc>
          <w:tcPr>
            <w:tcW w:w="3258" w:type="dxa"/>
          </w:tcPr>
          <w:p w:rsidR="00A218C3" w:rsidRPr="00F92FDD" w:rsidRDefault="00A218C3" w:rsidP="00C00045">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Новоичинский  сельсовет</w:t>
            </w:r>
          </w:p>
        </w:tc>
        <w:tc>
          <w:tcPr>
            <w:tcW w:w="3281" w:type="dxa"/>
          </w:tcPr>
          <w:p w:rsidR="00A218C3" w:rsidRPr="00F92FDD" w:rsidRDefault="00A218C3" w:rsidP="00423D5E">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МУП «</w:t>
            </w:r>
            <w:r w:rsidR="00423D5E" w:rsidRPr="00F92FDD">
              <w:rPr>
                <w:rFonts w:ascii="Times New Roman" w:hAnsi="Times New Roman" w:cs="Times New Roman"/>
                <w:sz w:val="24"/>
                <w:szCs w:val="24"/>
              </w:rPr>
              <w:t>Энергия</w:t>
            </w:r>
            <w:r w:rsidRPr="00F92FDD">
              <w:rPr>
                <w:rFonts w:ascii="Times New Roman" w:hAnsi="Times New Roman" w:cs="Times New Roman"/>
                <w:sz w:val="24"/>
                <w:szCs w:val="24"/>
              </w:rPr>
              <w:t xml:space="preserve">» </w:t>
            </w:r>
          </w:p>
        </w:tc>
        <w:tc>
          <w:tcPr>
            <w:tcW w:w="1841" w:type="dxa"/>
          </w:tcPr>
          <w:p w:rsidR="00A218C3" w:rsidRPr="00F92FDD" w:rsidRDefault="00A218C3"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0,6</w:t>
            </w:r>
          </w:p>
        </w:tc>
        <w:tc>
          <w:tcPr>
            <w:tcW w:w="1935" w:type="dxa"/>
          </w:tcPr>
          <w:p w:rsidR="00A218C3" w:rsidRPr="00F92FDD" w:rsidRDefault="00A218C3" w:rsidP="004F61BA">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0,</w:t>
            </w:r>
            <w:r w:rsidR="004F61BA" w:rsidRPr="00F92FDD">
              <w:rPr>
                <w:rFonts w:ascii="Times New Roman" w:hAnsi="Times New Roman" w:cs="Times New Roman"/>
                <w:sz w:val="24"/>
                <w:szCs w:val="24"/>
              </w:rPr>
              <w:t>43</w:t>
            </w:r>
          </w:p>
        </w:tc>
      </w:tr>
      <w:tr w:rsidR="00A218C3" w:rsidRPr="00F92FDD" w:rsidTr="00475B27">
        <w:tc>
          <w:tcPr>
            <w:tcW w:w="3258" w:type="dxa"/>
          </w:tcPr>
          <w:p w:rsidR="00A218C3" w:rsidRPr="00F92FDD" w:rsidRDefault="00A218C3" w:rsidP="00C00045">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Октябрьский сельсовет</w:t>
            </w:r>
          </w:p>
        </w:tc>
        <w:tc>
          <w:tcPr>
            <w:tcW w:w="3281" w:type="dxa"/>
          </w:tcPr>
          <w:p w:rsidR="00A218C3" w:rsidRPr="00F92FDD" w:rsidRDefault="00A218C3" w:rsidP="00423D5E">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 xml:space="preserve">МУП </w:t>
            </w:r>
            <w:r w:rsidR="00423D5E" w:rsidRPr="00F92FDD">
              <w:rPr>
                <w:rFonts w:ascii="Times New Roman" w:hAnsi="Times New Roman" w:cs="Times New Roman"/>
                <w:sz w:val="24"/>
                <w:szCs w:val="24"/>
              </w:rPr>
              <w:t>«Энергия</w:t>
            </w:r>
            <w:r w:rsidRPr="00F92FDD">
              <w:rPr>
                <w:rFonts w:ascii="Times New Roman" w:hAnsi="Times New Roman" w:cs="Times New Roman"/>
                <w:sz w:val="24"/>
                <w:szCs w:val="24"/>
              </w:rPr>
              <w:t>»</w:t>
            </w:r>
          </w:p>
        </w:tc>
        <w:tc>
          <w:tcPr>
            <w:tcW w:w="1841" w:type="dxa"/>
          </w:tcPr>
          <w:p w:rsidR="00A218C3" w:rsidRPr="00F92FDD" w:rsidRDefault="00A218C3"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1,54</w:t>
            </w:r>
          </w:p>
        </w:tc>
        <w:tc>
          <w:tcPr>
            <w:tcW w:w="1935" w:type="dxa"/>
          </w:tcPr>
          <w:p w:rsidR="00A218C3" w:rsidRPr="00F92FDD" w:rsidRDefault="00A218C3"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0,9</w:t>
            </w:r>
            <w:r w:rsidR="004F61BA" w:rsidRPr="00F92FDD">
              <w:rPr>
                <w:rFonts w:ascii="Times New Roman" w:hAnsi="Times New Roman" w:cs="Times New Roman"/>
                <w:sz w:val="24"/>
                <w:szCs w:val="24"/>
              </w:rPr>
              <w:t>1</w:t>
            </w:r>
          </w:p>
        </w:tc>
      </w:tr>
      <w:tr w:rsidR="00A218C3" w:rsidRPr="00F92FDD" w:rsidTr="00475B27">
        <w:tc>
          <w:tcPr>
            <w:tcW w:w="3258" w:type="dxa"/>
          </w:tcPr>
          <w:p w:rsidR="00A218C3" w:rsidRPr="00F92FDD" w:rsidRDefault="00A218C3" w:rsidP="00C00045">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Осиновский  сельсовет</w:t>
            </w:r>
          </w:p>
        </w:tc>
        <w:tc>
          <w:tcPr>
            <w:tcW w:w="3281" w:type="dxa"/>
          </w:tcPr>
          <w:p w:rsidR="00A218C3" w:rsidRPr="00F92FDD" w:rsidRDefault="00A218C3" w:rsidP="00423D5E">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 xml:space="preserve">МУП </w:t>
            </w:r>
            <w:r w:rsidR="00423D5E" w:rsidRPr="00F92FDD">
              <w:rPr>
                <w:rFonts w:ascii="Times New Roman" w:hAnsi="Times New Roman" w:cs="Times New Roman"/>
                <w:sz w:val="24"/>
                <w:szCs w:val="24"/>
              </w:rPr>
              <w:t>«Энергия</w:t>
            </w:r>
            <w:r w:rsidRPr="00F92FDD">
              <w:rPr>
                <w:rFonts w:ascii="Times New Roman" w:hAnsi="Times New Roman" w:cs="Times New Roman"/>
                <w:sz w:val="24"/>
                <w:szCs w:val="24"/>
              </w:rPr>
              <w:t>»</w:t>
            </w:r>
          </w:p>
        </w:tc>
        <w:tc>
          <w:tcPr>
            <w:tcW w:w="1841" w:type="dxa"/>
          </w:tcPr>
          <w:p w:rsidR="00A218C3" w:rsidRPr="00F92FDD" w:rsidRDefault="00A218C3"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0</w:t>
            </w:r>
          </w:p>
        </w:tc>
        <w:tc>
          <w:tcPr>
            <w:tcW w:w="1935" w:type="dxa"/>
          </w:tcPr>
          <w:p w:rsidR="00A218C3" w:rsidRPr="00F92FDD" w:rsidRDefault="00A218C3"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0</w:t>
            </w:r>
          </w:p>
        </w:tc>
      </w:tr>
      <w:tr w:rsidR="00A218C3" w:rsidRPr="00F92FDD" w:rsidTr="00475B27">
        <w:tc>
          <w:tcPr>
            <w:tcW w:w="3258" w:type="dxa"/>
          </w:tcPr>
          <w:p w:rsidR="00A218C3" w:rsidRPr="00F92FDD" w:rsidRDefault="00A218C3" w:rsidP="00C00045">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Отрадненский сельсовет</w:t>
            </w:r>
          </w:p>
        </w:tc>
        <w:tc>
          <w:tcPr>
            <w:tcW w:w="3281" w:type="dxa"/>
          </w:tcPr>
          <w:p w:rsidR="00A218C3" w:rsidRPr="00F92FDD" w:rsidRDefault="00A218C3" w:rsidP="00423D5E">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МУП «</w:t>
            </w:r>
            <w:r w:rsidR="00423D5E" w:rsidRPr="00F92FDD">
              <w:rPr>
                <w:rFonts w:ascii="Times New Roman" w:hAnsi="Times New Roman" w:cs="Times New Roman"/>
                <w:sz w:val="24"/>
                <w:szCs w:val="24"/>
              </w:rPr>
              <w:t>Энергия</w:t>
            </w:r>
            <w:r w:rsidRPr="00F92FDD">
              <w:rPr>
                <w:rFonts w:ascii="Times New Roman" w:hAnsi="Times New Roman" w:cs="Times New Roman"/>
                <w:sz w:val="24"/>
                <w:szCs w:val="24"/>
              </w:rPr>
              <w:t>»</w:t>
            </w:r>
          </w:p>
        </w:tc>
        <w:tc>
          <w:tcPr>
            <w:tcW w:w="1841" w:type="dxa"/>
          </w:tcPr>
          <w:p w:rsidR="00A218C3" w:rsidRPr="00F92FDD" w:rsidRDefault="00A218C3"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1,6</w:t>
            </w:r>
          </w:p>
        </w:tc>
        <w:tc>
          <w:tcPr>
            <w:tcW w:w="1935" w:type="dxa"/>
          </w:tcPr>
          <w:p w:rsidR="00A218C3" w:rsidRPr="00F92FDD" w:rsidRDefault="00A218C3" w:rsidP="004F61BA">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1,</w:t>
            </w:r>
            <w:r w:rsidR="004F61BA" w:rsidRPr="00F92FDD">
              <w:rPr>
                <w:rFonts w:ascii="Times New Roman" w:hAnsi="Times New Roman" w:cs="Times New Roman"/>
                <w:sz w:val="24"/>
                <w:szCs w:val="24"/>
              </w:rPr>
              <w:t>38</w:t>
            </w:r>
          </w:p>
        </w:tc>
      </w:tr>
      <w:tr w:rsidR="00A218C3" w:rsidRPr="00F92FDD" w:rsidTr="00475B27">
        <w:tc>
          <w:tcPr>
            <w:tcW w:w="3258" w:type="dxa"/>
          </w:tcPr>
          <w:p w:rsidR="00A218C3" w:rsidRPr="00F92FDD" w:rsidRDefault="00A218C3" w:rsidP="00C00045">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Сергинский сельсовет</w:t>
            </w:r>
          </w:p>
        </w:tc>
        <w:tc>
          <w:tcPr>
            <w:tcW w:w="3281" w:type="dxa"/>
          </w:tcPr>
          <w:p w:rsidR="00A218C3" w:rsidRPr="00F92FDD" w:rsidRDefault="00423D5E"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 xml:space="preserve"> МУП«Гжатсксервис»</w:t>
            </w:r>
          </w:p>
        </w:tc>
        <w:tc>
          <w:tcPr>
            <w:tcW w:w="1841" w:type="dxa"/>
          </w:tcPr>
          <w:p w:rsidR="00A218C3" w:rsidRPr="00F92FDD" w:rsidRDefault="00A218C3"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0</w:t>
            </w:r>
            <w:r w:rsidR="004F61BA" w:rsidRPr="00F92FDD">
              <w:rPr>
                <w:rFonts w:ascii="Times New Roman" w:hAnsi="Times New Roman" w:cs="Times New Roman"/>
                <w:sz w:val="24"/>
                <w:szCs w:val="24"/>
              </w:rPr>
              <w:t>,2</w:t>
            </w:r>
          </w:p>
        </w:tc>
        <w:tc>
          <w:tcPr>
            <w:tcW w:w="1935" w:type="dxa"/>
          </w:tcPr>
          <w:p w:rsidR="00A218C3" w:rsidRPr="00F92FDD" w:rsidRDefault="00A218C3"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0</w:t>
            </w:r>
            <w:r w:rsidR="004F61BA" w:rsidRPr="00F92FDD">
              <w:rPr>
                <w:rFonts w:ascii="Times New Roman" w:hAnsi="Times New Roman" w:cs="Times New Roman"/>
                <w:sz w:val="24"/>
                <w:szCs w:val="24"/>
              </w:rPr>
              <w:t>,16</w:t>
            </w:r>
          </w:p>
        </w:tc>
      </w:tr>
      <w:tr w:rsidR="00A218C3" w:rsidRPr="00F92FDD" w:rsidTr="00475B27">
        <w:tc>
          <w:tcPr>
            <w:tcW w:w="3258" w:type="dxa"/>
          </w:tcPr>
          <w:p w:rsidR="00A218C3" w:rsidRPr="00F92FDD" w:rsidRDefault="00A218C3" w:rsidP="00C00045">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Чумаковский сельсовет</w:t>
            </w:r>
          </w:p>
        </w:tc>
        <w:tc>
          <w:tcPr>
            <w:tcW w:w="3281" w:type="dxa"/>
          </w:tcPr>
          <w:p w:rsidR="00A218C3" w:rsidRPr="00F92FDD" w:rsidRDefault="00A218C3" w:rsidP="00423D5E">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МУП «</w:t>
            </w:r>
            <w:r w:rsidR="00423D5E" w:rsidRPr="00F92FDD">
              <w:rPr>
                <w:rFonts w:ascii="Times New Roman" w:hAnsi="Times New Roman" w:cs="Times New Roman"/>
                <w:sz w:val="24"/>
                <w:szCs w:val="24"/>
              </w:rPr>
              <w:t>Энергия</w:t>
            </w:r>
            <w:r w:rsidRPr="00F92FDD">
              <w:rPr>
                <w:rFonts w:ascii="Times New Roman" w:hAnsi="Times New Roman" w:cs="Times New Roman"/>
                <w:sz w:val="24"/>
                <w:szCs w:val="24"/>
              </w:rPr>
              <w:t>»</w:t>
            </w:r>
          </w:p>
        </w:tc>
        <w:tc>
          <w:tcPr>
            <w:tcW w:w="1841" w:type="dxa"/>
          </w:tcPr>
          <w:p w:rsidR="00A218C3" w:rsidRPr="00F92FDD" w:rsidRDefault="00A218C3"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4,0</w:t>
            </w:r>
          </w:p>
        </w:tc>
        <w:tc>
          <w:tcPr>
            <w:tcW w:w="1935" w:type="dxa"/>
          </w:tcPr>
          <w:p w:rsidR="00A218C3" w:rsidRPr="00F92FDD" w:rsidRDefault="004F61BA"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3,21</w:t>
            </w:r>
          </w:p>
        </w:tc>
      </w:tr>
      <w:tr w:rsidR="00A218C3" w:rsidRPr="00F92FDD" w:rsidTr="00475B27">
        <w:tc>
          <w:tcPr>
            <w:tcW w:w="3258" w:type="dxa"/>
          </w:tcPr>
          <w:p w:rsidR="00A218C3" w:rsidRPr="00F92FDD" w:rsidRDefault="003E6802" w:rsidP="00C00045">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г</w:t>
            </w:r>
            <w:r w:rsidR="00A218C3" w:rsidRPr="00F92FDD">
              <w:rPr>
                <w:rFonts w:ascii="Times New Roman" w:hAnsi="Times New Roman" w:cs="Times New Roman"/>
                <w:sz w:val="24"/>
                <w:szCs w:val="24"/>
              </w:rPr>
              <w:t>ород  Куйбышев</w:t>
            </w:r>
          </w:p>
        </w:tc>
        <w:tc>
          <w:tcPr>
            <w:tcW w:w="3281" w:type="dxa"/>
          </w:tcPr>
          <w:p w:rsidR="00A218C3" w:rsidRPr="00F92FDD" w:rsidRDefault="004F61BA" w:rsidP="00475B27">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ООО «Энергетик»</w:t>
            </w:r>
          </w:p>
        </w:tc>
        <w:tc>
          <w:tcPr>
            <w:tcW w:w="1841" w:type="dxa"/>
          </w:tcPr>
          <w:p w:rsidR="00A218C3" w:rsidRPr="00F92FDD" w:rsidRDefault="004F61BA"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10,872</w:t>
            </w:r>
          </w:p>
        </w:tc>
        <w:tc>
          <w:tcPr>
            <w:tcW w:w="1935" w:type="dxa"/>
          </w:tcPr>
          <w:p w:rsidR="00A218C3" w:rsidRPr="00F92FDD" w:rsidRDefault="004F61BA"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2,8</w:t>
            </w:r>
          </w:p>
        </w:tc>
      </w:tr>
      <w:tr w:rsidR="00E0223A" w:rsidRPr="00F92FDD" w:rsidTr="00E0223A">
        <w:trPr>
          <w:trHeight w:val="322"/>
        </w:trPr>
        <w:tc>
          <w:tcPr>
            <w:tcW w:w="10315" w:type="dxa"/>
            <w:gridSpan w:val="4"/>
          </w:tcPr>
          <w:p w:rsidR="00E0223A" w:rsidRPr="00F92FDD" w:rsidRDefault="00E0223A"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b/>
                <w:sz w:val="24"/>
                <w:szCs w:val="24"/>
              </w:rPr>
              <w:t>Водоснабжение (м</w:t>
            </w:r>
            <w:r w:rsidRPr="00F92FDD">
              <w:rPr>
                <w:rFonts w:ascii="Times New Roman" w:hAnsi="Times New Roman" w:cs="Times New Roman"/>
                <w:b/>
                <w:sz w:val="24"/>
                <w:szCs w:val="24"/>
                <w:vertAlign w:val="superscript"/>
              </w:rPr>
              <w:t>3</w:t>
            </w:r>
            <w:r w:rsidRPr="00F92FDD">
              <w:rPr>
                <w:rFonts w:ascii="Times New Roman" w:hAnsi="Times New Roman" w:cs="Times New Roman"/>
                <w:b/>
                <w:sz w:val="24"/>
                <w:szCs w:val="24"/>
              </w:rPr>
              <w:t>/ч)</w:t>
            </w:r>
          </w:p>
        </w:tc>
      </w:tr>
      <w:tr w:rsidR="00423D5E" w:rsidRPr="00F92FDD" w:rsidTr="00475B27">
        <w:tc>
          <w:tcPr>
            <w:tcW w:w="3258" w:type="dxa"/>
          </w:tcPr>
          <w:p w:rsidR="00423D5E" w:rsidRPr="00F92FDD" w:rsidRDefault="00423D5E" w:rsidP="00C00045">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Абрамовский сельсовет</w:t>
            </w:r>
          </w:p>
        </w:tc>
        <w:tc>
          <w:tcPr>
            <w:tcW w:w="3281" w:type="dxa"/>
          </w:tcPr>
          <w:p w:rsidR="00423D5E" w:rsidRPr="00F92FDD" w:rsidRDefault="00423D5E" w:rsidP="00423D5E">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МУП «Энергия»</w:t>
            </w:r>
          </w:p>
        </w:tc>
        <w:tc>
          <w:tcPr>
            <w:tcW w:w="1841" w:type="dxa"/>
          </w:tcPr>
          <w:p w:rsidR="00423D5E" w:rsidRPr="00F92FDD" w:rsidRDefault="00423D5E"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40,8</w:t>
            </w:r>
          </w:p>
        </w:tc>
        <w:tc>
          <w:tcPr>
            <w:tcW w:w="1935" w:type="dxa"/>
          </w:tcPr>
          <w:p w:rsidR="00423D5E" w:rsidRPr="00F92FDD" w:rsidRDefault="00423D5E"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w:t>
            </w:r>
          </w:p>
        </w:tc>
      </w:tr>
      <w:tr w:rsidR="00423D5E" w:rsidRPr="00F92FDD" w:rsidTr="00475B27">
        <w:tc>
          <w:tcPr>
            <w:tcW w:w="3258" w:type="dxa"/>
          </w:tcPr>
          <w:p w:rsidR="00423D5E" w:rsidRPr="00F92FDD" w:rsidRDefault="00423D5E" w:rsidP="00C00045">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Балманский  сельсовет</w:t>
            </w:r>
          </w:p>
        </w:tc>
        <w:tc>
          <w:tcPr>
            <w:tcW w:w="3281" w:type="dxa"/>
          </w:tcPr>
          <w:p w:rsidR="00423D5E" w:rsidRPr="00F92FDD" w:rsidRDefault="00423D5E" w:rsidP="00423D5E">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МУП «Энергия»</w:t>
            </w:r>
          </w:p>
        </w:tc>
        <w:tc>
          <w:tcPr>
            <w:tcW w:w="1841" w:type="dxa"/>
          </w:tcPr>
          <w:p w:rsidR="00423D5E" w:rsidRPr="00F92FDD" w:rsidRDefault="00423D5E"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11</w:t>
            </w:r>
          </w:p>
        </w:tc>
        <w:tc>
          <w:tcPr>
            <w:tcW w:w="1935" w:type="dxa"/>
          </w:tcPr>
          <w:p w:rsidR="00423D5E" w:rsidRPr="00F92FDD" w:rsidRDefault="00423D5E"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w:t>
            </w:r>
          </w:p>
        </w:tc>
      </w:tr>
      <w:tr w:rsidR="00423D5E" w:rsidRPr="00F92FDD" w:rsidTr="00475B27">
        <w:tc>
          <w:tcPr>
            <w:tcW w:w="3258" w:type="dxa"/>
          </w:tcPr>
          <w:p w:rsidR="00423D5E" w:rsidRPr="00F92FDD" w:rsidRDefault="00423D5E" w:rsidP="00C00045">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Булатовский сельсовет</w:t>
            </w:r>
          </w:p>
        </w:tc>
        <w:tc>
          <w:tcPr>
            <w:tcW w:w="3281" w:type="dxa"/>
          </w:tcPr>
          <w:p w:rsidR="00423D5E" w:rsidRPr="00F92FDD" w:rsidRDefault="00423D5E" w:rsidP="00423D5E">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МУП «Энергия»</w:t>
            </w:r>
          </w:p>
        </w:tc>
        <w:tc>
          <w:tcPr>
            <w:tcW w:w="1841" w:type="dxa"/>
          </w:tcPr>
          <w:p w:rsidR="00423D5E" w:rsidRPr="00F92FDD" w:rsidRDefault="00423D5E"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16,1</w:t>
            </w:r>
          </w:p>
        </w:tc>
        <w:tc>
          <w:tcPr>
            <w:tcW w:w="1935" w:type="dxa"/>
          </w:tcPr>
          <w:p w:rsidR="00423D5E" w:rsidRPr="00F92FDD" w:rsidRDefault="00423D5E"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w:t>
            </w:r>
          </w:p>
        </w:tc>
      </w:tr>
      <w:tr w:rsidR="00423D5E" w:rsidRPr="00F92FDD" w:rsidTr="00475B27">
        <w:tc>
          <w:tcPr>
            <w:tcW w:w="3258" w:type="dxa"/>
          </w:tcPr>
          <w:p w:rsidR="00423D5E" w:rsidRPr="00F92FDD" w:rsidRDefault="00423D5E" w:rsidP="00C00045">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Верх-Ичинский сельсовет</w:t>
            </w:r>
          </w:p>
        </w:tc>
        <w:tc>
          <w:tcPr>
            <w:tcW w:w="3281" w:type="dxa"/>
          </w:tcPr>
          <w:p w:rsidR="00423D5E" w:rsidRPr="00F92FDD" w:rsidRDefault="00423D5E" w:rsidP="00423D5E">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МУП «Гжатсксервис»</w:t>
            </w:r>
          </w:p>
        </w:tc>
        <w:tc>
          <w:tcPr>
            <w:tcW w:w="1841" w:type="dxa"/>
          </w:tcPr>
          <w:p w:rsidR="00423D5E" w:rsidRPr="00F92FDD" w:rsidRDefault="00423D5E"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48,4</w:t>
            </w:r>
          </w:p>
        </w:tc>
        <w:tc>
          <w:tcPr>
            <w:tcW w:w="1935" w:type="dxa"/>
          </w:tcPr>
          <w:p w:rsidR="00423D5E" w:rsidRPr="00F92FDD" w:rsidRDefault="00423D5E"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w:t>
            </w:r>
          </w:p>
        </w:tc>
      </w:tr>
      <w:tr w:rsidR="00423D5E" w:rsidRPr="00F92FDD" w:rsidTr="00475B27">
        <w:tc>
          <w:tcPr>
            <w:tcW w:w="3258" w:type="dxa"/>
          </w:tcPr>
          <w:p w:rsidR="00423D5E" w:rsidRPr="00F92FDD" w:rsidRDefault="00423D5E" w:rsidP="00C00045">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Гжатский сельсовет</w:t>
            </w:r>
          </w:p>
        </w:tc>
        <w:tc>
          <w:tcPr>
            <w:tcW w:w="3281" w:type="dxa"/>
          </w:tcPr>
          <w:p w:rsidR="00423D5E" w:rsidRPr="00F92FDD" w:rsidRDefault="00423D5E" w:rsidP="00423D5E">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МУП «Гжатсксервис»</w:t>
            </w:r>
          </w:p>
        </w:tc>
        <w:tc>
          <w:tcPr>
            <w:tcW w:w="1841" w:type="dxa"/>
          </w:tcPr>
          <w:p w:rsidR="00423D5E" w:rsidRPr="00F92FDD" w:rsidRDefault="00423D5E"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34,6</w:t>
            </w:r>
          </w:p>
        </w:tc>
        <w:tc>
          <w:tcPr>
            <w:tcW w:w="1935" w:type="dxa"/>
          </w:tcPr>
          <w:p w:rsidR="00423D5E" w:rsidRPr="00F92FDD" w:rsidRDefault="00423D5E"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w:t>
            </w:r>
          </w:p>
        </w:tc>
      </w:tr>
      <w:tr w:rsidR="00423D5E" w:rsidRPr="00F92FDD" w:rsidTr="00475B27">
        <w:tc>
          <w:tcPr>
            <w:tcW w:w="3258" w:type="dxa"/>
          </w:tcPr>
          <w:p w:rsidR="00423D5E" w:rsidRPr="00F92FDD" w:rsidRDefault="00423D5E" w:rsidP="00C00045">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Горбуновский сельсовет</w:t>
            </w:r>
          </w:p>
        </w:tc>
        <w:tc>
          <w:tcPr>
            <w:tcW w:w="3281" w:type="dxa"/>
          </w:tcPr>
          <w:p w:rsidR="00423D5E" w:rsidRPr="00F92FDD" w:rsidRDefault="00423D5E" w:rsidP="00423D5E">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МУП «Энергия»</w:t>
            </w:r>
          </w:p>
        </w:tc>
        <w:tc>
          <w:tcPr>
            <w:tcW w:w="1841" w:type="dxa"/>
          </w:tcPr>
          <w:p w:rsidR="00423D5E" w:rsidRPr="00F92FDD" w:rsidRDefault="00423D5E"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3,1</w:t>
            </w:r>
          </w:p>
        </w:tc>
        <w:tc>
          <w:tcPr>
            <w:tcW w:w="1935" w:type="dxa"/>
          </w:tcPr>
          <w:p w:rsidR="00423D5E" w:rsidRPr="00F92FDD" w:rsidRDefault="00423D5E"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w:t>
            </w:r>
          </w:p>
        </w:tc>
      </w:tr>
      <w:tr w:rsidR="00423D5E" w:rsidRPr="00F92FDD" w:rsidTr="00475B27">
        <w:tc>
          <w:tcPr>
            <w:tcW w:w="3258" w:type="dxa"/>
          </w:tcPr>
          <w:p w:rsidR="00423D5E" w:rsidRPr="00F92FDD" w:rsidRDefault="00423D5E" w:rsidP="00C00045">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Зоновский сельсовет</w:t>
            </w:r>
          </w:p>
        </w:tc>
        <w:tc>
          <w:tcPr>
            <w:tcW w:w="3281" w:type="dxa"/>
          </w:tcPr>
          <w:p w:rsidR="00423D5E" w:rsidRPr="00F92FDD" w:rsidRDefault="00423D5E" w:rsidP="00423D5E">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МУП «Энергия»</w:t>
            </w:r>
          </w:p>
        </w:tc>
        <w:tc>
          <w:tcPr>
            <w:tcW w:w="1841" w:type="dxa"/>
          </w:tcPr>
          <w:p w:rsidR="00423D5E" w:rsidRPr="00F92FDD" w:rsidRDefault="00423D5E"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14</w:t>
            </w:r>
          </w:p>
        </w:tc>
        <w:tc>
          <w:tcPr>
            <w:tcW w:w="1935" w:type="dxa"/>
          </w:tcPr>
          <w:p w:rsidR="00423D5E" w:rsidRPr="00F92FDD" w:rsidRDefault="00423D5E"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w:t>
            </w:r>
          </w:p>
        </w:tc>
      </w:tr>
      <w:tr w:rsidR="00423D5E" w:rsidRPr="00F92FDD" w:rsidTr="00475B27">
        <w:tc>
          <w:tcPr>
            <w:tcW w:w="3258" w:type="dxa"/>
          </w:tcPr>
          <w:p w:rsidR="00423D5E" w:rsidRPr="00F92FDD" w:rsidRDefault="00423D5E" w:rsidP="00C00045">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Камский сельсовет</w:t>
            </w:r>
          </w:p>
        </w:tc>
        <w:tc>
          <w:tcPr>
            <w:tcW w:w="3281" w:type="dxa"/>
          </w:tcPr>
          <w:p w:rsidR="00423D5E" w:rsidRPr="00F92FDD" w:rsidRDefault="00423D5E" w:rsidP="00423D5E">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МУП «Гжатсксервис»</w:t>
            </w:r>
          </w:p>
        </w:tc>
        <w:tc>
          <w:tcPr>
            <w:tcW w:w="1841" w:type="dxa"/>
          </w:tcPr>
          <w:p w:rsidR="00423D5E" w:rsidRPr="00F92FDD" w:rsidRDefault="00423D5E"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50</w:t>
            </w:r>
          </w:p>
        </w:tc>
        <w:tc>
          <w:tcPr>
            <w:tcW w:w="1935" w:type="dxa"/>
          </w:tcPr>
          <w:p w:rsidR="00423D5E" w:rsidRPr="00F92FDD" w:rsidRDefault="00423D5E"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w:t>
            </w:r>
          </w:p>
        </w:tc>
      </w:tr>
      <w:tr w:rsidR="00423D5E" w:rsidRPr="00F92FDD" w:rsidTr="00475B27">
        <w:tc>
          <w:tcPr>
            <w:tcW w:w="3258" w:type="dxa"/>
          </w:tcPr>
          <w:p w:rsidR="00423D5E" w:rsidRPr="00F92FDD" w:rsidRDefault="00423D5E" w:rsidP="00C00045">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Куйбышевский сельсовет</w:t>
            </w:r>
          </w:p>
        </w:tc>
        <w:tc>
          <w:tcPr>
            <w:tcW w:w="3281" w:type="dxa"/>
          </w:tcPr>
          <w:p w:rsidR="00423D5E" w:rsidRPr="00F92FDD" w:rsidRDefault="00423D5E" w:rsidP="00423D5E">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МУП «Гжатсксервис»</w:t>
            </w:r>
          </w:p>
        </w:tc>
        <w:tc>
          <w:tcPr>
            <w:tcW w:w="1841" w:type="dxa"/>
          </w:tcPr>
          <w:p w:rsidR="00423D5E" w:rsidRPr="00F92FDD" w:rsidRDefault="00423D5E"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28,7</w:t>
            </w:r>
          </w:p>
        </w:tc>
        <w:tc>
          <w:tcPr>
            <w:tcW w:w="1935" w:type="dxa"/>
          </w:tcPr>
          <w:p w:rsidR="00423D5E" w:rsidRPr="00F92FDD" w:rsidRDefault="00423D5E"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w:t>
            </w:r>
          </w:p>
        </w:tc>
      </w:tr>
      <w:tr w:rsidR="00423D5E" w:rsidRPr="00F92FDD" w:rsidTr="00475B27">
        <w:tc>
          <w:tcPr>
            <w:tcW w:w="3258" w:type="dxa"/>
          </w:tcPr>
          <w:p w:rsidR="00423D5E" w:rsidRPr="00F92FDD" w:rsidRDefault="00423D5E" w:rsidP="00C00045">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Михайловский сельсовет</w:t>
            </w:r>
          </w:p>
        </w:tc>
        <w:tc>
          <w:tcPr>
            <w:tcW w:w="3281" w:type="dxa"/>
          </w:tcPr>
          <w:p w:rsidR="00423D5E" w:rsidRPr="00F92FDD" w:rsidRDefault="00423D5E" w:rsidP="00423D5E">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МУП  «Энергия»</w:t>
            </w:r>
          </w:p>
        </w:tc>
        <w:tc>
          <w:tcPr>
            <w:tcW w:w="1841" w:type="dxa"/>
          </w:tcPr>
          <w:p w:rsidR="00423D5E" w:rsidRPr="00F92FDD" w:rsidRDefault="00423D5E"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10,5</w:t>
            </w:r>
          </w:p>
        </w:tc>
        <w:tc>
          <w:tcPr>
            <w:tcW w:w="1935" w:type="dxa"/>
          </w:tcPr>
          <w:p w:rsidR="00423D5E" w:rsidRPr="00F92FDD" w:rsidRDefault="00423D5E"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w:t>
            </w:r>
          </w:p>
        </w:tc>
      </w:tr>
      <w:tr w:rsidR="00423D5E" w:rsidRPr="00F92FDD" w:rsidTr="00475B27">
        <w:tc>
          <w:tcPr>
            <w:tcW w:w="3258" w:type="dxa"/>
          </w:tcPr>
          <w:p w:rsidR="00423D5E" w:rsidRPr="00F92FDD" w:rsidRDefault="00423D5E" w:rsidP="00C00045">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Новоичинский  сельсовет</w:t>
            </w:r>
          </w:p>
        </w:tc>
        <w:tc>
          <w:tcPr>
            <w:tcW w:w="3281" w:type="dxa"/>
          </w:tcPr>
          <w:p w:rsidR="00423D5E" w:rsidRPr="00F92FDD" w:rsidRDefault="00423D5E" w:rsidP="00423D5E">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 xml:space="preserve">МУП «Энергия» </w:t>
            </w:r>
          </w:p>
        </w:tc>
        <w:tc>
          <w:tcPr>
            <w:tcW w:w="1841" w:type="dxa"/>
          </w:tcPr>
          <w:p w:rsidR="00423D5E" w:rsidRPr="00F92FDD" w:rsidRDefault="00423D5E"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40,4</w:t>
            </w:r>
          </w:p>
        </w:tc>
        <w:tc>
          <w:tcPr>
            <w:tcW w:w="1935" w:type="dxa"/>
          </w:tcPr>
          <w:p w:rsidR="00423D5E" w:rsidRPr="00F92FDD" w:rsidRDefault="00423D5E"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w:t>
            </w:r>
          </w:p>
        </w:tc>
      </w:tr>
      <w:tr w:rsidR="00423D5E" w:rsidRPr="00F92FDD" w:rsidTr="00475B27">
        <w:tc>
          <w:tcPr>
            <w:tcW w:w="3258" w:type="dxa"/>
          </w:tcPr>
          <w:p w:rsidR="00423D5E" w:rsidRPr="00F92FDD" w:rsidRDefault="00423D5E" w:rsidP="00C00045">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Октябрьский сельсовет</w:t>
            </w:r>
          </w:p>
        </w:tc>
        <w:tc>
          <w:tcPr>
            <w:tcW w:w="3281" w:type="dxa"/>
          </w:tcPr>
          <w:p w:rsidR="00423D5E" w:rsidRPr="00F92FDD" w:rsidRDefault="00423D5E" w:rsidP="00423D5E">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МУП «Энергия»</w:t>
            </w:r>
          </w:p>
        </w:tc>
        <w:tc>
          <w:tcPr>
            <w:tcW w:w="1841" w:type="dxa"/>
          </w:tcPr>
          <w:p w:rsidR="00423D5E" w:rsidRPr="00F92FDD" w:rsidRDefault="00423D5E"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61,8</w:t>
            </w:r>
          </w:p>
        </w:tc>
        <w:tc>
          <w:tcPr>
            <w:tcW w:w="1935" w:type="dxa"/>
          </w:tcPr>
          <w:p w:rsidR="00423D5E" w:rsidRPr="00F92FDD" w:rsidRDefault="00423D5E"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w:t>
            </w:r>
          </w:p>
        </w:tc>
      </w:tr>
      <w:tr w:rsidR="00423D5E" w:rsidRPr="00F92FDD" w:rsidTr="00475B27">
        <w:tc>
          <w:tcPr>
            <w:tcW w:w="3258" w:type="dxa"/>
          </w:tcPr>
          <w:p w:rsidR="00423D5E" w:rsidRPr="00F92FDD" w:rsidRDefault="00423D5E" w:rsidP="00C00045">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Осиновский  сельсовет</w:t>
            </w:r>
          </w:p>
        </w:tc>
        <w:tc>
          <w:tcPr>
            <w:tcW w:w="3281" w:type="dxa"/>
          </w:tcPr>
          <w:p w:rsidR="00423D5E" w:rsidRPr="00F92FDD" w:rsidRDefault="00423D5E" w:rsidP="00423D5E">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МУП «Энергия»</w:t>
            </w:r>
          </w:p>
        </w:tc>
        <w:tc>
          <w:tcPr>
            <w:tcW w:w="1841" w:type="dxa"/>
          </w:tcPr>
          <w:p w:rsidR="00423D5E" w:rsidRPr="00F92FDD" w:rsidRDefault="00423D5E"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27,8</w:t>
            </w:r>
          </w:p>
        </w:tc>
        <w:tc>
          <w:tcPr>
            <w:tcW w:w="1935" w:type="dxa"/>
          </w:tcPr>
          <w:p w:rsidR="00423D5E" w:rsidRPr="00F92FDD" w:rsidRDefault="00423D5E"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w:t>
            </w:r>
          </w:p>
        </w:tc>
      </w:tr>
      <w:tr w:rsidR="00423D5E" w:rsidRPr="00F92FDD" w:rsidTr="00475B27">
        <w:tc>
          <w:tcPr>
            <w:tcW w:w="3258" w:type="dxa"/>
          </w:tcPr>
          <w:p w:rsidR="00423D5E" w:rsidRPr="00F92FDD" w:rsidRDefault="00423D5E" w:rsidP="00C00045">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Отрадненский сельсовет</w:t>
            </w:r>
          </w:p>
        </w:tc>
        <w:tc>
          <w:tcPr>
            <w:tcW w:w="3281" w:type="dxa"/>
          </w:tcPr>
          <w:p w:rsidR="00423D5E" w:rsidRPr="00F92FDD" w:rsidRDefault="00423D5E" w:rsidP="00423D5E">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МУП «Энергия»</w:t>
            </w:r>
          </w:p>
        </w:tc>
        <w:tc>
          <w:tcPr>
            <w:tcW w:w="1841" w:type="dxa"/>
          </w:tcPr>
          <w:p w:rsidR="00423D5E" w:rsidRPr="00F92FDD" w:rsidRDefault="00423D5E"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13</w:t>
            </w:r>
          </w:p>
        </w:tc>
        <w:tc>
          <w:tcPr>
            <w:tcW w:w="1935" w:type="dxa"/>
          </w:tcPr>
          <w:p w:rsidR="00423D5E" w:rsidRPr="00F92FDD" w:rsidRDefault="00423D5E"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w:t>
            </w:r>
          </w:p>
        </w:tc>
      </w:tr>
      <w:tr w:rsidR="00423D5E" w:rsidRPr="00F92FDD" w:rsidTr="00475B27">
        <w:tc>
          <w:tcPr>
            <w:tcW w:w="3258" w:type="dxa"/>
          </w:tcPr>
          <w:p w:rsidR="00423D5E" w:rsidRPr="00F92FDD" w:rsidRDefault="00423D5E" w:rsidP="00C00045">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Сергинский сельсовет</w:t>
            </w:r>
          </w:p>
        </w:tc>
        <w:tc>
          <w:tcPr>
            <w:tcW w:w="3281" w:type="dxa"/>
          </w:tcPr>
          <w:p w:rsidR="00423D5E" w:rsidRPr="00F92FDD" w:rsidRDefault="00423D5E" w:rsidP="00423D5E">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 xml:space="preserve"> МУП«Гжатсксервис»</w:t>
            </w:r>
          </w:p>
        </w:tc>
        <w:tc>
          <w:tcPr>
            <w:tcW w:w="1841" w:type="dxa"/>
          </w:tcPr>
          <w:p w:rsidR="00423D5E" w:rsidRPr="00F92FDD" w:rsidRDefault="00423D5E" w:rsidP="00C00045">
            <w:pPr>
              <w:spacing w:after="0" w:line="240" w:lineRule="auto"/>
              <w:jc w:val="center"/>
              <w:rPr>
                <w:rFonts w:ascii="Times New Roman" w:hAnsi="Times New Roman" w:cs="Times New Roman"/>
                <w:sz w:val="24"/>
                <w:szCs w:val="24"/>
              </w:rPr>
            </w:pPr>
          </w:p>
        </w:tc>
        <w:tc>
          <w:tcPr>
            <w:tcW w:w="1935" w:type="dxa"/>
          </w:tcPr>
          <w:p w:rsidR="00423D5E" w:rsidRPr="00F92FDD" w:rsidRDefault="00423D5E"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w:t>
            </w:r>
          </w:p>
        </w:tc>
      </w:tr>
      <w:tr w:rsidR="00423D5E" w:rsidRPr="00F92FDD" w:rsidTr="00475B27">
        <w:tc>
          <w:tcPr>
            <w:tcW w:w="3258" w:type="dxa"/>
          </w:tcPr>
          <w:p w:rsidR="00423D5E" w:rsidRPr="00F92FDD" w:rsidRDefault="00423D5E" w:rsidP="00C00045">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Чумаковский сельсовет</w:t>
            </w:r>
          </w:p>
        </w:tc>
        <w:tc>
          <w:tcPr>
            <w:tcW w:w="3281" w:type="dxa"/>
          </w:tcPr>
          <w:p w:rsidR="00423D5E" w:rsidRPr="00F92FDD" w:rsidRDefault="00423D5E" w:rsidP="00423D5E">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МУП «Энергия»</w:t>
            </w:r>
          </w:p>
        </w:tc>
        <w:tc>
          <w:tcPr>
            <w:tcW w:w="1841" w:type="dxa"/>
          </w:tcPr>
          <w:p w:rsidR="00423D5E" w:rsidRPr="00F92FDD" w:rsidRDefault="00423D5E"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45,7</w:t>
            </w:r>
          </w:p>
        </w:tc>
        <w:tc>
          <w:tcPr>
            <w:tcW w:w="1935" w:type="dxa"/>
          </w:tcPr>
          <w:p w:rsidR="00423D5E" w:rsidRPr="00F92FDD" w:rsidRDefault="00423D5E"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w:t>
            </w:r>
          </w:p>
        </w:tc>
      </w:tr>
      <w:tr w:rsidR="00423D5E" w:rsidRPr="00F92FDD" w:rsidTr="00475B27">
        <w:tc>
          <w:tcPr>
            <w:tcW w:w="3258" w:type="dxa"/>
          </w:tcPr>
          <w:p w:rsidR="00423D5E" w:rsidRPr="00F92FDD" w:rsidRDefault="00423D5E" w:rsidP="00C00045">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город  Куйбышев</w:t>
            </w:r>
          </w:p>
        </w:tc>
        <w:tc>
          <w:tcPr>
            <w:tcW w:w="3281" w:type="dxa"/>
          </w:tcPr>
          <w:p w:rsidR="00423D5E" w:rsidRPr="00F92FDD" w:rsidRDefault="008E4CDB" w:rsidP="008E4CDB">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МУП</w:t>
            </w:r>
            <w:r w:rsidR="004F61BA" w:rsidRPr="00F92FDD">
              <w:rPr>
                <w:rFonts w:ascii="Times New Roman" w:hAnsi="Times New Roman" w:cs="Times New Roman"/>
                <w:sz w:val="24"/>
                <w:szCs w:val="24"/>
              </w:rPr>
              <w:t xml:space="preserve"> «</w:t>
            </w:r>
            <w:r w:rsidRPr="00F92FDD">
              <w:rPr>
                <w:rFonts w:ascii="Times New Roman" w:hAnsi="Times New Roman" w:cs="Times New Roman"/>
                <w:sz w:val="24"/>
                <w:szCs w:val="24"/>
              </w:rPr>
              <w:t>Горводоканал</w:t>
            </w:r>
            <w:r w:rsidR="004F61BA" w:rsidRPr="00F92FDD">
              <w:rPr>
                <w:rFonts w:ascii="Times New Roman" w:hAnsi="Times New Roman" w:cs="Times New Roman"/>
                <w:sz w:val="24"/>
                <w:szCs w:val="24"/>
              </w:rPr>
              <w:t>»</w:t>
            </w:r>
          </w:p>
        </w:tc>
        <w:tc>
          <w:tcPr>
            <w:tcW w:w="1841" w:type="dxa"/>
          </w:tcPr>
          <w:p w:rsidR="00423D5E" w:rsidRPr="00F92FDD" w:rsidRDefault="008E4CDB"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550</w:t>
            </w:r>
          </w:p>
        </w:tc>
        <w:tc>
          <w:tcPr>
            <w:tcW w:w="1935" w:type="dxa"/>
          </w:tcPr>
          <w:p w:rsidR="00423D5E" w:rsidRPr="00F92FDD" w:rsidRDefault="008E4CDB"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76</w:t>
            </w:r>
          </w:p>
        </w:tc>
      </w:tr>
      <w:tr w:rsidR="00423D5E" w:rsidRPr="00F92FDD" w:rsidTr="00475B27">
        <w:tc>
          <w:tcPr>
            <w:tcW w:w="3258" w:type="dxa"/>
          </w:tcPr>
          <w:p w:rsidR="00423D5E" w:rsidRPr="00F92FDD" w:rsidRDefault="00423D5E" w:rsidP="00C00045">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Веснянский сельсовет</w:t>
            </w:r>
          </w:p>
        </w:tc>
        <w:tc>
          <w:tcPr>
            <w:tcW w:w="3281" w:type="dxa"/>
          </w:tcPr>
          <w:p w:rsidR="00423D5E" w:rsidRPr="00F92FDD" w:rsidRDefault="00E20D77"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МУП «Энергия»</w:t>
            </w:r>
          </w:p>
        </w:tc>
        <w:tc>
          <w:tcPr>
            <w:tcW w:w="1841" w:type="dxa"/>
          </w:tcPr>
          <w:p w:rsidR="00423D5E" w:rsidRPr="00F92FDD" w:rsidRDefault="00423D5E"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38,3</w:t>
            </w:r>
          </w:p>
        </w:tc>
        <w:tc>
          <w:tcPr>
            <w:tcW w:w="1935" w:type="dxa"/>
          </w:tcPr>
          <w:p w:rsidR="00423D5E" w:rsidRPr="00F92FDD" w:rsidRDefault="00E20D77"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w:t>
            </w:r>
          </w:p>
        </w:tc>
      </w:tr>
      <w:tr w:rsidR="00423D5E" w:rsidRPr="00F92FDD" w:rsidTr="006258F3">
        <w:tc>
          <w:tcPr>
            <w:tcW w:w="10315" w:type="dxa"/>
            <w:gridSpan w:val="4"/>
          </w:tcPr>
          <w:p w:rsidR="00423D5E" w:rsidRPr="00F92FDD" w:rsidRDefault="00423D5E"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b/>
                <w:sz w:val="24"/>
                <w:szCs w:val="24"/>
              </w:rPr>
              <w:t>Водоотведение (куб.м/ч)</w:t>
            </w:r>
          </w:p>
        </w:tc>
      </w:tr>
      <w:tr w:rsidR="00423D5E" w:rsidRPr="00F92FDD" w:rsidTr="00475B27">
        <w:tc>
          <w:tcPr>
            <w:tcW w:w="3258" w:type="dxa"/>
          </w:tcPr>
          <w:p w:rsidR="00423D5E" w:rsidRPr="00F92FDD" w:rsidRDefault="00423D5E" w:rsidP="00C00045">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город  Куйбышев</w:t>
            </w:r>
          </w:p>
        </w:tc>
        <w:tc>
          <w:tcPr>
            <w:tcW w:w="3281" w:type="dxa"/>
          </w:tcPr>
          <w:p w:rsidR="00423D5E" w:rsidRPr="00F92FDD" w:rsidRDefault="00423D5E"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МУП «Геострой»</w:t>
            </w:r>
          </w:p>
        </w:tc>
        <w:tc>
          <w:tcPr>
            <w:tcW w:w="1841" w:type="dxa"/>
          </w:tcPr>
          <w:p w:rsidR="00423D5E" w:rsidRPr="00F92FDD" w:rsidRDefault="008E4CDB"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400</w:t>
            </w:r>
          </w:p>
        </w:tc>
        <w:tc>
          <w:tcPr>
            <w:tcW w:w="1935" w:type="dxa"/>
          </w:tcPr>
          <w:p w:rsidR="00423D5E" w:rsidRPr="00F92FDD" w:rsidRDefault="008E4CDB"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68</w:t>
            </w:r>
          </w:p>
        </w:tc>
      </w:tr>
      <w:tr w:rsidR="00423D5E" w:rsidRPr="00F92FDD" w:rsidTr="006258F3">
        <w:tc>
          <w:tcPr>
            <w:tcW w:w="10315" w:type="dxa"/>
            <w:gridSpan w:val="4"/>
          </w:tcPr>
          <w:p w:rsidR="00423D5E" w:rsidRPr="00F92FDD" w:rsidRDefault="00423D5E"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b/>
                <w:sz w:val="24"/>
                <w:szCs w:val="24"/>
              </w:rPr>
              <w:t>Газоснабжение (куб м/ч)</w:t>
            </w:r>
          </w:p>
        </w:tc>
      </w:tr>
      <w:tr w:rsidR="00515AA7" w:rsidRPr="00F92FDD" w:rsidTr="00475B27">
        <w:trPr>
          <w:trHeight w:val="554"/>
        </w:trPr>
        <w:tc>
          <w:tcPr>
            <w:tcW w:w="3258" w:type="dxa"/>
          </w:tcPr>
          <w:p w:rsidR="00515AA7" w:rsidRPr="00F92FDD" w:rsidRDefault="00515AA7" w:rsidP="00C00045">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lastRenderedPageBreak/>
              <w:t>город  Куйбышев</w:t>
            </w:r>
          </w:p>
        </w:tc>
        <w:tc>
          <w:tcPr>
            <w:tcW w:w="3281" w:type="dxa"/>
          </w:tcPr>
          <w:p w:rsidR="00515AA7" w:rsidRPr="00F92FDD" w:rsidRDefault="00515AA7" w:rsidP="00BE695E">
            <w:pPr>
              <w:spacing w:line="240" w:lineRule="auto"/>
              <w:jc w:val="both"/>
              <w:rPr>
                <w:rFonts w:ascii="Times New Roman" w:hAnsi="Times New Roman" w:cs="Times New Roman"/>
                <w:sz w:val="24"/>
                <w:szCs w:val="24"/>
              </w:rPr>
            </w:pPr>
            <w:r w:rsidRPr="00F92FDD">
              <w:rPr>
                <w:rFonts w:ascii="Times New Roman" w:hAnsi="Times New Roman" w:cs="Times New Roman"/>
                <w:sz w:val="24"/>
                <w:szCs w:val="24"/>
              </w:rPr>
              <w:t>ООО «Газпром газораспределение Томск» в Новосибирской области; ООО «НПП Сибирский энергетический центр»</w:t>
            </w:r>
          </w:p>
          <w:p w:rsidR="008E4CDB" w:rsidRPr="00F92FDD" w:rsidRDefault="008E4CDB" w:rsidP="00BE695E">
            <w:pPr>
              <w:spacing w:line="240" w:lineRule="auto"/>
              <w:jc w:val="both"/>
              <w:rPr>
                <w:rFonts w:ascii="Times New Roman" w:hAnsi="Times New Roman" w:cs="Times New Roman"/>
                <w:sz w:val="24"/>
                <w:szCs w:val="24"/>
              </w:rPr>
            </w:pPr>
            <w:r w:rsidRPr="00F92FDD">
              <w:rPr>
                <w:rFonts w:ascii="Times New Roman" w:hAnsi="Times New Roman" w:cs="Times New Roman"/>
                <w:sz w:val="24"/>
                <w:szCs w:val="24"/>
              </w:rPr>
              <w:t>Куйбышевская дирекция ОАО «Новосибирскоблгаз»</w:t>
            </w:r>
          </w:p>
        </w:tc>
        <w:tc>
          <w:tcPr>
            <w:tcW w:w="1841" w:type="dxa"/>
          </w:tcPr>
          <w:p w:rsidR="00515AA7" w:rsidRPr="00F92FDD" w:rsidRDefault="00515AA7"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природный газ</w:t>
            </w:r>
          </w:p>
          <w:p w:rsidR="008E4CDB" w:rsidRPr="00F92FDD" w:rsidRDefault="008E4CDB" w:rsidP="00C00045">
            <w:pPr>
              <w:spacing w:after="0" w:line="240" w:lineRule="auto"/>
              <w:jc w:val="center"/>
              <w:rPr>
                <w:rFonts w:ascii="Times New Roman" w:hAnsi="Times New Roman" w:cs="Times New Roman"/>
                <w:sz w:val="24"/>
                <w:szCs w:val="24"/>
              </w:rPr>
            </w:pPr>
          </w:p>
          <w:p w:rsidR="008E4CDB" w:rsidRPr="00F92FDD" w:rsidRDefault="008E4CDB" w:rsidP="00C00045">
            <w:pPr>
              <w:spacing w:after="0" w:line="240" w:lineRule="auto"/>
              <w:jc w:val="center"/>
              <w:rPr>
                <w:rFonts w:ascii="Times New Roman" w:hAnsi="Times New Roman" w:cs="Times New Roman"/>
                <w:sz w:val="24"/>
                <w:szCs w:val="24"/>
              </w:rPr>
            </w:pPr>
          </w:p>
          <w:p w:rsidR="008E4CDB" w:rsidRPr="00F92FDD" w:rsidRDefault="008E4CDB" w:rsidP="00C00045">
            <w:pPr>
              <w:spacing w:after="0" w:line="240" w:lineRule="auto"/>
              <w:jc w:val="center"/>
              <w:rPr>
                <w:rFonts w:ascii="Times New Roman" w:hAnsi="Times New Roman" w:cs="Times New Roman"/>
                <w:sz w:val="24"/>
                <w:szCs w:val="24"/>
              </w:rPr>
            </w:pPr>
          </w:p>
          <w:p w:rsidR="008E4CDB" w:rsidRPr="00F92FDD" w:rsidRDefault="008E4CDB" w:rsidP="00C00045">
            <w:pPr>
              <w:spacing w:after="0" w:line="240" w:lineRule="auto"/>
              <w:jc w:val="center"/>
              <w:rPr>
                <w:rFonts w:ascii="Times New Roman" w:hAnsi="Times New Roman" w:cs="Times New Roman"/>
                <w:sz w:val="24"/>
                <w:szCs w:val="24"/>
              </w:rPr>
            </w:pPr>
          </w:p>
          <w:p w:rsidR="008E4CDB" w:rsidRPr="00F92FDD" w:rsidRDefault="008E4CDB" w:rsidP="00C00045">
            <w:pPr>
              <w:spacing w:after="0" w:line="240" w:lineRule="auto"/>
              <w:jc w:val="center"/>
              <w:rPr>
                <w:rFonts w:ascii="Times New Roman" w:hAnsi="Times New Roman" w:cs="Times New Roman"/>
                <w:sz w:val="24"/>
                <w:szCs w:val="24"/>
              </w:rPr>
            </w:pPr>
          </w:p>
          <w:p w:rsidR="008E4CDB" w:rsidRPr="00F92FDD" w:rsidRDefault="008E4CDB"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Сжиженный углеродный газ</w:t>
            </w:r>
          </w:p>
        </w:tc>
        <w:tc>
          <w:tcPr>
            <w:tcW w:w="1935" w:type="dxa"/>
            <w:vMerge w:val="restart"/>
          </w:tcPr>
          <w:p w:rsidR="00515AA7" w:rsidRPr="00F92FDD" w:rsidRDefault="00515AA7" w:rsidP="004F61BA">
            <w:pPr>
              <w:spacing w:after="0" w:line="240" w:lineRule="auto"/>
              <w:jc w:val="center"/>
              <w:rPr>
                <w:rFonts w:ascii="Times New Roman" w:hAnsi="Times New Roman" w:cs="Times New Roman"/>
                <w:sz w:val="24"/>
                <w:szCs w:val="24"/>
              </w:rPr>
            </w:pPr>
            <w:r w:rsidRPr="00F92FDD">
              <w:rPr>
                <w:rFonts w:ascii="Times New Roman" w:hAnsi="Times New Roman" w:cs="Times New Roman"/>
              </w:rPr>
              <w:t>Ограничена головной ГРС г. Куйбышева 10000 м3/час (загружена до 100%, ПАО «Газпром» рассматривает возможность реконструкции с увеличением мощности)</w:t>
            </w:r>
          </w:p>
        </w:tc>
      </w:tr>
      <w:tr w:rsidR="00515AA7" w:rsidRPr="00F92FDD" w:rsidTr="00515AA7">
        <w:trPr>
          <w:trHeight w:val="1230"/>
        </w:trPr>
        <w:tc>
          <w:tcPr>
            <w:tcW w:w="3258" w:type="dxa"/>
          </w:tcPr>
          <w:p w:rsidR="00515AA7" w:rsidRPr="00F92FDD" w:rsidRDefault="00515AA7" w:rsidP="006258F3">
            <w:pPr>
              <w:jc w:val="both"/>
              <w:rPr>
                <w:rFonts w:ascii="Times New Roman" w:hAnsi="Times New Roman" w:cs="Times New Roman"/>
                <w:sz w:val="24"/>
                <w:szCs w:val="24"/>
              </w:rPr>
            </w:pPr>
            <w:r w:rsidRPr="00F92FDD">
              <w:rPr>
                <w:rFonts w:ascii="Times New Roman" w:hAnsi="Times New Roman" w:cs="Times New Roman"/>
                <w:sz w:val="24"/>
                <w:szCs w:val="24"/>
              </w:rPr>
              <w:t>Октябрьский сельсовет</w:t>
            </w:r>
          </w:p>
        </w:tc>
        <w:tc>
          <w:tcPr>
            <w:tcW w:w="3281" w:type="dxa"/>
          </w:tcPr>
          <w:p w:rsidR="00515AA7" w:rsidRPr="00F92FDD" w:rsidRDefault="00515AA7" w:rsidP="00E20D77">
            <w:pPr>
              <w:spacing w:line="240" w:lineRule="auto"/>
              <w:jc w:val="both"/>
              <w:rPr>
                <w:rFonts w:ascii="Times New Roman" w:hAnsi="Times New Roman" w:cs="Times New Roman"/>
                <w:sz w:val="24"/>
                <w:szCs w:val="24"/>
              </w:rPr>
            </w:pPr>
            <w:r w:rsidRPr="00F92FDD">
              <w:rPr>
                <w:rFonts w:ascii="Times New Roman" w:hAnsi="Times New Roman" w:cs="Times New Roman"/>
                <w:sz w:val="24"/>
                <w:szCs w:val="24"/>
              </w:rPr>
              <w:t>ООО «Газпром газораспределение Томск» филиал в Новосибирской области</w:t>
            </w:r>
          </w:p>
        </w:tc>
        <w:tc>
          <w:tcPr>
            <w:tcW w:w="1841" w:type="dxa"/>
          </w:tcPr>
          <w:p w:rsidR="00515AA7" w:rsidRPr="00F92FDD" w:rsidRDefault="00515AA7" w:rsidP="00023C55">
            <w:pPr>
              <w:spacing w:line="240" w:lineRule="auto"/>
              <w:jc w:val="center"/>
              <w:rPr>
                <w:rFonts w:ascii="Times New Roman" w:hAnsi="Times New Roman" w:cs="Times New Roman"/>
                <w:sz w:val="24"/>
                <w:szCs w:val="24"/>
              </w:rPr>
            </w:pPr>
          </w:p>
        </w:tc>
        <w:tc>
          <w:tcPr>
            <w:tcW w:w="1935" w:type="dxa"/>
            <w:vMerge/>
          </w:tcPr>
          <w:p w:rsidR="00515AA7" w:rsidRPr="00F92FDD" w:rsidRDefault="00515AA7" w:rsidP="00023C55">
            <w:pPr>
              <w:spacing w:line="240" w:lineRule="auto"/>
              <w:jc w:val="center"/>
              <w:rPr>
                <w:rFonts w:ascii="Times New Roman" w:hAnsi="Times New Roman" w:cs="Times New Roman"/>
                <w:sz w:val="24"/>
                <w:szCs w:val="24"/>
              </w:rPr>
            </w:pPr>
          </w:p>
        </w:tc>
      </w:tr>
      <w:tr w:rsidR="00515AA7" w:rsidRPr="00F92FDD" w:rsidTr="00475B27">
        <w:trPr>
          <w:trHeight w:val="1011"/>
        </w:trPr>
        <w:tc>
          <w:tcPr>
            <w:tcW w:w="3258" w:type="dxa"/>
          </w:tcPr>
          <w:p w:rsidR="00515AA7" w:rsidRPr="00F92FDD" w:rsidRDefault="00515AA7" w:rsidP="00515AA7">
            <w:pPr>
              <w:jc w:val="both"/>
              <w:rPr>
                <w:rFonts w:ascii="Times New Roman" w:hAnsi="Times New Roman" w:cs="Times New Roman"/>
                <w:sz w:val="24"/>
                <w:szCs w:val="24"/>
              </w:rPr>
            </w:pPr>
            <w:r w:rsidRPr="00F92FDD">
              <w:rPr>
                <w:rFonts w:ascii="Times New Roman" w:hAnsi="Times New Roman" w:cs="Times New Roman"/>
                <w:sz w:val="24"/>
                <w:szCs w:val="24"/>
              </w:rPr>
              <w:t>Абрамовский сельсовет</w:t>
            </w:r>
          </w:p>
        </w:tc>
        <w:tc>
          <w:tcPr>
            <w:tcW w:w="3281" w:type="dxa"/>
          </w:tcPr>
          <w:p w:rsidR="00515AA7" w:rsidRPr="00F92FDD" w:rsidRDefault="00515AA7" w:rsidP="00515AA7">
            <w:pPr>
              <w:spacing w:line="240" w:lineRule="auto"/>
              <w:jc w:val="both"/>
              <w:rPr>
                <w:rFonts w:ascii="Times New Roman" w:hAnsi="Times New Roman" w:cs="Times New Roman"/>
                <w:sz w:val="24"/>
                <w:szCs w:val="24"/>
              </w:rPr>
            </w:pPr>
            <w:r w:rsidRPr="00F92FDD">
              <w:rPr>
                <w:rFonts w:ascii="Times New Roman" w:hAnsi="Times New Roman" w:cs="Times New Roman"/>
                <w:sz w:val="24"/>
                <w:szCs w:val="24"/>
              </w:rPr>
              <w:t>ООО «НПП Сибирский энергетический центр»</w:t>
            </w:r>
          </w:p>
        </w:tc>
        <w:tc>
          <w:tcPr>
            <w:tcW w:w="1841" w:type="dxa"/>
          </w:tcPr>
          <w:p w:rsidR="00515AA7" w:rsidRPr="00F92FDD" w:rsidRDefault="00515AA7" w:rsidP="00023C55">
            <w:pPr>
              <w:spacing w:line="240" w:lineRule="auto"/>
              <w:jc w:val="center"/>
              <w:rPr>
                <w:rFonts w:ascii="Times New Roman" w:hAnsi="Times New Roman" w:cs="Times New Roman"/>
                <w:sz w:val="24"/>
                <w:szCs w:val="24"/>
              </w:rPr>
            </w:pPr>
          </w:p>
        </w:tc>
        <w:tc>
          <w:tcPr>
            <w:tcW w:w="1935" w:type="dxa"/>
            <w:vMerge/>
          </w:tcPr>
          <w:p w:rsidR="00515AA7" w:rsidRPr="00F92FDD" w:rsidRDefault="00515AA7" w:rsidP="00023C55">
            <w:pPr>
              <w:spacing w:line="240" w:lineRule="auto"/>
              <w:jc w:val="center"/>
              <w:rPr>
                <w:rFonts w:ascii="Times New Roman" w:hAnsi="Times New Roman" w:cs="Times New Roman"/>
                <w:sz w:val="24"/>
                <w:szCs w:val="24"/>
              </w:rPr>
            </w:pPr>
          </w:p>
        </w:tc>
      </w:tr>
    </w:tbl>
    <w:p w:rsidR="001F2EBC" w:rsidRPr="00F92FDD" w:rsidRDefault="001F2EBC" w:rsidP="00515AA7">
      <w:pPr>
        <w:spacing w:after="0" w:line="240" w:lineRule="auto"/>
        <w:ind w:firstLine="567"/>
        <w:jc w:val="both"/>
        <w:rPr>
          <w:rFonts w:ascii="Times New Roman" w:hAnsi="Times New Roman" w:cs="Times New Roman"/>
          <w:sz w:val="24"/>
          <w:szCs w:val="24"/>
        </w:rPr>
      </w:pPr>
    </w:p>
    <w:p w:rsidR="001F2EBC" w:rsidRPr="00F92FDD" w:rsidRDefault="001F2EBC" w:rsidP="001F2EBC">
      <w:pPr>
        <w:shd w:val="clear" w:color="auto" w:fill="FFFFFF"/>
        <w:tabs>
          <w:tab w:val="left" w:pos="851"/>
        </w:tabs>
        <w:spacing w:after="0" w:line="240" w:lineRule="auto"/>
        <w:ind w:firstLine="567"/>
        <w:jc w:val="both"/>
        <w:rPr>
          <w:rFonts w:ascii="Times New Roman" w:hAnsi="Times New Roman" w:cs="Times New Roman"/>
          <w:sz w:val="24"/>
          <w:szCs w:val="24"/>
        </w:rPr>
      </w:pPr>
      <w:r w:rsidRPr="00F92FDD">
        <w:rPr>
          <w:rFonts w:ascii="Times New Roman" w:hAnsi="Times New Roman" w:cs="Times New Roman"/>
          <w:sz w:val="24"/>
          <w:szCs w:val="24"/>
        </w:rPr>
        <w:t xml:space="preserve">Федеральным </w:t>
      </w:r>
      <w:hyperlink r:id="rId20" w:history="1">
        <w:r w:rsidRPr="00F92FDD">
          <w:rPr>
            <w:rFonts w:ascii="Times New Roman" w:hAnsi="Times New Roman" w:cs="Times New Roman"/>
            <w:sz w:val="24"/>
            <w:szCs w:val="24"/>
          </w:rPr>
          <w:t>законом</w:t>
        </w:r>
      </w:hyperlink>
      <w:r w:rsidRPr="00F92FDD">
        <w:rPr>
          <w:rFonts w:ascii="Times New Roman" w:hAnsi="Times New Roman" w:cs="Times New Roman"/>
          <w:sz w:val="24"/>
          <w:szCs w:val="24"/>
        </w:rPr>
        <w:t xml:space="preserve"> от 11.06.2021 N 184-ФЗ внесены изменения в </w:t>
      </w:r>
      <w:hyperlink r:id="rId21" w:history="1">
        <w:r w:rsidRPr="00F92FDD">
          <w:rPr>
            <w:rFonts w:ascii="Times New Roman" w:hAnsi="Times New Roman" w:cs="Times New Roman"/>
            <w:sz w:val="24"/>
            <w:szCs w:val="24"/>
          </w:rPr>
          <w:t>закон</w:t>
        </w:r>
      </w:hyperlink>
      <w:r w:rsidRPr="00F92FDD">
        <w:rPr>
          <w:rFonts w:ascii="Times New Roman" w:hAnsi="Times New Roman" w:cs="Times New Roman"/>
          <w:sz w:val="24"/>
          <w:szCs w:val="24"/>
        </w:rPr>
        <w:t xml:space="preserve"> от 31.03.1999 N 69-ФЗ «О газоснабжении в Российской Федерации». В рамках догазафикации, в уже газифицированных населенных пунктах газораспределительные организации по заявлениям граждан обязаны осуществить строительство распределительных сетей до границы земельного участка заявителя без взимания платы.</w:t>
      </w:r>
    </w:p>
    <w:p w:rsidR="001F2EBC" w:rsidRPr="00F92FDD" w:rsidRDefault="001F2EBC" w:rsidP="001F2EBC">
      <w:pPr>
        <w:shd w:val="clear" w:color="auto" w:fill="FFFFFF"/>
        <w:tabs>
          <w:tab w:val="left" w:pos="851"/>
        </w:tabs>
        <w:spacing w:after="0" w:line="240" w:lineRule="auto"/>
        <w:ind w:firstLine="567"/>
        <w:jc w:val="both"/>
        <w:rPr>
          <w:rFonts w:ascii="Times New Roman" w:hAnsi="Times New Roman" w:cs="Times New Roman"/>
          <w:sz w:val="24"/>
          <w:szCs w:val="24"/>
        </w:rPr>
      </w:pPr>
      <w:r w:rsidRPr="00F92FDD">
        <w:rPr>
          <w:rFonts w:ascii="Times New Roman" w:hAnsi="Times New Roman" w:cs="Times New Roman"/>
          <w:sz w:val="24"/>
          <w:szCs w:val="24"/>
        </w:rPr>
        <w:t>В Новосибирской области, в том числе и в Куйбышевском районе, сформирован план-график догазификации.</w:t>
      </w:r>
    </w:p>
    <w:p w:rsidR="001F2EBC" w:rsidRPr="00F92FDD" w:rsidRDefault="001F2EBC" w:rsidP="001F2EBC">
      <w:pPr>
        <w:pStyle w:val="a4"/>
        <w:shd w:val="clear" w:color="auto" w:fill="FFFFFF"/>
        <w:tabs>
          <w:tab w:val="left" w:pos="851"/>
        </w:tabs>
        <w:suppressAutoHyphens/>
        <w:spacing w:after="0" w:line="240" w:lineRule="auto"/>
        <w:ind w:left="0" w:firstLine="567"/>
        <w:jc w:val="both"/>
        <w:rPr>
          <w:rFonts w:ascii="Times New Roman" w:hAnsi="Times New Roman" w:cs="Times New Roman"/>
          <w:sz w:val="24"/>
          <w:szCs w:val="24"/>
        </w:rPr>
      </w:pPr>
      <w:r w:rsidRPr="00F92FDD">
        <w:rPr>
          <w:rFonts w:ascii="Times New Roman" w:hAnsi="Times New Roman" w:cs="Times New Roman"/>
          <w:sz w:val="24"/>
          <w:szCs w:val="24"/>
        </w:rPr>
        <w:t xml:space="preserve"> При подготовке информации по догазификации, оценена оставшаяся потребность в газификации домовладений района в объеме 5612 шт., в том числе:</w:t>
      </w:r>
    </w:p>
    <w:p w:rsidR="001F2EBC" w:rsidRPr="00F92FDD" w:rsidRDefault="001F2EBC" w:rsidP="001F2EBC">
      <w:pPr>
        <w:pStyle w:val="a4"/>
        <w:shd w:val="clear" w:color="auto" w:fill="FFFFFF"/>
        <w:tabs>
          <w:tab w:val="left" w:pos="851"/>
        </w:tabs>
        <w:suppressAutoHyphens/>
        <w:spacing w:after="0" w:line="240" w:lineRule="auto"/>
        <w:ind w:left="0" w:firstLine="567"/>
        <w:jc w:val="both"/>
        <w:rPr>
          <w:rFonts w:ascii="Times New Roman" w:hAnsi="Times New Roman" w:cs="Times New Roman"/>
          <w:sz w:val="24"/>
          <w:szCs w:val="24"/>
        </w:rPr>
      </w:pPr>
      <w:r w:rsidRPr="00F92FDD">
        <w:rPr>
          <w:rFonts w:ascii="Times New Roman" w:hAnsi="Times New Roman" w:cs="Times New Roman"/>
          <w:sz w:val="24"/>
          <w:szCs w:val="24"/>
        </w:rPr>
        <w:t>- город Куйбышев – 5082 (на части улиц требуется строительство распределительных сетей);</w:t>
      </w:r>
    </w:p>
    <w:p w:rsidR="001F2EBC" w:rsidRPr="00F92FDD" w:rsidRDefault="001F2EBC" w:rsidP="001F2EBC">
      <w:pPr>
        <w:pStyle w:val="a4"/>
        <w:shd w:val="clear" w:color="auto" w:fill="FFFFFF"/>
        <w:tabs>
          <w:tab w:val="left" w:pos="851"/>
        </w:tabs>
        <w:suppressAutoHyphens/>
        <w:spacing w:after="0" w:line="240" w:lineRule="auto"/>
        <w:ind w:left="0" w:firstLine="567"/>
        <w:jc w:val="both"/>
        <w:rPr>
          <w:rFonts w:ascii="Times New Roman" w:hAnsi="Times New Roman" w:cs="Times New Roman"/>
          <w:sz w:val="24"/>
          <w:szCs w:val="24"/>
        </w:rPr>
      </w:pPr>
      <w:r w:rsidRPr="00F92FDD">
        <w:rPr>
          <w:rFonts w:ascii="Times New Roman" w:hAnsi="Times New Roman" w:cs="Times New Roman"/>
          <w:sz w:val="24"/>
          <w:szCs w:val="24"/>
        </w:rPr>
        <w:t>- село Нагорное – 45 (распределительные сети по улицам построены в полном объеме);</w:t>
      </w:r>
    </w:p>
    <w:p w:rsidR="001F2EBC" w:rsidRPr="00F92FDD" w:rsidRDefault="001F2EBC" w:rsidP="001F2EBC">
      <w:pPr>
        <w:pStyle w:val="a4"/>
        <w:shd w:val="clear" w:color="auto" w:fill="FFFFFF"/>
        <w:tabs>
          <w:tab w:val="left" w:pos="851"/>
        </w:tabs>
        <w:suppressAutoHyphens/>
        <w:spacing w:after="0" w:line="240" w:lineRule="auto"/>
        <w:ind w:left="0" w:firstLine="567"/>
        <w:jc w:val="both"/>
        <w:rPr>
          <w:rFonts w:ascii="Times New Roman" w:hAnsi="Times New Roman" w:cs="Times New Roman"/>
          <w:sz w:val="24"/>
          <w:szCs w:val="24"/>
        </w:rPr>
      </w:pPr>
      <w:r w:rsidRPr="00F92FDD">
        <w:rPr>
          <w:rFonts w:ascii="Times New Roman" w:hAnsi="Times New Roman" w:cs="Times New Roman"/>
          <w:sz w:val="24"/>
          <w:szCs w:val="24"/>
        </w:rPr>
        <w:t>- село Абрамово – 485 (требуется строительство уличных распределительных сетей).</w:t>
      </w:r>
    </w:p>
    <w:p w:rsidR="001F2EBC" w:rsidRPr="00F92FDD" w:rsidRDefault="001F2EBC" w:rsidP="001F2EBC">
      <w:pPr>
        <w:pStyle w:val="a4"/>
        <w:shd w:val="clear" w:color="auto" w:fill="FFFFFF"/>
        <w:tabs>
          <w:tab w:val="left" w:pos="851"/>
        </w:tabs>
        <w:suppressAutoHyphens/>
        <w:spacing w:after="0" w:line="240" w:lineRule="auto"/>
        <w:ind w:left="0" w:firstLine="567"/>
        <w:jc w:val="both"/>
        <w:rPr>
          <w:rFonts w:ascii="Times New Roman" w:hAnsi="Times New Roman" w:cs="Times New Roman"/>
          <w:sz w:val="24"/>
          <w:szCs w:val="24"/>
        </w:rPr>
      </w:pPr>
      <w:r w:rsidRPr="00F92FDD">
        <w:rPr>
          <w:rFonts w:ascii="Times New Roman" w:hAnsi="Times New Roman" w:cs="Times New Roman"/>
          <w:sz w:val="24"/>
          <w:szCs w:val="24"/>
        </w:rPr>
        <w:t>Заявки граждан на догазификацию принимаются централизованно ООО «Газпром газораспределение Томск».</w:t>
      </w:r>
    </w:p>
    <w:p w:rsidR="001F2EBC" w:rsidRPr="00F92FDD" w:rsidRDefault="001F2EBC" w:rsidP="001F2EBC">
      <w:pPr>
        <w:pStyle w:val="a4"/>
        <w:shd w:val="clear" w:color="auto" w:fill="FFFFFF"/>
        <w:tabs>
          <w:tab w:val="left" w:pos="851"/>
        </w:tabs>
        <w:suppressAutoHyphens/>
        <w:spacing w:after="0" w:line="240" w:lineRule="auto"/>
        <w:ind w:left="0" w:firstLine="567"/>
        <w:jc w:val="both"/>
        <w:rPr>
          <w:rFonts w:ascii="Times New Roman" w:hAnsi="Times New Roman" w:cs="Times New Roman"/>
          <w:sz w:val="24"/>
          <w:szCs w:val="24"/>
        </w:rPr>
      </w:pPr>
      <w:r w:rsidRPr="00F92FDD">
        <w:rPr>
          <w:rFonts w:ascii="Times New Roman" w:hAnsi="Times New Roman" w:cs="Times New Roman"/>
          <w:sz w:val="24"/>
          <w:szCs w:val="24"/>
        </w:rPr>
        <w:t>В связи с исчерпанием пропускной способности головной ГРС г. Куйбышева, исполнение мероприятий по договорам на догазификацию планируется на 2024 год.</w:t>
      </w:r>
    </w:p>
    <w:p w:rsidR="001F2EBC" w:rsidRDefault="001F2EBC" w:rsidP="00515AA7">
      <w:pPr>
        <w:spacing w:after="0" w:line="240" w:lineRule="auto"/>
        <w:ind w:firstLine="567"/>
        <w:jc w:val="both"/>
        <w:rPr>
          <w:rFonts w:ascii="Times New Roman" w:hAnsi="Times New Roman" w:cs="Times New Roman"/>
          <w:sz w:val="24"/>
          <w:szCs w:val="24"/>
        </w:rPr>
      </w:pPr>
    </w:p>
    <w:p w:rsidR="00A73A4D" w:rsidRPr="005F2A01" w:rsidRDefault="00485A8F" w:rsidP="00E20D77">
      <w:pPr>
        <w:spacing w:after="0" w:line="240" w:lineRule="auto"/>
        <w:ind w:firstLine="567"/>
        <w:jc w:val="both"/>
        <w:rPr>
          <w:rFonts w:ascii="Times New Roman" w:hAnsi="Times New Roman" w:cs="Times New Roman"/>
          <w:sz w:val="24"/>
          <w:szCs w:val="24"/>
        </w:rPr>
      </w:pPr>
      <w:r w:rsidRPr="005F2A01">
        <w:rPr>
          <w:rFonts w:ascii="Times New Roman" w:hAnsi="Times New Roman" w:cs="Times New Roman"/>
          <w:sz w:val="24"/>
          <w:szCs w:val="24"/>
        </w:rPr>
        <w:t>Схема газораспределительных сетей района в электронном виде отсутствует</w:t>
      </w:r>
    </w:p>
    <w:p w:rsidR="00C00045" w:rsidRPr="00F92FDD" w:rsidRDefault="00C00045" w:rsidP="00C00045">
      <w:pPr>
        <w:spacing w:after="0" w:line="240" w:lineRule="auto"/>
        <w:jc w:val="center"/>
        <w:rPr>
          <w:rFonts w:ascii="Times New Roman" w:hAnsi="Times New Roman" w:cs="Times New Roman"/>
          <w:b/>
          <w:sz w:val="24"/>
          <w:szCs w:val="24"/>
        </w:rPr>
      </w:pPr>
      <w:r w:rsidRPr="00F92FDD">
        <w:rPr>
          <w:rFonts w:ascii="Times New Roman" w:hAnsi="Times New Roman" w:cs="Times New Roman"/>
          <w:b/>
          <w:sz w:val="24"/>
          <w:szCs w:val="24"/>
        </w:rPr>
        <w:t>Электроснабжение</w:t>
      </w:r>
    </w:p>
    <w:p w:rsidR="00C00045" w:rsidRPr="00F92FDD" w:rsidRDefault="00C00045"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Информация о наличии свободной трансформаторной мощности</w:t>
      </w:r>
    </w:p>
    <w:p w:rsidR="00C00045" w:rsidRPr="00F92FDD" w:rsidRDefault="00C00045"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для технологического присоединения потребителей – обслуживающая</w:t>
      </w:r>
    </w:p>
    <w:p w:rsidR="00C00045" w:rsidRPr="00F92FDD" w:rsidRDefault="00C00045"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организация ЗАО «РЭС» филиал Западные сети</w:t>
      </w:r>
    </w:p>
    <w:p w:rsidR="00C00045" w:rsidRPr="00F92FDD" w:rsidRDefault="00C00045"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w:t>
      </w:r>
      <w:r w:rsidR="001857D4" w:rsidRPr="00F92FDD">
        <w:rPr>
          <w:rFonts w:ascii="Times New Roman" w:hAnsi="Times New Roman" w:cs="Times New Roman"/>
          <w:sz w:val="24"/>
          <w:szCs w:val="24"/>
        </w:rPr>
        <w:t xml:space="preserve"> технически без</w:t>
      </w:r>
      <w:r w:rsidRPr="00F92FDD">
        <w:rPr>
          <w:rFonts w:ascii="Times New Roman" w:hAnsi="Times New Roman" w:cs="Times New Roman"/>
          <w:sz w:val="24"/>
          <w:szCs w:val="24"/>
        </w:rPr>
        <w:t xml:space="preserve"> привязки к муниципальным образованиям района)</w:t>
      </w:r>
    </w:p>
    <w:p w:rsidR="00C00045" w:rsidRPr="00F92FDD" w:rsidRDefault="00C00045" w:rsidP="00C00045">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 xml:space="preserve">   </w:t>
      </w:r>
    </w:p>
    <w:tbl>
      <w:tblPr>
        <w:tblW w:w="0" w:type="auto"/>
        <w:tblInd w:w="108" w:type="dxa"/>
        <w:tblLook w:val="01E0" w:firstRow="1" w:lastRow="1" w:firstColumn="1" w:lastColumn="1" w:noHBand="0" w:noVBand="0"/>
      </w:tblPr>
      <w:tblGrid>
        <w:gridCol w:w="721"/>
        <w:gridCol w:w="1907"/>
        <w:gridCol w:w="1736"/>
        <w:gridCol w:w="3438"/>
        <w:gridCol w:w="2370"/>
      </w:tblGrid>
      <w:tr w:rsidR="00C00045" w:rsidRPr="00F92FDD" w:rsidTr="009A33E5">
        <w:tc>
          <w:tcPr>
            <w:tcW w:w="721" w:type="dxa"/>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 п\п</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Наименование ПС</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Класс напряжения</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Количество и мощность трансформаторов, МВА</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Объем свободной мощности, МВт</w:t>
            </w:r>
          </w:p>
        </w:tc>
      </w:tr>
      <w:tr w:rsidR="00C00045" w:rsidRPr="00F92FDD" w:rsidTr="009A33E5">
        <w:tc>
          <w:tcPr>
            <w:tcW w:w="721" w:type="dxa"/>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1</w:t>
            </w:r>
          </w:p>
        </w:tc>
        <w:tc>
          <w:tcPr>
            <w:tcW w:w="0" w:type="auto"/>
          </w:tcPr>
          <w:p w:rsidR="00C00045" w:rsidRPr="00F92FDD" w:rsidRDefault="00C00045" w:rsidP="00EF2C09">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 xml:space="preserve">Антоновка </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110/35/10</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2х6,3</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5,5</w:t>
            </w:r>
          </w:p>
        </w:tc>
      </w:tr>
      <w:tr w:rsidR="00C00045" w:rsidRPr="00F92FDD" w:rsidTr="009A33E5">
        <w:tc>
          <w:tcPr>
            <w:tcW w:w="721" w:type="dxa"/>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2</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Булатово</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35/10</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1,6</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1,1</w:t>
            </w:r>
          </w:p>
        </w:tc>
      </w:tr>
      <w:tr w:rsidR="00C00045" w:rsidRPr="00F92FDD" w:rsidTr="009A33E5">
        <w:tc>
          <w:tcPr>
            <w:tcW w:w="721" w:type="dxa"/>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3</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Верх-Ича</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35/10</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1х7,5   1х2,5</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2,2</w:t>
            </w:r>
          </w:p>
        </w:tc>
      </w:tr>
      <w:tr w:rsidR="00C00045" w:rsidRPr="00F92FDD" w:rsidTr="009A33E5">
        <w:tc>
          <w:tcPr>
            <w:tcW w:w="721" w:type="dxa"/>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4</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Гурманка</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110/10</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2,5</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2,3</w:t>
            </w:r>
          </w:p>
        </w:tc>
      </w:tr>
      <w:tr w:rsidR="00C00045" w:rsidRPr="00F92FDD" w:rsidTr="009A33E5">
        <w:tc>
          <w:tcPr>
            <w:tcW w:w="721" w:type="dxa"/>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5</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Зоново</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35/10</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2х2,5</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2,0</w:t>
            </w:r>
          </w:p>
        </w:tc>
      </w:tr>
      <w:tr w:rsidR="00C00045" w:rsidRPr="00F92FDD" w:rsidTr="009A33E5">
        <w:tc>
          <w:tcPr>
            <w:tcW w:w="721" w:type="dxa"/>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6</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Кама</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35/10</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2х1,6</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1,4</w:t>
            </w:r>
          </w:p>
        </w:tc>
      </w:tr>
      <w:tr w:rsidR="00C00045" w:rsidRPr="00F92FDD" w:rsidTr="009A33E5">
        <w:tc>
          <w:tcPr>
            <w:tcW w:w="721" w:type="dxa"/>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7</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Куйбышевская</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110/10</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2х25</w:t>
            </w:r>
          </w:p>
        </w:tc>
        <w:tc>
          <w:tcPr>
            <w:tcW w:w="0" w:type="auto"/>
          </w:tcPr>
          <w:p w:rsidR="00C00045" w:rsidRPr="00F92FDD" w:rsidRDefault="00C00045" w:rsidP="009E5034">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8,</w:t>
            </w:r>
            <w:r w:rsidR="009E5034" w:rsidRPr="00F92FDD">
              <w:rPr>
                <w:rFonts w:ascii="Times New Roman" w:hAnsi="Times New Roman" w:cs="Times New Roman"/>
                <w:sz w:val="24"/>
                <w:szCs w:val="24"/>
              </w:rPr>
              <w:t>0</w:t>
            </w:r>
          </w:p>
        </w:tc>
      </w:tr>
      <w:tr w:rsidR="00C00045" w:rsidRPr="00F92FDD" w:rsidTr="009A33E5">
        <w:tc>
          <w:tcPr>
            <w:tcW w:w="721" w:type="dxa"/>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8</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Кульча</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35/10</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2х1,6</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1,2</w:t>
            </w:r>
          </w:p>
        </w:tc>
      </w:tr>
      <w:tr w:rsidR="00C00045" w:rsidRPr="00F92FDD" w:rsidTr="009A33E5">
        <w:tc>
          <w:tcPr>
            <w:tcW w:w="721" w:type="dxa"/>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lastRenderedPageBreak/>
              <w:t>9</w:t>
            </w:r>
          </w:p>
        </w:tc>
        <w:tc>
          <w:tcPr>
            <w:tcW w:w="0" w:type="auto"/>
          </w:tcPr>
          <w:p w:rsidR="00C00045" w:rsidRPr="00F92FDD" w:rsidRDefault="00C00045" w:rsidP="00EF2C09">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 xml:space="preserve">Оленёнок </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110/35/10</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2х10</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6,7</w:t>
            </w:r>
          </w:p>
        </w:tc>
      </w:tr>
      <w:tr w:rsidR="00C00045" w:rsidRPr="00F92FDD" w:rsidTr="009A33E5">
        <w:tc>
          <w:tcPr>
            <w:tcW w:w="721" w:type="dxa"/>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10</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Отрадное</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35/10</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1х2,5   1х1,6</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0,8</w:t>
            </w:r>
          </w:p>
        </w:tc>
      </w:tr>
      <w:tr w:rsidR="00C00045" w:rsidRPr="00F92FDD" w:rsidTr="009A33E5">
        <w:tc>
          <w:tcPr>
            <w:tcW w:w="721" w:type="dxa"/>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11</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Сергино</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110/10</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2х2,5</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1,7</w:t>
            </w:r>
          </w:p>
        </w:tc>
      </w:tr>
      <w:tr w:rsidR="00C00045" w:rsidRPr="00F92FDD" w:rsidTr="009A33E5">
        <w:tc>
          <w:tcPr>
            <w:tcW w:w="721" w:type="dxa"/>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12</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Чумаково</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110/35/10</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2х6,3</w:t>
            </w:r>
          </w:p>
        </w:tc>
        <w:tc>
          <w:tcPr>
            <w:tcW w:w="0" w:type="auto"/>
          </w:tcPr>
          <w:p w:rsidR="00C00045" w:rsidRPr="00F92FDD" w:rsidRDefault="00C00045" w:rsidP="00C00045">
            <w:pPr>
              <w:spacing w:after="0" w:line="240" w:lineRule="auto"/>
              <w:rPr>
                <w:rFonts w:ascii="Times New Roman" w:hAnsi="Times New Roman" w:cs="Times New Roman"/>
                <w:sz w:val="24"/>
                <w:szCs w:val="24"/>
              </w:rPr>
            </w:pPr>
            <w:r w:rsidRPr="00F92FDD">
              <w:rPr>
                <w:rFonts w:ascii="Times New Roman" w:hAnsi="Times New Roman" w:cs="Times New Roman"/>
                <w:sz w:val="24"/>
                <w:szCs w:val="24"/>
              </w:rPr>
              <w:t>2,9</w:t>
            </w:r>
          </w:p>
        </w:tc>
      </w:tr>
    </w:tbl>
    <w:p w:rsidR="00C00045" w:rsidRPr="00F92FDD" w:rsidRDefault="00C00045" w:rsidP="00C00045">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ab/>
      </w:r>
    </w:p>
    <w:p w:rsidR="00C00045" w:rsidRPr="00F92FDD" w:rsidRDefault="00C00045" w:rsidP="00C00045">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ab/>
        <w:t>Решение о возможности технического присоединения к существующим электрическим сетям принимает АО «РЭС» филиал Западные сети  по запросу на конкретный объект с указанием требуемой мощности объекта электроснабжения.</w:t>
      </w:r>
    </w:p>
    <w:p w:rsidR="006A0D54" w:rsidRPr="00F92FDD" w:rsidRDefault="006A0D54" w:rsidP="00C00045">
      <w:pPr>
        <w:spacing w:after="0" w:line="240" w:lineRule="auto"/>
        <w:jc w:val="both"/>
        <w:rPr>
          <w:rFonts w:ascii="Times New Roman" w:hAnsi="Times New Roman" w:cs="Times New Roman"/>
          <w:sz w:val="24"/>
          <w:szCs w:val="24"/>
        </w:rPr>
      </w:pPr>
    </w:p>
    <w:p w:rsidR="006A0D54" w:rsidRPr="00F92FDD" w:rsidRDefault="006A0D54" w:rsidP="00C00045">
      <w:pPr>
        <w:spacing w:after="0" w:line="240" w:lineRule="auto"/>
        <w:jc w:val="both"/>
        <w:rPr>
          <w:rFonts w:ascii="Times New Roman" w:hAnsi="Times New Roman" w:cs="Times New Roman"/>
          <w:sz w:val="24"/>
          <w:szCs w:val="24"/>
        </w:rPr>
      </w:pPr>
    </w:p>
    <w:p w:rsidR="006A0D54" w:rsidRPr="00F92FDD" w:rsidRDefault="006A0D54" w:rsidP="00C00045">
      <w:pPr>
        <w:spacing w:after="0" w:line="240" w:lineRule="auto"/>
        <w:jc w:val="both"/>
        <w:rPr>
          <w:rFonts w:ascii="Times New Roman" w:hAnsi="Times New Roman" w:cs="Times New Roman"/>
          <w:sz w:val="24"/>
          <w:szCs w:val="24"/>
        </w:rPr>
      </w:pPr>
    </w:p>
    <w:p w:rsidR="006A0D54" w:rsidRPr="00F92FDD" w:rsidRDefault="0015183C" w:rsidP="00C00045">
      <w:pPr>
        <w:spacing w:after="0" w:line="240" w:lineRule="auto"/>
        <w:jc w:val="both"/>
        <w:rPr>
          <w:rFonts w:ascii="Times New Roman" w:hAnsi="Times New Roman" w:cs="Times New Roman"/>
          <w:sz w:val="24"/>
          <w:szCs w:val="24"/>
        </w:rPr>
      </w:pPr>
      <w:r w:rsidRPr="00F92FDD">
        <w:rPr>
          <w:noProof/>
          <w:sz w:val="28"/>
          <w:szCs w:val="28"/>
          <w:lang w:eastAsia="ru-RU"/>
        </w:rPr>
        <w:drawing>
          <wp:inline distT="0" distB="0" distL="0" distR="0">
            <wp:extent cx="6153150" cy="4219575"/>
            <wp:effectExtent l="19050" t="0" r="0" b="0"/>
            <wp:docPr id="20" name="Рисунок 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1"/>
                    <pic:cNvPicPr>
                      <a:picLocks noChangeAspect="1" noChangeArrowheads="1"/>
                    </pic:cNvPicPr>
                  </pic:nvPicPr>
                  <pic:blipFill>
                    <a:blip r:embed="rId22" cstate="print"/>
                    <a:srcRect/>
                    <a:stretch>
                      <a:fillRect/>
                    </a:stretch>
                  </pic:blipFill>
                  <pic:spPr bwMode="auto">
                    <a:xfrm>
                      <a:off x="0" y="0"/>
                      <a:ext cx="6153150" cy="4219575"/>
                    </a:xfrm>
                    <a:prstGeom prst="rect">
                      <a:avLst/>
                    </a:prstGeom>
                    <a:noFill/>
                    <a:ln w="9525">
                      <a:noFill/>
                      <a:miter lim="800000"/>
                      <a:headEnd/>
                      <a:tailEnd/>
                    </a:ln>
                  </pic:spPr>
                </pic:pic>
              </a:graphicData>
            </a:graphic>
          </wp:inline>
        </w:drawing>
      </w:r>
    </w:p>
    <w:p w:rsidR="006A0D54" w:rsidRPr="00F92FDD" w:rsidRDefault="006A0D54" w:rsidP="00C00045">
      <w:pPr>
        <w:spacing w:after="0" w:line="240" w:lineRule="auto"/>
        <w:jc w:val="both"/>
        <w:rPr>
          <w:rFonts w:ascii="Times New Roman" w:hAnsi="Times New Roman" w:cs="Times New Roman"/>
          <w:sz w:val="24"/>
          <w:szCs w:val="24"/>
        </w:rPr>
      </w:pPr>
    </w:p>
    <w:p w:rsidR="00D54C05" w:rsidRPr="00F92FDD" w:rsidRDefault="00D54C05" w:rsidP="0026660C">
      <w:pPr>
        <w:spacing w:after="0" w:line="240" w:lineRule="auto"/>
        <w:jc w:val="center"/>
        <w:rPr>
          <w:rFonts w:ascii="Times New Roman" w:hAnsi="Times New Roman" w:cs="Times New Roman"/>
          <w:b/>
          <w:sz w:val="24"/>
          <w:szCs w:val="24"/>
        </w:rPr>
      </w:pPr>
      <w:r w:rsidRPr="00F92FDD">
        <w:rPr>
          <w:rFonts w:ascii="Times New Roman" w:hAnsi="Times New Roman" w:cs="Times New Roman"/>
          <w:b/>
          <w:sz w:val="24"/>
          <w:szCs w:val="24"/>
        </w:rPr>
        <w:t>Информация о тарифах на коммунальные услуги</w:t>
      </w:r>
    </w:p>
    <w:p w:rsidR="00615157" w:rsidRPr="00F92FDD" w:rsidRDefault="00615157" w:rsidP="0026660C">
      <w:pPr>
        <w:spacing w:after="0" w:line="240" w:lineRule="auto"/>
        <w:jc w:val="center"/>
        <w:rPr>
          <w:rFonts w:ascii="Times New Roman" w:hAnsi="Times New Roman" w:cs="Times New Roman"/>
          <w:b/>
          <w:sz w:val="24"/>
          <w:szCs w:val="24"/>
        </w:rPr>
      </w:pPr>
      <w:r w:rsidRPr="00F92FDD">
        <w:rPr>
          <w:rFonts w:ascii="Times New Roman" w:hAnsi="Times New Roman" w:cs="Times New Roman"/>
          <w:b/>
          <w:sz w:val="24"/>
          <w:szCs w:val="24"/>
        </w:rPr>
        <w:t>с 01.07.2022 по 31.12.2022</w:t>
      </w:r>
    </w:p>
    <w:tbl>
      <w:tblPr>
        <w:tblW w:w="49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7"/>
        <w:gridCol w:w="130"/>
        <w:gridCol w:w="1100"/>
        <w:gridCol w:w="2014"/>
        <w:gridCol w:w="2378"/>
        <w:gridCol w:w="2094"/>
      </w:tblGrid>
      <w:tr w:rsidR="00B01731" w:rsidRPr="00F92FDD" w:rsidTr="00917396">
        <w:tc>
          <w:tcPr>
            <w:tcW w:w="1204" w:type="pct"/>
            <w:vMerge w:val="restart"/>
          </w:tcPr>
          <w:p w:rsidR="00B01731" w:rsidRPr="00F92FDD" w:rsidRDefault="00B01731" w:rsidP="004D22E7">
            <w:pPr>
              <w:spacing w:line="240" w:lineRule="auto"/>
              <w:jc w:val="center"/>
              <w:rPr>
                <w:rFonts w:ascii="Times New Roman" w:hAnsi="Times New Roman"/>
                <w:sz w:val="24"/>
                <w:szCs w:val="24"/>
              </w:rPr>
            </w:pPr>
            <w:r w:rsidRPr="00F92FDD">
              <w:rPr>
                <w:rFonts w:ascii="Times New Roman" w:hAnsi="Times New Roman"/>
                <w:sz w:val="24"/>
                <w:szCs w:val="24"/>
              </w:rPr>
              <w:t>Коммунальные услуги</w:t>
            </w:r>
          </w:p>
        </w:tc>
        <w:tc>
          <w:tcPr>
            <w:tcW w:w="605" w:type="pct"/>
            <w:gridSpan w:val="2"/>
            <w:vMerge w:val="restart"/>
          </w:tcPr>
          <w:p w:rsidR="00B01731" w:rsidRPr="00F92FDD" w:rsidRDefault="00B01731" w:rsidP="004D22E7">
            <w:pPr>
              <w:spacing w:line="240" w:lineRule="auto"/>
              <w:jc w:val="center"/>
              <w:rPr>
                <w:rFonts w:ascii="Times New Roman" w:hAnsi="Times New Roman"/>
                <w:sz w:val="24"/>
                <w:szCs w:val="24"/>
              </w:rPr>
            </w:pPr>
            <w:r w:rsidRPr="00F92FDD">
              <w:rPr>
                <w:rFonts w:ascii="Times New Roman" w:hAnsi="Times New Roman"/>
                <w:sz w:val="24"/>
                <w:szCs w:val="24"/>
              </w:rPr>
              <w:t>Ед</w:t>
            </w:r>
            <w:r w:rsidR="0080467D" w:rsidRPr="00F92FDD">
              <w:rPr>
                <w:rFonts w:ascii="Times New Roman" w:hAnsi="Times New Roman"/>
                <w:sz w:val="24"/>
                <w:szCs w:val="24"/>
              </w:rPr>
              <w:t>.</w:t>
            </w:r>
            <w:r w:rsidRPr="00F92FDD">
              <w:rPr>
                <w:rFonts w:ascii="Times New Roman" w:hAnsi="Times New Roman"/>
                <w:sz w:val="24"/>
                <w:szCs w:val="24"/>
              </w:rPr>
              <w:t xml:space="preserve"> изм</w:t>
            </w:r>
            <w:r w:rsidR="0080467D" w:rsidRPr="00F92FDD">
              <w:rPr>
                <w:rFonts w:ascii="Times New Roman" w:hAnsi="Times New Roman"/>
                <w:sz w:val="24"/>
                <w:szCs w:val="24"/>
              </w:rPr>
              <w:t>.</w:t>
            </w:r>
          </w:p>
        </w:tc>
        <w:tc>
          <w:tcPr>
            <w:tcW w:w="2161" w:type="pct"/>
            <w:gridSpan w:val="2"/>
          </w:tcPr>
          <w:p w:rsidR="00B01731" w:rsidRPr="00F92FDD" w:rsidRDefault="0080467D" w:rsidP="004D22E7">
            <w:pPr>
              <w:spacing w:after="0" w:line="240" w:lineRule="auto"/>
              <w:jc w:val="center"/>
              <w:rPr>
                <w:rFonts w:ascii="Times New Roman" w:hAnsi="Times New Roman"/>
                <w:sz w:val="24"/>
                <w:szCs w:val="24"/>
              </w:rPr>
            </w:pPr>
            <w:r w:rsidRPr="00F92FDD">
              <w:rPr>
                <w:rFonts w:ascii="Times New Roman" w:hAnsi="Times New Roman"/>
                <w:sz w:val="24"/>
                <w:szCs w:val="24"/>
              </w:rPr>
              <w:t>Стоимость за единицу, рублей</w:t>
            </w:r>
            <w:r w:rsidR="00B01731" w:rsidRPr="00F92FDD">
              <w:rPr>
                <w:rFonts w:ascii="Times New Roman" w:hAnsi="Times New Roman"/>
                <w:sz w:val="24"/>
                <w:szCs w:val="24"/>
              </w:rPr>
              <w:t xml:space="preserve"> </w:t>
            </w:r>
          </w:p>
        </w:tc>
        <w:tc>
          <w:tcPr>
            <w:tcW w:w="1030" w:type="pct"/>
            <w:vMerge w:val="restart"/>
          </w:tcPr>
          <w:p w:rsidR="00B01731" w:rsidRPr="00F92FDD" w:rsidRDefault="00B01731" w:rsidP="004D22E7">
            <w:pPr>
              <w:spacing w:after="0" w:line="240" w:lineRule="auto"/>
              <w:jc w:val="center"/>
              <w:rPr>
                <w:rFonts w:ascii="Times New Roman" w:hAnsi="Times New Roman"/>
                <w:sz w:val="24"/>
                <w:szCs w:val="24"/>
              </w:rPr>
            </w:pPr>
            <w:r w:rsidRPr="00F92FDD">
              <w:rPr>
                <w:rFonts w:ascii="Times New Roman" w:hAnsi="Times New Roman"/>
                <w:sz w:val="24"/>
                <w:szCs w:val="24"/>
              </w:rPr>
              <w:t>Действующие тарифы на присоединение к сети</w:t>
            </w:r>
          </w:p>
        </w:tc>
      </w:tr>
      <w:tr w:rsidR="00D76476" w:rsidRPr="00F92FDD" w:rsidTr="00917396">
        <w:trPr>
          <w:trHeight w:val="600"/>
        </w:trPr>
        <w:tc>
          <w:tcPr>
            <w:tcW w:w="1204" w:type="pct"/>
            <w:vMerge/>
          </w:tcPr>
          <w:p w:rsidR="00B01731" w:rsidRPr="00F92FDD" w:rsidRDefault="00B01731" w:rsidP="00B508A8">
            <w:pPr>
              <w:jc w:val="center"/>
              <w:rPr>
                <w:rFonts w:ascii="Times New Roman" w:hAnsi="Times New Roman"/>
                <w:sz w:val="24"/>
                <w:szCs w:val="24"/>
              </w:rPr>
            </w:pPr>
          </w:p>
        </w:tc>
        <w:tc>
          <w:tcPr>
            <w:tcW w:w="605" w:type="pct"/>
            <w:gridSpan w:val="2"/>
            <w:vMerge/>
          </w:tcPr>
          <w:p w:rsidR="00B01731" w:rsidRPr="00F92FDD" w:rsidRDefault="00B01731" w:rsidP="00B508A8">
            <w:pPr>
              <w:jc w:val="center"/>
              <w:rPr>
                <w:rFonts w:ascii="Times New Roman" w:hAnsi="Times New Roman"/>
                <w:sz w:val="24"/>
                <w:szCs w:val="24"/>
              </w:rPr>
            </w:pPr>
          </w:p>
        </w:tc>
        <w:tc>
          <w:tcPr>
            <w:tcW w:w="991" w:type="pct"/>
          </w:tcPr>
          <w:p w:rsidR="0080467D" w:rsidRPr="00F92FDD" w:rsidRDefault="00B01731" w:rsidP="0080467D">
            <w:pPr>
              <w:spacing w:after="0" w:line="240" w:lineRule="auto"/>
              <w:jc w:val="center"/>
              <w:rPr>
                <w:rFonts w:ascii="Times New Roman" w:hAnsi="Times New Roman"/>
                <w:sz w:val="24"/>
                <w:szCs w:val="24"/>
              </w:rPr>
            </w:pPr>
            <w:r w:rsidRPr="00F92FDD">
              <w:rPr>
                <w:rFonts w:ascii="Times New Roman" w:hAnsi="Times New Roman"/>
                <w:sz w:val="24"/>
                <w:szCs w:val="24"/>
              </w:rPr>
              <w:t xml:space="preserve">для </w:t>
            </w:r>
          </w:p>
          <w:p w:rsidR="00B01731" w:rsidRPr="00F92FDD" w:rsidRDefault="00B01731" w:rsidP="0080467D">
            <w:pPr>
              <w:spacing w:after="0" w:line="240" w:lineRule="auto"/>
              <w:jc w:val="center"/>
              <w:rPr>
                <w:rFonts w:ascii="Times New Roman" w:hAnsi="Times New Roman"/>
                <w:sz w:val="24"/>
                <w:szCs w:val="24"/>
              </w:rPr>
            </w:pPr>
            <w:r w:rsidRPr="00F92FDD">
              <w:rPr>
                <w:rFonts w:ascii="Times New Roman" w:hAnsi="Times New Roman"/>
                <w:sz w:val="24"/>
                <w:szCs w:val="24"/>
              </w:rPr>
              <w:t xml:space="preserve">физических лиц </w:t>
            </w:r>
          </w:p>
        </w:tc>
        <w:tc>
          <w:tcPr>
            <w:tcW w:w="1170" w:type="pct"/>
          </w:tcPr>
          <w:p w:rsidR="0080467D" w:rsidRPr="00F92FDD" w:rsidRDefault="00B01731" w:rsidP="0080467D">
            <w:pPr>
              <w:spacing w:after="0" w:line="240" w:lineRule="auto"/>
              <w:jc w:val="center"/>
              <w:rPr>
                <w:rFonts w:ascii="Times New Roman" w:hAnsi="Times New Roman"/>
                <w:sz w:val="24"/>
                <w:szCs w:val="24"/>
              </w:rPr>
            </w:pPr>
            <w:r w:rsidRPr="00F92FDD">
              <w:rPr>
                <w:rFonts w:ascii="Times New Roman" w:hAnsi="Times New Roman"/>
                <w:sz w:val="24"/>
                <w:szCs w:val="24"/>
              </w:rPr>
              <w:t xml:space="preserve">для </w:t>
            </w:r>
          </w:p>
          <w:p w:rsidR="00B01731" w:rsidRPr="00F92FDD" w:rsidRDefault="00B01731" w:rsidP="0080467D">
            <w:pPr>
              <w:spacing w:after="0" w:line="240" w:lineRule="auto"/>
              <w:jc w:val="center"/>
              <w:rPr>
                <w:rFonts w:ascii="Times New Roman" w:hAnsi="Times New Roman"/>
                <w:sz w:val="24"/>
                <w:szCs w:val="24"/>
              </w:rPr>
            </w:pPr>
            <w:r w:rsidRPr="00F92FDD">
              <w:rPr>
                <w:rFonts w:ascii="Times New Roman" w:hAnsi="Times New Roman"/>
                <w:sz w:val="24"/>
                <w:szCs w:val="24"/>
              </w:rPr>
              <w:t>юридических лиц</w:t>
            </w:r>
          </w:p>
        </w:tc>
        <w:tc>
          <w:tcPr>
            <w:tcW w:w="1030" w:type="pct"/>
            <w:vMerge/>
          </w:tcPr>
          <w:p w:rsidR="00B01731" w:rsidRPr="00F92FDD" w:rsidRDefault="00B01731" w:rsidP="0080467D">
            <w:pPr>
              <w:spacing w:after="0" w:line="240" w:lineRule="auto"/>
              <w:jc w:val="center"/>
              <w:rPr>
                <w:rFonts w:ascii="Times New Roman" w:hAnsi="Times New Roman"/>
                <w:sz w:val="24"/>
                <w:szCs w:val="24"/>
              </w:rPr>
            </w:pPr>
          </w:p>
        </w:tc>
      </w:tr>
      <w:tr w:rsidR="00D76476" w:rsidRPr="00F92FDD" w:rsidTr="00615157">
        <w:trPr>
          <w:trHeight w:val="855"/>
        </w:trPr>
        <w:tc>
          <w:tcPr>
            <w:tcW w:w="1204" w:type="pct"/>
          </w:tcPr>
          <w:p w:rsidR="00B01731" w:rsidRPr="00F92FDD" w:rsidRDefault="00D76476" w:rsidP="00D76476">
            <w:pPr>
              <w:spacing w:after="0" w:line="240" w:lineRule="auto"/>
              <w:ind w:hanging="1"/>
              <w:jc w:val="both"/>
              <w:rPr>
                <w:rFonts w:ascii="Times New Roman" w:hAnsi="Times New Roman"/>
                <w:b/>
                <w:sz w:val="24"/>
                <w:szCs w:val="24"/>
              </w:rPr>
            </w:pPr>
            <w:r w:rsidRPr="00F92FDD">
              <w:rPr>
                <w:rFonts w:ascii="Times New Roman" w:hAnsi="Times New Roman"/>
                <w:b/>
                <w:sz w:val="24"/>
                <w:szCs w:val="24"/>
              </w:rPr>
              <w:t>Электроснабжение</w:t>
            </w:r>
            <w:r w:rsidR="00615157" w:rsidRPr="00F92FDD">
              <w:rPr>
                <w:rFonts w:ascii="Times New Roman" w:hAnsi="Times New Roman"/>
                <w:b/>
                <w:sz w:val="24"/>
                <w:szCs w:val="24"/>
              </w:rPr>
              <w:t xml:space="preserve"> сельские населенные пункты</w:t>
            </w:r>
          </w:p>
        </w:tc>
        <w:tc>
          <w:tcPr>
            <w:tcW w:w="605" w:type="pct"/>
            <w:gridSpan w:val="2"/>
          </w:tcPr>
          <w:p w:rsidR="00B01731" w:rsidRPr="00F92FDD" w:rsidRDefault="00D76476" w:rsidP="0080467D">
            <w:pPr>
              <w:spacing w:after="0" w:line="240" w:lineRule="auto"/>
              <w:ind w:hanging="1"/>
              <w:jc w:val="center"/>
              <w:rPr>
                <w:rFonts w:ascii="Times New Roman" w:hAnsi="Times New Roman"/>
                <w:sz w:val="24"/>
                <w:szCs w:val="24"/>
              </w:rPr>
            </w:pPr>
            <w:r w:rsidRPr="00F92FDD">
              <w:rPr>
                <w:rFonts w:ascii="Times New Roman" w:hAnsi="Times New Roman"/>
                <w:sz w:val="24"/>
                <w:szCs w:val="24"/>
              </w:rPr>
              <w:t>кВт</w:t>
            </w:r>
          </w:p>
        </w:tc>
        <w:tc>
          <w:tcPr>
            <w:tcW w:w="991" w:type="pct"/>
          </w:tcPr>
          <w:p w:rsidR="00B01731" w:rsidRPr="00F92FDD" w:rsidRDefault="007D1BA7" w:rsidP="00615157">
            <w:pPr>
              <w:spacing w:after="0" w:line="240" w:lineRule="auto"/>
              <w:ind w:hanging="1"/>
              <w:jc w:val="center"/>
              <w:rPr>
                <w:rFonts w:ascii="Times New Roman" w:hAnsi="Times New Roman"/>
                <w:sz w:val="24"/>
                <w:szCs w:val="24"/>
              </w:rPr>
            </w:pPr>
            <w:r w:rsidRPr="00F92FDD">
              <w:rPr>
                <w:rFonts w:ascii="Times New Roman" w:hAnsi="Times New Roman"/>
                <w:sz w:val="24"/>
                <w:szCs w:val="24"/>
              </w:rPr>
              <w:t>2</w:t>
            </w:r>
            <w:r w:rsidR="000F11C0" w:rsidRPr="00F92FDD">
              <w:rPr>
                <w:rFonts w:ascii="Times New Roman" w:hAnsi="Times New Roman"/>
                <w:sz w:val="24"/>
                <w:szCs w:val="24"/>
              </w:rPr>
              <w:t>,</w:t>
            </w:r>
            <w:r w:rsidR="00615157" w:rsidRPr="00F92FDD">
              <w:rPr>
                <w:rFonts w:ascii="Times New Roman" w:hAnsi="Times New Roman"/>
                <w:sz w:val="24"/>
                <w:szCs w:val="24"/>
              </w:rPr>
              <w:t>46</w:t>
            </w:r>
          </w:p>
        </w:tc>
        <w:tc>
          <w:tcPr>
            <w:tcW w:w="1170" w:type="pct"/>
          </w:tcPr>
          <w:p w:rsidR="00B01731" w:rsidRPr="00F92FDD" w:rsidRDefault="00917396" w:rsidP="00F662CD">
            <w:pPr>
              <w:spacing w:after="0" w:line="240" w:lineRule="auto"/>
              <w:ind w:hanging="1"/>
              <w:jc w:val="both"/>
              <w:rPr>
                <w:rFonts w:ascii="Times New Roman" w:hAnsi="Times New Roman"/>
                <w:sz w:val="16"/>
                <w:szCs w:val="16"/>
              </w:rPr>
            </w:pPr>
            <w:r w:rsidRPr="00F92FDD">
              <w:rPr>
                <w:rFonts w:ascii="Times New Roman" w:hAnsi="Times New Roman"/>
                <w:sz w:val="16"/>
                <w:szCs w:val="16"/>
              </w:rPr>
              <w:t>в зависимости от ценовой категории потребителя</w:t>
            </w:r>
          </w:p>
        </w:tc>
        <w:tc>
          <w:tcPr>
            <w:tcW w:w="1030" w:type="pct"/>
          </w:tcPr>
          <w:p w:rsidR="00B01731" w:rsidRPr="00F92FDD" w:rsidRDefault="00B01731" w:rsidP="00F662CD">
            <w:pPr>
              <w:spacing w:after="0" w:line="240" w:lineRule="auto"/>
              <w:ind w:hanging="1"/>
              <w:jc w:val="both"/>
              <w:rPr>
                <w:rFonts w:ascii="Times New Roman" w:hAnsi="Times New Roman"/>
                <w:sz w:val="24"/>
                <w:szCs w:val="24"/>
              </w:rPr>
            </w:pPr>
          </w:p>
        </w:tc>
      </w:tr>
      <w:tr w:rsidR="00615157" w:rsidRPr="00F92FDD" w:rsidTr="00917396">
        <w:trPr>
          <w:trHeight w:val="240"/>
        </w:trPr>
        <w:tc>
          <w:tcPr>
            <w:tcW w:w="1204" w:type="pct"/>
          </w:tcPr>
          <w:p w:rsidR="00615157" w:rsidRPr="00F92FDD" w:rsidRDefault="00615157" w:rsidP="00D76476">
            <w:pPr>
              <w:spacing w:after="0" w:line="240" w:lineRule="auto"/>
              <w:ind w:hanging="1"/>
              <w:jc w:val="both"/>
              <w:rPr>
                <w:rFonts w:ascii="Times New Roman" w:hAnsi="Times New Roman"/>
                <w:b/>
                <w:sz w:val="24"/>
                <w:szCs w:val="24"/>
              </w:rPr>
            </w:pPr>
            <w:r w:rsidRPr="00F92FDD">
              <w:rPr>
                <w:rFonts w:ascii="Times New Roman" w:hAnsi="Times New Roman"/>
                <w:b/>
                <w:sz w:val="24"/>
                <w:szCs w:val="24"/>
              </w:rPr>
              <w:t>Электроснабжение  г. Куйбышев</w:t>
            </w:r>
          </w:p>
          <w:p w:rsidR="00615157" w:rsidRPr="00F92FDD" w:rsidRDefault="00615157" w:rsidP="00D76476">
            <w:pPr>
              <w:spacing w:after="0" w:line="240" w:lineRule="auto"/>
              <w:ind w:hanging="1"/>
              <w:jc w:val="both"/>
              <w:rPr>
                <w:rFonts w:ascii="Times New Roman" w:hAnsi="Times New Roman"/>
                <w:b/>
                <w:sz w:val="24"/>
                <w:szCs w:val="24"/>
              </w:rPr>
            </w:pPr>
            <w:r w:rsidRPr="00F92FDD">
              <w:rPr>
                <w:rFonts w:ascii="Times New Roman" w:hAnsi="Times New Roman"/>
                <w:b/>
                <w:sz w:val="24"/>
                <w:szCs w:val="24"/>
              </w:rPr>
              <w:t xml:space="preserve"> </w:t>
            </w:r>
          </w:p>
        </w:tc>
        <w:tc>
          <w:tcPr>
            <w:tcW w:w="605" w:type="pct"/>
            <w:gridSpan w:val="2"/>
          </w:tcPr>
          <w:p w:rsidR="00615157" w:rsidRPr="00F92FDD" w:rsidRDefault="00615157" w:rsidP="0080467D">
            <w:pPr>
              <w:spacing w:after="0" w:line="240" w:lineRule="auto"/>
              <w:ind w:hanging="1"/>
              <w:jc w:val="center"/>
              <w:rPr>
                <w:rFonts w:ascii="Times New Roman" w:hAnsi="Times New Roman"/>
                <w:sz w:val="24"/>
                <w:szCs w:val="24"/>
              </w:rPr>
            </w:pPr>
            <w:r w:rsidRPr="00F92FDD">
              <w:rPr>
                <w:rFonts w:ascii="Times New Roman" w:hAnsi="Times New Roman"/>
                <w:sz w:val="24"/>
                <w:szCs w:val="24"/>
              </w:rPr>
              <w:t>кВт</w:t>
            </w:r>
          </w:p>
        </w:tc>
        <w:tc>
          <w:tcPr>
            <w:tcW w:w="991" w:type="pct"/>
          </w:tcPr>
          <w:p w:rsidR="00615157" w:rsidRPr="00F92FDD" w:rsidRDefault="00615157" w:rsidP="00615157">
            <w:pPr>
              <w:spacing w:after="0" w:line="240" w:lineRule="auto"/>
              <w:ind w:hanging="1"/>
              <w:jc w:val="center"/>
              <w:rPr>
                <w:rFonts w:ascii="Times New Roman" w:hAnsi="Times New Roman"/>
                <w:sz w:val="24"/>
                <w:szCs w:val="24"/>
              </w:rPr>
            </w:pPr>
            <w:r w:rsidRPr="00F92FDD">
              <w:rPr>
                <w:rFonts w:ascii="Times New Roman" w:hAnsi="Times New Roman"/>
                <w:sz w:val="24"/>
                <w:szCs w:val="24"/>
              </w:rPr>
              <w:t>3,08</w:t>
            </w:r>
          </w:p>
        </w:tc>
        <w:tc>
          <w:tcPr>
            <w:tcW w:w="1170" w:type="pct"/>
          </w:tcPr>
          <w:p w:rsidR="00615157" w:rsidRPr="00F92FDD" w:rsidRDefault="00615157" w:rsidP="00F662CD">
            <w:pPr>
              <w:spacing w:after="0" w:line="240" w:lineRule="auto"/>
              <w:ind w:hanging="1"/>
              <w:jc w:val="both"/>
              <w:rPr>
                <w:rFonts w:ascii="Times New Roman" w:hAnsi="Times New Roman"/>
                <w:sz w:val="16"/>
                <w:szCs w:val="16"/>
              </w:rPr>
            </w:pPr>
          </w:p>
        </w:tc>
        <w:tc>
          <w:tcPr>
            <w:tcW w:w="1030" w:type="pct"/>
          </w:tcPr>
          <w:p w:rsidR="00615157" w:rsidRPr="00F92FDD" w:rsidRDefault="00615157" w:rsidP="00F662CD">
            <w:pPr>
              <w:spacing w:after="0" w:line="240" w:lineRule="auto"/>
              <w:ind w:hanging="1"/>
              <w:jc w:val="both"/>
              <w:rPr>
                <w:rFonts w:ascii="Times New Roman" w:hAnsi="Times New Roman"/>
                <w:sz w:val="24"/>
                <w:szCs w:val="24"/>
              </w:rPr>
            </w:pPr>
          </w:p>
        </w:tc>
      </w:tr>
      <w:tr w:rsidR="000F11C0" w:rsidRPr="00F92FDD" w:rsidTr="00917396">
        <w:tc>
          <w:tcPr>
            <w:tcW w:w="1204" w:type="pct"/>
          </w:tcPr>
          <w:p w:rsidR="000F11C0" w:rsidRPr="00F92FDD" w:rsidRDefault="000F11C0" w:rsidP="00D76476">
            <w:pPr>
              <w:spacing w:after="0" w:line="240" w:lineRule="auto"/>
              <w:ind w:hanging="1"/>
              <w:jc w:val="both"/>
              <w:rPr>
                <w:rFonts w:ascii="Times New Roman" w:hAnsi="Times New Roman"/>
                <w:b/>
                <w:sz w:val="24"/>
                <w:szCs w:val="24"/>
              </w:rPr>
            </w:pPr>
            <w:r w:rsidRPr="00F92FDD">
              <w:rPr>
                <w:rFonts w:ascii="Times New Roman" w:hAnsi="Times New Roman"/>
                <w:b/>
                <w:sz w:val="24"/>
                <w:szCs w:val="24"/>
              </w:rPr>
              <w:t>Газоснабжение</w:t>
            </w:r>
          </w:p>
        </w:tc>
        <w:tc>
          <w:tcPr>
            <w:tcW w:w="605" w:type="pct"/>
            <w:gridSpan w:val="2"/>
          </w:tcPr>
          <w:p w:rsidR="000F11C0" w:rsidRPr="00F92FDD" w:rsidRDefault="007B1D27" w:rsidP="0080467D">
            <w:pPr>
              <w:spacing w:after="0" w:line="240" w:lineRule="auto"/>
              <w:ind w:hanging="1"/>
              <w:jc w:val="center"/>
              <w:rPr>
                <w:rFonts w:ascii="Times New Roman" w:hAnsi="Times New Roman"/>
                <w:sz w:val="24"/>
                <w:szCs w:val="24"/>
              </w:rPr>
            </w:pPr>
            <w:r w:rsidRPr="00F92FDD">
              <w:rPr>
                <w:rFonts w:ascii="Times New Roman" w:hAnsi="Times New Roman"/>
                <w:sz w:val="24"/>
                <w:szCs w:val="24"/>
              </w:rPr>
              <w:t>к</w:t>
            </w:r>
            <w:r w:rsidR="000F11C0" w:rsidRPr="00F92FDD">
              <w:rPr>
                <w:rFonts w:ascii="Times New Roman" w:hAnsi="Times New Roman"/>
                <w:sz w:val="24"/>
                <w:szCs w:val="24"/>
              </w:rPr>
              <w:t>уб.м</w:t>
            </w:r>
          </w:p>
        </w:tc>
        <w:tc>
          <w:tcPr>
            <w:tcW w:w="991" w:type="pct"/>
          </w:tcPr>
          <w:p w:rsidR="000F11C0" w:rsidRPr="00F92FDD" w:rsidRDefault="00147EA7" w:rsidP="000F11C0">
            <w:pPr>
              <w:spacing w:after="0" w:line="240" w:lineRule="auto"/>
              <w:ind w:hanging="1"/>
              <w:jc w:val="center"/>
              <w:rPr>
                <w:rFonts w:ascii="Times New Roman" w:hAnsi="Times New Roman"/>
                <w:sz w:val="24"/>
                <w:szCs w:val="24"/>
              </w:rPr>
            </w:pPr>
            <w:r w:rsidRPr="00F92FDD">
              <w:rPr>
                <w:rFonts w:ascii="Times New Roman" w:hAnsi="Times New Roman"/>
                <w:sz w:val="24"/>
                <w:szCs w:val="24"/>
              </w:rPr>
              <w:t>5,82</w:t>
            </w:r>
          </w:p>
        </w:tc>
        <w:tc>
          <w:tcPr>
            <w:tcW w:w="1170" w:type="pct"/>
          </w:tcPr>
          <w:p w:rsidR="000F11C0" w:rsidRPr="00F92FDD" w:rsidRDefault="000F11C0" w:rsidP="00F662CD">
            <w:pPr>
              <w:spacing w:after="0" w:line="240" w:lineRule="auto"/>
              <w:ind w:hanging="1"/>
              <w:jc w:val="both"/>
              <w:rPr>
                <w:rFonts w:ascii="Times New Roman" w:hAnsi="Times New Roman"/>
                <w:sz w:val="16"/>
                <w:szCs w:val="16"/>
              </w:rPr>
            </w:pPr>
          </w:p>
        </w:tc>
        <w:tc>
          <w:tcPr>
            <w:tcW w:w="1030" w:type="pct"/>
          </w:tcPr>
          <w:p w:rsidR="000F11C0" w:rsidRPr="00F92FDD" w:rsidRDefault="000F11C0" w:rsidP="00F662CD">
            <w:pPr>
              <w:spacing w:after="0" w:line="240" w:lineRule="auto"/>
              <w:ind w:hanging="1"/>
              <w:jc w:val="both"/>
              <w:rPr>
                <w:rFonts w:ascii="Times New Roman" w:hAnsi="Times New Roman"/>
                <w:sz w:val="24"/>
                <w:szCs w:val="24"/>
              </w:rPr>
            </w:pPr>
          </w:p>
        </w:tc>
      </w:tr>
      <w:tr w:rsidR="007D1BA7" w:rsidRPr="00F92FDD" w:rsidTr="00D53921">
        <w:tc>
          <w:tcPr>
            <w:tcW w:w="5000" w:type="pct"/>
            <w:gridSpan w:val="6"/>
          </w:tcPr>
          <w:p w:rsidR="007D1BA7" w:rsidRPr="00F92FDD" w:rsidRDefault="007D1BA7" w:rsidP="007D1BA7">
            <w:pPr>
              <w:spacing w:after="0" w:line="240" w:lineRule="auto"/>
              <w:ind w:hanging="1"/>
              <w:rPr>
                <w:rFonts w:ascii="Times New Roman" w:hAnsi="Times New Roman"/>
                <w:b/>
                <w:sz w:val="24"/>
                <w:szCs w:val="24"/>
              </w:rPr>
            </w:pPr>
            <w:r w:rsidRPr="00F92FDD">
              <w:rPr>
                <w:rFonts w:ascii="Times New Roman" w:hAnsi="Times New Roman"/>
                <w:b/>
                <w:sz w:val="24"/>
                <w:szCs w:val="24"/>
              </w:rPr>
              <w:t>Водоснабжение</w:t>
            </w:r>
          </w:p>
        </w:tc>
      </w:tr>
      <w:tr w:rsidR="00CA4545" w:rsidRPr="00F92FDD" w:rsidTr="005626BE">
        <w:tc>
          <w:tcPr>
            <w:tcW w:w="1204" w:type="pct"/>
          </w:tcPr>
          <w:p w:rsidR="00CA4545" w:rsidRPr="00F92FDD" w:rsidRDefault="00CA4545" w:rsidP="00C00045">
            <w:pPr>
              <w:spacing w:after="0" w:line="240" w:lineRule="auto"/>
              <w:rPr>
                <w:rFonts w:ascii="Times New Roman" w:hAnsi="Times New Roman"/>
                <w:sz w:val="24"/>
                <w:szCs w:val="24"/>
              </w:rPr>
            </w:pPr>
            <w:r w:rsidRPr="00F92FDD">
              <w:rPr>
                <w:rFonts w:ascii="Times New Roman" w:hAnsi="Times New Roman"/>
                <w:sz w:val="24"/>
                <w:szCs w:val="24"/>
              </w:rPr>
              <w:t>Абрамовский сельский совет</w:t>
            </w:r>
          </w:p>
        </w:tc>
        <w:tc>
          <w:tcPr>
            <w:tcW w:w="605" w:type="pct"/>
            <w:gridSpan w:val="2"/>
          </w:tcPr>
          <w:p w:rsidR="00CA4545" w:rsidRPr="00F92FDD" w:rsidRDefault="00CA4545"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куб. м</w:t>
            </w:r>
          </w:p>
        </w:tc>
        <w:tc>
          <w:tcPr>
            <w:tcW w:w="991" w:type="pct"/>
          </w:tcPr>
          <w:p w:rsidR="00CA4545" w:rsidRPr="00F92FDD" w:rsidRDefault="009E5034" w:rsidP="00352386">
            <w:pPr>
              <w:spacing w:after="0" w:line="240" w:lineRule="auto"/>
              <w:ind w:hanging="1"/>
              <w:jc w:val="center"/>
              <w:rPr>
                <w:rFonts w:ascii="Times New Roman" w:hAnsi="Times New Roman"/>
                <w:sz w:val="24"/>
                <w:szCs w:val="24"/>
              </w:rPr>
            </w:pPr>
            <w:r w:rsidRPr="00F92FDD">
              <w:rPr>
                <w:rFonts w:ascii="Times New Roman" w:hAnsi="Times New Roman"/>
                <w:sz w:val="24"/>
                <w:szCs w:val="24"/>
              </w:rPr>
              <w:t>2</w:t>
            </w:r>
            <w:r w:rsidR="00352386" w:rsidRPr="00F92FDD">
              <w:rPr>
                <w:rFonts w:ascii="Times New Roman" w:hAnsi="Times New Roman"/>
                <w:sz w:val="24"/>
                <w:szCs w:val="24"/>
              </w:rPr>
              <w:t>6</w:t>
            </w:r>
            <w:r w:rsidRPr="00F92FDD">
              <w:rPr>
                <w:rFonts w:ascii="Times New Roman" w:hAnsi="Times New Roman"/>
                <w:sz w:val="24"/>
                <w:szCs w:val="24"/>
              </w:rPr>
              <w:t>,</w:t>
            </w:r>
            <w:r w:rsidR="00352386" w:rsidRPr="00F92FDD">
              <w:rPr>
                <w:rFonts w:ascii="Times New Roman" w:hAnsi="Times New Roman"/>
                <w:sz w:val="24"/>
                <w:szCs w:val="24"/>
              </w:rPr>
              <w:t>64</w:t>
            </w:r>
          </w:p>
        </w:tc>
        <w:tc>
          <w:tcPr>
            <w:tcW w:w="1170" w:type="pct"/>
          </w:tcPr>
          <w:p w:rsidR="00CA4545" w:rsidRPr="00F92FDD" w:rsidRDefault="00352386" w:rsidP="00AF512D">
            <w:pPr>
              <w:spacing w:after="0" w:line="240" w:lineRule="auto"/>
              <w:ind w:hanging="1"/>
              <w:jc w:val="center"/>
              <w:rPr>
                <w:rFonts w:ascii="Times New Roman" w:hAnsi="Times New Roman"/>
                <w:sz w:val="24"/>
                <w:szCs w:val="24"/>
              </w:rPr>
            </w:pPr>
            <w:r w:rsidRPr="00F92FDD">
              <w:rPr>
                <w:rFonts w:ascii="Times New Roman" w:hAnsi="Times New Roman"/>
                <w:sz w:val="24"/>
                <w:szCs w:val="24"/>
              </w:rPr>
              <w:t>26,64</w:t>
            </w:r>
          </w:p>
        </w:tc>
        <w:tc>
          <w:tcPr>
            <w:tcW w:w="1030" w:type="pct"/>
          </w:tcPr>
          <w:p w:rsidR="00CA4545" w:rsidRPr="00F92FDD" w:rsidRDefault="00CA4545" w:rsidP="00C00045">
            <w:pPr>
              <w:spacing w:after="0" w:line="240" w:lineRule="auto"/>
              <w:ind w:hanging="1"/>
              <w:jc w:val="center"/>
              <w:rPr>
                <w:rFonts w:ascii="Times New Roman" w:hAnsi="Times New Roman"/>
                <w:sz w:val="24"/>
                <w:szCs w:val="24"/>
              </w:rPr>
            </w:pPr>
          </w:p>
        </w:tc>
      </w:tr>
      <w:tr w:rsidR="00CA4545" w:rsidRPr="00F92FDD" w:rsidTr="005626BE">
        <w:tc>
          <w:tcPr>
            <w:tcW w:w="1204" w:type="pct"/>
          </w:tcPr>
          <w:p w:rsidR="00CA4545" w:rsidRPr="00F92FDD" w:rsidRDefault="00CA4545" w:rsidP="00C00045">
            <w:pPr>
              <w:spacing w:after="0" w:line="240" w:lineRule="auto"/>
              <w:rPr>
                <w:rFonts w:ascii="Times New Roman" w:hAnsi="Times New Roman"/>
                <w:sz w:val="24"/>
                <w:szCs w:val="24"/>
              </w:rPr>
            </w:pPr>
            <w:r w:rsidRPr="00F92FDD">
              <w:rPr>
                <w:rFonts w:ascii="Times New Roman" w:hAnsi="Times New Roman"/>
                <w:sz w:val="24"/>
                <w:szCs w:val="24"/>
              </w:rPr>
              <w:lastRenderedPageBreak/>
              <w:t>Балманский сельский совет</w:t>
            </w:r>
          </w:p>
        </w:tc>
        <w:tc>
          <w:tcPr>
            <w:tcW w:w="605" w:type="pct"/>
            <w:gridSpan w:val="2"/>
          </w:tcPr>
          <w:p w:rsidR="00CA4545" w:rsidRPr="00F92FDD" w:rsidRDefault="00CA4545"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куб. м</w:t>
            </w:r>
          </w:p>
        </w:tc>
        <w:tc>
          <w:tcPr>
            <w:tcW w:w="991" w:type="pct"/>
          </w:tcPr>
          <w:p w:rsidR="00CA4545" w:rsidRPr="00F92FDD" w:rsidRDefault="00352386" w:rsidP="00AF512D">
            <w:pPr>
              <w:spacing w:after="0" w:line="240" w:lineRule="auto"/>
              <w:ind w:hanging="1"/>
              <w:jc w:val="center"/>
              <w:rPr>
                <w:rFonts w:ascii="Times New Roman" w:hAnsi="Times New Roman"/>
                <w:sz w:val="24"/>
                <w:szCs w:val="24"/>
              </w:rPr>
            </w:pPr>
            <w:r w:rsidRPr="00F92FDD">
              <w:rPr>
                <w:rFonts w:ascii="Times New Roman" w:hAnsi="Times New Roman"/>
                <w:sz w:val="24"/>
                <w:szCs w:val="24"/>
              </w:rPr>
              <w:t>27,14</w:t>
            </w:r>
          </w:p>
        </w:tc>
        <w:tc>
          <w:tcPr>
            <w:tcW w:w="1170" w:type="pct"/>
          </w:tcPr>
          <w:p w:rsidR="00CA4545" w:rsidRPr="00F92FDD" w:rsidRDefault="00352386" w:rsidP="00AF512D">
            <w:pPr>
              <w:spacing w:after="0" w:line="240" w:lineRule="auto"/>
              <w:ind w:hanging="1"/>
              <w:jc w:val="center"/>
              <w:rPr>
                <w:rFonts w:ascii="Times New Roman" w:hAnsi="Times New Roman"/>
                <w:sz w:val="24"/>
                <w:szCs w:val="24"/>
              </w:rPr>
            </w:pPr>
            <w:r w:rsidRPr="00F92FDD">
              <w:rPr>
                <w:rFonts w:ascii="Times New Roman" w:hAnsi="Times New Roman"/>
                <w:sz w:val="24"/>
                <w:szCs w:val="24"/>
              </w:rPr>
              <w:t>27,14</w:t>
            </w:r>
          </w:p>
        </w:tc>
        <w:tc>
          <w:tcPr>
            <w:tcW w:w="1030" w:type="pct"/>
          </w:tcPr>
          <w:p w:rsidR="00CA4545" w:rsidRPr="00F92FDD" w:rsidRDefault="00CA4545" w:rsidP="00C00045">
            <w:pPr>
              <w:spacing w:after="0" w:line="240" w:lineRule="auto"/>
              <w:ind w:hanging="1"/>
              <w:jc w:val="center"/>
              <w:rPr>
                <w:rFonts w:ascii="Times New Roman" w:hAnsi="Times New Roman"/>
                <w:sz w:val="24"/>
                <w:szCs w:val="24"/>
              </w:rPr>
            </w:pPr>
          </w:p>
        </w:tc>
      </w:tr>
      <w:tr w:rsidR="00CA4545" w:rsidRPr="00F92FDD" w:rsidTr="005626BE">
        <w:tc>
          <w:tcPr>
            <w:tcW w:w="1204" w:type="pct"/>
          </w:tcPr>
          <w:p w:rsidR="00CA4545" w:rsidRPr="00F92FDD" w:rsidRDefault="00CA4545" w:rsidP="00C00045">
            <w:pPr>
              <w:spacing w:after="0" w:line="240" w:lineRule="auto"/>
              <w:rPr>
                <w:rFonts w:ascii="Times New Roman" w:hAnsi="Times New Roman"/>
                <w:sz w:val="24"/>
                <w:szCs w:val="24"/>
              </w:rPr>
            </w:pPr>
            <w:r w:rsidRPr="00F92FDD">
              <w:rPr>
                <w:rFonts w:ascii="Times New Roman" w:hAnsi="Times New Roman"/>
                <w:sz w:val="24"/>
                <w:szCs w:val="24"/>
              </w:rPr>
              <w:t>Булатовский сельский совет</w:t>
            </w:r>
          </w:p>
        </w:tc>
        <w:tc>
          <w:tcPr>
            <w:tcW w:w="605" w:type="pct"/>
            <w:gridSpan w:val="2"/>
          </w:tcPr>
          <w:p w:rsidR="00CA4545" w:rsidRPr="00F92FDD" w:rsidRDefault="00CA4545"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куб. м</w:t>
            </w:r>
          </w:p>
        </w:tc>
        <w:tc>
          <w:tcPr>
            <w:tcW w:w="991" w:type="pct"/>
          </w:tcPr>
          <w:p w:rsidR="00CA4545" w:rsidRPr="00F92FDD" w:rsidRDefault="00352386" w:rsidP="00CA4545">
            <w:pPr>
              <w:spacing w:after="0" w:line="240" w:lineRule="auto"/>
              <w:ind w:hanging="1"/>
              <w:jc w:val="center"/>
              <w:rPr>
                <w:rFonts w:ascii="Times New Roman" w:hAnsi="Times New Roman"/>
                <w:sz w:val="24"/>
                <w:szCs w:val="24"/>
              </w:rPr>
            </w:pPr>
            <w:r w:rsidRPr="00F92FDD">
              <w:rPr>
                <w:rFonts w:ascii="Times New Roman" w:hAnsi="Times New Roman"/>
                <w:sz w:val="24"/>
                <w:szCs w:val="24"/>
              </w:rPr>
              <w:t>33,37</w:t>
            </w:r>
          </w:p>
        </w:tc>
        <w:tc>
          <w:tcPr>
            <w:tcW w:w="1170" w:type="pct"/>
          </w:tcPr>
          <w:p w:rsidR="00CA4545" w:rsidRPr="00F92FDD" w:rsidRDefault="00352386" w:rsidP="006346E0">
            <w:pPr>
              <w:spacing w:after="0" w:line="240" w:lineRule="auto"/>
              <w:ind w:hanging="1"/>
              <w:jc w:val="center"/>
              <w:rPr>
                <w:rFonts w:ascii="Times New Roman" w:hAnsi="Times New Roman"/>
                <w:sz w:val="24"/>
                <w:szCs w:val="24"/>
              </w:rPr>
            </w:pPr>
            <w:r w:rsidRPr="00F92FDD">
              <w:rPr>
                <w:rFonts w:ascii="Times New Roman" w:hAnsi="Times New Roman"/>
                <w:sz w:val="24"/>
                <w:szCs w:val="24"/>
              </w:rPr>
              <w:t>33,37</w:t>
            </w:r>
          </w:p>
        </w:tc>
        <w:tc>
          <w:tcPr>
            <w:tcW w:w="1030" w:type="pct"/>
          </w:tcPr>
          <w:p w:rsidR="00CA4545" w:rsidRPr="00F92FDD" w:rsidRDefault="00CA4545" w:rsidP="00C00045">
            <w:pPr>
              <w:spacing w:after="0" w:line="240" w:lineRule="auto"/>
              <w:ind w:hanging="1"/>
              <w:jc w:val="center"/>
              <w:rPr>
                <w:rFonts w:ascii="Times New Roman" w:hAnsi="Times New Roman"/>
                <w:sz w:val="24"/>
                <w:szCs w:val="24"/>
              </w:rPr>
            </w:pPr>
          </w:p>
        </w:tc>
      </w:tr>
      <w:tr w:rsidR="00CA4545" w:rsidRPr="00F92FDD" w:rsidTr="005626BE">
        <w:tc>
          <w:tcPr>
            <w:tcW w:w="1204" w:type="pct"/>
          </w:tcPr>
          <w:p w:rsidR="00CA4545" w:rsidRPr="00F92FDD" w:rsidRDefault="00CA4545" w:rsidP="00C00045">
            <w:pPr>
              <w:spacing w:after="0" w:line="240" w:lineRule="auto"/>
              <w:rPr>
                <w:rFonts w:ascii="Times New Roman" w:hAnsi="Times New Roman"/>
                <w:sz w:val="24"/>
                <w:szCs w:val="24"/>
              </w:rPr>
            </w:pPr>
            <w:r w:rsidRPr="00F92FDD">
              <w:rPr>
                <w:rFonts w:ascii="Times New Roman" w:hAnsi="Times New Roman"/>
                <w:sz w:val="24"/>
                <w:szCs w:val="24"/>
              </w:rPr>
              <w:t>Веснянский  сельский совет</w:t>
            </w:r>
          </w:p>
        </w:tc>
        <w:tc>
          <w:tcPr>
            <w:tcW w:w="605" w:type="pct"/>
            <w:gridSpan w:val="2"/>
          </w:tcPr>
          <w:p w:rsidR="00CA4545" w:rsidRPr="00F92FDD" w:rsidRDefault="00CA4545"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куб. м</w:t>
            </w:r>
          </w:p>
        </w:tc>
        <w:tc>
          <w:tcPr>
            <w:tcW w:w="991" w:type="pct"/>
          </w:tcPr>
          <w:p w:rsidR="00CA4545" w:rsidRPr="00F92FDD" w:rsidRDefault="00352386"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38,17</w:t>
            </w:r>
          </w:p>
        </w:tc>
        <w:tc>
          <w:tcPr>
            <w:tcW w:w="1170" w:type="pct"/>
          </w:tcPr>
          <w:p w:rsidR="00CA4545" w:rsidRPr="00F92FDD" w:rsidRDefault="00352386" w:rsidP="006346E0">
            <w:pPr>
              <w:spacing w:after="0" w:line="240" w:lineRule="auto"/>
              <w:ind w:hanging="1"/>
              <w:jc w:val="center"/>
              <w:rPr>
                <w:rFonts w:ascii="Times New Roman" w:hAnsi="Times New Roman"/>
                <w:sz w:val="24"/>
                <w:szCs w:val="24"/>
              </w:rPr>
            </w:pPr>
            <w:r w:rsidRPr="00F92FDD">
              <w:rPr>
                <w:rFonts w:ascii="Times New Roman" w:hAnsi="Times New Roman"/>
                <w:sz w:val="24"/>
                <w:szCs w:val="24"/>
              </w:rPr>
              <w:t>38,17</w:t>
            </w:r>
          </w:p>
        </w:tc>
        <w:tc>
          <w:tcPr>
            <w:tcW w:w="1030" w:type="pct"/>
          </w:tcPr>
          <w:p w:rsidR="00CA4545" w:rsidRPr="00F92FDD" w:rsidRDefault="00CA4545" w:rsidP="00C00045">
            <w:pPr>
              <w:spacing w:after="0" w:line="240" w:lineRule="auto"/>
              <w:ind w:hanging="1"/>
              <w:jc w:val="center"/>
              <w:rPr>
                <w:rFonts w:ascii="Times New Roman" w:hAnsi="Times New Roman"/>
                <w:sz w:val="24"/>
                <w:szCs w:val="24"/>
              </w:rPr>
            </w:pPr>
          </w:p>
        </w:tc>
      </w:tr>
      <w:tr w:rsidR="00CA4545" w:rsidRPr="00F92FDD" w:rsidTr="005626BE">
        <w:tc>
          <w:tcPr>
            <w:tcW w:w="1204" w:type="pct"/>
          </w:tcPr>
          <w:p w:rsidR="00CA4545" w:rsidRPr="00F92FDD" w:rsidRDefault="00CA4545" w:rsidP="00C00045">
            <w:pPr>
              <w:spacing w:after="0" w:line="240" w:lineRule="auto"/>
              <w:rPr>
                <w:rFonts w:ascii="Times New Roman" w:hAnsi="Times New Roman"/>
                <w:sz w:val="24"/>
                <w:szCs w:val="24"/>
              </w:rPr>
            </w:pPr>
            <w:r w:rsidRPr="00F92FDD">
              <w:rPr>
                <w:rFonts w:ascii="Times New Roman" w:hAnsi="Times New Roman"/>
                <w:sz w:val="24"/>
                <w:szCs w:val="24"/>
              </w:rPr>
              <w:t>Верх-Ичинский сельский совет</w:t>
            </w:r>
          </w:p>
        </w:tc>
        <w:tc>
          <w:tcPr>
            <w:tcW w:w="605" w:type="pct"/>
            <w:gridSpan w:val="2"/>
          </w:tcPr>
          <w:p w:rsidR="00CA4545" w:rsidRPr="00F92FDD" w:rsidRDefault="00CA4545"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куб. м</w:t>
            </w:r>
          </w:p>
        </w:tc>
        <w:tc>
          <w:tcPr>
            <w:tcW w:w="991" w:type="pct"/>
          </w:tcPr>
          <w:p w:rsidR="00CA4545" w:rsidRPr="00F92FDD" w:rsidRDefault="00352386" w:rsidP="00AF512D">
            <w:pPr>
              <w:spacing w:after="0" w:line="240" w:lineRule="auto"/>
              <w:ind w:hanging="1"/>
              <w:jc w:val="center"/>
              <w:rPr>
                <w:rFonts w:ascii="Times New Roman" w:hAnsi="Times New Roman"/>
                <w:sz w:val="24"/>
                <w:szCs w:val="24"/>
              </w:rPr>
            </w:pPr>
            <w:r w:rsidRPr="00F92FDD">
              <w:rPr>
                <w:rFonts w:ascii="Times New Roman" w:hAnsi="Times New Roman"/>
                <w:sz w:val="24"/>
                <w:szCs w:val="24"/>
              </w:rPr>
              <w:t>39,68</w:t>
            </w:r>
          </w:p>
        </w:tc>
        <w:tc>
          <w:tcPr>
            <w:tcW w:w="1170" w:type="pct"/>
          </w:tcPr>
          <w:p w:rsidR="00CA4545" w:rsidRPr="00F92FDD" w:rsidRDefault="00352386" w:rsidP="00AF512D">
            <w:pPr>
              <w:spacing w:after="0" w:line="240" w:lineRule="auto"/>
              <w:ind w:hanging="1"/>
              <w:jc w:val="center"/>
              <w:rPr>
                <w:rFonts w:ascii="Times New Roman" w:hAnsi="Times New Roman"/>
                <w:sz w:val="24"/>
                <w:szCs w:val="24"/>
              </w:rPr>
            </w:pPr>
            <w:r w:rsidRPr="00F92FDD">
              <w:rPr>
                <w:rFonts w:ascii="Times New Roman" w:hAnsi="Times New Roman"/>
                <w:sz w:val="24"/>
                <w:szCs w:val="24"/>
              </w:rPr>
              <w:t>39,68</w:t>
            </w:r>
          </w:p>
        </w:tc>
        <w:tc>
          <w:tcPr>
            <w:tcW w:w="1030" w:type="pct"/>
          </w:tcPr>
          <w:p w:rsidR="00CA4545" w:rsidRPr="00F92FDD" w:rsidRDefault="00CA4545" w:rsidP="00C00045">
            <w:pPr>
              <w:spacing w:after="0" w:line="240" w:lineRule="auto"/>
              <w:ind w:hanging="1"/>
              <w:jc w:val="center"/>
              <w:rPr>
                <w:rFonts w:ascii="Times New Roman" w:hAnsi="Times New Roman"/>
                <w:sz w:val="24"/>
                <w:szCs w:val="24"/>
              </w:rPr>
            </w:pPr>
          </w:p>
        </w:tc>
      </w:tr>
      <w:tr w:rsidR="00CA4545" w:rsidRPr="00F92FDD" w:rsidTr="005626BE">
        <w:tc>
          <w:tcPr>
            <w:tcW w:w="1204" w:type="pct"/>
          </w:tcPr>
          <w:p w:rsidR="00CA4545" w:rsidRPr="00F92FDD" w:rsidRDefault="00CA4545" w:rsidP="00C00045">
            <w:pPr>
              <w:spacing w:after="0" w:line="240" w:lineRule="auto"/>
              <w:rPr>
                <w:rFonts w:ascii="Times New Roman" w:hAnsi="Times New Roman"/>
                <w:sz w:val="24"/>
                <w:szCs w:val="24"/>
              </w:rPr>
            </w:pPr>
            <w:r w:rsidRPr="00F92FDD">
              <w:rPr>
                <w:rFonts w:ascii="Times New Roman" w:hAnsi="Times New Roman"/>
                <w:sz w:val="24"/>
                <w:szCs w:val="24"/>
              </w:rPr>
              <w:t>Горбуновский  сельский совет</w:t>
            </w:r>
          </w:p>
        </w:tc>
        <w:tc>
          <w:tcPr>
            <w:tcW w:w="605" w:type="pct"/>
            <w:gridSpan w:val="2"/>
          </w:tcPr>
          <w:p w:rsidR="00CA4545" w:rsidRPr="00F92FDD" w:rsidRDefault="00CA4545"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куб. м</w:t>
            </w:r>
          </w:p>
        </w:tc>
        <w:tc>
          <w:tcPr>
            <w:tcW w:w="991" w:type="pct"/>
          </w:tcPr>
          <w:p w:rsidR="00CA4545" w:rsidRPr="00F92FDD" w:rsidRDefault="00352386" w:rsidP="00AF512D">
            <w:pPr>
              <w:spacing w:after="0" w:line="240" w:lineRule="auto"/>
              <w:ind w:hanging="1"/>
              <w:jc w:val="center"/>
              <w:rPr>
                <w:rFonts w:ascii="Times New Roman" w:hAnsi="Times New Roman"/>
                <w:sz w:val="24"/>
                <w:szCs w:val="24"/>
              </w:rPr>
            </w:pPr>
            <w:r w:rsidRPr="00F92FDD">
              <w:rPr>
                <w:rFonts w:ascii="Times New Roman" w:hAnsi="Times New Roman"/>
                <w:sz w:val="24"/>
                <w:szCs w:val="24"/>
              </w:rPr>
              <w:t>20,79</w:t>
            </w:r>
          </w:p>
        </w:tc>
        <w:tc>
          <w:tcPr>
            <w:tcW w:w="1170" w:type="pct"/>
          </w:tcPr>
          <w:p w:rsidR="00CA4545" w:rsidRPr="00F92FDD" w:rsidRDefault="00352386" w:rsidP="00AF512D">
            <w:pPr>
              <w:spacing w:after="0" w:line="240" w:lineRule="auto"/>
              <w:ind w:hanging="1"/>
              <w:jc w:val="center"/>
              <w:rPr>
                <w:rFonts w:ascii="Times New Roman" w:hAnsi="Times New Roman"/>
                <w:sz w:val="24"/>
                <w:szCs w:val="24"/>
              </w:rPr>
            </w:pPr>
            <w:r w:rsidRPr="00F92FDD">
              <w:rPr>
                <w:rFonts w:ascii="Times New Roman" w:hAnsi="Times New Roman"/>
                <w:sz w:val="24"/>
                <w:szCs w:val="24"/>
              </w:rPr>
              <w:t>20,79</w:t>
            </w:r>
          </w:p>
        </w:tc>
        <w:tc>
          <w:tcPr>
            <w:tcW w:w="1030" w:type="pct"/>
          </w:tcPr>
          <w:p w:rsidR="00CA4545" w:rsidRPr="00F92FDD" w:rsidRDefault="00CA4545" w:rsidP="00C00045">
            <w:pPr>
              <w:spacing w:after="0" w:line="240" w:lineRule="auto"/>
              <w:ind w:hanging="1"/>
              <w:jc w:val="center"/>
              <w:rPr>
                <w:rFonts w:ascii="Times New Roman" w:hAnsi="Times New Roman"/>
                <w:sz w:val="24"/>
                <w:szCs w:val="24"/>
              </w:rPr>
            </w:pPr>
          </w:p>
        </w:tc>
      </w:tr>
      <w:tr w:rsidR="00CA4545" w:rsidRPr="00F92FDD" w:rsidTr="005626BE">
        <w:tc>
          <w:tcPr>
            <w:tcW w:w="1204" w:type="pct"/>
          </w:tcPr>
          <w:p w:rsidR="00CA4545" w:rsidRPr="00F92FDD" w:rsidRDefault="00CA4545" w:rsidP="00C00045">
            <w:pPr>
              <w:spacing w:after="0" w:line="240" w:lineRule="auto"/>
              <w:rPr>
                <w:rFonts w:ascii="Times New Roman" w:hAnsi="Times New Roman"/>
                <w:sz w:val="24"/>
                <w:szCs w:val="24"/>
              </w:rPr>
            </w:pPr>
            <w:r w:rsidRPr="00F92FDD">
              <w:rPr>
                <w:rFonts w:ascii="Times New Roman" w:hAnsi="Times New Roman"/>
                <w:sz w:val="24"/>
                <w:szCs w:val="24"/>
              </w:rPr>
              <w:t>Гжатский  сельский совет</w:t>
            </w:r>
          </w:p>
        </w:tc>
        <w:tc>
          <w:tcPr>
            <w:tcW w:w="605" w:type="pct"/>
            <w:gridSpan w:val="2"/>
          </w:tcPr>
          <w:p w:rsidR="00CA4545" w:rsidRPr="00F92FDD" w:rsidRDefault="00CA4545"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куб. м</w:t>
            </w:r>
          </w:p>
        </w:tc>
        <w:tc>
          <w:tcPr>
            <w:tcW w:w="991" w:type="pct"/>
          </w:tcPr>
          <w:p w:rsidR="00CA4545" w:rsidRPr="00F92FDD" w:rsidRDefault="00352386" w:rsidP="00AF512D">
            <w:pPr>
              <w:spacing w:after="0" w:line="240" w:lineRule="auto"/>
              <w:ind w:hanging="1"/>
              <w:jc w:val="center"/>
              <w:rPr>
                <w:rFonts w:ascii="Times New Roman" w:hAnsi="Times New Roman"/>
                <w:sz w:val="24"/>
                <w:szCs w:val="24"/>
              </w:rPr>
            </w:pPr>
            <w:r w:rsidRPr="00F92FDD">
              <w:rPr>
                <w:rFonts w:ascii="Times New Roman" w:hAnsi="Times New Roman"/>
                <w:sz w:val="24"/>
                <w:szCs w:val="24"/>
              </w:rPr>
              <w:t>32,67</w:t>
            </w:r>
          </w:p>
        </w:tc>
        <w:tc>
          <w:tcPr>
            <w:tcW w:w="1170" w:type="pct"/>
          </w:tcPr>
          <w:p w:rsidR="00CA4545" w:rsidRPr="00F92FDD" w:rsidRDefault="00352386" w:rsidP="00AF512D">
            <w:pPr>
              <w:spacing w:after="0" w:line="240" w:lineRule="auto"/>
              <w:ind w:hanging="1"/>
              <w:jc w:val="center"/>
              <w:rPr>
                <w:rFonts w:ascii="Times New Roman" w:hAnsi="Times New Roman"/>
                <w:sz w:val="24"/>
                <w:szCs w:val="24"/>
              </w:rPr>
            </w:pPr>
            <w:r w:rsidRPr="00F92FDD">
              <w:rPr>
                <w:rFonts w:ascii="Times New Roman" w:hAnsi="Times New Roman"/>
                <w:sz w:val="24"/>
                <w:szCs w:val="24"/>
              </w:rPr>
              <w:t>32,67</w:t>
            </w:r>
          </w:p>
        </w:tc>
        <w:tc>
          <w:tcPr>
            <w:tcW w:w="1030" w:type="pct"/>
          </w:tcPr>
          <w:p w:rsidR="00CA4545" w:rsidRPr="00F92FDD" w:rsidRDefault="00CA4545" w:rsidP="00C00045">
            <w:pPr>
              <w:spacing w:after="0" w:line="240" w:lineRule="auto"/>
              <w:ind w:hanging="1"/>
              <w:jc w:val="center"/>
              <w:rPr>
                <w:rFonts w:ascii="Times New Roman" w:hAnsi="Times New Roman"/>
                <w:sz w:val="24"/>
                <w:szCs w:val="24"/>
              </w:rPr>
            </w:pPr>
          </w:p>
        </w:tc>
      </w:tr>
      <w:tr w:rsidR="00CA4545" w:rsidRPr="00F92FDD" w:rsidTr="005626BE">
        <w:tc>
          <w:tcPr>
            <w:tcW w:w="1204" w:type="pct"/>
          </w:tcPr>
          <w:p w:rsidR="00CA4545" w:rsidRPr="00F92FDD" w:rsidRDefault="00CA4545" w:rsidP="00C00045">
            <w:pPr>
              <w:spacing w:after="0" w:line="240" w:lineRule="auto"/>
              <w:rPr>
                <w:rFonts w:ascii="Times New Roman" w:hAnsi="Times New Roman"/>
                <w:sz w:val="24"/>
                <w:szCs w:val="24"/>
              </w:rPr>
            </w:pPr>
            <w:r w:rsidRPr="00F92FDD">
              <w:rPr>
                <w:rFonts w:ascii="Times New Roman" w:hAnsi="Times New Roman"/>
                <w:sz w:val="24"/>
                <w:szCs w:val="24"/>
              </w:rPr>
              <w:t>Зоновский  сельский совет</w:t>
            </w:r>
          </w:p>
        </w:tc>
        <w:tc>
          <w:tcPr>
            <w:tcW w:w="605" w:type="pct"/>
            <w:gridSpan w:val="2"/>
          </w:tcPr>
          <w:p w:rsidR="00CA4545" w:rsidRPr="00F92FDD" w:rsidRDefault="00CA4545"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куб. м</w:t>
            </w:r>
          </w:p>
        </w:tc>
        <w:tc>
          <w:tcPr>
            <w:tcW w:w="991" w:type="pct"/>
          </w:tcPr>
          <w:p w:rsidR="00CA4545" w:rsidRPr="00F92FDD" w:rsidRDefault="00352386" w:rsidP="00CA4545">
            <w:pPr>
              <w:spacing w:after="0" w:line="240" w:lineRule="auto"/>
              <w:ind w:hanging="1"/>
              <w:jc w:val="center"/>
              <w:rPr>
                <w:rFonts w:ascii="Times New Roman" w:hAnsi="Times New Roman"/>
                <w:sz w:val="24"/>
                <w:szCs w:val="24"/>
              </w:rPr>
            </w:pPr>
            <w:r w:rsidRPr="00F92FDD">
              <w:rPr>
                <w:rFonts w:ascii="Times New Roman" w:hAnsi="Times New Roman"/>
                <w:sz w:val="24"/>
                <w:szCs w:val="24"/>
              </w:rPr>
              <w:t>23,78</w:t>
            </w:r>
          </w:p>
        </w:tc>
        <w:tc>
          <w:tcPr>
            <w:tcW w:w="1170" w:type="pct"/>
          </w:tcPr>
          <w:p w:rsidR="00CA4545" w:rsidRPr="00F92FDD" w:rsidRDefault="00352386" w:rsidP="00AF512D">
            <w:pPr>
              <w:spacing w:after="0" w:line="240" w:lineRule="auto"/>
              <w:ind w:hanging="1"/>
              <w:jc w:val="center"/>
              <w:rPr>
                <w:rFonts w:ascii="Times New Roman" w:hAnsi="Times New Roman"/>
                <w:sz w:val="24"/>
                <w:szCs w:val="24"/>
              </w:rPr>
            </w:pPr>
            <w:r w:rsidRPr="00F92FDD">
              <w:rPr>
                <w:rFonts w:ascii="Times New Roman" w:hAnsi="Times New Roman"/>
                <w:sz w:val="24"/>
                <w:szCs w:val="24"/>
              </w:rPr>
              <w:t>23,78</w:t>
            </w:r>
          </w:p>
        </w:tc>
        <w:tc>
          <w:tcPr>
            <w:tcW w:w="1030" w:type="pct"/>
          </w:tcPr>
          <w:p w:rsidR="00CA4545" w:rsidRPr="00F92FDD" w:rsidRDefault="00CA4545" w:rsidP="00C00045">
            <w:pPr>
              <w:spacing w:after="0" w:line="240" w:lineRule="auto"/>
              <w:ind w:hanging="1"/>
              <w:jc w:val="center"/>
              <w:rPr>
                <w:rFonts w:ascii="Times New Roman" w:hAnsi="Times New Roman"/>
                <w:sz w:val="24"/>
                <w:szCs w:val="24"/>
              </w:rPr>
            </w:pPr>
          </w:p>
        </w:tc>
      </w:tr>
      <w:tr w:rsidR="00CA4545" w:rsidRPr="00F92FDD" w:rsidTr="005626BE">
        <w:tc>
          <w:tcPr>
            <w:tcW w:w="1204" w:type="pct"/>
          </w:tcPr>
          <w:p w:rsidR="00CA4545" w:rsidRPr="00F92FDD" w:rsidRDefault="00CA4545" w:rsidP="00C00045">
            <w:pPr>
              <w:spacing w:after="0" w:line="240" w:lineRule="auto"/>
              <w:rPr>
                <w:rFonts w:ascii="Times New Roman" w:hAnsi="Times New Roman"/>
                <w:sz w:val="24"/>
                <w:szCs w:val="24"/>
              </w:rPr>
            </w:pPr>
            <w:r w:rsidRPr="00F92FDD">
              <w:rPr>
                <w:rFonts w:ascii="Times New Roman" w:hAnsi="Times New Roman"/>
                <w:sz w:val="24"/>
                <w:szCs w:val="24"/>
              </w:rPr>
              <w:t>Камский   сельский совет</w:t>
            </w:r>
          </w:p>
        </w:tc>
        <w:tc>
          <w:tcPr>
            <w:tcW w:w="605" w:type="pct"/>
            <w:gridSpan w:val="2"/>
          </w:tcPr>
          <w:p w:rsidR="00CA4545" w:rsidRPr="00F92FDD" w:rsidRDefault="00CA4545"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куб. м</w:t>
            </w:r>
          </w:p>
        </w:tc>
        <w:tc>
          <w:tcPr>
            <w:tcW w:w="991" w:type="pct"/>
          </w:tcPr>
          <w:p w:rsidR="00CA4545" w:rsidRPr="00F92FDD" w:rsidRDefault="00352386"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37,99</w:t>
            </w:r>
          </w:p>
        </w:tc>
        <w:tc>
          <w:tcPr>
            <w:tcW w:w="1170" w:type="pct"/>
          </w:tcPr>
          <w:p w:rsidR="00CA4545" w:rsidRPr="00F92FDD" w:rsidRDefault="00352386" w:rsidP="006346E0">
            <w:pPr>
              <w:spacing w:after="0" w:line="240" w:lineRule="auto"/>
              <w:ind w:hanging="1"/>
              <w:jc w:val="center"/>
              <w:rPr>
                <w:rFonts w:ascii="Times New Roman" w:hAnsi="Times New Roman"/>
                <w:sz w:val="24"/>
                <w:szCs w:val="24"/>
              </w:rPr>
            </w:pPr>
            <w:r w:rsidRPr="00F92FDD">
              <w:rPr>
                <w:rFonts w:ascii="Times New Roman" w:hAnsi="Times New Roman"/>
                <w:sz w:val="24"/>
                <w:szCs w:val="24"/>
              </w:rPr>
              <w:t>37,99</w:t>
            </w:r>
          </w:p>
        </w:tc>
        <w:tc>
          <w:tcPr>
            <w:tcW w:w="1030" w:type="pct"/>
          </w:tcPr>
          <w:p w:rsidR="00CA4545" w:rsidRPr="00F92FDD" w:rsidRDefault="00CA4545" w:rsidP="00C00045">
            <w:pPr>
              <w:spacing w:after="0" w:line="240" w:lineRule="auto"/>
              <w:ind w:hanging="1"/>
              <w:jc w:val="center"/>
              <w:rPr>
                <w:rFonts w:ascii="Times New Roman" w:hAnsi="Times New Roman"/>
                <w:sz w:val="24"/>
                <w:szCs w:val="24"/>
              </w:rPr>
            </w:pPr>
          </w:p>
        </w:tc>
      </w:tr>
      <w:tr w:rsidR="00CA4545" w:rsidRPr="00F92FDD" w:rsidTr="005626BE">
        <w:tc>
          <w:tcPr>
            <w:tcW w:w="1204" w:type="pct"/>
          </w:tcPr>
          <w:p w:rsidR="00CA4545" w:rsidRPr="00F92FDD" w:rsidRDefault="00CA4545" w:rsidP="00C00045">
            <w:pPr>
              <w:spacing w:after="0" w:line="240" w:lineRule="auto"/>
              <w:rPr>
                <w:rFonts w:ascii="Times New Roman" w:hAnsi="Times New Roman"/>
                <w:sz w:val="24"/>
                <w:szCs w:val="24"/>
              </w:rPr>
            </w:pPr>
            <w:r w:rsidRPr="00F92FDD">
              <w:rPr>
                <w:rFonts w:ascii="Times New Roman" w:hAnsi="Times New Roman"/>
                <w:sz w:val="24"/>
                <w:szCs w:val="24"/>
              </w:rPr>
              <w:t>Куйбышевский  сельский совет</w:t>
            </w:r>
          </w:p>
        </w:tc>
        <w:tc>
          <w:tcPr>
            <w:tcW w:w="605" w:type="pct"/>
            <w:gridSpan w:val="2"/>
          </w:tcPr>
          <w:p w:rsidR="00CA4545" w:rsidRPr="00F92FDD" w:rsidRDefault="00CA4545"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куб. м</w:t>
            </w:r>
          </w:p>
        </w:tc>
        <w:tc>
          <w:tcPr>
            <w:tcW w:w="991" w:type="pct"/>
          </w:tcPr>
          <w:p w:rsidR="00CA4545" w:rsidRPr="00F92FDD" w:rsidRDefault="00022FBB" w:rsidP="00AC36DB">
            <w:pPr>
              <w:spacing w:after="0" w:line="240" w:lineRule="auto"/>
              <w:ind w:hanging="1"/>
              <w:jc w:val="center"/>
              <w:rPr>
                <w:rFonts w:ascii="Times New Roman" w:hAnsi="Times New Roman"/>
                <w:sz w:val="24"/>
                <w:szCs w:val="24"/>
              </w:rPr>
            </w:pPr>
            <w:r w:rsidRPr="00F92FDD">
              <w:rPr>
                <w:rFonts w:ascii="Times New Roman" w:hAnsi="Times New Roman"/>
                <w:sz w:val="24"/>
                <w:szCs w:val="24"/>
              </w:rPr>
              <w:t>27,97</w:t>
            </w:r>
          </w:p>
        </w:tc>
        <w:tc>
          <w:tcPr>
            <w:tcW w:w="1170" w:type="pct"/>
          </w:tcPr>
          <w:p w:rsidR="00CA4545" w:rsidRPr="00F92FDD" w:rsidRDefault="00022FBB" w:rsidP="00AC36DB">
            <w:pPr>
              <w:spacing w:after="0" w:line="240" w:lineRule="auto"/>
              <w:ind w:hanging="1"/>
              <w:jc w:val="center"/>
              <w:rPr>
                <w:rFonts w:ascii="Times New Roman" w:hAnsi="Times New Roman"/>
                <w:sz w:val="24"/>
                <w:szCs w:val="24"/>
              </w:rPr>
            </w:pPr>
            <w:r w:rsidRPr="00F92FDD">
              <w:rPr>
                <w:rFonts w:ascii="Times New Roman" w:hAnsi="Times New Roman"/>
                <w:sz w:val="24"/>
                <w:szCs w:val="24"/>
              </w:rPr>
              <w:t>27,97</w:t>
            </w:r>
          </w:p>
        </w:tc>
        <w:tc>
          <w:tcPr>
            <w:tcW w:w="1030" w:type="pct"/>
          </w:tcPr>
          <w:p w:rsidR="00CA4545" w:rsidRPr="00F92FDD" w:rsidRDefault="00CA4545" w:rsidP="00C00045">
            <w:pPr>
              <w:spacing w:after="0" w:line="240" w:lineRule="auto"/>
              <w:ind w:hanging="1"/>
              <w:jc w:val="center"/>
              <w:rPr>
                <w:rFonts w:ascii="Times New Roman" w:hAnsi="Times New Roman"/>
                <w:sz w:val="24"/>
                <w:szCs w:val="24"/>
              </w:rPr>
            </w:pPr>
          </w:p>
        </w:tc>
      </w:tr>
      <w:tr w:rsidR="00CA4545" w:rsidRPr="00F92FDD" w:rsidTr="005626BE">
        <w:tc>
          <w:tcPr>
            <w:tcW w:w="1204" w:type="pct"/>
          </w:tcPr>
          <w:p w:rsidR="00CA4545" w:rsidRPr="00F92FDD" w:rsidRDefault="00CA4545" w:rsidP="00C00045">
            <w:pPr>
              <w:spacing w:after="0" w:line="240" w:lineRule="auto"/>
              <w:rPr>
                <w:rFonts w:ascii="Times New Roman" w:hAnsi="Times New Roman"/>
                <w:sz w:val="24"/>
                <w:szCs w:val="24"/>
              </w:rPr>
            </w:pPr>
            <w:r w:rsidRPr="00F92FDD">
              <w:rPr>
                <w:rFonts w:ascii="Times New Roman" w:hAnsi="Times New Roman"/>
                <w:sz w:val="24"/>
                <w:szCs w:val="24"/>
              </w:rPr>
              <w:t>Михайловский сельский совет</w:t>
            </w:r>
          </w:p>
        </w:tc>
        <w:tc>
          <w:tcPr>
            <w:tcW w:w="605" w:type="pct"/>
            <w:gridSpan w:val="2"/>
          </w:tcPr>
          <w:p w:rsidR="00CA4545" w:rsidRPr="00F92FDD" w:rsidRDefault="00CA4545"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куб. м</w:t>
            </w:r>
          </w:p>
        </w:tc>
        <w:tc>
          <w:tcPr>
            <w:tcW w:w="991" w:type="pct"/>
          </w:tcPr>
          <w:p w:rsidR="00CA4545" w:rsidRPr="00F92FDD" w:rsidRDefault="00022FBB"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27,77</w:t>
            </w:r>
          </w:p>
        </w:tc>
        <w:tc>
          <w:tcPr>
            <w:tcW w:w="1170" w:type="pct"/>
          </w:tcPr>
          <w:p w:rsidR="00CA4545" w:rsidRPr="00F92FDD" w:rsidRDefault="00022FBB" w:rsidP="006346E0">
            <w:pPr>
              <w:spacing w:after="0" w:line="240" w:lineRule="auto"/>
              <w:ind w:hanging="1"/>
              <w:jc w:val="center"/>
              <w:rPr>
                <w:rFonts w:ascii="Times New Roman" w:hAnsi="Times New Roman"/>
                <w:sz w:val="24"/>
                <w:szCs w:val="24"/>
              </w:rPr>
            </w:pPr>
            <w:r w:rsidRPr="00F92FDD">
              <w:rPr>
                <w:rFonts w:ascii="Times New Roman" w:hAnsi="Times New Roman"/>
                <w:sz w:val="24"/>
                <w:szCs w:val="24"/>
              </w:rPr>
              <w:t>27,77</w:t>
            </w:r>
          </w:p>
        </w:tc>
        <w:tc>
          <w:tcPr>
            <w:tcW w:w="1030" w:type="pct"/>
          </w:tcPr>
          <w:p w:rsidR="00CA4545" w:rsidRPr="00F92FDD" w:rsidRDefault="00CA4545" w:rsidP="00C00045">
            <w:pPr>
              <w:spacing w:after="0" w:line="240" w:lineRule="auto"/>
              <w:ind w:hanging="1"/>
              <w:jc w:val="center"/>
              <w:rPr>
                <w:rFonts w:ascii="Times New Roman" w:hAnsi="Times New Roman"/>
                <w:sz w:val="24"/>
                <w:szCs w:val="24"/>
              </w:rPr>
            </w:pPr>
          </w:p>
        </w:tc>
      </w:tr>
      <w:tr w:rsidR="00CA4545" w:rsidRPr="00F92FDD" w:rsidTr="005626BE">
        <w:tc>
          <w:tcPr>
            <w:tcW w:w="1204" w:type="pct"/>
          </w:tcPr>
          <w:p w:rsidR="00CA4545" w:rsidRPr="00F92FDD" w:rsidRDefault="00CA4545" w:rsidP="00C00045">
            <w:pPr>
              <w:spacing w:after="0" w:line="240" w:lineRule="auto"/>
              <w:rPr>
                <w:rFonts w:ascii="Times New Roman" w:hAnsi="Times New Roman"/>
                <w:sz w:val="24"/>
                <w:szCs w:val="24"/>
              </w:rPr>
            </w:pPr>
            <w:r w:rsidRPr="00F92FDD">
              <w:rPr>
                <w:rFonts w:ascii="Times New Roman" w:hAnsi="Times New Roman"/>
                <w:sz w:val="24"/>
                <w:szCs w:val="24"/>
              </w:rPr>
              <w:t>Новоичинский  сельский совет</w:t>
            </w:r>
          </w:p>
        </w:tc>
        <w:tc>
          <w:tcPr>
            <w:tcW w:w="605" w:type="pct"/>
            <w:gridSpan w:val="2"/>
          </w:tcPr>
          <w:p w:rsidR="00CA4545" w:rsidRPr="00F92FDD" w:rsidRDefault="00CA4545"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куб. м</w:t>
            </w:r>
          </w:p>
        </w:tc>
        <w:tc>
          <w:tcPr>
            <w:tcW w:w="991" w:type="pct"/>
          </w:tcPr>
          <w:p w:rsidR="00CA4545" w:rsidRPr="00F92FDD" w:rsidRDefault="00022FBB" w:rsidP="00CA4545">
            <w:pPr>
              <w:spacing w:after="0" w:line="240" w:lineRule="auto"/>
              <w:ind w:hanging="1"/>
              <w:jc w:val="center"/>
              <w:rPr>
                <w:rFonts w:ascii="Times New Roman" w:hAnsi="Times New Roman"/>
                <w:sz w:val="24"/>
                <w:szCs w:val="24"/>
              </w:rPr>
            </w:pPr>
            <w:r w:rsidRPr="00F92FDD">
              <w:rPr>
                <w:rFonts w:ascii="Times New Roman" w:hAnsi="Times New Roman"/>
                <w:sz w:val="24"/>
                <w:szCs w:val="24"/>
              </w:rPr>
              <w:t>37,27</w:t>
            </w:r>
          </w:p>
        </w:tc>
        <w:tc>
          <w:tcPr>
            <w:tcW w:w="1170" w:type="pct"/>
          </w:tcPr>
          <w:p w:rsidR="00CA4545" w:rsidRPr="00F92FDD" w:rsidRDefault="00022FBB" w:rsidP="006346E0">
            <w:pPr>
              <w:spacing w:after="0" w:line="240" w:lineRule="auto"/>
              <w:ind w:hanging="1"/>
              <w:jc w:val="center"/>
              <w:rPr>
                <w:rFonts w:ascii="Times New Roman" w:hAnsi="Times New Roman"/>
                <w:sz w:val="24"/>
                <w:szCs w:val="24"/>
              </w:rPr>
            </w:pPr>
            <w:r w:rsidRPr="00F92FDD">
              <w:rPr>
                <w:rFonts w:ascii="Times New Roman" w:hAnsi="Times New Roman"/>
                <w:sz w:val="24"/>
                <w:szCs w:val="24"/>
              </w:rPr>
              <w:t>37,27</w:t>
            </w:r>
          </w:p>
        </w:tc>
        <w:tc>
          <w:tcPr>
            <w:tcW w:w="1030" w:type="pct"/>
          </w:tcPr>
          <w:p w:rsidR="00CA4545" w:rsidRPr="00F92FDD" w:rsidRDefault="00CA4545" w:rsidP="00C00045">
            <w:pPr>
              <w:spacing w:after="0" w:line="240" w:lineRule="auto"/>
              <w:ind w:hanging="1"/>
              <w:jc w:val="center"/>
              <w:rPr>
                <w:rFonts w:ascii="Times New Roman" w:hAnsi="Times New Roman"/>
                <w:sz w:val="24"/>
                <w:szCs w:val="24"/>
              </w:rPr>
            </w:pPr>
          </w:p>
        </w:tc>
      </w:tr>
      <w:tr w:rsidR="00CA4545" w:rsidRPr="00F92FDD" w:rsidTr="005626BE">
        <w:tc>
          <w:tcPr>
            <w:tcW w:w="1204" w:type="pct"/>
          </w:tcPr>
          <w:p w:rsidR="00CA4545" w:rsidRPr="00F92FDD" w:rsidRDefault="00CA4545" w:rsidP="00C00045">
            <w:pPr>
              <w:spacing w:after="0" w:line="240" w:lineRule="auto"/>
              <w:rPr>
                <w:rFonts w:ascii="Times New Roman" w:hAnsi="Times New Roman"/>
                <w:sz w:val="24"/>
                <w:szCs w:val="24"/>
              </w:rPr>
            </w:pPr>
            <w:r w:rsidRPr="00F92FDD">
              <w:rPr>
                <w:rFonts w:ascii="Times New Roman" w:hAnsi="Times New Roman"/>
                <w:sz w:val="24"/>
                <w:szCs w:val="24"/>
              </w:rPr>
              <w:t>Октябрьский  сельский совет</w:t>
            </w:r>
          </w:p>
        </w:tc>
        <w:tc>
          <w:tcPr>
            <w:tcW w:w="605" w:type="pct"/>
            <w:gridSpan w:val="2"/>
          </w:tcPr>
          <w:p w:rsidR="00CA4545" w:rsidRPr="00F92FDD" w:rsidRDefault="00CA4545"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куб. м</w:t>
            </w:r>
          </w:p>
        </w:tc>
        <w:tc>
          <w:tcPr>
            <w:tcW w:w="991" w:type="pct"/>
          </w:tcPr>
          <w:p w:rsidR="00CA4545" w:rsidRPr="00F92FDD" w:rsidRDefault="00022FBB"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36,50</w:t>
            </w:r>
          </w:p>
        </w:tc>
        <w:tc>
          <w:tcPr>
            <w:tcW w:w="1170" w:type="pct"/>
          </w:tcPr>
          <w:p w:rsidR="00CA4545" w:rsidRPr="00F92FDD" w:rsidRDefault="00022FBB" w:rsidP="006346E0">
            <w:pPr>
              <w:spacing w:after="0" w:line="240" w:lineRule="auto"/>
              <w:ind w:hanging="1"/>
              <w:jc w:val="center"/>
              <w:rPr>
                <w:rFonts w:ascii="Times New Roman" w:hAnsi="Times New Roman"/>
                <w:sz w:val="24"/>
                <w:szCs w:val="24"/>
              </w:rPr>
            </w:pPr>
            <w:r w:rsidRPr="00F92FDD">
              <w:rPr>
                <w:rFonts w:ascii="Times New Roman" w:hAnsi="Times New Roman"/>
                <w:sz w:val="24"/>
                <w:szCs w:val="24"/>
              </w:rPr>
              <w:t>36,50</w:t>
            </w:r>
          </w:p>
        </w:tc>
        <w:tc>
          <w:tcPr>
            <w:tcW w:w="1030" w:type="pct"/>
          </w:tcPr>
          <w:p w:rsidR="00CA4545" w:rsidRPr="00F92FDD" w:rsidRDefault="00CA4545" w:rsidP="00C00045">
            <w:pPr>
              <w:spacing w:after="0" w:line="240" w:lineRule="auto"/>
              <w:ind w:hanging="1"/>
              <w:jc w:val="center"/>
              <w:rPr>
                <w:rFonts w:ascii="Times New Roman" w:hAnsi="Times New Roman"/>
                <w:sz w:val="24"/>
                <w:szCs w:val="24"/>
              </w:rPr>
            </w:pPr>
          </w:p>
        </w:tc>
      </w:tr>
      <w:tr w:rsidR="00CA4545" w:rsidRPr="00F92FDD" w:rsidTr="005626BE">
        <w:tc>
          <w:tcPr>
            <w:tcW w:w="1204" w:type="pct"/>
          </w:tcPr>
          <w:p w:rsidR="00CA4545" w:rsidRPr="00F92FDD" w:rsidRDefault="00CA4545" w:rsidP="00C00045">
            <w:pPr>
              <w:spacing w:after="0" w:line="240" w:lineRule="auto"/>
              <w:rPr>
                <w:rFonts w:ascii="Times New Roman" w:hAnsi="Times New Roman"/>
                <w:sz w:val="24"/>
                <w:szCs w:val="24"/>
              </w:rPr>
            </w:pPr>
            <w:r w:rsidRPr="00F92FDD">
              <w:rPr>
                <w:rFonts w:ascii="Times New Roman" w:hAnsi="Times New Roman"/>
                <w:sz w:val="24"/>
                <w:szCs w:val="24"/>
              </w:rPr>
              <w:t>Осиновский  сельский совет</w:t>
            </w:r>
          </w:p>
        </w:tc>
        <w:tc>
          <w:tcPr>
            <w:tcW w:w="605" w:type="pct"/>
            <w:gridSpan w:val="2"/>
          </w:tcPr>
          <w:p w:rsidR="00CA4545" w:rsidRPr="00F92FDD" w:rsidRDefault="00CA4545"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куб. м</w:t>
            </w:r>
          </w:p>
        </w:tc>
        <w:tc>
          <w:tcPr>
            <w:tcW w:w="991" w:type="pct"/>
          </w:tcPr>
          <w:p w:rsidR="00CA4545" w:rsidRPr="00F92FDD" w:rsidRDefault="00022FBB" w:rsidP="00CA4545">
            <w:pPr>
              <w:spacing w:after="0" w:line="240" w:lineRule="auto"/>
              <w:ind w:hanging="1"/>
              <w:jc w:val="center"/>
              <w:rPr>
                <w:rFonts w:ascii="Times New Roman" w:hAnsi="Times New Roman"/>
                <w:sz w:val="24"/>
                <w:szCs w:val="24"/>
              </w:rPr>
            </w:pPr>
            <w:r w:rsidRPr="00F92FDD">
              <w:rPr>
                <w:rFonts w:ascii="Times New Roman" w:hAnsi="Times New Roman"/>
                <w:sz w:val="24"/>
                <w:szCs w:val="24"/>
              </w:rPr>
              <w:t>35,94</w:t>
            </w:r>
          </w:p>
        </w:tc>
        <w:tc>
          <w:tcPr>
            <w:tcW w:w="1170" w:type="pct"/>
          </w:tcPr>
          <w:p w:rsidR="00CA4545" w:rsidRPr="00F92FDD" w:rsidRDefault="00022FBB" w:rsidP="006346E0">
            <w:pPr>
              <w:spacing w:after="0" w:line="240" w:lineRule="auto"/>
              <w:ind w:hanging="1"/>
              <w:jc w:val="center"/>
              <w:rPr>
                <w:rFonts w:ascii="Times New Roman" w:hAnsi="Times New Roman"/>
                <w:sz w:val="24"/>
                <w:szCs w:val="24"/>
              </w:rPr>
            </w:pPr>
            <w:r w:rsidRPr="00F92FDD">
              <w:rPr>
                <w:rFonts w:ascii="Times New Roman" w:hAnsi="Times New Roman"/>
                <w:sz w:val="24"/>
                <w:szCs w:val="24"/>
              </w:rPr>
              <w:t>35,94</w:t>
            </w:r>
          </w:p>
        </w:tc>
        <w:tc>
          <w:tcPr>
            <w:tcW w:w="1030" w:type="pct"/>
          </w:tcPr>
          <w:p w:rsidR="00CA4545" w:rsidRPr="00F92FDD" w:rsidRDefault="00CA4545" w:rsidP="00C00045">
            <w:pPr>
              <w:spacing w:after="0" w:line="240" w:lineRule="auto"/>
              <w:ind w:hanging="1"/>
              <w:jc w:val="center"/>
              <w:rPr>
                <w:rFonts w:ascii="Times New Roman" w:hAnsi="Times New Roman"/>
                <w:sz w:val="24"/>
                <w:szCs w:val="24"/>
              </w:rPr>
            </w:pPr>
          </w:p>
        </w:tc>
      </w:tr>
      <w:tr w:rsidR="00CA4545" w:rsidRPr="00F92FDD" w:rsidTr="005626BE">
        <w:tc>
          <w:tcPr>
            <w:tcW w:w="1204" w:type="pct"/>
          </w:tcPr>
          <w:p w:rsidR="00CA4545" w:rsidRPr="00F92FDD" w:rsidRDefault="00CA4545" w:rsidP="00C00045">
            <w:pPr>
              <w:spacing w:after="0" w:line="240" w:lineRule="auto"/>
              <w:rPr>
                <w:rFonts w:ascii="Times New Roman" w:hAnsi="Times New Roman"/>
                <w:sz w:val="24"/>
                <w:szCs w:val="24"/>
              </w:rPr>
            </w:pPr>
            <w:r w:rsidRPr="00F92FDD">
              <w:rPr>
                <w:rFonts w:ascii="Times New Roman" w:hAnsi="Times New Roman"/>
                <w:sz w:val="24"/>
                <w:szCs w:val="24"/>
              </w:rPr>
              <w:t>Отрадненский  сельский совет</w:t>
            </w:r>
          </w:p>
        </w:tc>
        <w:tc>
          <w:tcPr>
            <w:tcW w:w="605" w:type="pct"/>
            <w:gridSpan w:val="2"/>
          </w:tcPr>
          <w:p w:rsidR="00CA4545" w:rsidRPr="00F92FDD" w:rsidRDefault="00CA4545"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куб. м</w:t>
            </w:r>
          </w:p>
        </w:tc>
        <w:tc>
          <w:tcPr>
            <w:tcW w:w="991" w:type="pct"/>
          </w:tcPr>
          <w:p w:rsidR="00CA4545" w:rsidRPr="00F92FDD" w:rsidRDefault="00022FBB" w:rsidP="00607C5E">
            <w:pPr>
              <w:spacing w:after="0" w:line="240" w:lineRule="auto"/>
              <w:ind w:hanging="1"/>
              <w:jc w:val="center"/>
              <w:rPr>
                <w:rFonts w:ascii="Times New Roman" w:hAnsi="Times New Roman"/>
                <w:sz w:val="24"/>
                <w:szCs w:val="24"/>
              </w:rPr>
            </w:pPr>
            <w:r w:rsidRPr="00F92FDD">
              <w:rPr>
                <w:rFonts w:ascii="Times New Roman" w:hAnsi="Times New Roman"/>
                <w:sz w:val="24"/>
                <w:szCs w:val="24"/>
              </w:rPr>
              <w:t>34,89</w:t>
            </w:r>
          </w:p>
        </w:tc>
        <w:tc>
          <w:tcPr>
            <w:tcW w:w="1170" w:type="pct"/>
          </w:tcPr>
          <w:p w:rsidR="00CA4545" w:rsidRPr="00F92FDD" w:rsidRDefault="00022FBB" w:rsidP="00607C5E">
            <w:pPr>
              <w:spacing w:after="0" w:line="240" w:lineRule="auto"/>
              <w:ind w:hanging="1"/>
              <w:jc w:val="center"/>
              <w:rPr>
                <w:rFonts w:ascii="Times New Roman" w:hAnsi="Times New Roman"/>
                <w:sz w:val="24"/>
                <w:szCs w:val="24"/>
              </w:rPr>
            </w:pPr>
            <w:r w:rsidRPr="00F92FDD">
              <w:rPr>
                <w:rFonts w:ascii="Times New Roman" w:hAnsi="Times New Roman"/>
                <w:sz w:val="24"/>
                <w:szCs w:val="24"/>
              </w:rPr>
              <w:t>34,89</w:t>
            </w:r>
          </w:p>
        </w:tc>
        <w:tc>
          <w:tcPr>
            <w:tcW w:w="1030" w:type="pct"/>
          </w:tcPr>
          <w:p w:rsidR="00CA4545" w:rsidRPr="00F92FDD" w:rsidRDefault="00CA4545" w:rsidP="00C00045">
            <w:pPr>
              <w:spacing w:after="0" w:line="240" w:lineRule="auto"/>
              <w:ind w:hanging="1"/>
              <w:jc w:val="center"/>
              <w:rPr>
                <w:rFonts w:ascii="Times New Roman" w:hAnsi="Times New Roman"/>
                <w:sz w:val="24"/>
                <w:szCs w:val="24"/>
              </w:rPr>
            </w:pPr>
          </w:p>
        </w:tc>
      </w:tr>
      <w:tr w:rsidR="00CA4545" w:rsidRPr="00F92FDD" w:rsidTr="005626BE">
        <w:tc>
          <w:tcPr>
            <w:tcW w:w="1204" w:type="pct"/>
          </w:tcPr>
          <w:p w:rsidR="00CA4545" w:rsidRPr="00F92FDD" w:rsidRDefault="00CA4545" w:rsidP="00C00045">
            <w:pPr>
              <w:spacing w:after="0" w:line="240" w:lineRule="auto"/>
              <w:rPr>
                <w:rFonts w:ascii="Times New Roman" w:hAnsi="Times New Roman"/>
                <w:sz w:val="24"/>
                <w:szCs w:val="24"/>
              </w:rPr>
            </w:pPr>
            <w:r w:rsidRPr="00F92FDD">
              <w:rPr>
                <w:rFonts w:ascii="Times New Roman" w:hAnsi="Times New Roman"/>
                <w:sz w:val="24"/>
                <w:szCs w:val="24"/>
              </w:rPr>
              <w:t>Сергинский   сельский совет</w:t>
            </w:r>
          </w:p>
        </w:tc>
        <w:tc>
          <w:tcPr>
            <w:tcW w:w="605" w:type="pct"/>
            <w:gridSpan w:val="2"/>
          </w:tcPr>
          <w:p w:rsidR="00CA4545" w:rsidRPr="00F92FDD" w:rsidRDefault="00CA4545"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куб. м</w:t>
            </w:r>
          </w:p>
        </w:tc>
        <w:tc>
          <w:tcPr>
            <w:tcW w:w="991" w:type="pct"/>
          </w:tcPr>
          <w:p w:rsidR="00CA4545" w:rsidRPr="00F92FDD" w:rsidRDefault="00022FBB" w:rsidP="00AC36DB">
            <w:pPr>
              <w:spacing w:after="0" w:line="240" w:lineRule="auto"/>
              <w:ind w:hanging="1"/>
              <w:jc w:val="center"/>
              <w:rPr>
                <w:rFonts w:ascii="Times New Roman" w:hAnsi="Times New Roman"/>
                <w:sz w:val="24"/>
                <w:szCs w:val="24"/>
              </w:rPr>
            </w:pPr>
            <w:r w:rsidRPr="00F92FDD">
              <w:rPr>
                <w:rFonts w:ascii="Times New Roman" w:hAnsi="Times New Roman"/>
                <w:sz w:val="24"/>
                <w:szCs w:val="24"/>
              </w:rPr>
              <w:t>20,91</w:t>
            </w:r>
          </w:p>
        </w:tc>
        <w:tc>
          <w:tcPr>
            <w:tcW w:w="1170" w:type="pct"/>
          </w:tcPr>
          <w:p w:rsidR="00CA4545" w:rsidRPr="00F92FDD" w:rsidRDefault="00022FBB" w:rsidP="00AC36DB">
            <w:pPr>
              <w:spacing w:after="0" w:line="240" w:lineRule="auto"/>
              <w:ind w:hanging="1"/>
              <w:jc w:val="center"/>
              <w:rPr>
                <w:rFonts w:ascii="Times New Roman" w:hAnsi="Times New Roman"/>
                <w:sz w:val="24"/>
                <w:szCs w:val="24"/>
              </w:rPr>
            </w:pPr>
            <w:r w:rsidRPr="00F92FDD">
              <w:rPr>
                <w:rFonts w:ascii="Times New Roman" w:hAnsi="Times New Roman"/>
                <w:sz w:val="24"/>
                <w:szCs w:val="24"/>
              </w:rPr>
              <w:t>20,91</w:t>
            </w:r>
          </w:p>
        </w:tc>
        <w:tc>
          <w:tcPr>
            <w:tcW w:w="1030" w:type="pct"/>
          </w:tcPr>
          <w:p w:rsidR="00CA4545" w:rsidRPr="00F92FDD" w:rsidRDefault="00CA4545" w:rsidP="00C00045">
            <w:pPr>
              <w:spacing w:after="0" w:line="240" w:lineRule="auto"/>
              <w:ind w:hanging="1"/>
              <w:jc w:val="center"/>
              <w:rPr>
                <w:rFonts w:ascii="Times New Roman" w:hAnsi="Times New Roman"/>
                <w:sz w:val="24"/>
                <w:szCs w:val="24"/>
              </w:rPr>
            </w:pPr>
          </w:p>
        </w:tc>
      </w:tr>
      <w:tr w:rsidR="00CA4545" w:rsidRPr="00F92FDD" w:rsidTr="005626BE">
        <w:tc>
          <w:tcPr>
            <w:tcW w:w="1204" w:type="pct"/>
          </w:tcPr>
          <w:p w:rsidR="00CA4545" w:rsidRPr="00F92FDD" w:rsidRDefault="00CA4545" w:rsidP="00C00045">
            <w:pPr>
              <w:spacing w:after="0" w:line="240" w:lineRule="auto"/>
              <w:rPr>
                <w:rFonts w:ascii="Times New Roman" w:hAnsi="Times New Roman"/>
                <w:sz w:val="24"/>
                <w:szCs w:val="24"/>
              </w:rPr>
            </w:pPr>
            <w:r w:rsidRPr="00F92FDD">
              <w:rPr>
                <w:rFonts w:ascii="Times New Roman" w:hAnsi="Times New Roman"/>
                <w:sz w:val="24"/>
                <w:szCs w:val="24"/>
              </w:rPr>
              <w:t>Чумаковский   сельский совет</w:t>
            </w:r>
          </w:p>
        </w:tc>
        <w:tc>
          <w:tcPr>
            <w:tcW w:w="605" w:type="pct"/>
            <w:gridSpan w:val="2"/>
          </w:tcPr>
          <w:p w:rsidR="00CA4545" w:rsidRPr="00F92FDD" w:rsidRDefault="00CA4545"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куб. м</w:t>
            </w:r>
          </w:p>
        </w:tc>
        <w:tc>
          <w:tcPr>
            <w:tcW w:w="991" w:type="pct"/>
          </w:tcPr>
          <w:p w:rsidR="00CA4545" w:rsidRPr="00F92FDD" w:rsidRDefault="00022FBB" w:rsidP="00AC36DB">
            <w:pPr>
              <w:spacing w:after="0" w:line="240" w:lineRule="auto"/>
              <w:ind w:hanging="1"/>
              <w:jc w:val="center"/>
              <w:rPr>
                <w:rFonts w:ascii="Times New Roman" w:hAnsi="Times New Roman"/>
                <w:sz w:val="24"/>
                <w:szCs w:val="24"/>
              </w:rPr>
            </w:pPr>
            <w:r w:rsidRPr="00F92FDD">
              <w:rPr>
                <w:rFonts w:ascii="Times New Roman" w:hAnsi="Times New Roman"/>
                <w:sz w:val="24"/>
                <w:szCs w:val="24"/>
              </w:rPr>
              <w:t>37,46</w:t>
            </w:r>
          </w:p>
        </w:tc>
        <w:tc>
          <w:tcPr>
            <w:tcW w:w="1170" w:type="pct"/>
          </w:tcPr>
          <w:p w:rsidR="00CA4545" w:rsidRPr="00F92FDD" w:rsidRDefault="00022FBB" w:rsidP="00AC36DB">
            <w:pPr>
              <w:spacing w:after="0" w:line="240" w:lineRule="auto"/>
              <w:ind w:hanging="1"/>
              <w:jc w:val="center"/>
              <w:rPr>
                <w:rFonts w:ascii="Times New Roman" w:hAnsi="Times New Roman"/>
                <w:sz w:val="24"/>
                <w:szCs w:val="24"/>
              </w:rPr>
            </w:pPr>
            <w:r w:rsidRPr="00F92FDD">
              <w:rPr>
                <w:rFonts w:ascii="Times New Roman" w:hAnsi="Times New Roman"/>
                <w:sz w:val="24"/>
                <w:szCs w:val="24"/>
              </w:rPr>
              <w:t>37,46</w:t>
            </w:r>
          </w:p>
        </w:tc>
        <w:tc>
          <w:tcPr>
            <w:tcW w:w="1030" w:type="pct"/>
          </w:tcPr>
          <w:p w:rsidR="00CA4545" w:rsidRPr="00F92FDD" w:rsidRDefault="00CA4545" w:rsidP="00C00045">
            <w:pPr>
              <w:spacing w:after="0" w:line="240" w:lineRule="auto"/>
              <w:ind w:hanging="1"/>
              <w:jc w:val="center"/>
              <w:rPr>
                <w:rFonts w:ascii="Times New Roman" w:hAnsi="Times New Roman"/>
                <w:sz w:val="24"/>
                <w:szCs w:val="24"/>
              </w:rPr>
            </w:pPr>
          </w:p>
        </w:tc>
      </w:tr>
      <w:tr w:rsidR="00CA4545" w:rsidRPr="00F92FDD" w:rsidTr="005626BE">
        <w:tc>
          <w:tcPr>
            <w:tcW w:w="1204" w:type="pct"/>
          </w:tcPr>
          <w:p w:rsidR="00CA4545" w:rsidRPr="00F92FDD" w:rsidRDefault="00CA4545" w:rsidP="00C00045">
            <w:pPr>
              <w:spacing w:after="0" w:line="240" w:lineRule="auto"/>
              <w:ind w:hanging="1"/>
              <w:jc w:val="both"/>
              <w:rPr>
                <w:rFonts w:ascii="Times New Roman" w:hAnsi="Times New Roman"/>
                <w:sz w:val="24"/>
                <w:szCs w:val="24"/>
              </w:rPr>
            </w:pPr>
            <w:r w:rsidRPr="00F92FDD">
              <w:rPr>
                <w:rFonts w:ascii="Times New Roman" w:hAnsi="Times New Roman"/>
                <w:sz w:val="24"/>
                <w:szCs w:val="24"/>
              </w:rPr>
              <w:t>г. Куйбышев</w:t>
            </w:r>
          </w:p>
        </w:tc>
        <w:tc>
          <w:tcPr>
            <w:tcW w:w="605" w:type="pct"/>
            <w:gridSpan w:val="2"/>
          </w:tcPr>
          <w:p w:rsidR="00CA4545" w:rsidRPr="00F92FDD" w:rsidRDefault="00CA4545"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куб. м</w:t>
            </w:r>
          </w:p>
        </w:tc>
        <w:tc>
          <w:tcPr>
            <w:tcW w:w="991" w:type="pct"/>
          </w:tcPr>
          <w:p w:rsidR="00CA4545" w:rsidRPr="00F92FDD" w:rsidRDefault="00022FBB"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25,72</w:t>
            </w:r>
          </w:p>
        </w:tc>
        <w:tc>
          <w:tcPr>
            <w:tcW w:w="1170" w:type="pct"/>
          </w:tcPr>
          <w:p w:rsidR="00CA4545" w:rsidRPr="00F92FDD" w:rsidRDefault="00022FBB" w:rsidP="006346E0">
            <w:pPr>
              <w:spacing w:after="0" w:line="240" w:lineRule="auto"/>
              <w:ind w:hanging="1"/>
              <w:jc w:val="center"/>
              <w:rPr>
                <w:rFonts w:ascii="Times New Roman" w:hAnsi="Times New Roman"/>
                <w:sz w:val="24"/>
                <w:szCs w:val="24"/>
              </w:rPr>
            </w:pPr>
            <w:r w:rsidRPr="00F92FDD">
              <w:rPr>
                <w:rFonts w:ascii="Times New Roman" w:hAnsi="Times New Roman"/>
                <w:sz w:val="24"/>
                <w:szCs w:val="24"/>
              </w:rPr>
              <w:t>25,72</w:t>
            </w:r>
          </w:p>
        </w:tc>
        <w:tc>
          <w:tcPr>
            <w:tcW w:w="1030" w:type="pct"/>
          </w:tcPr>
          <w:p w:rsidR="00CA4545" w:rsidRPr="00F92FDD" w:rsidRDefault="00CA4545" w:rsidP="00C00045">
            <w:pPr>
              <w:spacing w:after="0" w:line="240" w:lineRule="auto"/>
              <w:ind w:hanging="1"/>
              <w:jc w:val="center"/>
              <w:rPr>
                <w:rFonts w:ascii="Times New Roman" w:hAnsi="Times New Roman"/>
                <w:sz w:val="24"/>
                <w:szCs w:val="24"/>
              </w:rPr>
            </w:pPr>
          </w:p>
        </w:tc>
      </w:tr>
      <w:tr w:rsidR="00CA4545" w:rsidRPr="00F92FDD" w:rsidTr="005626BE">
        <w:tc>
          <w:tcPr>
            <w:tcW w:w="1204" w:type="pct"/>
          </w:tcPr>
          <w:p w:rsidR="00CA4545" w:rsidRPr="00F92FDD" w:rsidRDefault="00CA4545" w:rsidP="00C00045">
            <w:pPr>
              <w:spacing w:after="0" w:line="240" w:lineRule="auto"/>
              <w:ind w:hanging="1"/>
              <w:jc w:val="both"/>
              <w:rPr>
                <w:rFonts w:ascii="Times New Roman" w:hAnsi="Times New Roman"/>
                <w:b/>
                <w:sz w:val="24"/>
                <w:szCs w:val="24"/>
              </w:rPr>
            </w:pPr>
            <w:r w:rsidRPr="00F92FDD">
              <w:rPr>
                <w:rFonts w:ascii="Times New Roman" w:hAnsi="Times New Roman"/>
                <w:b/>
                <w:sz w:val="24"/>
                <w:szCs w:val="24"/>
              </w:rPr>
              <w:t>Водоотведение</w:t>
            </w:r>
          </w:p>
        </w:tc>
        <w:tc>
          <w:tcPr>
            <w:tcW w:w="605" w:type="pct"/>
            <w:gridSpan w:val="2"/>
          </w:tcPr>
          <w:p w:rsidR="00CA4545" w:rsidRPr="00F92FDD" w:rsidRDefault="00CA4545"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куб. м</w:t>
            </w:r>
          </w:p>
        </w:tc>
        <w:tc>
          <w:tcPr>
            <w:tcW w:w="991" w:type="pct"/>
          </w:tcPr>
          <w:p w:rsidR="00CA4545" w:rsidRPr="00F92FDD" w:rsidRDefault="00022FBB" w:rsidP="00307B71">
            <w:pPr>
              <w:spacing w:after="0" w:line="240" w:lineRule="auto"/>
              <w:ind w:hanging="1"/>
              <w:jc w:val="center"/>
              <w:rPr>
                <w:rFonts w:ascii="Times New Roman" w:hAnsi="Times New Roman"/>
                <w:sz w:val="24"/>
                <w:szCs w:val="24"/>
              </w:rPr>
            </w:pPr>
            <w:r w:rsidRPr="00F92FDD">
              <w:rPr>
                <w:rFonts w:ascii="Times New Roman" w:hAnsi="Times New Roman"/>
                <w:sz w:val="24"/>
                <w:szCs w:val="24"/>
              </w:rPr>
              <w:t>22,06</w:t>
            </w:r>
          </w:p>
        </w:tc>
        <w:tc>
          <w:tcPr>
            <w:tcW w:w="1170" w:type="pct"/>
          </w:tcPr>
          <w:p w:rsidR="00CA4545" w:rsidRPr="00F92FDD" w:rsidRDefault="00022FBB" w:rsidP="00307B71">
            <w:pPr>
              <w:spacing w:after="0" w:line="240" w:lineRule="auto"/>
              <w:ind w:hanging="1"/>
              <w:jc w:val="center"/>
              <w:rPr>
                <w:rFonts w:ascii="Times New Roman" w:hAnsi="Times New Roman"/>
                <w:sz w:val="24"/>
                <w:szCs w:val="24"/>
              </w:rPr>
            </w:pPr>
            <w:r w:rsidRPr="00F92FDD">
              <w:rPr>
                <w:rFonts w:ascii="Times New Roman" w:hAnsi="Times New Roman"/>
                <w:sz w:val="24"/>
                <w:szCs w:val="24"/>
              </w:rPr>
              <w:t>22,06</w:t>
            </w:r>
          </w:p>
        </w:tc>
        <w:tc>
          <w:tcPr>
            <w:tcW w:w="1030" w:type="pct"/>
          </w:tcPr>
          <w:p w:rsidR="00CA4545" w:rsidRPr="00F92FDD" w:rsidRDefault="00CA4545" w:rsidP="00C00045">
            <w:pPr>
              <w:spacing w:after="0" w:line="240" w:lineRule="auto"/>
              <w:ind w:hanging="1"/>
              <w:jc w:val="center"/>
              <w:rPr>
                <w:rFonts w:ascii="Times New Roman" w:hAnsi="Times New Roman"/>
                <w:sz w:val="24"/>
                <w:szCs w:val="24"/>
              </w:rPr>
            </w:pPr>
          </w:p>
        </w:tc>
      </w:tr>
      <w:tr w:rsidR="00CA4545" w:rsidRPr="00F92FDD" w:rsidTr="00D53921">
        <w:tc>
          <w:tcPr>
            <w:tcW w:w="5000" w:type="pct"/>
            <w:gridSpan w:val="6"/>
          </w:tcPr>
          <w:p w:rsidR="00CA4545" w:rsidRPr="00F92FDD" w:rsidRDefault="00CA4545" w:rsidP="00C00045">
            <w:pPr>
              <w:spacing w:after="0" w:line="240" w:lineRule="auto"/>
              <w:ind w:hanging="1"/>
              <w:rPr>
                <w:rFonts w:ascii="Times New Roman" w:hAnsi="Times New Roman"/>
                <w:b/>
                <w:sz w:val="24"/>
                <w:szCs w:val="24"/>
              </w:rPr>
            </w:pPr>
            <w:r w:rsidRPr="00F92FDD">
              <w:rPr>
                <w:rFonts w:ascii="Times New Roman" w:hAnsi="Times New Roman"/>
                <w:b/>
                <w:sz w:val="24"/>
                <w:szCs w:val="24"/>
              </w:rPr>
              <w:t>Теплоснабжение</w:t>
            </w:r>
          </w:p>
        </w:tc>
      </w:tr>
      <w:tr w:rsidR="0044583F" w:rsidRPr="00F92FDD" w:rsidTr="005F2A01">
        <w:tc>
          <w:tcPr>
            <w:tcW w:w="1268" w:type="pct"/>
            <w:gridSpan w:val="2"/>
          </w:tcPr>
          <w:p w:rsidR="0044583F" w:rsidRPr="00F92FDD" w:rsidRDefault="0044583F" w:rsidP="00C00045">
            <w:pPr>
              <w:spacing w:after="0" w:line="240" w:lineRule="auto"/>
              <w:rPr>
                <w:rFonts w:ascii="Times New Roman" w:hAnsi="Times New Roman"/>
                <w:sz w:val="24"/>
                <w:szCs w:val="24"/>
              </w:rPr>
            </w:pPr>
            <w:r w:rsidRPr="00F92FDD">
              <w:rPr>
                <w:rFonts w:ascii="Times New Roman" w:hAnsi="Times New Roman"/>
                <w:sz w:val="24"/>
                <w:szCs w:val="24"/>
              </w:rPr>
              <w:t>Абрамовский сельский совет</w:t>
            </w:r>
          </w:p>
        </w:tc>
        <w:tc>
          <w:tcPr>
            <w:tcW w:w="541" w:type="pct"/>
          </w:tcPr>
          <w:p w:rsidR="0044583F" w:rsidRPr="00F92FDD" w:rsidRDefault="0044583F"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Гкал.</w:t>
            </w:r>
          </w:p>
        </w:tc>
        <w:tc>
          <w:tcPr>
            <w:tcW w:w="991" w:type="pct"/>
          </w:tcPr>
          <w:p w:rsidR="0044583F" w:rsidRPr="00F92FDD" w:rsidRDefault="00022FBB"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2463,23</w:t>
            </w:r>
          </w:p>
        </w:tc>
        <w:tc>
          <w:tcPr>
            <w:tcW w:w="1170" w:type="pct"/>
          </w:tcPr>
          <w:p w:rsidR="0044583F" w:rsidRPr="00F92FDD" w:rsidRDefault="00022FBB" w:rsidP="006346E0">
            <w:pPr>
              <w:spacing w:after="0" w:line="240" w:lineRule="auto"/>
              <w:ind w:hanging="1"/>
              <w:jc w:val="center"/>
              <w:rPr>
                <w:rFonts w:ascii="Times New Roman" w:hAnsi="Times New Roman"/>
                <w:sz w:val="24"/>
                <w:szCs w:val="24"/>
              </w:rPr>
            </w:pPr>
            <w:r w:rsidRPr="00F92FDD">
              <w:rPr>
                <w:rFonts w:ascii="Times New Roman" w:hAnsi="Times New Roman"/>
                <w:sz w:val="24"/>
                <w:szCs w:val="24"/>
              </w:rPr>
              <w:t>2463,23</w:t>
            </w:r>
          </w:p>
        </w:tc>
        <w:tc>
          <w:tcPr>
            <w:tcW w:w="1030" w:type="pct"/>
          </w:tcPr>
          <w:p w:rsidR="0044583F" w:rsidRPr="00F92FDD" w:rsidRDefault="0044583F" w:rsidP="00C00045">
            <w:pPr>
              <w:spacing w:after="0" w:line="240" w:lineRule="auto"/>
              <w:ind w:hanging="1"/>
              <w:jc w:val="center"/>
              <w:rPr>
                <w:rFonts w:ascii="Times New Roman" w:hAnsi="Times New Roman"/>
                <w:sz w:val="24"/>
                <w:szCs w:val="24"/>
              </w:rPr>
            </w:pPr>
          </w:p>
        </w:tc>
      </w:tr>
      <w:tr w:rsidR="0044583F" w:rsidRPr="00F92FDD" w:rsidTr="005F2A01">
        <w:tc>
          <w:tcPr>
            <w:tcW w:w="1268" w:type="pct"/>
            <w:gridSpan w:val="2"/>
          </w:tcPr>
          <w:p w:rsidR="0044583F" w:rsidRPr="00F92FDD" w:rsidRDefault="0044583F" w:rsidP="00C00045">
            <w:pPr>
              <w:spacing w:after="0" w:line="240" w:lineRule="auto"/>
              <w:rPr>
                <w:rFonts w:ascii="Times New Roman" w:hAnsi="Times New Roman"/>
                <w:sz w:val="24"/>
                <w:szCs w:val="24"/>
              </w:rPr>
            </w:pPr>
            <w:r w:rsidRPr="00F92FDD">
              <w:rPr>
                <w:rFonts w:ascii="Times New Roman" w:hAnsi="Times New Roman"/>
                <w:sz w:val="24"/>
                <w:szCs w:val="24"/>
              </w:rPr>
              <w:t>Балманский сельский совет</w:t>
            </w:r>
          </w:p>
        </w:tc>
        <w:tc>
          <w:tcPr>
            <w:tcW w:w="541" w:type="pct"/>
          </w:tcPr>
          <w:p w:rsidR="0044583F" w:rsidRPr="00F92FDD" w:rsidRDefault="0044583F"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Гкал.</w:t>
            </w:r>
          </w:p>
        </w:tc>
        <w:tc>
          <w:tcPr>
            <w:tcW w:w="991" w:type="pct"/>
          </w:tcPr>
          <w:p w:rsidR="0044583F" w:rsidRPr="00F92FDD" w:rsidRDefault="00022FBB"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2486,14</w:t>
            </w:r>
          </w:p>
        </w:tc>
        <w:tc>
          <w:tcPr>
            <w:tcW w:w="1170" w:type="pct"/>
          </w:tcPr>
          <w:p w:rsidR="0044583F" w:rsidRPr="00F92FDD" w:rsidRDefault="00022FBB" w:rsidP="006346E0">
            <w:pPr>
              <w:spacing w:after="0" w:line="240" w:lineRule="auto"/>
              <w:ind w:hanging="1"/>
              <w:jc w:val="center"/>
              <w:rPr>
                <w:rFonts w:ascii="Times New Roman" w:hAnsi="Times New Roman"/>
                <w:sz w:val="24"/>
                <w:szCs w:val="24"/>
              </w:rPr>
            </w:pPr>
            <w:r w:rsidRPr="00F92FDD">
              <w:rPr>
                <w:rFonts w:ascii="Times New Roman" w:hAnsi="Times New Roman"/>
                <w:sz w:val="24"/>
                <w:szCs w:val="24"/>
              </w:rPr>
              <w:t>2486,14</w:t>
            </w:r>
          </w:p>
        </w:tc>
        <w:tc>
          <w:tcPr>
            <w:tcW w:w="1030" w:type="pct"/>
          </w:tcPr>
          <w:p w:rsidR="0044583F" w:rsidRPr="00F92FDD" w:rsidRDefault="0044583F" w:rsidP="00C00045">
            <w:pPr>
              <w:spacing w:after="0" w:line="240" w:lineRule="auto"/>
              <w:ind w:hanging="1"/>
              <w:jc w:val="center"/>
              <w:rPr>
                <w:rFonts w:ascii="Times New Roman" w:hAnsi="Times New Roman"/>
                <w:sz w:val="24"/>
                <w:szCs w:val="24"/>
              </w:rPr>
            </w:pPr>
          </w:p>
        </w:tc>
      </w:tr>
      <w:tr w:rsidR="0044583F" w:rsidRPr="00F92FDD" w:rsidTr="005F2A01">
        <w:tc>
          <w:tcPr>
            <w:tcW w:w="1268" w:type="pct"/>
            <w:gridSpan w:val="2"/>
          </w:tcPr>
          <w:p w:rsidR="0044583F" w:rsidRPr="00F92FDD" w:rsidRDefault="0044583F" w:rsidP="00C00045">
            <w:pPr>
              <w:spacing w:after="0" w:line="240" w:lineRule="auto"/>
              <w:rPr>
                <w:rFonts w:ascii="Times New Roman" w:hAnsi="Times New Roman"/>
                <w:sz w:val="24"/>
                <w:szCs w:val="24"/>
              </w:rPr>
            </w:pPr>
            <w:r w:rsidRPr="00F92FDD">
              <w:rPr>
                <w:rFonts w:ascii="Times New Roman" w:hAnsi="Times New Roman"/>
                <w:sz w:val="24"/>
                <w:szCs w:val="24"/>
              </w:rPr>
              <w:t>Булатовский сельский совет</w:t>
            </w:r>
          </w:p>
        </w:tc>
        <w:tc>
          <w:tcPr>
            <w:tcW w:w="541" w:type="pct"/>
          </w:tcPr>
          <w:p w:rsidR="0044583F" w:rsidRPr="00F92FDD" w:rsidRDefault="0044583F"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Гкал.</w:t>
            </w:r>
          </w:p>
        </w:tc>
        <w:tc>
          <w:tcPr>
            <w:tcW w:w="991" w:type="pct"/>
          </w:tcPr>
          <w:p w:rsidR="0044583F" w:rsidRPr="00F92FDD" w:rsidRDefault="00022FBB"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2326,29</w:t>
            </w:r>
          </w:p>
        </w:tc>
        <w:tc>
          <w:tcPr>
            <w:tcW w:w="1170" w:type="pct"/>
          </w:tcPr>
          <w:p w:rsidR="0044583F" w:rsidRPr="00F92FDD" w:rsidRDefault="00022FBB" w:rsidP="006346E0">
            <w:pPr>
              <w:spacing w:after="0" w:line="240" w:lineRule="auto"/>
              <w:ind w:hanging="1"/>
              <w:jc w:val="center"/>
              <w:rPr>
                <w:rFonts w:ascii="Times New Roman" w:hAnsi="Times New Roman"/>
                <w:sz w:val="24"/>
                <w:szCs w:val="24"/>
              </w:rPr>
            </w:pPr>
            <w:r w:rsidRPr="00F92FDD">
              <w:rPr>
                <w:rFonts w:ascii="Times New Roman" w:hAnsi="Times New Roman"/>
                <w:sz w:val="24"/>
                <w:szCs w:val="24"/>
              </w:rPr>
              <w:t>2326,29</w:t>
            </w:r>
          </w:p>
        </w:tc>
        <w:tc>
          <w:tcPr>
            <w:tcW w:w="1030" w:type="pct"/>
          </w:tcPr>
          <w:p w:rsidR="0044583F" w:rsidRPr="00F92FDD" w:rsidRDefault="0044583F" w:rsidP="00C00045">
            <w:pPr>
              <w:spacing w:after="0" w:line="240" w:lineRule="auto"/>
              <w:ind w:hanging="1"/>
              <w:jc w:val="center"/>
              <w:rPr>
                <w:rFonts w:ascii="Times New Roman" w:hAnsi="Times New Roman"/>
                <w:sz w:val="24"/>
                <w:szCs w:val="24"/>
              </w:rPr>
            </w:pPr>
          </w:p>
        </w:tc>
      </w:tr>
      <w:tr w:rsidR="0044583F" w:rsidRPr="00F92FDD" w:rsidTr="005F2A01">
        <w:tc>
          <w:tcPr>
            <w:tcW w:w="1268" w:type="pct"/>
            <w:gridSpan w:val="2"/>
          </w:tcPr>
          <w:p w:rsidR="0044583F" w:rsidRPr="00F92FDD" w:rsidRDefault="0044583F" w:rsidP="00C00045">
            <w:pPr>
              <w:spacing w:after="0" w:line="240" w:lineRule="auto"/>
              <w:rPr>
                <w:rFonts w:ascii="Times New Roman" w:hAnsi="Times New Roman"/>
                <w:sz w:val="24"/>
                <w:szCs w:val="24"/>
              </w:rPr>
            </w:pPr>
            <w:r w:rsidRPr="00F92FDD">
              <w:rPr>
                <w:rFonts w:ascii="Times New Roman" w:hAnsi="Times New Roman"/>
                <w:sz w:val="24"/>
                <w:szCs w:val="24"/>
              </w:rPr>
              <w:t>Веснянский  сельский совет</w:t>
            </w:r>
          </w:p>
        </w:tc>
        <w:tc>
          <w:tcPr>
            <w:tcW w:w="541" w:type="pct"/>
          </w:tcPr>
          <w:p w:rsidR="0044583F" w:rsidRPr="00F92FDD" w:rsidRDefault="0044583F"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Гкал.</w:t>
            </w:r>
          </w:p>
        </w:tc>
        <w:tc>
          <w:tcPr>
            <w:tcW w:w="991" w:type="pct"/>
          </w:tcPr>
          <w:p w:rsidR="0044583F" w:rsidRPr="00F92FDD" w:rsidRDefault="0044583F"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Услуги нет</w:t>
            </w:r>
          </w:p>
        </w:tc>
        <w:tc>
          <w:tcPr>
            <w:tcW w:w="1170" w:type="pct"/>
          </w:tcPr>
          <w:p w:rsidR="0044583F" w:rsidRPr="00F92FDD" w:rsidRDefault="0044583F" w:rsidP="006346E0">
            <w:pPr>
              <w:spacing w:after="0" w:line="240" w:lineRule="auto"/>
              <w:ind w:hanging="1"/>
              <w:jc w:val="center"/>
              <w:rPr>
                <w:rFonts w:ascii="Times New Roman" w:hAnsi="Times New Roman"/>
                <w:sz w:val="24"/>
                <w:szCs w:val="24"/>
              </w:rPr>
            </w:pPr>
            <w:r w:rsidRPr="00F92FDD">
              <w:rPr>
                <w:rFonts w:ascii="Times New Roman" w:hAnsi="Times New Roman"/>
                <w:sz w:val="24"/>
                <w:szCs w:val="24"/>
              </w:rPr>
              <w:t>Услуги нет</w:t>
            </w:r>
          </w:p>
        </w:tc>
        <w:tc>
          <w:tcPr>
            <w:tcW w:w="1030" w:type="pct"/>
          </w:tcPr>
          <w:p w:rsidR="0044583F" w:rsidRPr="00F92FDD" w:rsidRDefault="0044583F" w:rsidP="00C00045">
            <w:pPr>
              <w:spacing w:after="0" w:line="240" w:lineRule="auto"/>
              <w:ind w:hanging="1"/>
              <w:jc w:val="center"/>
              <w:rPr>
                <w:rFonts w:ascii="Times New Roman" w:hAnsi="Times New Roman"/>
                <w:sz w:val="24"/>
                <w:szCs w:val="24"/>
              </w:rPr>
            </w:pPr>
          </w:p>
        </w:tc>
      </w:tr>
      <w:tr w:rsidR="0044583F" w:rsidRPr="00F92FDD" w:rsidTr="005F2A01">
        <w:tc>
          <w:tcPr>
            <w:tcW w:w="1268" w:type="pct"/>
            <w:gridSpan w:val="2"/>
          </w:tcPr>
          <w:p w:rsidR="0044583F" w:rsidRPr="00F92FDD" w:rsidRDefault="0044583F" w:rsidP="00C00045">
            <w:pPr>
              <w:spacing w:after="0" w:line="240" w:lineRule="auto"/>
              <w:rPr>
                <w:rFonts w:ascii="Times New Roman" w:hAnsi="Times New Roman"/>
                <w:sz w:val="24"/>
                <w:szCs w:val="24"/>
              </w:rPr>
            </w:pPr>
            <w:r w:rsidRPr="00F92FDD">
              <w:rPr>
                <w:rFonts w:ascii="Times New Roman" w:hAnsi="Times New Roman"/>
                <w:sz w:val="24"/>
                <w:szCs w:val="24"/>
              </w:rPr>
              <w:t>Верх-Ичинский сельский совет</w:t>
            </w:r>
          </w:p>
        </w:tc>
        <w:tc>
          <w:tcPr>
            <w:tcW w:w="541" w:type="pct"/>
          </w:tcPr>
          <w:p w:rsidR="0044583F" w:rsidRPr="00F92FDD" w:rsidRDefault="0044583F"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Гкал.</w:t>
            </w:r>
          </w:p>
        </w:tc>
        <w:tc>
          <w:tcPr>
            <w:tcW w:w="991" w:type="pct"/>
          </w:tcPr>
          <w:p w:rsidR="0044583F" w:rsidRPr="00F92FDD" w:rsidRDefault="00022FBB"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4055,25</w:t>
            </w:r>
          </w:p>
        </w:tc>
        <w:tc>
          <w:tcPr>
            <w:tcW w:w="1170" w:type="pct"/>
          </w:tcPr>
          <w:p w:rsidR="0044583F" w:rsidRPr="00F92FDD" w:rsidRDefault="00022FBB" w:rsidP="006346E0">
            <w:pPr>
              <w:spacing w:after="0" w:line="240" w:lineRule="auto"/>
              <w:ind w:hanging="1"/>
              <w:jc w:val="center"/>
              <w:rPr>
                <w:rFonts w:ascii="Times New Roman" w:hAnsi="Times New Roman"/>
                <w:sz w:val="24"/>
                <w:szCs w:val="24"/>
              </w:rPr>
            </w:pPr>
            <w:r w:rsidRPr="00F92FDD">
              <w:rPr>
                <w:rFonts w:ascii="Times New Roman" w:hAnsi="Times New Roman"/>
                <w:sz w:val="24"/>
                <w:szCs w:val="24"/>
              </w:rPr>
              <w:t>4055,25</w:t>
            </w:r>
          </w:p>
        </w:tc>
        <w:tc>
          <w:tcPr>
            <w:tcW w:w="1030" w:type="pct"/>
          </w:tcPr>
          <w:p w:rsidR="0044583F" w:rsidRPr="00F92FDD" w:rsidRDefault="0044583F" w:rsidP="00C00045">
            <w:pPr>
              <w:spacing w:after="0" w:line="240" w:lineRule="auto"/>
              <w:ind w:hanging="1"/>
              <w:jc w:val="center"/>
              <w:rPr>
                <w:rFonts w:ascii="Times New Roman" w:hAnsi="Times New Roman"/>
                <w:sz w:val="24"/>
                <w:szCs w:val="24"/>
              </w:rPr>
            </w:pPr>
          </w:p>
        </w:tc>
      </w:tr>
      <w:tr w:rsidR="0044583F" w:rsidRPr="00F92FDD" w:rsidTr="005F2A01">
        <w:tc>
          <w:tcPr>
            <w:tcW w:w="1268" w:type="pct"/>
            <w:gridSpan w:val="2"/>
          </w:tcPr>
          <w:p w:rsidR="0044583F" w:rsidRPr="00F92FDD" w:rsidRDefault="0044583F" w:rsidP="00C00045">
            <w:pPr>
              <w:spacing w:after="0" w:line="240" w:lineRule="auto"/>
              <w:rPr>
                <w:rFonts w:ascii="Times New Roman" w:hAnsi="Times New Roman"/>
                <w:sz w:val="24"/>
                <w:szCs w:val="24"/>
              </w:rPr>
            </w:pPr>
            <w:r w:rsidRPr="00F92FDD">
              <w:rPr>
                <w:rFonts w:ascii="Times New Roman" w:hAnsi="Times New Roman"/>
                <w:sz w:val="24"/>
                <w:szCs w:val="24"/>
              </w:rPr>
              <w:t>Горбуновский  сельский совет</w:t>
            </w:r>
          </w:p>
        </w:tc>
        <w:tc>
          <w:tcPr>
            <w:tcW w:w="541" w:type="pct"/>
          </w:tcPr>
          <w:p w:rsidR="0044583F" w:rsidRPr="00F92FDD" w:rsidRDefault="0044583F"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Гкал.</w:t>
            </w:r>
          </w:p>
        </w:tc>
        <w:tc>
          <w:tcPr>
            <w:tcW w:w="991" w:type="pct"/>
          </w:tcPr>
          <w:p w:rsidR="0044583F" w:rsidRPr="00F92FDD" w:rsidRDefault="005E7583"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2404,93</w:t>
            </w:r>
          </w:p>
        </w:tc>
        <w:tc>
          <w:tcPr>
            <w:tcW w:w="1170" w:type="pct"/>
          </w:tcPr>
          <w:p w:rsidR="0044583F" w:rsidRPr="00F92FDD" w:rsidRDefault="005E7583" w:rsidP="006346E0">
            <w:pPr>
              <w:spacing w:after="0" w:line="240" w:lineRule="auto"/>
              <w:ind w:hanging="1"/>
              <w:jc w:val="center"/>
              <w:rPr>
                <w:rFonts w:ascii="Times New Roman" w:hAnsi="Times New Roman"/>
                <w:sz w:val="24"/>
                <w:szCs w:val="24"/>
              </w:rPr>
            </w:pPr>
            <w:r w:rsidRPr="00F92FDD">
              <w:rPr>
                <w:rFonts w:ascii="Times New Roman" w:hAnsi="Times New Roman"/>
                <w:sz w:val="24"/>
                <w:szCs w:val="24"/>
              </w:rPr>
              <w:t>2404,93</w:t>
            </w:r>
          </w:p>
        </w:tc>
        <w:tc>
          <w:tcPr>
            <w:tcW w:w="1030" w:type="pct"/>
          </w:tcPr>
          <w:p w:rsidR="0044583F" w:rsidRPr="00F92FDD" w:rsidRDefault="0044583F" w:rsidP="00C00045">
            <w:pPr>
              <w:spacing w:after="0" w:line="240" w:lineRule="auto"/>
              <w:ind w:hanging="1"/>
              <w:jc w:val="center"/>
              <w:rPr>
                <w:rFonts w:ascii="Times New Roman" w:hAnsi="Times New Roman"/>
                <w:sz w:val="24"/>
                <w:szCs w:val="24"/>
              </w:rPr>
            </w:pPr>
          </w:p>
        </w:tc>
      </w:tr>
      <w:tr w:rsidR="0044583F" w:rsidRPr="00F92FDD" w:rsidTr="005F2A01">
        <w:tc>
          <w:tcPr>
            <w:tcW w:w="1268" w:type="pct"/>
            <w:gridSpan w:val="2"/>
          </w:tcPr>
          <w:p w:rsidR="0044583F" w:rsidRPr="00F92FDD" w:rsidRDefault="0044583F" w:rsidP="00C00045">
            <w:pPr>
              <w:spacing w:after="0" w:line="240" w:lineRule="auto"/>
              <w:rPr>
                <w:rFonts w:ascii="Times New Roman" w:hAnsi="Times New Roman"/>
                <w:sz w:val="24"/>
                <w:szCs w:val="24"/>
              </w:rPr>
            </w:pPr>
            <w:r w:rsidRPr="00F92FDD">
              <w:rPr>
                <w:rFonts w:ascii="Times New Roman" w:hAnsi="Times New Roman"/>
                <w:sz w:val="24"/>
                <w:szCs w:val="24"/>
              </w:rPr>
              <w:t>Гжатский  сельский совет</w:t>
            </w:r>
          </w:p>
        </w:tc>
        <w:tc>
          <w:tcPr>
            <w:tcW w:w="541" w:type="pct"/>
          </w:tcPr>
          <w:p w:rsidR="0044583F" w:rsidRPr="00F92FDD" w:rsidRDefault="0044583F"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Гкал.</w:t>
            </w:r>
          </w:p>
        </w:tc>
        <w:tc>
          <w:tcPr>
            <w:tcW w:w="991" w:type="pct"/>
          </w:tcPr>
          <w:p w:rsidR="0044583F" w:rsidRPr="00F92FDD" w:rsidRDefault="005E7583"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2342,13</w:t>
            </w:r>
          </w:p>
        </w:tc>
        <w:tc>
          <w:tcPr>
            <w:tcW w:w="1170" w:type="pct"/>
          </w:tcPr>
          <w:p w:rsidR="0044583F" w:rsidRPr="00F92FDD" w:rsidRDefault="005E7583" w:rsidP="006346E0">
            <w:pPr>
              <w:spacing w:after="0" w:line="240" w:lineRule="auto"/>
              <w:ind w:hanging="1"/>
              <w:jc w:val="center"/>
              <w:rPr>
                <w:rFonts w:ascii="Times New Roman" w:hAnsi="Times New Roman"/>
                <w:sz w:val="24"/>
                <w:szCs w:val="24"/>
              </w:rPr>
            </w:pPr>
            <w:r w:rsidRPr="00F92FDD">
              <w:rPr>
                <w:rFonts w:ascii="Times New Roman" w:hAnsi="Times New Roman"/>
                <w:sz w:val="24"/>
                <w:szCs w:val="24"/>
              </w:rPr>
              <w:t>2342,13</w:t>
            </w:r>
          </w:p>
        </w:tc>
        <w:tc>
          <w:tcPr>
            <w:tcW w:w="1030" w:type="pct"/>
          </w:tcPr>
          <w:p w:rsidR="0044583F" w:rsidRPr="00F92FDD" w:rsidRDefault="0044583F" w:rsidP="00C00045">
            <w:pPr>
              <w:spacing w:after="0" w:line="240" w:lineRule="auto"/>
              <w:ind w:hanging="1"/>
              <w:jc w:val="center"/>
              <w:rPr>
                <w:rFonts w:ascii="Times New Roman" w:hAnsi="Times New Roman"/>
                <w:sz w:val="24"/>
                <w:szCs w:val="24"/>
              </w:rPr>
            </w:pPr>
          </w:p>
        </w:tc>
      </w:tr>
      <w:tr w:rsidR="0044583F" w:rsidRPr="00F92FDD" w:rsidTr="005F2A01">
        <w:tc>
          <w:tcPr>
            <w:tcW w:w="1268" w:type="pct"/>
            <w:gridSpan w:val="2"/>
          </w:tcPr>
          <w:p w:rsidR="0044583F" w:rsidRPr="00F92FDD" w:rsidRDefault="0044583F" w:rsidP="00C00045">
            <w:pPr>
              <w:spacing w:after="0" w:line="240" w:lineRule="auto"/>
              <w:rPr>
                <w:rFonts w:ascii="Times New Roman" w:hAnsi="Times New Roman"/>
                <w:sz w:val="24"/>
                <w:szCs w:val="24"/>
              </w:rPr>
            </w:pPr>
            <w:r w:rsidRPr="00F92FDD">
              <w:rPr>
                <w:rFonts w:ascii="Times New Roman" w:hAnsi="Times New Roman"/>
                <w:sz w:val="24"/>
                <w:szCs w:val="24"/>
              </w:rPr>
              <w:t>Зоновский  сельский совет</w:t>
            </w:r>
          </w:p>
        </w:tc>
        <w:tc>
          <w:tcPr>
            <w:tcW w:w="541" w:type="pct"/>
          </w:tcPr>
          <w:p w:rsidR="0044583F" w:rsidRPr="00F92FDD" w:rsidRDefault="0044583F"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Гкал.</w:t>
            </w:r>
          </w:p>
        </w:tc>
        <w:tc>
          <w:tcPr>
            <w:tcW w:w="991" w:type="pct"/>
          </w:tcPr>
          <w:p w:rsidR="0044583F" w:rsidRPr="00F92FDD" w:rsidRDefault="00C918E9"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2502,33</w:t>
            </w:r>
          </w:p>
        </w:tc>
        <w:tc>
          <w:tcPr>
            <w:tcW w:w="1170" w:type="pct"/>
          </w:tcPr>
          <w:p w:rsidR="0044583F" w:rsidRPr="00F92FDD" w:rsidRDefault="00C918E9" w:rsidP="006346E0">
            <w:pPr>
              <w:spacing w:after="0" w:line="240" w:lineRule="auto"/>
              <w:ind w:hanging="1"/>
              <w:jc w:val="center"/>
              <w:rPr>
                <w:rFonts w:ascii="Times New Roman" w:hAnsi="Times New Roman"/>
                <w:sz w:val="24"/>
                <w:szCs w:val="24"/>
              </w:rPr>
            </w:pPr>
            <w:r w:rsidRPr="00F92FDD">
              <w:rPr>
                <w:rFonts w:ascii="Times New Roman" w:hAnsi="Times New Roman"/>
                <w:sz w:val="24"/>
                <w:szCs w:val="24"/>
              </w:rPr>
              <w:t>2502,33</w:t>
            </w:r>
          </w:p>
        </w:tc>
        <w:tc>
          <w:tcPr>
            <w:tcW w:w="1030" w:type="pct"/>
          </w:tcPr>
          <w:p w:rsidR="0044583F" w:rsidRPr="00F92FDD" w:rsidRDefault="0044583F" w:rsidP="00C00045">
            <w:pPr>
              <w:spacing w:after="0" w:line="240" w:lineRule="auto"/>
              <w:ind w:hanging="1"/>
              <w:jc w:val="center"/>
              <w:rPr>
                <w:rFonts w:ascii="Times New Roman" w:hAnsi="Times New Roman"/>
                <w:sz w:val="24"/>
                <w:szCs w:val="24"/>
              </w:rPr>
            </w:pPr>
          </w:p>
        </w:tc>
      </w:tr>
      <w:tr w:rsidR="0044583F" w:rsidRPr="00F92FDD" w:rsidTr="005F2A01">
        <w:tc>
          <w:tcPr>
            <w:tcW w:w="1268" w:type="pct"/>
            <w:gridSpan w:val="2"/>
          </w:tcPr>
          <w:p w:rsidR="0044583F" w:rsidRPr="00F92FDD" w:rsidRDefault="0044583F" w:rsidP="00C00045">
            <w:pPr>
              <w:spacing w:after="0" w:line="240" w:lineRule="auto"/>
              <w:rPr>
                <w:rFonts w:ascii="Times New Roman" w:hAnsi="Times New Roman"/>
                <w:sz w:val="24"/>
                <w:szCs w:val="24"/>
              </w:rPr>
            </w:pPr>
            <w:r w:rsidRPr="00F92FDD">
              <w:rPr>
                <w:rFonts w:ascii="Times New Roman" w:hAnsi="Times New Roman"/>
                <w:sz w:val="24"/>
                <w:szCs w:val="24"/>
              </w:rPr>
              <w:lastRenderedPageBreak/>
              <w:t>Камский   сельский совет</w:t>
            </w:r>
          </w:p>
        </w:tc>
        <w:tc>
          <w:tcPr>
            <w:tcW w:w="541" w:type="pct"/>
          </w:tcPr>
          <w:p w:rsidR="0044583F" w:rsidRPr="00F92FDD" w:rsidRDefault="0044583F"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Гкал.</w:t>
            </w:r>
          </w:p>
        </w:tc>
        <w:tc>
          <w:tcPr>
            <w:tcW w:w="991" w:type="pct"/>
          </w:tcPr>
          <w:p w:rsidR="0044583F" w:rsidRPr="00F92FDD" w:rsidRDefault="009C7BF6"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3746,89</w:t>
            </w:r>
          </w:p>
        </w:tc>
        <w:tc>
          <w:tcPr>
            <w:tcW w:w="1170" w:type="pct"/>
          </w:tcPr>
          <w:p w:rsidR="0044583F" w:rsidRPr="00F92FDD" w:rsidRDefault="009C7BF6" w:rsidP="006346E0">
            <w:pPr>
              <w:spacing w:after="0" w:line="240" w:lineRule="auto"/>
              <w:ind w:hanging="1"/>
              <w:jc w:val="center"/>
              <w:rPr>
                <w:rFonts w:ascii="Times New Roman" w:hAnsi="Times New Roman"/>
                <w:sz w:val="24"/>
                <w:szCs w:val="24"/>
              </w:rPr>
            </w:pPr>
            <w:r w:rsidRPr="00F92FDD">
              <w:rPr>
                <w:rFonts w:ascii="Times New Roman" w:hAnsi="Times New Roman"/>
                <w:sz w:val="24"/>
                <w:szCs w:val="24"/>
              </w:rPr>
              <w:t>3746,89</w:t>
            </w:r>
          </w:p>
        </w:tc>
        <w:tc>
          <w:tcPr>
            <w:tcW w:w="1030" w:type="pct"/>
          </w:tcPr>
          <w:p w:rsidR="0044583F" w:rsidRPr="00F92FDD" w:rsidRDefault="0044583F" w:rsidP="00C00045">
            <w:pPr>
              <w:spacing w:after="0" w:line="240" w:lineRule="auto"/>
              <w:ind w:hanging="1"/>
              <w:jc w:val="center"/>
              <w:rPr>
                <w:rFonts w:ascii="Times New Roman" w:hAnsi="Times New Roman"/>
                <w:sz w:val="24"/>
                <w:szCs w:val="24"/>
              </w:rPr>
            </w:pPr>
          </w:p>
        </w:tc>
      </w:tr>
      <w:tr w:rsidR="0044583F" w:rsidRPr="00F92FDD" w:rsidTr="005F2A01">
        <w:tc>
          <w:tcPr>
            <w:tcW w:w="1268" w:type="pct"/>
            <w:gridSpan w:val="2"/>
          </w:tcPr>
          <w:p w:rsidR="0044583F" w:rsidRPr="00F92FDD" w:rsidRDefault="0044583F" w:rsidP="00C00045">
            <w:pPr>
              <w:spacing w:after="0" w:line="240" w:lineRule="auto"/>
              <w:rPr>
                <w:rFonts w:ascii="Times New Roman" w:hAnsi="Times New Roman"/>
                <w:sz w:val="24"/>
                <w:szCs w:val="24"/>
              </w:rPr>
            </w:pPr>
            <w:r w:rsidRPr="00F92FDD">
              <w:rPr>
                <w:rFonts w:ascii="Times New Roman" w:hAnsi="Times New Roman"/>
                <w:sz w:val="24"/>
                <w:szCs w:val="24"/>
              </w:rPr>
              <w:t>Куйбышевский  сельский совет</w:t>
            </w:r>
          </w:p>
        </w:tc>
        <w:tc>
          <w:tcPr>
            <w:tcW w:w="541" w:type="pct"/>
          </w:tcPr>
          <w:p w:rsidR="0044583F" w:rsidRPr="00F92FDD" w:rsidRDefault="0044583F"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Гкал.</w:t>
            </w:r>
          </w:p>
        </w:tc>
        <w:tc>
          <w:tcPr>
            <w:tcW w:w="991" w:type="pct"/>
          </w:tcPr>
          <w:p w:rsidR="0044583F" w:rsidRPr="00F92FDD" w:rsidRDefault="00C918E9"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2513,64</w:t>
            </w:r>
          </w:p>
        </w:tc>
        <w:tc>
          <w:tcPr>
            <w:tcW w:w="1170" w:type="pct"/>
          </w:tcPr>
          <w:p w:rsidR="0044583F" w:rsidRPr="00F92FDD" w:rsidRDefault="00C918E9" w:rsidP="006346E0">
            <w:pPr>
              <w:spacing w:after="0" w:line="240" w:lineRule="auto"/>
              <w:ind w:hanging="1"/>
              <w:jc w:val="center"/>
              <w:rPr>
                <w:rFonts w:ascii="Times New Roman" w:hAnsi="Times New Roman"/>
                <w:sz w:val="24"/>
                <w:szCs w:val="24"/>
              </w:rPr>
            </w:pPr>
            <w:r w:rsidRPr="00F92FDD">
              <w:rPr>
                <w:rFonts w:ascii="Times New Roman" w:hAnsi="Times New Roman"/>
                <w:sz w:val="24"/>
                <w:szCs w:val="24"/>
              </w:rPr>
              <w:t>2513,64</w:t>
            </w:r>
          </w:p>
        </w:tc>
        <w:tc>
          <w:tcPr>
            <w:tcW w:w="1030" w:type="pct"/>
          </w:tcPr>
          <w:p w:rsidR="0044583F" w:rsidRPr="00F92FDD" w:rsidRDefault="0044583F" w:rsidP="00C00045">
            <w:pPr>
              <w:spacing w:after="0" w:line="240" w:lineRule="auto"/>
              <w:ind w:hanging="1"/>
              <w:jc w:val="center"/>
              <w:rPr>
                <w:rFonts w:ascii="Times New Roman" w:hAnsi="Times New Roman"/>
                <w:sz w:val="24"/>
                <w:szCs w:val="24"/>
              </w:rPr>
            </w:pPr>
          </w:p>
        </w:tc>
      </w:tr>
      <w:tr w:rsidR="0044583F" w:rsidRPr="00F92FDD" w:rsidTr="005F2A01">
        <w:tc>
          <w:tcPr>
            <w:tcW w:w="1268" w:type="pct"/>
            <w:gridSpan w:val="2"/>
          </w:tcPr>
          <w:p w:rsidR="0044583F" w:rsidRPr="00F92FDD" w:rsidRDefault="0044583F" w:rsidP="00C00045">
            <w:pPr>
              <w:spacing w:after="0" w:line="240" w:lineRule="auto"/>
              <w:rPr>
                <w:rFonts w:ascii="Times New Roman" w:hAnsi="Times New Roman"/>
                <w:sz w:val="24"/>
                <w:szCs w:val="24"/>
              </w:rPr>
            </w:pPr>
            <w:r w:rsidRPr="00F92FDD">
              <w:rPr>
                <w:rFonts w:ascii="Times New Roman" w:hAnsi="Times New Roman"/>
                <w:sz w:val="24"/>
                <w:szCs w:val="24"/>
              </w:rPr>
              <w:t>Михайловский сельский совет</w:t>
            </w:r>
          </w:p>
        </w:tc>
        <w:tc>
          <w:tcPr>
            <w:tcW w:w="541" w:type="pct"/>
          </w:tcPr>
          <w:p w:rsidR="0044583F" w:rsidRPr="00F92FDD" w:rsidRDefault="0044583F"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Гкал.</w:t>
            </w:r>
          </w:p>
        </w:tc>
        <w:tc>
          <w:tcPr>
            <w:tcW w:w="991" w:type="pct"/>
          </w:tcPr>
          <w:p w:rsidR="0044583F" w:rsidRPr="00F92FDD" w:rsidRDefault="004452DB"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7668,95</w:t>
            </w:r>
          </w:p>
        </w:tc>
        <w:tc>
          <w:tcPr>
            <w:tcW w:w="1170" w:type="pct"/>
          </w:tcPr>
          <w:p w:rsidR="0044583F" w:rsidRPr="00F92FDD" w:rsidRDefault="004452DB" w:rsidP="006346E0">
            <w:pPr>
              <w:spacing w:after="0" w:line="240" w:lineRule="auto"/>
              <w:ind w:hanging="1"/>
              <w:jc w:val="center"/>
              <w:rPr>
                <w:rFonts w:ascii="Times New Roman" w:hAnsi="Times New Roman"/>
                <w:sz w:val="24"/>
                <w:szCs w:val="24"/>
              </w:rPr>
            </w:pPr>
            <w:r w:rsidRPr="00F92FDD">
              <w:rPr>
                <w:rFonts w:ascii="Times New Roman" w:hAnsi="Times New Roman"/>
                <w:sz w:val="24"/>
                <w:szCs w:val="24"/>
              </w:rPr>
              <w:t>7668,95</w:t>
            </w:r>
          </w:p>
        </w:tc>
        <w:tc>
          <w:tcPr>
            <w:tcW w:w="1030" w:type="pct"/>
          </w:tcPr>
          <w:p w:rsidR="0044583F" w:rsidRPr="00F92FDD" w:rsidRDefault="0044583F" w:rsidP="00C00045">
            <w:pPr>
              <w:spacing w:after="0" w:line="240" w:lineRule="auto"/>
              <w:ind w:hanging="1"/>
              <w:jc w:val="center"/>
              <w:rPr>
                <w:rFonts w:ascii="Times New Roman" w:hAnsi="Times New Roman"/>
                <w:sz w:val="24"/>
                <w:szCs w:val="24"/>
              </w:rPr>
            </w:pPr>
          </w:p>
        </w:tc>
      </w:tr>
      <w:tr w:rsidR="0044583F" w:rsidRPr="00F92FDD" w:rsidTr="005F2A01">
        <w:tc>
          <w:tcPr>
            <w:tcW w:w="1268" w:type="pct"/>
            <w:gridSpan w:val="2"/>
          </w:tcPr>
          <w:p w:rsidR="0044583F" w:rsidRPr="00F92FDD" w:rsidRDefault="0044583F" w:rsidP="00C00045">
            <w:pPr>
              <w:spacing w:after="0" w:line="240" w:lineRule="auto"/>
              <w:rPr>
                <w:rFonts w:ascii="Times New Roman" w:hAnsi="Times New Roman"/>
                <w:sz w:val="24"/>
                <w:szCs w:val="24"/>
              </w:rPr>
            </w:pPr>
            <w:r w:rsidRPr="00F92FDD">
              <w:rPr>
                <w:rFonts w:ascii="Times New Roman" w:hAnsi="Times New Roman"/>
                <w:sz w:val="24"/>
                <w:szCs w:val="24"/>
              </w:rPr>
              <w:t>Новоичинский  сельский совет</w:t>
            </w:r>
          </w:p>
        </w:tc>
        <w:tc>
          <w:tcPr>
            <w:tcW w:w="541" w:type="pct"/>
          </w:tcPr>
          <w:p w:rsidR="0044583F" w:rsidRPr="00F92FDD" w:rsidRDefault="0044583F"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Гкал.</w:t>
            </w:r>
          </w:p>
        </w:tc>
        <w:tc>
          <w:tcPr>
            <w:tcW w:w="991" w:type="pct"/>
          </w:tcPr>
          <w:p w:rsidR="0044583F" w:rsidRPr="00F92FDD" w:rsidRDefault="004452DB"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2462,19</w:t>
            </w:r>
          </w:p>
        </w:tc>
        <w:tc>
          <w:tcPr>
            <w:tcW w:w="1170" w:type="pct"/>
          </w:tcPr>
          <w:p w:rsidR="0044583F" w:rsidRPr="00F92FDD" w:rsidRDefault="004452DB" w:rsidP="006346E0">
            <w:pPr>
              <w:spacing w:after="0" w:line="240" w:lineRule="auto"/>
              <w:ind w:hanging="1"/>
              <w:jc w:val="center"/>
              <w:rPr>
                <w:rFonts w:ascii="Times New Roman" w:hAnsi="Times New Roman"/>
                <w:sz w:val="24"/>
                <w:szCs w:val="24"/>
              </w:rPr>
            </w:pPr>
            <w:r w:rsidRPr="00F92FDD">
              <w:rPr>
                <w:rFonts w:ascii="Times New Roman" w:hAnsi="Times New Roman"/>
                <w:sz w:val="24"/>
                <w:szCs w:val="24"/>
              </w:rPr>
              <w:t>2462,19</w:t>
            </w:r>
          </w:p>
        </w:tc>
        <w:tc>
          <w:tcPr>
            <w:tcW w:w="1030" w:type="pct"/>
          </w:tcPr>
          <w:p w:rsidR="0044583F" w:rsidRPr="00F92FDD" w:rsidRDefault="0044583F" w:rsidP="00C00045">
            <w:pPr>
              <w:spacing w:after="0" w:line="240" w:lineRule="auto"/>
              <w:ind w:hanging="1"/>
              <w:jc w:val="center"/>
              <w:rPr>
                <w:rFonts w:ascii="Times New Roman" w:hAnsi="Times New Roman"/>
                <w:sz w:val="24"/>
                <w:szCs w:val="24"/>
              </w:rPr>
            </w:pPr>
          </w:p>
        </w:tc>
      </w:tr>
      <w:tr w:rsidR="0044583F" w:rsidRPr="00F92FDD" w:rsidTr="005F2A01">
        <w:tc>
          <w:tcPr>
            <w:tcW w:w="1268" w:type="pct"/>
            <w:gridSpan w:val="2"/>
          </w:tcPr>
          <w:p w:rsidR="0044583F" w:rsidRPr="00F92FDD" w:rsidRDefault="0044583F" w:rsidP="00C00045">
            <w:pPr>
              <w:spacing w:after="0" w:line="240" w:lineRule="auto"/>
              <w:rPr>
                <w:rFonts w:ascii="Times New Roman" w:hAnsi="Times New Roman"/>
                <w:sz w:val="24"/>
                <w:szCs w:val="24"/>
              </w:rPr>
            </w:pPr>
            <w:r w:rsidRPr="00F92FDD">
              <w:rPr>
                <w:rFonts w:ascii="Times New Roman" w:hAnsi="Times New Roman"/>
                <w:sz w:val="24"/>
                <w:szCs w:val="24"/>
              </w:rPr>
              <w:t>Октябрьский  сельский совет</w:t>
            </w:r>
          </w:p>
        </w:tc>
        <w:tc>
          <w:tcPr>
            <w:tcW w:w="541" w:type="pct"/>
          </w:tcPr>
          <w:p w:rsidR="0044583F" w:rsidRPr="00F92FDD" w:rsidRDefault="0044583F"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Гкал.</w:t>
            </w:r>
          </w:p>
        </w:tc>
        <w:tc>
          <w:tcPr>
            <w:tcW w:w="991" w:type="pct"/>
          </w:tcPr>
          <w:p w:rsidR="0044583F" w:rsidRPr="00F92FDD" w:rsidRDefault="004452DB" w:rsidP="004452DB">
            <w:pPr>
              <w:spacing w:after="0" w:line="240" w:lineRule="auto"/>
              <w:ind w:hanging="1"/>
              <w:jc w:val="center"/>
              <w:rPr>
                <w:rFonts w:ascii="Times New Roman" w:hAnsi="Times New Roman"/>
                <w:sz w:val="24"/>
                <w:szCs w:val="24"/>
              </w:rPr>
            </w:pPr>
            <w:r w:rsidRPr="00F92FDD">
              <w:rPr>
                <w:rFonts w:ascii="Times New Roman" w:hAnsi="Times New Roman"/>
                <w:sz w:val="24"/>
                <w:szCs w:val="24"/>
              </w:rPr>
              <w:t>2159,94</w:t>
            </w:r>
          </w:p>
        </w:tc>
        <w:tc>
          <w:tcPr>
            <w:tcW w:w="1170" w:type="pct"/>
          </w:tcPr>
          <w:p w:rsidR="0044583F" w:rsidRPr="00F92FDD" w:rsidRDefault="004452DB" w:rsidP="006346E0">
            <w:pPr>
              <w:spacing w:after="0" w:line="240" w:lineRule="auto"/>
              <w:ind w:hanging="1"/>
              <w:jc w:val="center"/>
              <w:rPr>
                <w:rFonts w:ascii="Times New Roman" w:hAnsi="Times New Roman"/>
                <w:sz w:val="24"/>
                <w:szCs w:val="24"/>
              </w:rPr>
            </w:pPr>
            <w:r w:rsidRPr="00F92FDD">
              <w:rPr>
                <w:rFonts w:ascii="Times New Roman" w:hAnsi="Times New Roman"/>
                <w:sz w:val="24"/>
                <w:szCs w:val="24"/>
              </w:rPr>
              <w:t>2159,94</w:t>
            </w:r>
          </w:p>
        </w:tc>
        <w:tc>
          <w:tcPr>
            <w:tcW w:w="1030" w:type="pct"/>
          </w:tcPr>
          <w:p w:rsidR="0044583F" w:rsidRPr="00F92FDD" w:rsidRDefault="0044583F" w:rsidP="00C00045">
            <w:pPr>
              <w:spacing w:after="0" w:line="240" w:lineRule="auto"/>
              <w:ind w:hanging="1"/>
              <w:jc w:val="center"/>
              <w:rPr>
                <w:rFonts w:ascii="Times New Roman" w:hAnsi="Times New Roman"/>
                <w:sz w:val="24"/>
                <w:szCs w:val="24"/>
              </w:rPr>
            </w:pPr>
          </w:p>
        </w:tc>
      </w:tr>
      <w:tr w:rsidR="0044583F" w:rsidRPr="00F92FDD" w:rsidTr="005F2A01">
        <w:tc>
          <w:tcPr>
            <w:tcW w:w="1268" w:type="pct"/>
            <w:gridSpan w:val="2"/>
          </w:tcPr>
          <w:p w:rsidR="0044583F" w:rsidRPr="00F92FDD" w:rsidRDefault="0044583F" w:rsidP="00C00045">
            <w:pPr>
              <w:spacing w:after="0" w:line="240" w:lineRule="auto"/>
              <w:rPr>
                <w:rFonts w:ascii="Times New Roman" w:hAnsi="Times New Roman"/>
                <w:sz w:val="24"/>
                <w:szCs w:val="24"/>
              </w:rPr>
            </w:pPr>
            <w:r w:rsidRPr="00F92FDD">
              <w:rPr>
                <w:rFonts w:ascii="Times New Roman" w:hAnsi="Times New Roman"/>
                <w:sz w:val="24"/>
                <w:szCs w:val="24"/>
              </w:rPr>
              <w:t>Осиновский  сельский совет</w:t>
            </w:r>
          </w:p>
        </w:tc>
        <w:tc>
          <w:tcPr>
            <w:tcW w:w="541" w:type="pct"/>
          </w:tcPr>
          <w:p w:rsidR="0044583F" w:rsidRPr="00F92FDD" w:rsidRDefault="0044583F"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Гкал.</w:t>
            </w:r>
          </w:p>
        </w:tc>
        <w:tc>
          <w:tcPr>
            <w:tcW w:w="991" w:type="pct"/>
          </w:tcPr>
          <w:p w:rsidR="0044583F" w:rsidRPr="00F92FDD" w:rsidRDefault="0044583F"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Услуги нет</w:t>
            </w:r>
          </w:p>
        </w:tc>
        <w:tc>
          <w:tcPr>
            <w:tcW w:w="1170" w:type="pct"/>
          </w:tcPr>
          <w:p w:rsidR="0044583F" w:rsidRPr="00F92FDD" w:rsidRDefault="0044583F" w:rsidP="006346E0">
            <w:pPr>
              <w:spacing w:after="0" w:line="240" w:lineRule="auto"/>
              <w:ind w:hanging="1"/>
              <w:jc w:val="center"/>
              <w:rPr>
                <w:rFonts w:ascii="Times New Roman" w:hAnsi="Times New Roman"/>
                <w:sz w:val="24"/>
                <w:szCs w:val="24"/>
              </w:rPr>
            </w:pPr>
            <w:r w:rsidRPr="00F92FDD">
              <w:rPr>
                <w:rFonts w:ascii="Times New Roman" w:hAnsi="Times New Roman"/>
                <w:sz w:val="24"/>
                <w:szCs w:val="24"/>
              </w:rPr>
              <w:t>Услуги нет</w:t>
            </w:r>
          </w:p>
        </w:tc>
        <w:tc>
          <w:tcPr>
            <w:tcW w:w="1030" w:type="pct"/>
          </w:tcPr>
          <w:p w:rsidR="0044583F" w:rsidRPr="00F92FDD" w:rsidRDefault="0044583F" w:rsidP="00C00045">
            <w:pPr>
              <w:spacing w:after="0" w:line="240" w:lineRule="auto"/>
              <w:ind w:hanging="1"/>
              <w:jc w:val="center"/>
              <w:rPr>
                <w:rFonts w:ascii="Times New Roman" w:hAnsi="Times New Roman"/>
                <w:sz w:val="24"/>
                <w:szCs w:val="24"/>
              </w:rPr>
            </w:pPr>
          </w:p>
        </w:tc>
      </w:tr>
      <w:tr w:rsidR="0044583F" w:rsidRPr="00F92FDD" w:rsidTr="005F2A01">
        <w:tc>
          <w:tcPr>
            <w:tcW w:w="1268" w:type="pct"/>
            <w:gridSpan w:val="2"/>
          </w:tcPr>
          <w:p w:rsidR="0044583F" w:rsidRPr="00F92FDD" w:rsidRDefault="0044583F" w:rsidP="00C00045">
            <w:pPr>
              <w:spacing w:after="0" w:line="240" w:lineRule="auto"/>
              <w:rPr>
                <w:rFonts w:ascii="Times New Roman" w:hAnsi="Times New Roman"/>
                <w:sz w:val="24"/>
                <w:szCs w:val="24"/>
              </w:rPr>
            </w:pPr>
            <w:r w:rsidRPr="00F92FDD">
              <w:rPr>
                <w:rFonts w:ascii="Times New Roman" w:hAnsi="Times New Roman"/>
                <w:sz w:val="24"/>
                <w:szCs w:val="24"/>
              </w:rPr>
              <w:t>Отрадненский  сельский совет</w:t>
            </w:r>
          </w:p>
        </w:tc>
        <w:tc>
          <w:tcPr>
            <w:tcW w:w="541" w:type="pct"/>
          </w:tcPr>
          <w:p w:rsidR="0044583F" w:rsidRPr="00F92FDD" w:rsidRDefault="0044583F"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Гкал.</w:t>
            </w:r>
          </w:p>
        </w:tc>
        <w:tc>
          <w:tcPr>
            <w:tcW w:w="991" w:type="pct"/>
          </w:tcPr>
          <w:p w:rsidR="0044583F" w:rsidRPr="00F92FDD" w:rsidRDefault="004452DB"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2357,15</w:t>
            </w:r>
          </w:p>
        </w:tc>
        <w:tc>
          <w:tcPr>
            <w:tcW w:w="1170" w:type="pct"/>
          </w:tcPr>
          <w:p w:rsidR="0044583F" w:rsidRPr="00F92FDD" w:rsidRDefault="004452DB" w:rsidP="006346E0">
            <w:pPr>
              <w:spacing w:after="0" w:line="240" w:lineRule="auto"/>
              <w:ind w:hanging="1"/>
              <w:jc w:val="center"/>
              <w:rPr>
                <w:rFonts w:ascii="Times New Roman" w:hAnsi="Times New Roman"/>
                <w:sz w:val="24"/>
                <w:szCs w:val="24"/>
              </w:rPr>
            </w:pPr>
            <w:r w:rsidRPr="00F92FDD">
              <w:rPr>
                <w:rFonts w:ascii="Times New Roman" w:hAnsi="Times New Roman"/>
                <w:sz w:val="24"/>
                <w:szCs w:val="24"/>
              </w:rPr>
              <w:t>2357,15</w:t>
            </w:r>
          </w:p>
        </w:tc>
        <w:tc>
          <w:tcPr>
            <w:tcW w:w="1030" w:type="pct"/>
          </w:tcPr>
          <w:p w:rsidR="0044583F" w:rsidRPr="00F92FDD" w:rsidRDefault="0044583F" w:rsidP="00C00045">
            <w:pPr>
              <w:spacing w:after="0" w:line="240" w:lineRule="auto"/>
              <w:ind w:hanging="1"/>
              <w:jc w:val="center"/>
              <w:rPr>
                <w:rFonts w:ascii="Times New Roman" w:hAnsi="Times New Roman"/>
                <w:sz w:val="24"/>
                <w:szCs w:val="24"/>
              </w:rPr>
            </w:pPr>
          </w:p>
        </w:tc>
      </w:tr>
      <w:tr w:rsidR="0044583F" w:rsidRPr="00F92FDD" w:rsidTr="005F2A01">
        <w:tc>
          <w:tcPr>
            <w:tcW w:w="1268" w:type="pct"/>
            <w:gridSpan w:val="2"/>
          </w:tcPr>
          <w:p w:rsidR="0044583F" w:rsidRPr="00F92FDD" w:rsidRDefault="0044583F" w:rsidP="00C00045">
            <w:pPr>
              <w:spacing w:after="0" w:line="240" w:lineRule="auto"/>
              <w:rPr>
                <w:rFonts w:ascii="Times New Roman" w:hAnsi="Times New Roman"/>
                <w:sz w:val="24"/>
                <w:szCs w:val="24"/>
              </w:rPr>
            </w:pPr>
            <w:r w:rsidRPr="00F92FDD">
              <w:rPr>
                <w:rFonts w:ascii="Times New Roman" w:hAnsi="Times New Roman"/>
                <w:sz w:val="24"/>
                <w:szCs w:val="24"/>
              </w:rPr>
              <w:t>Сергинский   сельский совет</w:t>
            </w:r>
          </w:p>
        </w:tc>
        <w:tc>
          <w:tcPr>
            <w:tcW w:w="541" w:type="pct"/>
          </w:tcPr>
          <w:p w:rsidR="0044583F" w:rsidRPr="00F92FDD" w:rsidRDefault="0044583F"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Гкал.</w:t>
            </w:r>
          </w:p>
        </w:tc>
        <w:tc>
          <w:tcPr>
            <w:tcW w:w="991" w:type="pct"/>
          </w:tcPr>
          <w:p w:rsidR="0044583F" w:rsidRPr="00F92FDD" w:rsidRDefault="004452DB"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8975,38</w:t>
            </w:r>
          </w:p>
        </w:tc>
        <w:tc>
          <w:tcPr>
            <w:tcW w:w="1170" w:type="pct"/>
          </w:tcPr>
          <w:p w:rsidR="0044583F" w:rsidRPr="00F92FDD" w:rsidRDefault="004452DB" w:rsidP="006346E0">
            <w:pPr>
              <w:spacing w:after="0" w:line="240" w:lineRule="auto"/>
              <w:ind w:hanging="1"/>
              <w:jc w:val="center"/>
              <w:rPr>
                <w:rFonts w:ascii="Times New Roman" w:hAnsi="Times New Roman"/>
                <w:sz w:val="24"/>
                <w:szCs w:val="24"/>
              </w:rPr>
            </w:pPr>
            <w:r w:rsidRPr="00F92FDD">
              <w:rPr>
                <w:rFonts w:ascii="Times New Roman" w:hAnsi="Times New Roman"/>
                <w:sz w:val="24"/>
                <w:szCs w:val="24"/>
              </w:rPr>
              <w:t>8975,38</w:t>
            </w:r>
          </w:p>
        </w:tc>
        <w:tc>
          <w:tcPr>
            <w:tcW w:w="1030" w:type="pct"/>
          </w:tcPr>
          <w:p w:rsidR="0044583F" w:rsidRPr="00F92FDD" w:rsidRDefault="0044583F" w:rsidP="00C00045">
            <w:pPr>
              <w:spacing w:after="0" w:line="240" w:lineRule="auto"/>
              <w:ind w:hanging="1"/>
              <w:jc w:val="center"/>
              <w:rPr>
                <w:rFonts w:ascii="Times New Roman" w:hAnsi="Times New Roman"/>
                <w:sz w:val="24"/>
                <w:szCs w:val="24"/>
              </w:rPr>
            </w:pPr>
          </w:p>
        </w:tc>
      </w:tr>
      <w:tr w:rsidR="0044583F" w:rsidRPr="00F92FDD" w:rsidTr="005F2A01">
        <w:tc>
          <w:tcPr>
            <w:tcW w:w="1268" w:type="pct"/>
            <w:gridSpan w:val="2"/>
          </w:tcPr>
          <w:p w:rsidR="0044583F" w:rsidRPr="00F92FDD" w:rsidRDefault="0044583F" w:rsidP="00C00045">
            <w:pPr>
              <w:spacing w:after="0" w:line="240" w:lineRule="auto"/>
              <w:rPr>
                <w:rFonts w:ascii="Times New Roman" w:hAnsi="Times New Roman"/>
                <w:sz w:val="24"/>
                <w:szCs w:val="24"/>
              </w:rPr>
            </w:pPr>
            <w:r w:rsidRPr="00F92FDD">
              <w:rPr>
                <w:rFonts w:ascii="Times New Roman" w:hAnsi="Times New Roman"/>
                <w:sz w:val="24"/>
                <w:szCs w:val="24"/>
              </w:rPr>
              <w:t>Чумаковский   сельский совет</w:t>
            </w:r>
          </w:p>
        </w:tc>
        <w:tc>
          <w:tcPr>
            <w:tcW w:w="541" w:type="pct"/>
          </w:tcPr>
          <w:p w:rsidR="0044583F" w:rsidRPr="00F92FDD" w:rsidRDefault="0044583F"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Гкал.</w:t>
            </w:r>
          </w:p>
        </w:tc>
        <w:tc>
          <w:tcPr>
            <w:tcW w:w="991" w:type="pct"/>
          </w:tcPr>
          <w:p w:rsidR="0044583F" w:rsidRPr="00F92FDD" w:rsidRDefault="004452DB"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2420,08</w:t>
            </w:r>
          </w:p>
        </w:tc>
        <w:tc>
          <w:tcPr>
            <w:tcW w:w="1170" w:type="pct"/>
          </w:tcPr>
          <w:p w:rsidR="0044583F" w:rsidRPr="00F92FDD" w:rsidRDefault="004452DB" w:rsidP="006346E0">
            <w:pPr>
              <w:spacing w:after="0" w:line="240" w:lineRule="auto"/>
              <w:ind w:hanging="1"/>
              <w:jc w:val="center"/>
              <w:rPr>
                <w:rFonts w:ascii="Times New Roman" w:hAnsi="Times New Roman"/>
                <w:sz w:val="24"/>
                <w:szCs w:val="24"/>
              </w:rPr>
            </w:pPr>
            <w:r w:rsidRPr="00F92FDD">
              <w:rPr>
                <w:rFonts w:ascii="Times New Roman" w:hAnsi="Times New Roman"/>
                <w:sz w:val="24"/>
                <w:szCs w:val="24"/>
              </w:rPr>
              <w:t>2420,08</w:t>
            </w:r>
          </w:p>
        </w:tc>
        <w:tc>
          <w:tcPr>
            <w:tcW w:w="1030" w:type="pct"/>
          </w:tcPr>
          <w:p w:rsidR="0044583F" w:rsidRPr="00F92FDD" w:rsidRDefault="0044583F" w:rsidP="00C00045">
            <w:pPr>
              <w:spacing w:after="0" w:line="240" w:lineRule="auto"/>
              <w:ind w:hanging="1"/>
              <w:jc w:val="center"/>
              <w:rPr>
                <w:rFonts w:ascii="Times New Roman" w:hAnsi="Times New Roman"/>
                <w:sz w:val="24"/>
                <w:szCs w:val="24"/>
              </w:rPr>
            </w:pPr>
          </w:p>
        </w:tc>
      </w:tr>
      <w:tr w:rsidR="0044583F" w:rsidRPr="00F92FDD" w:rsidTr="005F2A01">
        <w:tc>
          <w:tcPr>
            <w:tcW w:w="1268" w:type="pct"/>
            <w:gridSpan w:val="2"/>
          </w:tcPr>
          <w:p w:rsidR="0044583F" w:rsidRPr="00F92FDD" w:rsidRDefault="0044583F" w:rsidP="00C00045">
            <w:pPr>
              <w:spacing w:after="0" w:line="240" w:lineRule="auto"/>
              <w:ind w:hanging="1"/>
              <w:jc w:val="both"/>
              <w:rPr>
                <w:rFonts w:ascii="Times New Roman" w:hAnsi="Times New Roman"/>
                <w:sz w:val="24"/>
                <w:szCs w:val="24"/>
              </w:rPr>
            </w:pPr>
            <w:r w:rsidRPr="00F92FDD">
              <w:rPr>
                <w:rFonts w:ascii="Times New Roman" w:hAnsi="Times New Roman"/>
                <w:sz w:val="24"/>
                <w:szCs w:val="24"/>
              </w:rPr>
              <w:t>г. Куйбышев:</w:t>
            </w:r>
          </w:p>
        </w:tc>
        <w:tc>
          <w:tcPr>
            <w:tcW w:w="541" w:type="pct"/>
          </w:tcPr>
          <w:p w:rsidR="0044583F" w:rsidRPr="00F92FDD" w:rsidRDefault="0044583F"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w:t>
            </w:r>
          </w:p>
        </w:tc>
        <w:tc>
          <w:tcPr>
            <w:tcW w:w="991" w:type="pct"/>
          </w:tcPr>
          <w:p w:rsidR="0044583F" w:rsidRPr="00F92FDD" w:rsidRDefault="0044583F" w:rsidP="00C00045">
            <w:pPr>
              <w:spacing w:after="0" w:line="240" w:lineRule="auto"/>
              <w:ind w:hanging="1"/>
              <w:jc w:val="center"/>
              <w:rPr>
                <w:rFonts w:ascii="Times New Roman" w:hAnsi="Times New Roman"/>
                <w:sz w:val="24"/>
                <w:szCs w:val="24"/>
              </w:rPr>
            </w:pPr>
          </w:p>
        </w:tc>
        <w:tc>
          <w:tcPr>
            <w:tcW w:w="1170" w:type="pct"/>
          </w:tcPr>
          <w:p w:rsidR="0044583F" w:rsidRPr="00F92FDD" w:rsidRDefault="0044583F" w:rsidP="006346E0">
            <w:pPr>
              <w:spacing w:after="0" w:line="240" w:lineRule="auto"/>
              <w:ind w:hanging="1"/>
              <w:jc w:val="center"/>
              <w:rPr>
                <w:rFonts w:ascii="Times New Roman" w:hAnsi="Times New Roman"/>
                <w:sz w:val="24"/>
                <w:szCs w:val="24"/>
              </w:rPr>
            </w:pPr>
          </w:p>
        </w:tc>
        <w:tc>
          <w:tcPr>
            <w:tcW w:w="1030" w:type="pct"/>
          </w:tcPr>
          <w:p w:rsidR="0044583F" w:rsidRPr="00F92FDD" w:rsidRDefault="0044583F" w:rsidP="00C00045">
            <w:pPr>
              <w:spacing w:after="0" w:line="240" w:lineRule="auto"/>
              <w:ind w:hanging="1"/>
              <w:jc w:val="center"/>
              <w:rPr>
                <w:rFonts w:ascii="Times New Roman" w:hAnsi="Times New Roman"/>
                <w:sz w:val="24"/>
                <w:szCs w:val="24"/>
              </w:rPr>
            </w:pPr>
          </w:p>
        </w:tc>
      </w:tr>
      <w:tr w:rsidR="00EB7A18" w:rsidRPr="00F92FDD" w:rsidTr="005F2A01">
        <w:trPr>
          <w:trHeight w:val="481"/>
        </w:trPr>
        <w:tc>
          <w:tcPr>
            <w:tcW w:w="1268" w:type="pct"/>
            <w:gridSpan w:val="2"/>
          </w:tcPr>
          <w:p w:rsidR="00EB7A18" w:rsidRPr="00F92FDD" w:rsidRDefault="00EB7A18" w:rsidP="00BB2CA4">
            <w:pPr>
              <w:spacing w:after="0" w:line="240" w:lineRule="auto"/>
              <w:ind w:hanging="1"/>
              <w:jc w:val="both"/>
              <w:rPr>
                <w:rFonts w:ascii="Times New Roman" w:hAnsi="Times New Roman"/>
                <w:sz w:val="24"/>
                <w:szCs w:val="24"/>
              </w:rPr>
            </w:pPr>
            <w:r w:rsidRPr="00F92FDD">
              <w:rPr>
                <w:rFonts w:ascii="Times New Roman" w:hAnsi="Times New Roman"/>
                <w:sz w:val="24"/>
                <w:szCs w:val="24"/>
              </w:rPr>
              <w:t xml:space="preserve"> Теплоснабжение </w:t>
            </w:r>
            <w:r w:rsidR="00BB2CA4" w:rsidRPr="00F92FDD">
              <w:rPr>
                <w:rFonts w:ascii="Times New Roman" w:hAnsi="Times New Roman"/>
                <w:sz w:val="24"/>
                <w:szCs w:val="24"/>
              </w:rPr>
              <w:t>ООО</w:t>
            </w:r>
            <w:r w:rsidR="006D2C13" w:rsidRPr="00F92FDD">
              <w:rPr>
                <w:rFonts w:ascii="Times New Roman" w:hAnsi="Times New Roman"/>
                <w:sz w:val="24"/>
                <w:szCs w:val="24"/>
              </w:rPr>
              <w:t xml:space="preserve"> «СИБЭКО»</w:t>
            </w:r>
          </w:p>
        </w:tc>
        <w:tc>
          <w:tcPr>
            <w:tcW w:w="541" w:type="pct"/>
          </w:tcPr>
          <w:p w:rsidR="00EB7A18" w:rsidRPr="00F92FDD" w:rsidRDefault="00EB7A18" w:rsidP="00C00045">
            <w:pPr>
              <w:spacing w:after="0" w:line="240" w:lineRule="auto"/>
              <w:ind w:hanging="1"/>
              <w:jc w:val="center"/>
              <w:rPr>
                <w:rFonts w:ascii="Times New Roman" w:hAnsi="Times New Roman"/>
                <w:sz w:val="24"/>
                <w:szCs w:val="24"/>
              </w:rPr>
            </w:pPr>
          </w:p>
          <w:p w:rsidR="00EB7A18" w:rsidRPr="00F92FDD" w:rsidRDefault="00EB7A18"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Гкал</w:t>
            </w:r>
          </w:p>
        </w:tc>
        <w:tc>
          <w:tcPr>
            <w:tcW w:w="2161" w:type="pct"/>
            <w:gridSpan w:val="2"/>
          </w:tcPr>
          <w:p w:rsidR="00EB7A18" w:rsidRPr="00F92FDD" w:rsidRDefault="00EB7A18" w:rsidP="006346E0">
            <w:pPr>
              <w:spacing w:after="0" w:line="240" w:lineRule="auto"/>
              <w:ind w:hanging="1"/>
              <w:jc w:val="center"/>
              <w:rPr>
                <w:rFonts w:ascii="Times New Roman" w:hAnsi="Times New Roman"/>
                <w:sz w:val="24"/>
                <w:szCs w:val="24"/>
              </w:rPr>
            </w:pPr>
          </w:p>
          <w:p w:rsidR="00EB7A18" w:rsidRPr="00F92FDD" w:rsidRDefault="004452DB" w:rsidP="006346E0">
            <w:pPr>
              <w:spacing w:after="0" w:line="240" w:lineRule="auto"/>
              <w:ind w:hanging="1"/>
              <w:jc w:val="center"/>
              <w:rPr>
                <w:rFonts w:ascii="Times New Roman" w:hAnsi="Times New Roman"/>
                <w:sz w:val="24"/>
                <w:szCs w:val="24"/>
              </w:rPr>
            </w:pPr>
            <w:r w:rsidRPr="00F92FDD">
              <w:rPr>
                <w:rFonts w:ascii="Times New Roman" w:hAnsi="Times New Roman"/>
                <w:sz w:val="24"/>
                <w:szCs w:val="24"/>
              </w:rPr>
              <w:t>1584,28</w:t>
            </w:r>
          </w:p>
        </w:tc>
        <w:tc>
          <w:tcPr>
            <w:tcW w:w="1030" w:type="pct"/>
          </w:tcPr>
          <w:p w:rsidR="00EB7A18" w:rsidRPr="00F92FDD" w:rsidRDefault="00EB7A18" w:rsidP="00C00045">
            <w:pPr>
              <w:spacing w:after="0" w:line="240" w:lineRule="auto"/>
              <w:ind w:hanging="1"/>
              <w:jc w:val="center"/>
              <w:rPr>
                <w:rFonts w:ascii="Times New Roman" w:hAnsi="Times New Roman"/>
                <w:sz w:val="24"/>
                <w:szCs w:val="24"/>
              </w:rPr>
            </w:pPr>
          </w:p>
          <w:p w:rsidR="00EB7A18" w:rsidRPr="00F92FDD" w:rsidRDefault="00EB7A18" w:rsidP="00C00045">
            <w:pPr>
              <w:spacing w:after="0" w:line="240" w:lineRule="auto"/>
              <w:ind w:hanging="1"/>
              <w:jc w:val="center"/>
              <w:rPr>
                <w:rFonts w:ascii="Times New Roman" w:hAnsi="Times New Roman"/>
                <w:sz w:val="24"/>
                <w:szCs w:val="24"/>
              </w:rPr>
            </w:pPr>
          </w:p>
        </w:tc>
      </w:tr>
      <w:tr w:rsidR="006D2C13" w:rsidRPr="00F92FDD" w:rsidTr="005F2A01">
        <w:trPr>
          <w:trHeight w:val="480"/>
        </w:trPr>
        <w:tc>
          <w:tcPr>
            <w:tcW w:w="1268" w:type="pct"/>
            <w:gridSpan w:val="2"/>
          </w:tcPr>
          <w:p w:rsidR="006D2C13" w:rsidRPr="00F92FDD" w:rsidRDefault="006D2C13" w:rsidP="00BB2CA4">
            <w:pPr>
              <w:spacing w:after="0" w:line="240" w:lineRule="auto"/>
              <w:ind w:hanging="1"/>
              <w:jc w:val="both"/>
              <w:rPr>
                <w:rFonts w:ascii="Times New Roman" w:hAnsi="Times New Roman"/>
                <w:sz w:val="24"/>
                <w:szCs w:val="24"/>
              </w:rPr>
            </w:pPr>
            <w:r w:rsidRPr="00F92FDD">
              <w:rPr>
                <w:rFonts w:ascii="Times New Roman" w:hAnsi="Times New Roman"/>
                <w:sz w:val="24"/>
                <w:szCs w:val="24"/>
              </w:rPr>
              <w:t>Теплоснабжение «Энергетик»</w:t>
            </w:r>
          </w:p>
        </w:tc>
        <w:tc>
          <w:tcPr>
            <w:tcW w:w="541" w:type="pct"/>
          </w:tcPr>
          <w:p w:rsidR="006D2C13" w:rsidRPr="00F92FDD" w:rsidRDefault="006D2C13"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Гкал</w:t>
            </w:r>
          </w:p>
        </w:tc>
        <w:tc>
          <w:tcPr>
            <w:tcW w:w="2161" w:type="pct"/>
            <w:gridSpan w:val="2"/>
          </w:tcPr>
          <w:p w:rsidR="006D2C13" w:rsidRPr="00F92FDD" w:rsidRDefault="004452DB" w:rsidP="006346E0">
            <w:pPr>
              <w:spacing w:after="0" w:line="240" w:lineRule="auto"/>
              <w:ind w:hanging="1"/>
              <w:jc w:val="center"/>
              <w:rPr>
                <w:rFonts w:ascii="Times New Roman" w:hAnsi="Times New Roman"/>
                <w:sz w:val="24"/>
                <w:szCs w:val="24"/>
              </w:rPr>
            </w:pPr>
            <w:r w:rsidRPr="00F92FDD">
              <w:rPr>
                <w:rFonts w:ascii="Times New Roman" w:hAnsi="Times New Roman"/>
                <w:sz w:val="24"/>
                <w:szCs w:val="24"/>
              </w:rPr>
              <w:t>2392,33</w:t>
            </w:r>
          </w:p>
        </w:tc>
        <w:tc>
          <w:tcPr>
            <w:tcW w:w="1030" w:type="pct"/>
          </w:tcPr>
          <w:p w:rsidR="006D2C13" w:rsidRPr="00F92FDD" w:rsidRDefault="006D2C13" w:rsidP="00C00045">
            <w:pPr>
              <w:spacing w:after="0" w:line="240" w:lineRule="auto"/>
              <w:ind w:hanging="1"/>
              <w:jc w:val="center"/>
              <w:rPr>
                <w:rFonts w:ascii="Times New Roman" w:hAnsi="Times New Roman"/>
                <w:sz w:val="24"/>
                <w:szCs w:val="24"/>
              </w:rPr>
            </w:pPr>
          </w:p>
        </w:tc>
      </w:tr>
      <w:tr w:rsidR="006D2C13" w:rsidRPr="00F92FDD" w:rsidTr="005F2A01">
        <w:trPr>
          <w:trHeight w:val="497"/>
        </w:trPr>
        <w:tc>
          <w:tcPr>
            <w:tcW w:w="1268" w:type="pct"/>
            <w:gridSpan w:val="2"/>
          </w:tcPr>
          <w:p w:rsidR="006D2C13" w:rsidRPr="00F92FDD" w:rsidRDefault="006D2C13" w:rsidP="00BB2CA4">
            <w:pPr>
              <w:spacing w:after="0" w:line="240" w:lineRule="auto"/>
              <w:ind w:hanging="1"/>
              <w:jc w:val="both"/>
              <w:rPr>
                <w:rFonts w:ascii="Times New Roman" w:hAnsi="Times New Roman"/>
                <w:sz w:val="24"/>
                <w:szCs w:val="24"/>
              </w:rPr>
            </w:pPr>
            <w:r w:rsidRPr="00F92FDD">
              <w:rPr>
                <w:rFonts w:ascii="Times New Roman" w:hAnsi="Times New Roman"/>
                <w:sz w:val="24"/>
                <w:szCs w:val="24"/>
              </w:rPr>
              <w:t>Теплоснабжение ФКУ ИЗ -54/2</w:t>
            </w:r>
          </w:p>
        </w:tc>
        <w:tc>
          <w:tcPr>
            <w:tcW w:w="541" w:type="pct"/>
          </w:tcPr>
          <w:p w:rsidR="006D2C13" w:rsidRPr="00F92FDD" w:rsidRDefault="006D2C13"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Гкал</w:t>
            </w:r>
          </w:p>
        </w:tc>
        <w:tc>
          <w:tcPr>
            <w:tcW w:w="2161" w:type="pct"/>
            <w:gridSpan w:val="2"/>
          </w:tcPr>
          <w:p w:rsidR="006D2C13" w:rsidRPr="00F92FDD" w:rsidRDefault="004452DB" w:rsidP="006346E0">
            <w:pPr>
              <w:spacing w:after="0" w:line="240" w:lineRule="auto"/>
              <w:ind w:hanging="1"/>
              <w:jc w:val="center"/>
              <w:rPr>
                <w:rFonts w:ascii="Times New Roman" w:hAnsi="Times New Roman"/>
                <w:sz w:val="24"/>
                <w:szCs w:val="24"/>
              </w:rPr>
            </w:pPr>
            <w:r w:rsidRPr="00F92FDD">
              <w:rPr>
                <w:rFonts w:ascii="Times New Roman" w:hAnsi="Times New Roman"/>
                <w:sz w:val="24"/>
                <w:szCs w:val="24"/>
              </w:rPr>
              <w:t>1829,59</w:t>
            </w:r>
          </w:p>
        </w:tc>
        <w:tc>
          <w:tcPr>
            <w:tcW w:w="1030" w:type="pct"/>
          </w:tcPr>
          <w:p w:rsidR="006D2C13" w:rsidRPr="00F92FDD" w:rsidRDefault="006D2C13" w:rsidP="00C00045">
            <w:pPr>
              <w:spacing w:after="0" w:line="240" w:lineRule="auto"/>
              <w:ind w:hanging="1"/>
              <w:jc w:val="center"/>
              <w:rPr>
                <w:rFonts w:ascii="Times New Roman" w:hAnsi="Times New Roman"/>
                <w:sz w:val="24"/>
                <w:szCs w:val="24"/>
              </w:rPr>
            </w:pPr>
          </w:p>
        </w:tc>
      </w:tr>
      <w:tr w:rsidR="0044583F" w:rsidRPr="00F92FDD" w:rsidTr="005F2A01">
        <w:tc>
          <w:tcPr>
            <w:tcW w:w="1268" w:type="pct"/>
            <w:gridSpan w:val="2"/>
          </w:tcPr>
          <w:p w:rsidR="0044583F" w:rsidRPr="00F92FDD" w:rsidRDefault="0044583F" w:rsidP="00C00045">
            <w:pPr>
              <w:spacing w:after="0" w:line="240" w:lineRule="auto"/>
              <w:ind w:hanging="1"/>
              <w:jc w:val="both"/>
              <w:rPr>
                <w:rFonts w:ascii="Times New Roman" w:hAnsi="Times New Roman"/>
                <w:b/>
                <w:sz w:val="24"/>
                <w:szCs w:val="24"/>
              </w:rPr>
            </w:pPr>
            <w:r w:rsidRPr="00F92FDD">
              <w:rPr>
                <w:rFonts w:ascii="Times New Roman" w:hAnsi="Times New Roman"/>
                <w:b/>
                <w:sz w:val="24"/>
                <w:szCs w:val="24"/>
              </w:rPr>
              <w:t>Вывоз твердых бытовых отходов</w:t>
            </w:r>
          </w:p>
        </w:tc>
        <w:tc>
          <w:tcPr>
            <w:tcW w:w="541" w:type="pct"/>
          </w:tcPr>
          <w:p w:rsidR="0044583F" w:rsidRPr="00F92FDD" w:rsidRDefault="0044583F" w:rsidP="00C00045">
            <w:pPr>
              <w:spacing w:after="0" w:line="240" w:lineRule="auto"/>
              <w:ind w:hanging="1"/>
              <w:jc w:val="center"/>
              <w:rPr>
                <w:rFonts w:ascii="Times New Roman" w:hAnsi="Times New Roman"/>
                <w:sz w:val="24"/>
                <w:szCs w:val="24"/>
              </w:rPr>
            </w:pPr>
          </w:p>
        </w:tc>
        <w:tc>
          <w:tcPr>
            <w:tcW w:w="991" w:type="pct"/>
          </w:tcPr>
          <w:p w:rsidR="0044583F" w:rsidRPr="00F92FDD" w:rsidRDefault="0044583F"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х</w:t>
            </w:r>
          </w:p>
        </w:tc>
        <w:tc>
          <w:tcPr>
            <w:tcW w:w="1170" w:type="pct"/>
          </w:tcPr>
          <w:p w:rsidR="0044583F" w:rsidRPr="00F92FDD" w:rsidRDefault="0044583F"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х</w:t>
            </w:r>
          </w:p>
        </w:tc>
        <w:tc>
          <w:tcPr>
            <w:tcW w:w="1030" w:type="pct"/>
          </w:tcPr>
          <w:p w:rsidR="0044583F" w:rsidRPr="00F92FDD" w:rsidRDefault="0044583F" w:rsidP="00C00045">
            <w:pPr>
              <w:spacing w:after="0" w:line="240" w:lineRule="auto"/>
              <w:ind w:hanging="1"/>
              <w:jc w:val="center"/>
              <w:rPr>
                <w:rFonts w:ascii="Times New Roman" w:hAnsi="Times New Roman"/>
                <w:sz w:val="24"/>
                <w:szCs w:val="24"/>
              </w:rPr>
            </w:pPr>
          </w:p>
        </w:tc>
      </w:tr>
      <w:tr w:rsidR="00642BC2" w:rsidRPr="00F92FDD" w:rsidTr="005F2A01">
        <w:tc>
          <w:tcPr>
            <w:tcW w:w="1268" w:type="pct"/>
            <w:gridSpan w:val="2"/>
          </w:tcPr>
          <w:p w:rsidR="00642BC2" w:rsidRPr="00F92FDD" w:rsidRDefault="00642BC2" w:rsidP="00C00045">
            <w:pPr>
              <w:spacing w:after="0" w:line="240" w:lineRule="auto"/>
              <w:rPr>
                <w:rFonts w:ascii="Times New Roman" w:hAnsi="Times New Roman"/>
                <w:sz w:val="24"/>
                <w:szCs w:val="24"/>
              </w:rPr>
            </w:pPr>
            <w:r w:rsidRPr="00F92FDD">
              <w:rPr>
                <w:rFonts w:ascii="Times New Roman" w:hAnsi="Times New Roman"/>
                <w:sz w:val="24"/>
                <w:szCs w:val="24"/>
              </w:rPr>
              <w:t>Абрамовский сельский совет</w:t>
            </w:r>
          </w:p>
        </w:tc>
        <w:tc>
          <w:tcPr>
            <w:tcW w:w="541" w:type="pct"/>
          </w:tcPr>
          <w:p w:rsidR="00642BC2" w:rsidRPr="00F92FDD" w:rsidRDefault="00642BC2"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кв.м.</w:t>
            </w:r>
          </w:p>
        </w:tc>
        <w:tc>
          <w:tcPr>
            <w:tcW w:w="991" w:type="pct"/>
            <w:vMerge w:val="restart"/>
          </w:tcPr>
          <w:p w:rsidR="00B13658" w:rsidRPr="00F92FDD" w:rsidRDefault="00B13658" w:rsidP="00A34566">
            <w:pPr>
              <w:spacing w:after="0" w:line="240" w:lineRule="auto"/>
              <w:ind w:hanging="1"/>
              <w:jc w:val="center"/>
              <w:rPr>
                <w:rFonts w:ascii="Times New Roman" w:hAnsi="Times New Roman"/>
                <w:sz w:val="24"/>
                <w:szCs w:val="24"/>
              </w:rPr>
            </w:pPr>
          </w:p>
          <w:p w:rsidR="00B13658" w:rsidRPr="00F92FDD" w:rsidRDefault="00B13658" w:rsidP="00A34566">
            <w:pPr>
              <w:spacing w:after="0" w:line="240" w:lineRule="auto"/>
              <w:ind w:hanging="1"/>
              <w:jc w:val="center"/>
              <w:rPr>
                <w:rFonts w:ascii="Times New Roman" w:hAnsi="Times New Roman"/>
                <w:sz w:val="24"/>
                <w:szCs w:val="24"/>
              </w:rPr>
            </w:pPr>
          </w:p>
          <w:p w:rsidR="00B13658" w:rsidRPr="00F92FDD" w:rsidRDefault="00B13658" w:rsidP="00A34566">
            <w:pPr>
              <w:spacing w:after="0" w:line="240" w:lineRule="auto"/>
              <w:ind w:hanging="1"/>
              <w:jc w:val="center"/>
              <w:rPr>
                <w:rFonts w:ascii="Times New Roman" w:hAnsi="Times New Roman"/>
                <w:sz w:val="24"/>
                <w:szCs w:val="24"/>
              </w:rPr>
            </w:pPr>
          </w:p>
          <w:p w:rsidR="00B13658" w:rsidRPr="00F92FDD" w:rsidRDefault="00B13658" w:rsidP="00A34566">
            <w:pPr>
              <w:spacing w:after="0" w:line="240" w:lineRule="auto"/>
              <w:ind w:hanging="1"/>
              <w:jc w:val="center"/>
              <w:rPr>
                <w:rFonts w:ascii="Times New Roman" w:hAnsi="Times New Roman"/>
                <w:sz w:val="24"/>
                <w:szCs w:val="24"/>
              </w:rPr>
            </w:pPr>
          </w:p>
          <w:p w:rsidR="00642BC2" w:rsidRPr="00F92FDD" w:rsidRDefault="004452DB" w:rsidP="00A34566">
            <w:pPr>
              <w:spacing w:after="0" w:line="240" w:lineRule="auto"/>
              <w:ind w:hanging="1"/>
              <w:jc w:val="center"/>
              <w:rPr>
                <w:rFonts w:ascii="Times New Roman" w:hAnsi="Times New Roman"/>
                <w:sz w:val="24"/>
                <w:szCs w:val="24"/>
              </w:rPr>
            </w:pPr>
            <w:r w:rsidRPr="00F92FDD">
              <w:rPr>
                <w:rFonts w:ascii="Times New Roman" w:hAnsi="Times New Roman"/>
                <w:sz w:val="24"/>
                <w:szCs w:val="24"/>
              </w:rPr>
              <w:t>462,48</w:t>
            </w:r>
          </w:p>
          <w:p w:rsidR="00B13658" w:rsidRPr="00F92FDD" w:rsidRDefault="00B13658" w:rsidP="00A34566">
            <w:pPr>
              <w:spacing w:after="0" w:line="240" w:lineRule="auto"/>
              <w:ind w:hanging="1"/>
              <w:jc w:val="center"/>
              <w:rPr>
                <w:rFonts w:ascii="Times New Roman" w:hAnsi="Times New Roman"/>
                <w:sz w:val="24"/>
                <w:szCs w:val="24"/>
              </w:rPr>
            </w:pPr>
          </w:p>
          <w:p w:rsidR="00B13658" w:rsidRPr="00F92FDD" w:rsidRDefault="00B13658" w:rsidP="00A34566">
            <w:pPr>
              <w:spacing w:after="0" w:line="240" w:lineRule="auto"/>
              <w:ind w:hanging="1"/>
              <w:jc w:val="center"/>
              <w:rPr>
                <w:rFonts w:ascii="Times New Roman" w:hAnsi="Times New Roman"/>
                <w:sz w:val="24"/>
                <w:szCs w:val="24"/>
              </w:rPr>
            </w:pPr>
          </w:p>
          <w:p w:rsidR="00B13658" w:rsidRPr="00F92FDD" w:rsidRDefault="00B13658" w:rsidP="00A34566">
            <w:pPr>
              <w:spacing w:after="0" w:line="240" w:lineRule="auto"/>
              <w:ind w:hanging="1"/>
              <w:jc w:val="center"/>
              <w:rPr>
                <w:rFonts w:ascii="Times New Roman" w:hAnsi="Times New Roman"/>
                <w:sz w:val="24"/>
                <w:szCs w:val="24"/>
              </w:rPr>
            </w:pPr>
          </w:p>
          <w:p w:rsidR="00B13658" w:rsidRPr="00F92FDD" w:rsidRDefault="00B13658" w:rsidP="00A34566">
            <w:pPr>
              <w:spacing w:after="0" w:line="240" w:lineRule="auto"/>
              <w:ind w:hanging="1"/>
              <w:jc w:val="center"/>
              <w:rPr>
                <w:rFonts w:ascii="Times New Roman" w:hAnsi="Times New Roman"/>
                <w:sz w:val="24"/>
                <w:szCs w:val="24"/>
              </w:rPr>
            </w:pPr>
          </w:p>
          <w:p w:rsidR="00B13658" w:rsidRPr="00F92FDD" w:rsidRDefault="00B13658" w:rsidP="00A34566">
            <w:pPr>
              <w:spacing w:after="0" w:line="240" w:lineRule="auto"/>
              <w:ind w:hanging="1"/>
              <w:jc w:val="center"/>
              <w:rPr>
                <w:rFonts w:ascii="Times New Roman" w:hAnsi="Times New Roman"/>
                <w:sz w:val="24"/>
                <w:szCs w:val="24"/>
              </w:rPr>
            </w:pPr>
          </w:p>
          <w:p w:rsidR="00B13658" w:rsidRPr="00F92FDD" w:rsidRDefault="00B13658" w:rsidP="00A34566">
            <w:pPr>
              <w:spacing w:after="0" w:line="240" w:lineRule="auto"/>
              <w:ind w:hanging="1"/>
              <w:jc w:val="center"/>
              <w:rPr>
                <w:rFonts w:ascii="Times New Roman" w:hAnsi="Times New Roman"/>
                <w:sz w:val="24"/>
                <w:szCs w:val="24"/>
              </w:rPr>
            </w:pPr>
          </w:p>
          <w:p w:rsidR="00B13658" w:rsidRPr="00F92FDD" w:rsidRDefault="00B13658" w:rsidP="00A34566">
            <w:pPr>
              <w:spacing w:after="0" w:line="240" w:lineRule="auto"/>
              <w:ind w:hanging="1"/>
              <w:jc w:val="center"/>
              <w:rPr>
                <w:rFonts w:ascii="Times New Roman" w:hAnsi="Times New Roman"/>
                <w:sz w:val="24"/>
                <w:szCs w:val="24"/>
              </w:rPr>
            </w:pPr>
          </w:p>
          <w:p w:rsidR="00B13658" w:rsidRPr="00F92FDD" w:rsidRDefault="00B13658" w:rsidP="00A34566">
            <w:pPr>
              <w:spacing w:after="0" w:line="240" w:lineRule="auto"/>
              <w:ind w:hanging="1"/>
              <w:jc w:val="center"/>
              <w:rPr>
                <w:rFonts w:ascii="Times New Roman" w:hAnsi="Times New Roman"/>
                <w:sz w:val="24"/>
                <w:szCs w:val="24"/>
              </w:rPr>
            </w:pPr>
          </w:p>
          <w:p w:rsidR="00B13658" w:rsidRPr="00F92FDD" w:rsidRDefault="00B13658" w:rsidP="00A34566">
            <w:pPr>
              <w:spacing w:after="0" w:line="240" w:lineRule="auto"/>
              <w:ind w:hanging="1"/>
              <w:jc w:val="center"/>
              <w:rPr>
                <w:rFonts w:ascii="Times New Roman" w:hAnsi="Times New Roman"/>
                <w:sz w:val="24"/>
                <w:szCs w:val="24"/>
              </w:rPr>
            </w:pPr>
          </w:p>
          <w:p w:rsidR="00B13658" w:rsidRPr="00F92FDD" w:rsidRDefault="00B13658" w:rsidP="00A34566">
            <w:pPr>
              <w:spacing w:after="0" w:line="240" w:lineRule="auto"/>
              <w:ind w:hanging="1"/>
              <w:jc w:val="center"/>
              <w:rPr>
                <w:rFonts w:ascii="Times New Roman" w:hAnsi="Times New Roman"/>
                <w:sz w:val="24"/>
                <w:szCs w:val="24"/>
              </w:rPr>
            </w:pPr>
          </w:p>
          <w:p w:rsidR="00B13658" w:rsidRPr="00F92FDD" w:rsidRDefault="00B13658" w:rsidP="00A34566">
            <w:pPr>
              <w:spacing w:after="0" w:line="240" w:lineRule="auto"/>
              <w:ind w:hanging="1"/>
              <w:jc w:val="center"/>
              <w:rPr>
                <w:rFonts w:ascii="Times New Roman" w:hAnsi="Times New Roman"/>
                <w:sz w:val="24"/>
                <w:szCs w:val="24"/>
              </w:rPr>
            </w:pPr>
          </w:p>
          <w:p w:rsidR="00B13658" w:rsidRPr="00F92FDD" w:rsidRDefault="00B13658" w:rsidP="00A34566">
            <w:pPr>
              <w:spacing w:after="0" w:line="240" w:lineRule="auto"/>
              <w:ind w:hanging="1"/>
              <w:jc w:val="center"/>
              <w:rPr>
                <w:rFonts w:ascii="Times New Roman" w:hAnsi="Times New Roman"/>
                <w:sz w:val="24"/>
                <w:szCs w:val="24"/>
              </w:rPr>
            </w:pPr>
          </w:p>
          <w:p w:rsidR="00B13658" w:rsidRPr="00F92FDD" w:rsidRDefault="00B13658" w:rsidP="00A34566">
            <w:pPr>
              <w:spacing w:after="0" w:line="240" w:lineRule="auto"/>
              <w:ind w:hanging="1"/>
              <w:jc w:val="center"/>
              <w:rPr>
                <w:rFonts w:ascii="Times New Roman" w:hAnsi="Times New Roman"/>
                <w:sz w:val="24"/>
                <w:szCs w:val="24"/>
              </w:rPr>
            </w:pPr>
          </w:p>
          <w:p w:rsidR="00B13658" w:rsidRPr="00F92FDD" w:rsidRDefault="00B13658" w:rsidP="00A34566">
            <w:pPr>
              <w:spacing w:after="0" w:line="240" w:lineRule="auto"/>
              <w:ind w:hanging="1"/>
              <w:jc w:val="center"/>
              <w:rPr>
                <w:rFonts w:ascii="Times New Roman" w:hAnsi="Times New Roman"/>
                <w:sz w:val="24"/>
                <w:szCs w:val="24"/>
              </w:rPr>
            </w:pPr>
          </w:p>
          <w:p w:rsidR="00B13658" w:rsidRPr="00F92FDD" w:rsidRDefault="00B13658" w:rsidP="00A34566">
            <w:pPr>
              <w:spacing w:after="0" w:line="240" w:lineRule="auto"/>
              <w:ind w:hanging="1"/>
              <w:jc w:val="center"/>
              <w:rPr>
                <w:rFonts w:ascii="Times New Roman" w:hAnsi="Times New Roman"/>
                <w:sz w:val="24"/>
                <w:szCs w:val="24"/>
              </w:rPr>
            </w:pPr>
          </w:p>
          <w:p w:rsidR="00B13658" w:rsidRPr="00F92FDD" w:rsidRDefault="00B13658" w:rsidP="00A34566">
            <w:pPr>
              <w:spacing w:after="0" w:line="240" w:lineRule="auto"/>
              <w:ind w:hanging="1"/>
              <w:jc w:val="center"/>
              <w:rPr>
                <w:rFonts w:ascii="Times New Roman" w:hAnsi="Times New Roman"/>
                <w:sz w:val="24"/>
                <w:szCs w:val="24"/>
              </w:rPr>
            </w:pPr>
          </w:p>
          <w:p w:rsidR="00B13658" w:rsidRPr="00F92FDD" w:rsidRDefault="00B13658" w:rsidP="00A34566">
            <w:pPr>
              <w:spacing w:after="0" w:line="240" w:lineRule="auto"/>
              <w:ind w:hanging="1"/>
              <w:jc w:val="center"/>
              <w:rPr>
                <w:rFonts w:ascii="Times New Roman" w:hAnsi="Times New Roman"/>
                <w:sz w:val="24"/>
                <w:szCs w:val="24"/>
              </w:rPr>
            </w:pPr>
          </w:p>
          <w:p w:rsidR="00B13658" w:rsidRPr="00F92FDD" w:rsidRDefault="00B13658" w:rsidP="00A34566">
            <w:pPr>
              <w:spacing w:after="0" w:line="240" w:lineRule="auto"/>
              <w:ind w:hanging="1"/>
              <w:jc w:val="center"/>
              <w:rPr>
                <w:rFonts w:ascii="Times New Roman" w:hAnsi="Times New Roman"/>
                <w:sz w:val="24"/>
                <w:szCs w:val="24"/>
              </w:rPr>
            </w:pPr>
          </w:p>
          <w:p w:rsidR="00B13658" w:rsidRPr="00F92FDD" w:rsidRDefault="00B13658" w:rsidP="00A34566">
            <w:pPr>
              <w:spacing w:after="0" w:line="240" w:lineRule="auto"/>
              <w:ind w:hanging="1"/>
              <w:jc w:val="center"/>
              <w:rPr>
                <w:rFonts w:ascii="Times New Roman" w:hAnsi="Times New Roman"/>
                <w:sz w:val="24"/>
                <w:szCs w:val="24"/>
              </w:rPr>
            </w:pPr>
          </w:p>
          <w:p w:rsidR="00B13658" w:rsidRPr="00F92FDD" w:rsidRDefault="00B13658" w:rsidP="00A34566">
            <w:pPr>
              <w:spacing w:after="0" w:line="240" w:lineRule="auto"/>
              <w:ind w:hanging="1"/>
              <w:jc w:val="center"/>
              <w:rPr>
                <w:rFonts w:ascii="Times New Roman" w:hAnsi="Times New Roman"/>
                <w:sz w:val="24"/>
                <w:szCs w:val="24"/>
              </w:rPr>
            </w:pPr>
          </w:p>
          <w:p w:rsidR="00B13658" w:rsidRPr="00F92FDD" w:rsidRDefault="00B13658" w:rsidP="00A34566">
            <w:pPr>
              <w:spacing w:after="0" w:line="240" w:lineRule="auto"/>
              <w:ind w:hanging="1"/>
              <w:jc w:val="center"/>
              <w:rPr>
                <w:rFonts w:ascii="Times New Roman" w:hAnsi="Times New Roman"/>
                <w:sz w:val="24"/>
                <w:szCs w:val="24"/>
              </w:rPr>
            </w:pPr>
          </w:p>
          <w:p w:rsidR="00B13658" w:rsidRPr="00F92FDD" w:rsidRDefault="00B13658" w:rsidP="00A34566">
            <w:pPr>
              <w:spacing w:after="0" w:line="240" w:lineRule="auto"/>
              <w:ind w:hanging="1"/>
              <w:jc w:val="center"/>
              <w:rPr>
                <w:rFonts w:ascii="Times New Roman" w:hAnsi="Times New Roman"/>
                <w:sz w:val="24"/>
                <w:szCs w:val="24"/>
              </w:rPr>
            </w:pPr>
          </w:p>
          <w:p w:rsidR="00B13658" w:rsidRPr="00F92FDD" w:rsidRDefault="00B13658" w:rsidP="00A34566">
            <w:pPr>
              <w:spacing w:after="0" w:line="240" w:lineRule="auto"/>
              <w:ind w:hanging="1"/>
              <w:jc w:val="center"/>
              <w:rPr>
                <w:rFonts w:ascii="Times New Roman" w:hAnsi="Times New Roman"/>
                <w:sz w:val="24"/>
                <w:szCs w:val="24"/>
              </w:rPr>
            </w:pPr>
          </w:p>
          <w:p w:rsidR="00B13658" w:rsidRPr="00F92FDD" w:rsidRDefault="00B13658" w:rsidP="00A34566">
            <w:pPr>
              <w:spacing w:after="0" w:line="240" w:lineRule="auto"/>
              <w:ind w:hanging="1"/>
              <w:jc w:val="center"/>
              <w:rPr>
                <w:rFonts w:ascii="Times New Roman" w:hAnsi="Times New Roman"/>
                <w:sz w:val="24"/>
                <w:szCs w:val="24"/>
              </w:rPr>
            </w:pPr>
          </w:p>
          <w:p w:rsidR="00B13658" w:rsidRPr="00F92FDD" w:rsidRDefault="00B13658" w:rsidP="00A34566">
            <w:pPr>
              <w:spacing w:after="0" w:line="240" w:lineRule="auto"/>
              <w:ind w:hanging="1"/>
              <w:jc w:val="center"/>
              <w:rPr>
                <w:rFonts w:ascii="Times New Roman" w:hAnsi="Times New Roman"/>
                <w:sz w:val="24"/>
                <w:szCs w:val="24"/>
              </w:rPr>
            </w:pPr>
          </w:p>
          <w:p w:rsidR="00B13658" w:rsidRPr="00F92FDD" w:rsidRDefault="00B13658" w:rsidP="00A34566">
            <w:pPr>
              <w:spacing w:after="0" w:line="240" w:lineRule="auto"/>
              <w:ind w:hanging="1"/>
              <w:jc w:val="center"/>
              <w:rPr>
                <w:rFonts w:ascii="Times New Roman" w:hAnsi="Times New Roman"/>
                <w:sz w:val="24"/>
                <w:szCs w:val="24"/>
              </w:rPr>
            </w:pPr>
          </w:p>
          <w:p w:rsidR="00B13658" w:rsidRPr="00F92FDD" w:rsidRDefault="00B13658" w:rsidP="00A34566">
            <w:pPr>
              <w:spacing w:after="0" w:line="240" w:lineRule="auto"/>
              <w:ind w:hanging="1"/>
              <w:jc w:val="center"/>
              <w:rPr>
                <w:rFonts w:ascii="Times New Roman" w:hAnsi="Times New Roman"/>
                <w:sz w:val="24"/>
                <w:szCs w:val="24"/>
              </w:rPr>
            </w:pPr>
          </w:p>
          <w:p w:rsidR="00B13658" w:rsidRPr="00F92FDD" w:rsidRDefault="00B13658" w:rsidP="00A34566">
            <w:pPr>
              <w:spacing w:after="0" w:line="240" w:lineRule="auto"/>
              <w:ind w:hanging="1"/>
              <w:jc w:val="center"/>
              <w:rPr>
                <w:rFonts w:ascii="Times New Roman" w:hAnsi="Times New Roman"/>
                <w:sz w:val="24"/>
                <w:szCs w:val="24"/>
              </w:rPr>
            </w:pPr>
          </w:p>
          <w:p w:rsidR="00B13658" w:rsidRPr="00F92FDD" w:rsidRDefault="00B13658" w:rsidP="00A34566">
            <w:pPr>
              <w:spacing w:after="0" w:line="240" w:lineRule="auto"/>
              <w:ind w:hanging="1"/>
              <w:jc w:val="center"/>
              <w:rPr>
                <w:rFonts w:ascii="Times New Roman" w:hAnsi="Times New Roman"/>
                <w:sz w:val="24"/>
                <w:szCs w:val="24"/>
              </w:rPr>
            </w:pPr>
          </w:p>
          <w:p w:rsidR="00B13658" w:rsidRPr="00F92FDD" w:rsidRDefault="00B13658" w:rsidP="00A34566">
            <w:pPr>
              <w:spacing w:after="0" w:line="240" w:lineRule="auto"/>
              <w:ind w:hanging="1"/>
              <w:jc w:val="center"/>
              <w:rPr>
                <w:rFonts w:ascii="Times New Roman" w:hAnsi="Times New Roman"/>
                <w:sz w:val="24"/>
                <w:szCs w:val="24"/>
              </w:rPr>
            </w:pPr>
          </w:p>
        </w:tc>
        <w:tc>
          <w:tcPr>
            <w:tcW w:w="1170" w:type="pct"/>
            <w:vMerge w:val="restart"/>
          </w:tcPr>
          <w:p w:rsidR="00B13658" w:rsidRPr="00F92FDD" w:rsidRDefault="00B13658" w:rsidP="00C00045">
            <w:pPr>
              <w:spacing w:after="0" w:line="240" w:lineRule="auto"/>
              <w:ind w:hanging="1"/>
              <w:jc w:val="center"/>
              <w:rPr>
                <w:rFonts w:ascii="Times New Roman" w:hAnsi="Times New Roman"/>
                <w:sz w:val="24"/>
                <w:szCs w:val="24"/>
              </w:rPr>
            </w:pPr>
          </w:p>
          <w:p w:rsidR="00B13658" w:rsidRPr="00F92FDD" w:rsidRDefault="00B13658" w:rsidP="00C00045">
            <w:pPr>
              <w:spacing w:after="0" w:line="240" w:lineRule="auto"/>
              <w:ind w:hanging="1"/>
              <w:jc w:val="center"/>
              <w:rPr>
                <w:rFonts w:ascii="Times New Roman" w:hAnsi="Times New Roman"/>
                <w:sz w:val="24"/>
                <w:szCs w:val="24"/>
              </w:rPr>
            </w:pPr>
          </w:p>
          <w:p w:rsidR="00B13658" w:rsidRPr="00F92FDD" w:rsidRDefault="00B13658" w:rsidP="00C00045">
            <w:pPr>
              <w:spacing w:after="0" w:line="240" w:lineRule="auto"/>
              <w:ind w:hanging="1"/>
              <w:jc w:val="center"/>
              <w:rPr>
                <w:rFonts w:ascii="Times New Roman" w:hAnsi="Times New Roman"/>
                <w:sz w:val="24"/>
                <w:szCs w:val="24"/>
              </w:rPr>
            </w:pPr>
          </w:p>
          <w:p w:rsidR="00B13658" w:rsidRPr="00F92FDD" w:rsidRDefault="00B13658" w:rsidP="00C00045">
            <w:pPr>
              <w:spacing w:after="0" w:line="240" w:lineRule="auto"/>
              <w:ind w:hanging="1"/>
              <w:jc w:val="center"/>
              <w:rPr>
                <w:rFonts w:ascii="Times New Roman" w:hAnsi="Times New Roman"/>
                <w:sz w:val="24"/>
                <w:szCs w:val="24"/>
              </w:rPr>
            </w:pPr>
          </w:p>
          <w:p w:rsidR="00642BC2" w:rsidRPr="00F92FDD" w:rsidRDefault="004452DB"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462,48</w:t>
            </w:r>
          </w:p>
        </w:tc>
        <w:tc>
          <w:tcPr>
            <w:tcW w:w="1030" w:type="pct"/>
            <w:vMerge w:val="restart"/>
          </w:tcPr>
          <w:p w:rsidR="00B13658" w:rsidRPr="00F92FDD" w:rsidRDefault="00B13658" w:rsidP="00C00045">
            <w:pPr>
              <w:spacing w:after="0" w:line="240" w:lineRule="auto"/>
              <w:ind w:hanging="1"/>
              <w:jc w:val="center"/>
              <w:rPr>
                <w:rFonts w:ascii="Times New Roman" w:hAnsi="Times New Roman"/>
              </w:rPr>
            </w:pPr>
          </w:p>
          <w:p w:rsidR="00B13658" w:rsidRPr="00F92FDD" w:rsidRDefault="00B13658" w:rsidP="00C00045">
            <w:pPr>
              <w:spacing w:after="0" w:line="240" w:lineRule="auto"/>
              <w:ind w:hanging="1"/>
              <w:jc w:val="center"/>
              <w:rPr>
                <w:rFonts w:ascii="Times New Roman" w:hAnsi="Times New Roman"/>
              </w:rPr>
            </w:pPr>
          </w:p>
          <w:p w:rsidR="00642BC2" w:rsidRPr="00F92FDD" w:rsidRDefault="00642BC2" w:rsidP="00C00045">
            <w:pPr>
              <w:spacing w:after="0" w:line="240" w:lineRule="auto"/>
              <w:ind w:hanging="1"/>
              <w:jc w:val="center"/>
              <w:rPr>
                <w:rFonts w:ascii="Times New Roman" w:hAnsi="Times New Roman"/>
              </w:rPr>
            </w:pPr>
            <w:r w:rsidRPr="00F92FDD">
              <w:rPr>
                <w:rFonts w:ascii="Times New Roman" w:hAnsi="Times New Roman"/>
              </w:rPr>
              <w:t>Обращение с твердыми коммунальными отходами осуществляет региональный оператор – ООО «Экология-Новосибирск»</w:t>
            </w:r>
          </w:p>
        </w:tc>
      </w:tr>
      <w:tr w:rsidR="00642BC2" w:rsidRPr="00F92FDD" w:rsidTr="005F2A01">
        <w:tc>
          <w:tcPr>
            <w:tcW w:w="1268" w:type="pct"/>
            <w:gridSpan w:val="2"/>
          </w:tcPr>
          <w:p w:rsidR="00642BC2" w:rsidRPr="00F92FDD" w:rsidRDefault="00642BC2" w:rsidP="00C00045">
            <w:pPr>
              <w:spacing w:after="0" w:line="240" w:lineRule="auto"/>
              <w:rPr>
                <w:rFonts w:ascii="Times New Roman" w:hAnsi="Times New Roman"/>
                <w:sz w:val="24"/>
                <w:szCs w:val="24"/>
              </w:rPr>
            </w:pPr>
            <w:r w:rsidRPr="00F92FDD">
              <w:rPr>
                <w:rFonts w:ascii="Times New Roman" w:hAnsi="Times New Roman"/>
                <w:sz w:val="24"/>
                <w:szCs w:val="24"/>
              </w:rPr>
              <w:t>Балманский сельский совет</w:t>
            </w:r>
          </w:p>
        </w:tc>
        <w:tc>
          <w:tcPr>
            <w:tcW w:w="541" w:type="pct"/>
          </w:tcPr>
          <w:p w:rsidR="00642BC2" w:rsidRPr="00F92FDD" w:rsidRDefault="00642BC2"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кв.м.</w:t>
            </w:r>
          </w:p>
        </w:tc>
        <w:tc>
          <w:tcPr>
            <w:tcW w:w="991" w:type="pct"/>
            <w:vMerge/>
          </w:tcPr>
          <w:p w:rsidR="00642BC2" w:rsidRPr="00F92FDD" w:rsidRDefault="00642BC2" w:rsidP="00A34566">
            <w:pPr>
              <w:spacing w:after="0" w:line="240" w:lineRule="auto"/>
              <w:ind w:hanging="1"/>
              <w:jc w:val="center"/>
              <w:rPr>
                <w:rFonts w:ascii="Times New Roman" w:hAnsi="Times New Roman"/>
                <w:sz w:val="24"/>
                <w:szCs w:val="24"/>
              </w:rPr>
            </w:pPr>
          </w:p>
        </w:tc>
        <w:tc>
          <w:tcPr>
            <w:tcW w:w="1170" w:type="pct"/>
            <w:vMerge/>
          </w:tcPr>
          <w:p w:rsidR="00642BC2" w:rsidRPr="00F92FDD" w:rsidRDefault="00642BC2" w:rsidP="00C00045">
            <w:pPr>
              <w:spacing w:after="0" w:line="240" w:lineRule="auto"/>
              <w:ind w:hanging="1"/>
              <w:jc w:val="center"/>
              <w:rPr>
                <w:rFonts w:ascii="Times New Roman" w:hAnsi="Times New Roman"/>
                <w:sz w:val="24"/>
                <w:szCs w:val="24"/>
              </w:rPr>
            </w:pPr>
          </w:p>
        </w:tc>
        <w:tc>
          <w:tcPr>
            <w:tcW w:w="1030" w:type="pct"/>
            <w:vMerge/>
          </w:tcPr>
          <w:p w:rsidR="00642BC2" w:rsidRPr="00F92FDD" w:rsidRDefault="00642BC2" w:rsidP="00C00045">
            <w:pPr>
              <w:spacing w:after="0" w:line="240" w:lineRule="auto"/>
              <w:ind w:hanging="1"/>
              <w:jc w:val="center"/>
              <w:rPr>
                <w:rFonts w:ascii="Times New Roman" w:hAnsi="Times New Roman"/>
              </w:rPr>
            </w:pPr>
          </w:p>
        </w:tc>
      </w:tr>
      <w:tr w:rsidR="00642BC2" w:rsidRPr="00F92FDD" w:rsidTr="005F2A01">
        <w:tc>
          <w:tcPr>
            <w:tcW w:w="1268" w:type="pct"/>
            <w:gridSpan w:val="2"/>
          </w:tcPr>
          <w:p w:rsidR="00642BC2" w:rsidRPr="00F92FDD" w:rsidRDefault="00642BC2" w:rsidP="00C00045">
            <w:pPr>
              <w:spacing w:after="0" w:line="240" w:lineRule="auto"/>
              <w:rPr>
                <w:rFonts w:ascii="Times New Roman" w:hAnsi="Times New Roman"/>
                <w:sz w:val="24"/>
                <w:szCs w:val="24"/>
              </w:rPr>
            </w:pPr>
            <w:r w:rsidRPr="00F92FDD">
              <w:rPr>
                <w:rFonts w:ascii="Times New Roman" w:hAnsi="Times New Roman"/>
                <w:sz w:val="24"/>
                <w:szCs w:val="24"/>
              </w:rPr>
              <w:t>Булатовский сельский совет</w:t>
            </w:r>
          </w:p>
        </w:tc>
        <w:tc>
          <w:tcPr>
            <w:tcW w:w="541" w:type="pct"/>
          </w:tcPr>
          <w:p w:rsidR="00642BC2" w:rsidRPr="00F92FDD" w:rsidRDefault="00642BC2"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кв.м.</w:t>
            </w:r>
          </w:p>
        </w:tc>
        <w:tc>
          <w:tcPr>
            <w:tcW w:w="991" w:type="pct"/>
            <w:vMerge/>
          </w:tcPr>
          <w:p w:rsidR="00642BC2" w:rsidRPr="00F92FDD" w:rsidRDefault="00642BC2" w:rsidP="00A34566">
            <w:pPr>
              <w:spacing w:after="0" w:line="240" w:lineRule="auto"/>
              <w:ind w:hanging="1"/>
              <w:jc w:val="center"/>
              <w:rPr>
                <w:rFonts w:ascii="Times New Roman" w:hAnsi="Times New Roman"/>
                <w:sz w:val="24"/>
                <w:szCs w:val="24"/>
              </w:rPr>
            </w:pPr>
          </w:p>
        </w:tc>
        <w:tc>
          <w:tcPr>
            <w:tcW w:w="1170" w:type="pct"/>
            <w:vMerge/>
          </w:tcPr>
          <w:p w:rsidR="00642BC2" w:rsidRPr="00F92FDD" w:rsidRDefault="00642BC2" w:rsidP="00C00045">
            <w:pPr>
              <w:spacing w:after="0" w:line="240" w:lineRule="auto"/>
              <w:ind w:hanging="1"/>
              <w:jc w:val="center"/>
              <w:rPr>
                <w:rFonts w:ascii="Times New Roman" w:hAnsi="Times New Roman"/>
                <w:sz w:val="24"/>
                <w:szCs w:val="24"/>
              </w:rPr>
            </w:pPr>
          </w:p>
        </w:tc>
        <w:tc>
          <w:tcPr>
            <w:tcW w:w="1030" w:type="pct"/>
            <w:vMerge/>
          </w:tcPr>
          <w:p w:rsidR="00642BC2" w:rsidRPr="00F92FDD" w:rsidRDefault="00642BC2" w:rsidP="00C00045">
            <w:pPr>
              <w:spacing w:after="0" w:line="240" w:lineRule="auto"/>
              <w:ind w:hanging="1"/>
              <w:jc w:val="center"/>
              <w:rPr>
                <w:rFonts w:ascii="Times New Roman" w:hAnsi="Times New Roman"/>
              </w:rPr>
            </w:pPr>
          </w:p>
        </w:tc>
      </w:tr>
      <w:tr w:rsidR="00642BC2" w:rsidRPr="00F92FDD" w:rsidTr="005F2A01">
        <w:tc>
          <w:tcPr>
            <w:tcW w:w="1268" w:type="pct"/>
            <w:gridSpan w:val="2"/>
          </w:tcPr>
          <w:p w:rsidR="00642BC2" w:rsidRPr="00F92FDD" w:rsidRDefault="00642BC2" w:rsidP="00C00045">
            <w:pPr>
              <w:spacing w:after="0" w:line="240" w:lineRule="auto"/>
              <w:rPr>
                <w:rFonts w:ascii="Times New Roman" w:hAnsi="Times New Roman"/>
                <w:sz w:val="24"/>
                <w:szCs w:val="24"/>
              </w:rPr>
            </w:pPr>
            <w:r w:rsidRPr="00F92FDD">
              <w:rPr>
                <w:rFonts w:ascii="Times New Roman" w:hAnsi="Times New Roman"/>
                <w:sz w:val="24"/>
                <w:szCs w:val="24"/>
              </w:rPr>
              <w:t>Веснянский  сельский совет</w:t>
            </w:r>
          </w:p>
        </w:tc>
        <w:tc>
          <w:tcPr>
            <w:tcW w:w="541" w:type="pct"/>
          </w:tcPr>
          <w:p w:rsidR="00642BC2" w:rsidRPr="00F92FDD" w:rsidRDefault="00642BC2"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кв.м.</w:t>
            </w:r>
          </w:p>
        </w:tc>
        <w:tc>
          <w:tcPr>
            <w:tcW w:w="991" w:type="pct"/>
            <w:vMerge/>
          </w:tcPr>
          <w:p w:rsidR="00642BC2" w:rsidRPr="00F92FDD" w:rsidRDefault="00642BC2" w:rsidP="00A34566">
            <w:pPr>
              <w:spacing w:after="0" w:line="240" w:lineRule="auto"/>
              <w:ind w:hanging="1"/>
              <w:jc w:val="center"/>
              <w:rPr>
                <w:rFonts w:ascii="Times New Roman" w:hAnsi="Times New Roman"/>
                <w:sz w:val="24"/>
                <w:szCs w:val="24"/>
              </w:rPr>
            </w:pPr>
          </w:p>
        </w:tc>
        <w:tc>
          <w:tcPr>
            <w:tcW w:w="1170" w:type="pct"/>
            <w:vMerge/>
          </w:tcPr>
          <w:p w:rsidR="00642BC2" w:rsidRPr="00F92FDD" w:rsidRDefault="00642BC2" w:rsidP="00C00045">
            <w:pPr>
              <w:spacing w:after="0" w:line="240" w:lineRule="auto"/>
              <w:ind w:hanging="1"/>
              <w:jc w:val="center"/>
              <w:rPr>
                <w:rFonts w:ascii="Times New Roman" w:hAnsi="Times New Roman"/>
                <w:sz w:val="24"/>
                <w:szCs w:val="24"/>
              </w:rPr>
            </w:pPr>
          </w:p>
        </w:tc>
        <w:tc>
          <w:tcPr>
            <w:tcW w:w="1030" w:type="pct"/>
            <w:vMerge/>
          </w:tcPr>
          <w:p w:rsidR="00642BC2" w:rsidRPr="00F92FDD" w:rsidRDefault="00642BC2" w:rsidP="00C00045">
            <w:pPr>
              <w:spacing w:after="0" w:line="240" w:lineRule="auto"/>
              <w:ind w:hanging="1"/>
              <w:jc w:val="center"/>
              <w:rPr>
                <w:rFonts w:ascii="Times New Roman" w:hAnsi="Times New Roman"/>
                <w:sz w:val="24"/>
                <w:szCs w:val="24"/>
              </w:rPr>
            </w:pPr>
          </w:p>
        </w:tc>
      </w:tr>
      <w:tr w:rsidR="00642BC2" w:rsidRPr="00F92FDD" w:rsidTr="005F2A01">
        <w:tc>
          <w:tcPr>
            <w:tcW w:w="1268" w:type="pct"/>
            <w:gridSpan w:val="2"/>
          </w:tcPr>
          <w:p w:rsidR="00642BC2" w:rsidRPr="00F92FDD" w:rsidRDefault="00642BC2" w:rsidP="00C00045">
            <w:pPr>
              <w:spacing w:after="0" w:line="240" w:lineRule="auto"/>
              <w:rPr>
                <w:rFonts w:ascii="Times New Roman" w:hAnsi="Times New Roman"/>
                <w:sz w:val="24"/>
                <w:szCs w:val="24"/>
              </w:rPr>
            </w:pPr>
            <w:r w:rsidRPr="00F92FDD">
              <w:rPr>
                <w:rFonts w:ascii="Times New Roman" w:hAnsi="Times New Roman"/>
                <w:sz w:val="24"/>
                <w:szCs w:val="24"/>
              </w:rPr>
              <w:t>Верх-Ичинский сельский совет</w:t>
            </w:r>
          </w:p>
        </w:tc>
        <w:tc>
          <w:tcPr>
            <w:tcW w:w="541" w:type="pct"/>
          </w:tcPr>
          <w:p w:rsidR="00642BC2" w:rsidRPr="00F92FDD" w:rsidRDefault="00642BC2"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кв.м.</w:t>
            </w:r>
          </w:p>
        </w:tc>
        <w:tc>
          <w:tcPr>
            <w:tcW w:w="991" w:type="pct"/>
            <w:vMerge/>
          </w:tcPr>
          <w:p w:rsidR="00642BC2" w:rsidRPr="00F92FDD" w:rsidRDefault="00642BC2" w:rsidP="00A34566">
            <w:pPr>
              <w:spacing w:after="0" w:line="240" w:lineRule="auto"/>
              <w:ind w:hanging="1"/>
              <w:jc w:val="center"/>
              <w:rPr>
                <w:rFonts w:ascii="Times New Roman" w:hAnsi="Times New Roman"/>
                <w:sz w:val="24"/>
                <w:szCs w:val="24"/>
              </w:rPr>
            </w:pPr>
          </w:p>
        </w:tc>
        <w:tc>
          <w:tcPr>
            <w:tcW w:w="1170" w:type="pct"/>
            <w:vMerge/>
          </w:tcPr>
          <w:p w:rsidR="00642BC2" w:rsidRPr="00F92FDD" w:rsidRDefault="00642BC2" w:rsidP="00C00045">
            <w:pPr>
              <w:spacing w:after="0" w:line="240" w:lineRule="auto"/>
              <w:ind w:hanging="1"/>
              <w:jc w:val="center"/>
              <w:rPr>
                <w:rFonts w:ascii="Times New Roman" w:hAnsi="Times New Roman"/>
                <w:sz w:val="24"/>
                <w:szCs w:val="24"/>
              </w:rPr>
            </w:pPr>
          </w:p>
        </w:tc>
        <w:tc>
          <w:tcPr>
            <w:tcW w:w="1030" w:type="pct"/>
            <w:vMerge/>
          </w:tcPr>
          <w:p w:rsidR="00642BC2" w:rsidRPr="00F92FDD" w:rsidRDefault="00642BC2" w:rsidP="00C00045">
            <w:pPr>
              <w:spacing w:after="0" w:line="240" w:lineRule="auto"/>
              <w:ind w:hanging="1"/>
              <w:jc w:val="center"/>
              <w:rPr>
                <w:rFonts w:ascii="Times New Roman" w:hAnsi="Times New Roman"/>
                <w:sz w:val="24"/>
                <w:szCs w:val="24"/>
              </w:rPr>
            </w:pPr>
          </w:p>
        </w:tc>
      </w:tr>
      <w:tr w:rsidR="00642BC2" w:rsidRPr="00F92FDD" w:rsidTr="005F2A01">
        <w:tc>
          <w:tcPr>
            <w:tcW w:w="1268" w:type="pct"/>
            <w:gridSpan w:val="2"/>
          </w:tcPr>
          <w:p w:rsidR="00642BC2" w:rsidRPr="00F92FDD" w:rsidRDefault="00642BC2" w:rsidP="00C00045">
            <w:pPr>
              <w:spacing w:after="0" w:line="240" w:lineRule="auto"/>
              <w:rPr>
                <w:rFonts w:ascii="Times New Roman" w:hAnsi="Times New Roman"/>
                <w:sz w:val="24"/>
                <w:szCs w:val="24"/>
              </w:rPr>
            </w:pPr>
            <w:r w:rsidRPr="00F92FDD">
              <w:rPr>
                <w:rFonts w:ascii="Times New Roman" w:hAnsi="Times New Roman"/>
                <w:sz w:val="24"/>
                <w:szCs w:val="24"/>
              </w:rPr>
              <w:t>Горбуновский  сельский совет</w:t>
            </w:r>
          </w:p>
        </w:tc>
        <w:tc>
          <w:tcPr>
            <w:tcW w:w="541" w:type="pct"/>
          </w:tcPr>
          <w:p w:rsidR="00642BC2" w:rsidRPr="00F92FDD" w:rsidRDefault="00642BC2"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кв.м.</w:t>
            </w:r>
          </w:p>
        </w:tc>
        <w:tc>
          <w:tcPr>
            <w:tcW w:w="991" w:type="pct"/>
            <w:vMerge/>
          </w:tcPr>
          <w:p w:rsidR="00642BC2" w:rsidRPr="00F92FDD" w:rsidRDefault="00642BC2" w:rsidP="00A34566">
            <w:pPr>
              <w:spacing w:after="0" w:line="240" w:lineRule="auto"/>
              <w:ind w:hanging="1"/>
              <w:jc w:val="center"/>
              <w:rPr>
                <w:rFonts w:ascii="Times New Roman" w:hAnsi="Times New Roman"/>
                <w:sz w:val="24"/>
                <w:szCs w:val="24"/>
              </w:rPr>
            </w:pPr>
          </w:p>
        </w:tc>
        <w:tc>
          <w:tcPr>
            <w:tcW w:w="1170" w:type="pct"/>
            <w:vMerge/>
          </w:tcPr>
          <w:p w:rsidR="00642BC2" w:rsidRPr="00F92FDD" w:rsidRDefault="00642BC2" w:rsidP="00C00045">
            <w:pPr>
              <w:spacing w:after="0" w:line="240" w:lineRule="auto"/>
              <w:ind w:hanging="1"/>
              <w:jc w:val="center"/>
              <w:rPr>
                <w:rFonts w:ascii="Times New Roman" w:hAnsi="Times New Roman"/>
                <w:sz w:val="24"/>
                <w:szCs w:val="24"/>
              </w:rPr>
            </w:pPr>
          </w:p>
        </w:tc>
        <w:tc>
          <w:tcPr>
            <w:tcW w:w="1030" w:type="pct"/>
            <w:vMerge/>
          </w:tcPr>
          <w:p w:rsidR="00642BC2" w:rsidRPr="00F92FDD" w:rsidRDefault="00642BC2" w:rsidP="00C00045">
            <w:pPr>
              <w:spacing w:after="0" w:line="240" w:lineRule="auto"/>
              <w:ind w:hanging="1"/>
              <w:jc w:val="center"/>
              <w:rPr>
                <w:rFonts w:ascii="Times New Roman" w:hAnsi="Times New Roman"/>
                <w:sz w:val="24"/>
                <w:szCs w:val="24"/>
              </w:rPr>
            </w:pPr>
          </w:p>
        </w:tc>
      </w:tr>
      <w:tr w:rsidR="00642BC2" w:rsidRPr="00F92FDD" w:rsidTr="005F2A01">
        <w:tc>
          <w:tcPr>
            <w:tcW w:w="1268" w:type="pct"/>
            <w:gridSpan w:val="2"/>
          </w:tcPr>
          <w:p w:rsidR="00642BC2" w:rsidRPr="00F92FDD" w:rsidRDefault="00642BC2" w:rsidP="00C00045">
            <w:pPr>
              <w:spacing w:after="0" w:line="240" w:lineRule="auto"/>
              <w:rPr>
                <w:rFonts w:ascii="Times New Roman" w:hAnsi="Times New Roman"/>
                <w:sz w:val="24"/>
                <w:szCs w:val="24"/>
              </w:rPr>
            </w:pPr>
            <w:r w:rsidRPr="00F92FDD">
              <w:rPr>
                <w:rFonts w:ascii="Times New Roman" w:hAnsi="Times New Roman"/>
                <w:sz w:val="24"/>
                <w:szCs w:val="24"/>
              </w:rPr>
              <w:t>Гжатский  сельский совет</w:t>
            </w:r>
          </w:p>
        </w:tc>
        <w:tc>
          <w:tcPr>
            <w:tcW w:w="541" w:type="pct"/>
          </w:tcPr>
          <w:p w:rsidR="00642BC2" w:rsidRPr="00F92FDD" w:rsidRDefault="00642BC2"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кв.м.</w:t>
            </w:r>
          </w:p>
        </w:tc>
        <w:tc>
          <w:tcPr>
            <w:tcW w:w="991" w:type="pct"/>
            <w:vMerge/>
          </w:tcPr>
          <w:p w:rsidR="00642BC2" w:rsidRPr="00F92FDD" w:rsidRDefault="00642BC2" w:rsidP="00A34566">
            <w:pPr>
              <w:spacing w:after="0" w:line="240" w:lineRule="auto"/>
              <w:ind w:hanging="1"/>
              <w:jc w:val="center"/>
              <w:rPr>
                <w:rFonts w:ascii="Times New Roman" w:hAnsi="Times New Roman"/>
                <w:sz w:val="24"/>
                <w:szCs w:val="24"/>
              </w:rPr>
            </w:pPr>
          </w:p>
        </w:tc>
        <w:tc>
          <w:tcPr>
            <w:tcW w:w="1170" w:type="pct"/>
            <w:vMerge/>
          </w:tcPr>
          <w:p w:rsidR="00642BC2" w:rsidRPr="00F92FDD" w:rsidRDefault="00642BC2" w:rsidP="00C00045">
            <w:pPr>
              <w:spacing w:after="0" w:line="240" w:lineRule="auto"/>
              <w:ind w:hanging="1"/>
              <w:jc w:val="center"/>
              <w:rPr>
                <w:rFonts w:ascii="Times New Roman" w:hAnsi="Times New Roman"/>
                <w:sz w:val="24"/>
                <w:szCs w:val="24"/>
              </w:rPr>
            </w:pPr>
          </w:p>
        </w:tc>
        <w:tc>
          <w:tcPr>
            <w:tcW w:w="1030" w:type="pct"/>
            <w:vMerge/>
          </w:tcPr>
          <w:p w:rsidR="00642BC2" w:rsidRPr="00F92FDD" w:rsidRDefault="00642BC2" w:rsidP="00C00045">
            <w:pPr>
              <w:spacing w:after="0" w:line="240" w:lineRule="auto"/>
              <w:ind w:hanging="1"/>
              <w:jc w:val="center"/>
              <w:rPr>
                <w:rFonts w:ascii="Times New Roman" w:hAnsi="Times New Roman"/>
                <w:sz w:val="24"/>
                <w:szCs w:val="24"/>
              </w:rPr>
            </w:pPr>
          </w:p>
        </w:tc>
      </w:tr>
      <w:tr w:rsidR="00642BC2" w:rsidRPr="00F92FDD" w:rsidTr="005F2A01">
        <w:tc>
          <w:tcPr>
            <w:tcW w:w="1268" w:type="pct"/>
            <w:gridSpan w:val="2"/>
          </w:tcPr>
          <w:p w:rsidR="00642BC2" w:rsidRPr="00F92FDD" w:rsidRDefault="00642BC2" w:rsidP="00C00045">
            <w:pPr>
              <w:spacing w:after="0" w:line="240" w:lineRule="auto"/>
              <w:rPr>
                <w:rFonts w:ascii="Times New Roman" w:hAnsi="Times New Roman"/>
                <w:sz w:val="24"/>
                <w:szCs w:val="24"/>
              </w:rPr>
            </w:pPr>
            <w:r w:rsidRPr="00F92FDD">
              <w:rPr>
                <w:rFonts w:ascii="Times New Roman" w:hAnsi="Times New Roman"/>
                <w:sz w:val="24"/>
                <w:szCs w:val="24"/>
              </w:rPr>
              <w:t>Зоновский  сельский совет</w:t>
            </w:r>
          </w:p>
        </w:tc>
        <w:tc>
          <w:tcPr>
            <w:tcW w:w="541" w:type="pct"/>
          </w:tcPr>
          <w:p w:rsidR="00642BC2" w:rsidRPr="00F92FDD" w:rsidRDefault="00642BC2"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кв.м.</w:t>
            </w:r>
          </w:p>
        </w:tc>
        <w:tc>
          <w:tcPr>
            <w:tcW w:w="991" w:type="pct"/>
            <w:vMerge/>
          </w:tcPr>
          <w:p w:rsidR="00642BC2" w:rsidRPr="00F92FDD" w:rsidRDefault="00642BC2" w:rsidP="00A34566">
            <w:pPr>
              <w:spacing w:after="0" w:line="240" w:lineRule="auto"/>
              <w:ind w:hanging="1"/>
              <w:jc w:val="center"/>
              <w:rPr>
                <w:rFonts w:ascii="Times New Roman" w:hAnsi="Times New Roman"/>
                <w:sz w:val="24"/>
                <w:szCs w:val="24"/>
              </w:rPr>
            </w:pPr>
          </w:p>
        </w:tc>
        <w:tc>
          <w:tcPr>
            <w:tcW w:w="1170" w:type="pct"/>
            <w:vMerge/>
          </w:tcPr>
          <w:p w:rsidR="00642BC2" w:rsidRPr="00F92FDD" w:rsidRDefault="00642BC2" w:rsidP="00C00045">
            <w:pPr>
              <w:spacing w:after="0" w:line="240" w:lineRule="auto"/>
              <w:ind w:hanging="1"/>
              <w:jc w:val="center"/>
              <w:rPr>
                <w:rFonts w:ascii="Times New Roman" w:hAnsi="Times New Roman"/>
                <w:sz w:val="24"/>
                <w:szCs w:val="24"/>
              </w:rPr>
            </w:pPr>
          </w:p>
        </w:tc>
        <w:tc>
          <w:tcPr>
            <w:tcW w:w="1030" w:type="pct"/>
            <w:vMerge/>
          </w:tcPr>
          <w:p w:rsidR="00642BC2" w:rsidRPr="00F92FDD" w:rsidRDefault="00642BC2" w:rsidP="00C00045">
            <w:pPr>
              <w:spacing w:after="0" w:line="240" w:lineRule="auto"/>
              <w:ind w:hanging="1"/>
              <w:jc w:val="center"/>
              <w:rPr>
                <w:rFonts w:ascii="Times New Roman" w:hAnsi="Times New Roman"/>
                <w:sz w:val="24"/>
                <w:szCs w:val="24"/>
              </w:rPr>
            </w:pPr>
          </w:p>
        </w:tc>
      </w:tr>
      <w:tr w:rsidR="00642BC2" w:rsidRPr="00F92FDD" w:rsidTr="005F2A01">
        <w:tc>
          <w:tcPr>
            <w:tcW w:w="1268" w:type="pct"/>
            <w:gridSpan w:val="2"/>
          </w:tcPr>
          <w:p w:rsidR="00642BC2" w:rsidRPr="00F92FDD" w:rsidRDefault="00642BC2" w:rsidP="00C00045">
            <w:pPr>
              <w:spacing w:after="0" w:line="240" w:lineRule="auto"/>
              <w:rPr>
                <w:rFonts w:ascii="Times New Roman" w:hAnsi="Times New Roman"/>
                <w:sz w:val="24"/>
                <w:szCs w:val="24"/>
              </w:rPr>
            </w:pPr>
            <w:r w:rsidRPr="00F92FDD">
              <w:rPr>
                <w:rFonts w:ascii="Times New Roman" w:hAnsi="Times New Roman"/>
                <w:sz w:val="24"/>
                <w:szCs w:val="24"/>
              </w:rPr>
              <w:t>Камский   сельский совет</w:t>
            </w:r>
          </w:p>
        </w:tc>
        <w:tc>
          <w:tcPr>
            <w:tcW w:w="541" w:type="pct"/>
          </w:tcPr>
          <w:p w:rsidR="00642BC2" w:rsidRPr="00F92FDD" w:rsidRDefault="00642BC2"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кв.м.</w:t>
            </w:r>
          </w:p>
        </w:tc>
        <w:tc>
          <w:tcPr>
            <w:tcW w:w="991" w:type="pct"/>
            <w:vMerge/>
          </w:tcPr>
          <w:p w:rsidR="00642BC2" w:rsidRPr="00F92FDD" w:rsidRDefault="00642BC2" w:rsidP="00A34566">
            <w:pPr>
              <w:spacing w:after="0" w:line="240" w:lineRule="auto"/>
              <w:ind w:hanging="1"/>
              <w:jc w:val="center"/>
              <w:rPr>
                <w:rFonts w:ascii="Times New Roman" w:hAnsi="Times New Roman"/>
                <w:sz w:val="24"/>
                <w:szCs w:val="24"/>
              </w:rPr>
            </w:pPr>
          </w:p>
        </w:tc>
        <w:tc>
          <w:tcPr>
            <w:tcW w:w="1170" w:type="pct"/>
            <w:vMerge/>
          </w:tcPr>
          <w:p w:rsidR="00642BC2" w:rsidRPr="00F92FDD" w:rsidRDefault="00642BC2" w:rsidP="00C00045">
            <w:pPr>
              <w:spacing w:after="0" w:line="240" w:lineRule="auto"/>
              <w:ind w:hanging="1"/>
              <w:jc w:val="center"/>
              <w:rPr>
                <w:rFonts w:ascii="Times New Roman" w:hAnsi="Times New Roman"/>
                <w:sz w:val="24"/>
                <w:szCs w:val="24"/>
              </w:rPr>
            </w:pPr>
          </w:p>
        </w:tc>
        <w:tc>
          <w:tcPr>
            <w:tcW w:w="1030" w:type="pct"/>
            <w:vMerge/>
          </w:tcPr>
          <w:p w:rsidR="00642BC2" w:rsidRPr="00F92FDD" w:rsidRDefault="00642BC2" w:rsidP="00C00045">
            <w:pPr>
              <w:spacing w:after="0" w:line="240" w:lineRule="auto"/>
              <w:ind w:hanging="1"/>
              <w:jc w:val="center"/>
              <w:rPr>
                <w:rFonts w:ascii="Times New Roman" w:hAnsi="Times New Roman"/>
                <w:sz w:val="24"/>
                <w:szCs w:val="24"/>
              </w:rPr>
            </w:pPr>
          </w:p>
        </w:tc>
      </w:tr>
      <w:tr w:rsidR="00642BC2" w:rsidRPr="00F92FDD" w:rsidTr="005F2A01">
        <w:tc>
          <w:tcPr>
            <w:tcW w:w="1268" w:type="pct"/>
            <w:gridSpan w:val="2"/>
          </w:tcPr>
          <w:p w:rsidR="00642BC2" w:rsidRPr="00F92FDD" w:rsidRDefault="00642BC2" w:rsidP="00C00045">
            <w:pPr>
              <w:spacing w:after="0" w:line="240" w:lineRule="auto"/>
              <w:rPr>
                <w:rFonts w:ascii="Times New Roman" w:hAnsi="Times New Roman"/>
                <w:sz w:val="24"/>
                <w:szCs w:val="24"/>
              </w:rPr>
            </w:pPr>
            <w:r w:rsidRPr="00F92FDD">
              <w:rPr>
                <w:rFonts w:ascii="Times New Roman" w:hAnsi="Times New Roman"/>
                <w:sz w:val="24"/>
                <w:szCs w:val="24"/>
              </w:rPr>
              <w:t>Куйбышевский  сельский совет</w:t>
            </w:r>
          </w:p>
        </w:tc>
        <w:tc>
          <w:tcPr>
            <w:tcW w:w="541" w:type="pct"/>
          </w:tcPr>
          <w:p w:rsidR="00642BC2" w:rsidRPr="00F92FDD" w:rsidRDefault="00642BC2"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кв.м.</w:t>
            </w:r>
          </w:p>
        </w:tc>
        <w:tc>
          <w:tcPr>
            <w:tcW w:w="991" w:type="pct"/>
            <w:vMerge/>
          </w:tcPr>
          <w:p w:rsidR="00642BC2" w:rsidRPr="00F92FDD" w:rsidRDefault="00642BC2" w:rsidP="00A34566">
            <w:pPr>
              <w:spacing w:after="0" w:line="240" w:lineRule="auto"/>
              <w:ind w:hanging="1"/>
              <w:jc w:val="center"/>
              <w:rPr>
                <w:rFonts w:ascii="Times New Roman" w:hAnsi="Times New Roman"/>
                <w:sz w:val="24"/>
                <w:szCs w:val="24"/>
              </w:rPr>
            </w:pPr>
          </w:p>
        </w:tc>
        <w:tc>
          <w:tcPr>
            <w:tcW w:w="1170" w:type="pct"/>
            <w:vMerge/>
          </w:tcPr>
          <w:p w:rsidR="00642BC2" w:rsidRPr="00F92FDD" w:rsidRDefault="00642BC2" w:rsidP="00C00045">
            <w:pPr>
              <w:spacing w:after="0" w:line="240" w:lineRule="auto"/>
              <w:ind w:hanging="1"/>
              <w:jc w:val="center"/>
              <w:rPr>
                <w:rFonts w:ascii="Times New Roman" w:hAnsi="Times New Roman"/>
                <w:sz w:val="24"/>
                <w:szCs w:val="24"/>
              </w:rPr>
            </w:pPr>
          </w:p>
        </w:tc>
        <w:tc>
          <w:tcPr>
            <w:tcW w:w="1030" w:type="pct"/>
            <w:vMerge/>
          </w:tcPr>
          <w:p w:rsidR="00642BC2" w:rsidRPr="00F92FDD" w:rsidRDefault="00642BC2" w:rsidP="00C00045">
            <w:pPr>
              <w:spacing w:after="0" w:line="240" w:lineRule="auto"/>
              <w:ind w:hanging="1"/>
              <w:jc w:val="center"/>
              <w:rPr>
                <w:rFonts w:ascii="Times New Roman" w:hAnsi="Times New Roman"/>
                <w:sz w:val="24"/>
                <w:szCs w:val="24"/>
              </w:rPr>
            </w:pPr>
          </w:p>
        </w:tc>
      </w:tr>
      <w:tr w:rsidR="00642BC2" w:rsidRPr="00F92FDD" w:rsidTr="005F2A01">
        <w:tc>
          <w:tcPr>
            <w:tcW w:w="1268" w:type="pct"/>
            <w:gridSpan w:val="2"/>
          </w:tcPr>
          <w:p w:rsidR="00642BC2" w:rsidRPr="00F92FDD" w:rsidRDefault="00642BC2" w:rsidP="00C00045">
            <w:pPr>
              <w:spacing w:after="0" w:line="240" w:lineRule="auto"/>
              <w:rPr>
                <w:rFonts w:ascii="Times New Roman" w:hAnsi="Times New Roman"/>
                <w:sz w:val="24"/>
                <w:szCs w:val="24"/>
              </w:rPr>
            </w:pPr>
            <w:r w:rsidRPr="00F92FDD">
              <w:rPr>
                <w:rFonts w:ascii="Times New Roman" w:hAnsi="Times New Roman"/>
                <w:sz w:val="24"/>
                <w:szCs w:val="24"/>
              </w:rPr>
              <w:t>Михайловский сельский совет</w:t>
            </w:r>
          </w:p>
        </w:tc>
        <w:tc>
          <w:tcPr>
            <w:tcW w:w="541" w:type="pct"/>
          </w:tcPr>
          <w:p w:rsidR="00642BC2" w:rsidRPr="00F92FDD" w:rsidRDefault="00642BC2"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кв.м.</w:t>
            </w:r>
          </w:p>
        </w:tc>
        <w:tc>
          <w:tcPr>
            <w:tcW w:w="991" w:type="pct"/>
            <w:vMerge/>
          </w:tcPr>
          <w:p w:rsidR="00642BC2" w:rsidRPr="00F92FDD" w:rsidRDefault="00642BC2" w:rsidP="00A34566">
            <w:pPr>
              <w:spacing w:after="0" w:line="240" w:lineRule="auto"/>
              <w:ind w:hanging="1"/>
              <w:jc w:val="center"/>
              <w:rPr>
                <w:rFonts w:ascii="Times New Roman" w:hAnsi="Times New Roman"/>
                <w:sz w:val="24"/>
                <w:szCs w:val="24"/>
              </w:rPr>
            </w:pPr>
          </w:p>
        </w:tc>
        <w:tc>
          <w:tcPr>
            <w:tcW w:w="1170" w:type="pct"/>
            <w:vMerge/>
          </w:tcPr>
          <w:p w:rsidR="00642BC2" w:rsidRPr="00F92FDD" w:rsidRDefault="00642BC2" w:rsidP="00C00045">
            <w:pPr>
              <w:spacing w:after="0" w:line="240" w:lineRule="auto"/>
              <w:ind w:hanging="1"/>
              <w:jc w:val="center"/>
              <w:rPr>
                <w:rFonts w:ascii="Times New Roman" w:hAnsi="Times New Roman"/>
                <w:sz w:val="24"/>
                <w:szCs w:val="24"/>
              </w:rPr>
            </w:pPr>
          </w:p>
        </w:tc>
        <w:tc>
          <w:tcPr>
            <w:tcW w:w="1030" w:type="pct"/>
            <w:vMerge/>
          </w:tcPr>
          <w:p w:rsidR="00642BC2" w:rsidRPr="00F92FDD" w:rsidRDefault="00642BC2" w:rsidP="00C00045">
            <w:pPr>
              <w:spacing w:after="0" w:line="240" w:lineRule="auto"/>
              <w:ind w:hanging="1"/>
              <w:jc w:val="center"/>
              <w:rPr>
                <w:rFonts w:ascii="Times New Roman" w:hAnsi="Times New Roman"/>
                <w:sz w:val="24"/>
                <w:szCs w:val="24"/>
              </w:rPr>
            </w:pPr>
          </w:p>
        </w:tc>
      </w:tr>
      <w:tr w:rsidR="00642BC2" w:rsidRPr="00F92FDD" w:rsidTr="005F2A01">
        <w:tc>
          <w:tcPr>
            <w:tcW w:w="1268" w:type="pct"/>
            <w:gridSpan w:val="2"/>
          </w:tcPr>
          <w:p w:rsidR="00642BC2" w:rsidRPr="00F92FDD" w:rsidRDefault="00642BC2" w:rsidP="00C00045">
            <w:pPr>
              <w:spacing w:after="0" w:line="240" w:lineRule="auto"/>
              <w:rPr>
                <w:rFonts w:ascii="Times New Roman" w:hAnsi="Times New Roman"/>
                <w:sz w:val="24"/>
                <w:szCs w:val="24"/>
              </w:rPr>
            </w:pPr>
            <w:r w:rsidRPr="00F92FDD">
              <w:rPr>
                <w:rFonts w:ascii="Times New Roman" w:hAnsi="Times New Roman"/>
                <w:sz w:val="24"/>
                <w:szCs w:val="24"/>
              </w:rPr>
              <w:t>Новоичинский  сельский совет</w:t>
            </w:r>
          </w:p>
        </w:tc>
        <w:tc>
          <w:tcPr>
            <w:tcW w:w="541" w:type="pct"/>
          </w:tcPr>
          <w:p w:rsidR="00642BC2" w:rsidRPr="00F92FDD" w:rsidRDefault="00642BC2"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кв.м.</w:t>
            </w:r>
          </w:p>
        </w:tc>
        <w:tc>
          <w:tcPr>
            <w:tcW w:w="991" w:type="pct"/>
            <w:vMerge/>
          </w:tcPr>
          <w:p w:rsidR="00642BC2" w:rsidRPr="00F92FDD" w:rsidRDefault="00642BC2" w:rsidP="00A34566">
            <w:pPr>
              <w:spacing w:after="0" w:line="240" w:lineRule="auto"/>
              <w:ind w:hanging="1"/>
              <w:jc w:val="center"/>
              <w:rPr>
                <w:rFonts w:ascii="Times New Roman" w:hAnsi="Times New Roman"/>
                <w:sz w:val="24"/>
                <w:szCs w:val="24"/>
              </w:rPr>
            </w:pPr>
          </w:p>
        </w:tc>
        <w:tc>
          <w:tcPr>
            <w:tcW w:w="1170" w:type="pct"/>
            <w:vMerge/>
          </w:tcPr>
          <w:p w:rsidR="00642BC2" w:rsidRPr="00F92FDD" w:rsidRDefault="00642BC2" w:rsidP="00C00045">
            <w:pPr>
              <w:spacing w:after="0" w:line="240" w:lineRule="auto"/>
              <w:ind w:hanging="1"/>
              <w:jc w:val="center"/>
              <w:rPr>
                <w:rFonts w:ascii="Times New Roman" w:hAnsi="Times New Roman"/>
                <w:sz w:val="24"/>
                <w:szCs w:val="24"/>
              </w:rPr>
            </w:pPr>
          </w:p>
        </w:tc>
        <w:tc>
          <w:tcPr>
            <w:tcW w:w="1030" w:type="pct"/>
            <w:vMerge/>
          </w:tcPr>
          <w:p w:rsidR="00642BC2" w:rsidRPr="00F92FDD" w:rsidRDefault="00642BC2" w:rsidP="00C00045">
            <w:pPr>
              <w:spacing w:after="0" w:line="240" w:lineRule="auto"/>
              <w:ind w:hanging="1"/>
              <w:jc w:val="center"/>
              <w:rPr>
                <w:rFonts w:ascii="Times New Roman" w:hAnsi="Times New Roman"/>
                <w:sz w:val="24"/>
                <w:szCs w:val="24"/>
              </w:rPr>
            </w:pPr>
          </w:p>
        </w:tc>
      </w:tr>
      <w:tr w:rsidR="00642BC2" w:rsidRPr="00F92FDD" w:rsidTr="005F2A01">
        <w:tc>
          <w:tcPr>
            <w:tcW w:w="1268" w:type="pct"/>
            <w:gridSpan w:val="2"/>
          </w:tcPr>
          <w:p w:rsidR="00642BC2" w:rsidRPr="00F92FDD" w:rsidRDefault="00642BC2" w:rsidP="00C00045">
            <w:pPr>
              <w:spacing w:after="0" w:line="240" w:lineRule="auto"/>
              <w:rPr>
                <w:rFonts w:ascii="Times New Roman" w:hAnsi="Times New Roman"/>
                <w:sz w:val="24"/>
                <w:szCs w:val="24"/>
              </w:rPr>
            </w:pPr>
            <w:r w:rsidRPr="00F92FDD">
              <w:rPr>
                <w:rFonts w:ascii="Times New Roman" w:hAnsi="Times New Roman"/>
                <w:sz w:val="24"/>
                <w:szCs w:val="24"/>
              </w:rPr>
              <w:t xml:space="preserve">Октябрьский  </w:t>
            </w:r>
            <w:r w:rsidRPr="00F92FDD">
              <w:rPr>
                <w:rFonts w:ascii="Times New Roman" w:hAnsi="Times New Roman"/>
                <w:sz w:val="24"/>
                <w:szCs w:val="24"/>
              </w:rPr>
              <w:lastRenderedPageBreak/>
              <w:t>сельский совет</w:t>
            </w:r>
          </w:p>
        </w:tc>
        <w:tc>
          <w:tcPr>
            <w:tcW w:w="541" w:type="pct"/>
          </w:tcPr>
          <w:p w:rsidR="00642BC2" w:rsidRPr="00F92FDD" w:rsidRDefault="00642BC2"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lastRenderedPageBreak/>
              <w:t>кв.м.</w:t>
            </w:r>
          </w:p>
        </w:tc>
        <w:tc>
          <w:tcPr>
            <w:tcW w:w="991" w:type="pct"/>
            <w:vMerge/>
          </w:tcPr>
          <w:p w:rsidR="00642BC2" w:rsidRPr="00F92FDD" w:rsidRDefault="00642BC2" w:rsidP="00A34566">
            <w:pPr>
              <w:spacing w:after="0" w:line="240" w:lineRule="auto"/>
              <w:ind w:hanging="1"/>
              <w:jc w:val="center"/>
              <w:rPr>
                <w:rFonts w:ascii="Times New Roman" w:hAnsi="Times New Roman"/>
                <w:sz w:val="24"/>
                <w:szCs w:val="24"/>
              </w:rPr>
            </w:pPr>
          </w:p>
        </w:tc>
        <w:tc>
          <w:tcPr>
            <w:tcW w:w="1170" w:type="pct"/>
            <w:vMerge/>
          </w:tcPr>
          <w:p w:rsidR="00642BC2" w:rsidRPr="00F92FDD" w:rsidRDefault="00642BC2" w:rsidP="00C00045">
            <w:pPr>
              <w:spacing w:after="0" w:line="240" w:lineRule="auto"/>
              <w:ind w:hanging="1"/>
              <w:jc w:val="center"/>
              <w:rPr>
                <w:rFonts w:ascii="Times New Roman" w:hAnsi="Times New Roman"/>
                <w:sz w:val="24"/>
                <w:szCs w:val="24"/>
              </w:rPr>
            </w:pPr>
          </w:p>
        </w:tc>
        <w:tc>
          <w:tcPr>
            <w:tcW w:w="1030" w:type="pct"/>
            <w:vMerge/>
          </w:tcPr>
          <w:p w:rsidR="00642BC2" w:rsidRPr="00F92FDD" w:rsidRDefault="00642BC2" w:rsidP="00C00045">
            <w:pPr>
              <w:spacing w:after="0" w:line="240" w:lineRule="auto"/>
              <w:ind w:hanging="1"/>
              <w:jc w:val="center"/>
              <w:rPr>
                <w:rFonts w:ascii="Times New Roman" w:hAnsi="Times New Roman"/>
                <w:sz w:val="24"/>
                <w:szCs w:val="24"/>
              </w:rPr>
            </w:pPr>
          </w:p>
        </w:tc>
      </w:tr>
      <w:tr w:rsidR="00642BC2" w:rsidRPr="00F92FDD" w:rsidTr="005F2A01">
        <w:tc>
          <w:tcPr>
            <w:tcW w:w="1268" w:type="pct"/>
            <w:gridSpan w:val="2"/>
          </w:tcPr>
          <w:p w:rsidR="00642BC2" w:rsidRPr="00F92FDD" w:rsidRDefault="00642BC2" w:rsidP="00C00045">
            <w:pPr>
              <w:spacing w:after="0" w:line="240" w:lineRule="auto"/>
              <w:rPr>
                <w:rFonts w:ascii="Times New Roman" w:hAnsi="Times New Roman"/>
                <w:sz w:val="24"/>
                <w:szCs w:val="24"/>
              </w:rPr>
            </w:pPr>
            <w:r w:rsidRPr="00F92FDD">
              <w:rPr>
                <w:rFonts w:ascii="Times New Roman" w:hAnsi="Times New Roman"/>
                <w:sz w:val="24"/>
                <w:szCs w:val="24"/>
              </w:rPr>
              <w:t>Осиновский  сельский совет</w:t>
            </w:r>
          </w:p>
        </w:tc>
        <w:tc>
          <w:tcPr>
            <w:tcW w:w="541" w:type="pct"/>
          </w:tcPr>
          <w:p w:rsidR="00642BC2" w:rsidRPr="00F92FDD" w:rsidRDefault="00642BC2"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кв.м.</w:t>
            </w:r>
          </w:p>
        </w:tc>
        <w:tc>
          <w:tcPr>
            <w:tcW w:w="991" w:type="pct"/>
            <w:vMerge/>
          </w:tcPr>
          <w:p w:rsidR="00642BC2" w:rsidRPr="00F92FDD" w:rsidRDefault="00642BC2" w:rsidP="00A34566">
            <w:pPr>
              <w:spacing w:after="0" w:line="240" w:lineRule="auto"/>
              <w:ind w:hanging="1"/>
              <w:jc w:val="center"/>
              <w:rPr>
                <w:rFonts w:ascii="Times New Roman" w:hAnsi="Times New Roman"/>
                <w:sz w:val="24"/>
                <w:szCs w:val="24"/>
              </w:rPr>
            </w:pPr>
          </w:p>
        </w:tc>
        <w:tc>
          <w:tcPr>
            <w:tcW w:w="1170" w:type="pct"/>
            <w:vMerge/>
          </w:tcPr>
          <w:p w:rsidR="00642BC2" w:rsidRPr="00F92FDD" w:rsidRDefault="00642BC2" w:rsidP="00C00045">
            <w:pPr>
              <w:spacing w:after="0" w:line="240" w:lineRule="auto"/>
              <w:ind w:hanging="1"/>
              <w:jc w:val="center"/>
              <w:rPr>
                <w:rFonts w:ascii="Times New Roman" w:hAnsi="Times New Roman"/>
                <w:sz w:val="24"/>
                <w:szCs w:val="24"/>
              </w:rPr>
            </w:pPr>
          </w:p>
        </w:tc>
        <w:tc>
          <w:tcPr>
            <w:tcW w:w="1030" w:type="pct"/>
            <w:vMerge/>
          </w:tcPr>
          <w:p w:rsidR="00642BC2" w:rsidRPr="00F92FDD" w:rsidRDefault="00642BC2" w:rsidP="00C00045">
            <w:pPr>
              <w:spacing w:after="0" w:line="240" w:lineRule="auto"/>
              <w:ind w:hanging="1"/>
              <w:jc w:val="center"/>
              <w:rPr>
                <w:rFonts w:ascii="Times New Roman" w:hAnsi="Times New Roman"/>
                <w:sz w:val="24"/>
                <w:szCs w:val="24"/>
              </w:rPr>
            </w:pPr>
          </w:p>
        </w:tc>
      </w:tr>
      <w:tr w:rsidR="00642BC2" w:rsidRPr="00F92FDD" w:rsidTr="005F2A01">
        <w:tc>
          <w:tcPr>
            <w:tcW w:w="1268" w:type="pct"/>
            <w:gridSpan w:val="2"/>
          </w:tcPr>
          <w:p w:rsidR="00642BC2" w:rsidRPr="00F92FDD" w:rsidRDefault="00642BC2" w:rsidP="00C00045">
            <w:pPr>
              <w:spacing w:after="0" w:line="240" w:lineRule="auto"/>
              <w:rPr>
                <w:rFonts w:ascii="Times New Roman" w:hAnsi="Times New Roman"/>
                <w:sz w:val="24"/>
                <w:szCs w:val="24"/>
              </w:rPr>
            </w:pPr>
            <w:r w:rsidRPr="00F92FDD">
              <w:rPr>
                <w:rFonts w:ascii="Times New Roman" w:hAnsi="Times New Roman"/>
                <w:sz w:val="24"/>
                <w:szCs w:val="24"/>
              </w:rPr>
              <w:t>Отрадненский  сельский совет</w:t>
            </w:r>
          </w:p>
        </w:tc>
        <w:tc>
          <w:tcPr>
            <w:tcW w:w="541" w:type="pct"/>
          </w:tcPr>
          <w:p w:rsidR="00642BC2" w:rsidRPr="00F92FDD" w:rsidRDefault="00642BC2"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кв.м.</w:t>
            </w:r>
          </w:p>
        </w:tc>
        <w:tc>
          <w:tcPr>
            <w:tcW w:w="991" w:type="pct"/>
            <w:vMerge/>
          </w:tcPr>
          <w:p w:rsidR="00642BC2" w:rsidRPr="00F92FDD" w:rsidRDefault="00642BC2" w:rsidP="00A34566">
            <w:pPr>
              <w:spacing w:after="0" w:line="240" w:lineRule="auto"/>
              <w:ind w:hanging="1"/>
              <w:jc w:val="center"/>
              <w:rPr>
                <w:rFonts w:ascii="Times New Roman" w:hAnsi="Times New Roman"/>
                <w:sz w:val="24"/>
                <w:szCs w:val="24"/>
              </w:rPr>
            </w:pPr>
          </w:p>
        </w:tc>
        <w:tc>
          <w:tcPr>
            <w:tcW w:w="1170" w:type="pct"/>
            <w:vMerge/>
          </w:tcPr>
          <w:p w:rsidR="00642BC2" w:rsidRPr="00F92FDD" w:rsidRDefault="00642BC2" w:rsidP="00C00045">
            <w:pPr>
              <w:spacing w:after="0" w:line="240" w:lineRule="auto"/>
              <w:ind w:hanging="1"/>
              <w:jc w:val="center"/>
              <w:rPr>
                <w:rFonts w:ascii="Times New Roman" w:hAnsi="Times New Roman"/>
                <w:sz w:val="24"/>
                <w:szCs w:val="24"/>
              </w:rPr>
            </w:pPr>
          </w:p>
        </w:tc>
        <w:tc>
          <w:tcPr>
            <w:tcW w:w="1030" w:type="pct"/>
            <w:vMerge/>
          </w:tcPr>
          <w:p w:rsidR="00642BC2" w:rsidRPr="00F92FDD" w:rsidRDefault="00642BC2" w:rsidP="00C00045">
            <w:pPr>
              <w:spacing w:after="0" w:line="240" w:lineRule="auto"/>
              <w:ind w:hanging="1"/>
              <w:jc w:val="center"/>
              <w:rPr>
                <w:rFonts w:ascii="Times New Roman" w:hAnsi="Times New Roman"/>
                <w:sz w:val="24"/>
                <w:szCs w:val="24"/>
              </w:rPr>
            </w:pPr>
          </w:p>
        </w:tc>
      </w:tr>
      <w:tr w:rsidR="00642BC2" w:rsidRPr="00F92FDD" w:rsidTr="005F2A01">
        <w:tc>
          <w:tcPr>
            <w:tcW w:w="1268" w:type="pct"/>
            <w:gridSpan w:val="2"/>
          </w:tcPr>
          <w:p w:rsidR="00642BC2" w:rsidRPr="00F92FDD" w:rsidRDefault="00642BC2" w:rsidP="00C00045">
            <w:pPr>
              <w:spacing w:after="0" w:line="240" w:lineRule="auto"/>
              <w:rPr>
                <w:rFonts w:ascii="Times New Roman" w:hAnsi="Times New Roman"/>
                <w:sz w:val="24"/>
                <w:szCs w:val="24"/>
              </w:rPr>
            </w:pPr>
            <w:r w:rsidRPr="00F92FDD">
              <w:rPr>
                <w:rFonts w:ascii="Times New Roman" w:hAnsi="Times New Roman"/>
                <w:sz w:val="24"/>
                <w:szCs w:val="24"/>
              </w:rPr>
              <w:t>Сергинский   сельский совет</w:t>
            </w:r>
          </w:p>
        </w:tc>
        <w:tc>
          <w:tcPr>
            <w:tcW w:w="541" w:type="pct"/>
          </w:tcPr>
          <w:p w:rsidR="00642BC2" w:rsidRPr="00F92FDD" w:rsidRDefault="00642BC2"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кв.м.</w:t>
            </w:r>
          </w:p>
        </w:tc>
        <w:tc>
          <w:tcPr>
            <w:tcW w:w="991" w:type="pct"/>
            <w:vMerge/>
          </w:tcPr>
          <w:p w:rsidR="00642BC2" w:rsidRPr="00F92FDD" w:rsidRDefault="00642BC2" w:rsidP="00A34566">
            <w:pPr>
              <w:spacing w:after="0" w:line="240" w:lineRule="auto"/>
              <w:ind w:hanging="1"/>
              <w:jc w:val="center"/>
              <w:rPr>
                <w:rFonts w:ascii="Times New Roman" w:hAnsi="Times New Roman"/>
                <w:sz w:val="24"/>
                <w:szCs w:val="24"/>
              </w:rPr>
            </w:pPr>
          </w:p>
        </w:tc>
        <w:tc>
          <w:tcPr>
            <w:tcW w:w="1170" w:type="pct"/>
            <w:vMerge/>
          </w:tcPr>
          <w:p w:rsidR="00642BC2" w:rsidRPr="00F92FDD" w:rsidRDefault="00642BC2" w:rsidP="00C00045">
            <w:pPr>
              <w:spacing w:after="0" w:line="240" w:lineRule="auto"/>
              <w:ind w:hanging="1"/>
              <w:jc w:val="center"/>
              <w:rPr>
                <w:rFonts w:ascii="Times New Roman" w:hAnsi="Times New Roman"/>
                <w:sz w:val="24"/>
                <w:szCs w:val="24"/>
              </w:rPr>
            </w:pPr>
          </w:p>
        </w:tc>
        <w:tc>
          <w:tcPr>
            <w:tcW w:w="1030" w:type="pct"/>
            <w:vMerge/>
          </w:tcPr>
          <w:p w:rsidR="00642BC2" w:rsidRPr="00F92FDD" w:rsidRDefault="00642BC2" w:rsidP="00C00045">
            <w:pPr>
              <w:spacing w:after="0" w:line="240" w:lineRule="auto"/>
              <w:ind w:hanging="1"/>
              <w:jc w:val="center"/>
              <w:rPr>
                <w:rFonts w:ascii="Times New Roman" w:hAnsi="Times New Roman"/>
                <w:sz w:val="24"/>
                <w:szCs w:val="24"/>
              </w:rPr>
            </w:pPr>
          </w:p>
        </w:tc>
      </w:tr>
      <w:tr w:rsidR="00642BC2" w:rsidRPr="00F92FDD" w:rsidTr="005F2A01">
        <w:tc>
          <w:tcPr>
            <w:tcW w:w="1268" w:type="pct"/>
            <w:gridSpan w:val="2"/>
          </w:tcPr>
          <w:p w:rsidR="00642BC2" w:rsidRPr="00F92FDD" w:rsidRDefault="00642BC2" w:rsidP="00C00045">
            <w:pPr>
              <w:spacing w:after="0" w:line="240" w:lineRule="auto"/>
              <w:rPr>
                <w:rFonts w:ascii="Times New Roman" w:hAnsi="Times New Roman"/>
                <w:sz w:val="24"/>
                <w:szCs w:val="24"/>
              </w:rPr>
            </w:pPr>
            <w:r w:rsidRPr="00F92FDD">
              <w:rPr>
                <w:rFonts w:ascii="Times New Roman" w:hAnsi="Times New Roman"/>
                <w:sz w:val="24"/>
                <w:szCs w:val="24"/>
              </w:rPr>
              <w:t>Чумаковский   сельский совет</w:t>
            </w:r>
          </w:p>
        </w:tc>
        <w:tc>
          <w:tcPr>
            <w:tcW w:w="541" w:type="pct"/>
          </w:tcPr>
          <w:p w:rsidR="00642BC2" w:rsidRPr="00F92FDD" w:rsidRDefault="00642BC2"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кв.м.</w:t>
            </w:r>
          </w:p>
        </w:tc>
        <w:tc>
          <w:tcPr>
            <w:tcW w:w="991" w:type="pct"/>
            <w:vMerge/>
          </w:tcPr>
          <w:p w:rsidR="00642BC2" w:rsidRPr="00F92FDD" w:rsidRDefault="00642BC2" w:rsidP="00A34566">
            <w:pPr>
              <w:spacing w:after="0" w:line="240" w:lineRule="auto"/>
              <w:ind w:hanging="1"/>
              <w:jc w:val="center"/>
              <w:rPr>
                <w:rFonts w:ascii="Times New Roman" w:hAnsi="Times New Roman"/>
                <w:sz w:val="24"/>
                <w:szCs w:val="24"/>
              </w:rPr>
            </w:pPr>
          </w:p>
        </w:tc>
        <w:tc>
          <w:tcPr>
            <w:tcW w:w="1170" w:type="pct"/>
            <w:vMerge/>
          </w:tcPr>
          <w:p w:rsidR="00642BC2" w:rsidRPr="00F92FDD" w:rsidRDefault="00642BC2" w:rsidP="00C00045">
            <w:pPr>
              <w:spacing w:after="0" w:line="240" w:lineRule="auto"/>
              <w:ind w:hanging="1"/>
              <w:jc w:val="center"/>
              <w:rPr>
                <w:rFonts w:ascii="Times New Roman" w:hAnsi="Times New Roman"/>
                <w:sz w:val="24"/>
                <w:szCs w:val="24"/>
              </w:rPr>
            </w:pPr>
          </w:p>
        </w:tc>
        <w:tc>
          <w:tcPr>
            <w:tcW w:w="1030" w:type="pct"/>
            <w:vMerge/>
          </w:tcPr>
          <w:p w:rsidR="00642BC2" w:rsidRPr="00F92FDD" w:rsidRDefault="00642BC2" w:rsidP="00C00045">
            <w:pPr>
              <w:spacing w:after="0" w:line="240" w:lineRule="auto"/>
              <w:ind w:hanging="1"/>
              <w:jc w:val="center"/>
              <w:rPr>
                <w:rFonts w:ascii="Times New Roman" w:hAnsi="Times New Roman"/>
                <w:sz w:val="24"/>
                <w:szCs w:val="24"/>
              </w:rPr>
            </w:pPr>
          </w:p>
        </w:tc>
      </w:tr>
      <w:tr w:rsidR="00642BC2" w:rsidRPr="00F92FDD" w:rsidTr="005F2A01">
        <w:tc>
          <w:tcPr>
            <w:tcW w:w="1268" w:type="pct"/>
            <w:gridSpan w:val="2"/>
          </w:tcPr>
          <w:p w:rsidR="00642BC2" w:rsidRPr="00F92FDD" w:rsidRDefault="00642BC2" w:rsidP="00C00045">
            <w:pPr>
              <w:spacing w:after="0" w:line="240" w:lineRule="auto"/>
              <w:rPr>
                <w:rFonts w:ascii="Times New Roman" w:hAnsi="Times New Roman"/>
                <w:sz w:val="24"/>
                <w:szCs w:val="24"/>
              </w:rPr>
            </w:pPr>
            <w:r w:rsidRPr="00F92FDD">
              <w:rPr>
                <w:rFonts w:ascii="Times New Roman" w:hAnsi="Times New Roman"/>
                <w:sz w:val="24"/>
                <w:szCs w:val="24"/>
              </w:rPr>
              <w:t>г. Куйбышев</w:t>
            </w:r>
          </w:p>
        </w:tc>
        <w:tc>
          <w:tcPr>
            <w:tcW w:w="541" w:type="pct"/>
          </w:tcPr>
          <w:p w:rsidR="00642BC2" w:rsidRPr="00F92FDD" w:rsidRDefault="00642BC2"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кв.м.</w:t>
            </w:r>
          </w:p>
        </w:tc>
        <w:tc>
          <w:tcPr>
            <w:tcW w:w="991" w:type="pct"/>
            <w:vMerge/>
          </w:tcPr>
          <w:p w:rsidR="00642BC2" w:rsidRPr="00F92FDD" w:rsidRDefault="00642BC2" w:rsidP="00A34566">
            <w:pPr>
              <w:spacing w:after="0" w:line="240" w:lineRule="auto"/>
              <w:ind w:hanging="1"/>
              <w:jc w:val="center"/>
              <w:rPr>
                <w:rFonts w:ascii="Times New Roman" w:hAnsi="Times New Roman"/>
                <w:sz w:val="24"/>
                <w:szCs w:val="24"/>
              </w:rPr>
            </w:pPr>
          </w:p>
        </w:tc>
        <w:tc>
          <w:tcPr>
            <w:tcW w:w="1170" w:type="pct"/>
            <w:vMerge/>
          </w:tcPr>
          <w:p w:rsidR="00642BC2" w:rsidRPr="00F92FDD" w:rsidRDefault="00642BC2" w:rsidP="00C00045">
            <w:pPr>
              <w:spacing w:after="0" w:line="240" w:lineRule="auto"/>
              <w:ind w:hanging="1"/>
              <w:jc w:val="center"/>
              <w:rPr>
                <w:rFonts w:ascii="Times New Roman" w:hAnsi="Times New Roman"/>
                <w:sz w:val="24"/>
                <w:szCs w:val="24"/>
              </w:rPr>
            </w:pPr>
          </w:p>
        </w:tc>
        <w:tc>
          <w:tcPr>
            <w:tcW w:w="1030" w:type="pct"/>
            <w:vMerge/>
          </w:tcPr>
          <w:p w:rsidR="00642BC2" w:rsidRPr="00F92FDD" w:rsidRDefault="00642BC2" w:rsidP="00C00045">
            <w:pPr>
              <w:spacing w:after="0" w:line="240" w:lineRule="auto"/>
              <w:ind w:hanging="1"/>
              <w:jc w:val="center"/>
              <w:rPr>
                <w:rFonts w:ascii="Times New Roman" w:hAnsi="Times New Roman"/>
                <w:sz w:val="24"/>
                <w:szCs w:val="24"/>
              </w:rPr>
            </w:pPr>
          </w:p>
        </w:tc>
      </w:tr>
      <w:tr w:rsidR="006D2C13" w:rsidRPr="00F92FDD" w:rsidTr="005F2A01">
        <w:tc>
          <w:tcPr>
            <w:tcW w:w="1268" w:type="pct"/>
            <w:gridSpan w:val="2"/>
          </w:tcPr>
          <w:p w:rsidR="006D2C13" w:rsidRPr="00F92FDD" w:rsidRDefault="006D2C13" w:rsidP="00C00045">
            <w:pPr>
              <w:spacing w:after="0" w:line="240" w:lineRule="auto"/>
              <w:rPr>
                <w:rFonts w:ascii="Times New Roman" w:hAnsi="Times New Roman"/>
                <w:b/>
                <w:sz w:val="24"/>
                <w:szCs w:val="24"/>
              </w:rPr>
            </w:pPr>
            <w:r w:rsidRPr="00F92FDD">
              <w:rPr>
                <w:rFonts w:ascii="Times New Roman" w:hAnsi="Times New Roman"/>
                <w:b/>
                <w:sz w:val="24"/>
                <w:szCs w:val="24"/>
              </w:rPr>
              <w:t>Город  Куйбышев</w:t>
            </w:r>
          </w:p>
        </w:tc>
        <w:tc>
          <w:tcPr>
            <w:tcW w:w="541" w:type="pct"/>
          </w:tcPr>
          <w:p w:rsidR="006D2C13" w:rsidRPr="00F92FDD" w:rsidRDefault="006D2C13" w:rsidP="00C00045">
            <w:pPr>
              <w:spacing w:after="0" w:line="240" w:lineRule="auto"/>
              <w:ind w:hanging="1"/>
              <w:jc w:val="center"/>
              <w:rPr>
                <w:rFonts w:ascii="Times New Roman" w:hAnsi="Times New Roman"/>
                <w:sz w:val="24"/>
                <w:szCs w:val="24"/>
              </w:rPr>
            </w:pPr>
          </w:p>
        </w:tc>
        <w:tc>
          <w:tcPr>
            <w:tcW w:w="991" w:type="pct"/>
          </w:tcPr>
          <w:p w:rsidR="006D2C13" w:rsidRPr="00F92FDD" w:rsidRDefault="006D2C13" w:rsidP="00A34566">
            <w:pPr>
              <w:spacing w:after="0" w:line="240" w:lineRule="auto"/>
              <w:ind w:hanging="1"/>
              <w:jc w:val="center"/>
              <w:rPr>
                <w:rFonts w:ascii="Times New Roman" w:hAnsi="Times New Roman"/>
                <w:sz w:val="24"/>
                <w:szCs w:val="24"/>
              </w:rPr>
            </w:pPr>
          </w:p>
        </w:tc>
        <w:tc>
          <w:tcPr>
            <w:tcW w:w="1170" w:type="pct"/>
          </w:tcPr>
          <w:p w:rsidR="006D2C13" w:rsidRPr="00F92FDD" w:rsidRDefault="006D2C13" w:rsidP="00C00045">
            <w:pPr>
              <w:spacing w:after="0" w:line="240" w:lineRule="auto"/>
              <w:ind w:hanging="1"/>
              <w:jc w:val="center"/>
              <w:rPr>
                <w:rFonts w:ascii="Times New Roman" w:hAnsi="Times New Roman"/>
                <w:sz w:val="24"/>
                <w:szCs w:val="24"/>
              </w:rPr>
            </w:pPr>
          </w:p>
        </w:tc>
        <w:tc>
          <w:tcPr>
            <w:tcW w:w="1030" w:type="pct"/>
          </w:tcPr>
          <w:p w:rsidR="006D2C13" w:rsidRPr="00F92FDD" w:rsidRDefault="006D2C13" w:rsidP="00C00045">
            <w:pPr>
              <w:spacing w:after="0" w:line="240" w:lineRule="auto"/>
              <w:ind w:hanging="1"/>
              <w:jc w:val="center"/>
              <w:rPr>
                <w:rFonts w:ascii="Times New Roman" w:hAnsi="Times New Roman"/>
                <w:sz w:val="24"/>
                <w:szCs w:val="24"/>
              </w:rPr>
            </w:pPr>
          </w:p>
        </w:tc>
      </w:tr>
      <w:tr w:rsidR="006D2C13" w:rsidRPr="00F92FDD" w:rsidTr="005F2A01">
        <w:tc>
          <w:tcPr>
            <w:tcW w:w="1268" w:type="pct"/>
            <w:gridSpan w:val="2"/>
          </w:tcPr>
          <w:p w:rsidR="006D2C13" w:rsidRPr="00F92FDD" w:rsidRDefault="006D2C13" w:rsidP="00C00045">
            <w:pPr>
              <w:spacing w:after="0" w:line="240" w:lineRule="auto"/>
              <w:rPr>
                <w:rFonts w:ascii="Times New Roman" w:hAnsi="Times New Roman"/>
                <w:sz w:val="24"/>
                <w:szCs w:val="24"/>
              </w:rPr>
            </w:pPr>
            <w:r w:rsidRPr="00F92FDD">
              <w:rPr>
                <w:rFonts w:ascii="Times New Roman" w:hAnsi="Times New Roman"/>
                <w:sz w:val="24"/>
                <w:szCs w:val="24"/>
              </w:rPr>
              <w:t>Горячая вода «СИБЭКО»</w:t>
            </w:r>
          </w:p>
        </w:tc>
        <w:tc>
          <w:tcPr>
            <w:tcW w:w="541" w:type="pct"/>
          </w:tcPr>
          <w:p w:rsidR="006D2C13" w:rsidRPr="00F92FDD" w:rsidRDefault="006D2C13"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Куб.м.</w:t>
            </w:r>
          </w:p>
        </w:tc>
        <w:tc>
          <w:tcPr>
            <w:tcW w:w="991" w:type="pct"/>
          </w:tcPr>
          <w:p w:rsidR="006D2C13" w:rsidRPr="00F92FDD" w:rsidRDefault="004452DB" w:rsidP="00A34566">
            <w:pPr>
              <w:spacing w:after="0" w:line="240" w:lineRule="auto"/>
              <w:ind w:hanging="1"/>
              <w:jc w:val="center"/>
              <w:rPr>
                <w:rFonts w:ascii="Times New Roman" w:hAnsi="Times New Roman"/>
                <w:sz w:val="24"/>
                <w:szCs w:val="24"/>
              </w:rPr>
            </w:pPr>
            <w:r w:rsidRPr="00F92FDD">
              <w:rPr>
                <w:rFonts w:ascii="Times New Roman" w:hAnsi="Times New Roman"/>
                <w:sz w:val="24"/>
                <w:szCs w:val="24"/>
              </w:rPr>
              <w:t>132,37</w:t>
            </w:r>
          </w:p>
        </w:tc>
        <w:tc>
          <w:tcPr>
            <w:tcW w:w="1170" w:type="pct"/>
          </w:tcPr>
          <w:p w:rsidR="006D2C13" w:rsidRPr="00F92FDD" w:rsidRDefault="004452DB" w:rsidP="00C00045">
            <w:pPr>
              <w:spacing w:after="0" w:line="240" w:lineRule="auto"/>
              <w:ind w:hanging="1"/>
              <w:jc w:val="center"/>
              <w:rPr>
                <w:rFonts w:ascii="Times New Roman" w:hAnsi="Times New Roman"/>
                <w:sz w:val="24"/>
                <w:szCs w:val="24"/>
              </w:rPr>
            </w:pPr>
            <w:r w:rsidRPr="00F92FDD">
              <w:rPr>
                <w:rFonts w:ascii="Times New Roman" w:hAnsi="Times New Roman"/>
                <w:sz w:val="24"/>
                <w:szCs w:val="24"/>
              </w:rPr>
              <w:t>132,37</w:t>
            </w:r>
          </w:p>
        </w:tc>
        <w:tc>
          <w:tcPr>
            <w:tcW w:w="1030" w:type="pct"/>
          </w:tcPr>
          <w:p w:rsidR="006D2C13" w:rsidRPr="00F92FDD" w:rsidRDefault="006D2C13" w:rsidP="00C00045">
            <w:pPr>
              <w:spacing w:after="0" w:line="240" w:lineRule="auto"/>
              <w:ind w:hanging="1"/>
              <w:jc w:val="center"/>
              <w:rPr>
                <w:rFonts w:ascii="Times New Roman" w:hAnsi="Times New Roman"/>
                <w:sz w:val="24"/>
                <w:szCs w:val="24"/>
              </w:rPr>
            </w:pPr>
          </w:p>
        </w:tc>
      </w:tr>
      <w:tr w:rsidR="006D2C13" w:rsidRPr="00F92FDD" w:rsidTr="005F2A01">
        <w:tc>
          <w:tcPr>
            <w:tcW w:w="1268" w:type="pct"/>
            <w:gridSpan w:val="2"/>
          </w:tcPr>
          <w:p w:rsidR="006D2C13" w:rsidRPr="00F92FDD" w:rsidRDefault="006D2C13" w:rsidP="00C00045">
            <w:pPr>
              <w:spacing w:after="0" w:line="240" w:lineRule="auto"/>
              <w:rPr>
                <w:rFonts w:ascii="Times New Roman" w:hAnsi="Times New Roman"/>
                <w:sz w:val="24"/>
                <w:szCs w:val="24"/>
              </w:rPr>
            </w:pPr>
          </w:p>
        </w:tc>
        <w:tc>
          <w:tcPr>
            <w:tcW w:w="541" w:type="pct"/>
          </w:tcPr>
          <w:p w:rsidR="006D2C13" w:rsidRPr="00F92FDD" w:rsidRDefault="006D2C13" w:rsidP="00C00045">
            <w:pPr>
              <w:spacing w:after="0" w:line="240" w:lineRule="auto"/>
              <w:ind w:hanging="1"/>
              <w:jc w:val="center"/>
              <w:rPr>
                <w:rFonts w:ascii="Times New Roman" w:hAnsi="Times New Roman"/>
                <w:sz w:val="24"/>
                <w:szCs w:val="24"/>
              </w:rPr>
            </w:pPr>
          </w:p>
        </w:tc>
        <w:tc>
          <w:tcPr>
            <w:tcW w:w="991" w:type="pct"/>
          </w:tcPr>
          <w:p w:rsidR="006D2C13" w:rsidRPr="00F92FDD" w:rsidRDefault="006D2C13" w:rsidP="00A34566">
            <w:pPr>
              <w:spacing w:after="0" w:line="240" w:lineRule="auto"/>
              <w:ind w:hanging="1"/>
              <w:jc w:val="center"/>
              <w:rPr>
                <w:rFonts w:ascii="Times New Roman" w:hAnsi="Times New Roman"/>
                <w:sz w:val="24"/>
                <w:szCs w:val="24"/>
              </w:rPr>
            </w:pPr>
          </w:p>
        </w:tc>
        <w:tc>
          <w:tcPr>
            <w:tcW w:w="1170" w:type="pct"/>
          </w:tcPr>
          <w:p w:rsidR="006D2C13" w:rsidRPr="00F92FDD" w:rsidRDefault="006D2C13" w:rsidP="00C00045">
            <w:pPr>
              <w:spacing w:after="0" w:line="240" w:lineRule="auto"/>
              <w:ind w:hanging="1"/>
              <w:jc w:val="center"/>
              <w:rPr>
                <w:rFonts w:ascii="Times New Roman" w:hAnsi="Times New Roman"/>
                <w:sz w:val="24"/>
                <w:szCs w:val="24"/>
              </w:rPr>
            </w:pPr>
          </w:p>
        </w:tc>
        <w:tc>
          <w:tcPr>
            <w:tcW w:w="1030" w:type="pct"/>
          </w:tcPr>
          <w:p w:rsidR="006D2C13" w:rsidRPr="00F92FDD" w:rsidRDefault="006D2C13" w:rsidP="00C00045">
            <w:pPr>
              <w:spacing w:after="0" w:line="240" w:lineRule="auto"/>
              <w:ind w:hanging="1"/>
              <w:jc w:val="center"/>
              <w:rPr>
                <w:rFonts w:ascii="Times New Roman" w:hAnsi="Times New Roman"/>
                <w:sz w:val="24"/>
                <w:szCs w:val="24"/>
              </w:rPr>
            </w:pPr>
          </w:p>
        </w:tc>
      </w:tr>
    </w:tbl>
    <w:p w:rsidR="00F341D4" w:rsidRPr="004452DB" w:rsidRDefault="00F341D4" w:rsidP="00874F10">
      <w:pPr>
        <w:tabs>
          <w:tab w:val="left" w:pos="5103"/>
          <w:tab w:val="left" w:pos="8640"/>
        </w:tabs>
        <w:spacing w:after="0" w:line="240" w:lineRule="auto"/>
        <w:rPr>
          <w:rFonts w:ascii="Times New Roman" w:hAnsi="Times New Roman" w:cs="Times New Roman"/>
          <w:b/>
          <w:color w:val="FF0000"/>
          <w:sz w:val="24"/>
          <w:szCs w:val="24"/>
        </w:rPr>
      </w:pPr>
    </w:p>
    <w:p w:rsidR="004664F4" w:rsidRPr="00303BC3" w:rsidRDefault="0034515E" w:rsidP="00874F10">
      <w:pPr>
        <w:tabs>
          <w:tab w:val="left" w:pos="5103"/>
          <w:tab w:val="left" w:pos="8640"/>
        </w:tabs>
        <w:spacing w:after="0" w:line="240" w:lineRule="auto"/>
        <w:rPr>
          <w:rFonts w:ascii="Times New Roman" w:hAnsi="Times New Roman" w:cs="Times New Roman"/>
          <w:b/>
          <w:sz w:val="24"/>
          <w:szCs w:val="24"/>
        </w:rPr>
      </w:pPr>
      <w:r w:rsidRPr="00303BC3">
        <w:rPr>
          <w:rFonts w:ascii="Times New Roman" w:hAnsi="Times New Roman" w:cs="Times New Roman"/>
          <w:b/>
          <w:sz w:val="24"/>
          <w:szCs w:val="24"/>
        </w:rPr>
        <w:t>7.</w:t>
      </w:r>
      <w:r w:rsidR="0080467D" w:rsidRPr="00303BC3">
        <w:rPr>
          <w:rFonts w:ascii="Times New Roman" w:hAnsi="Times New Roman" w:cs="Times New Roman"/>
          <w:b/>
          <w:sz w:val="24"/>
          <w:szCs w:val="24"/>
        </w:rPr>
        <w:t> </w:t>
      </w:r>
      <w:r w:rsidR="004664F4" w:rsidRPr="00303BC3">
        <w:rPr>
          <w:rFonts w:ascii="Times New Roman" w:hAnsi="Times New Roman" w:cs="Times New Roman"/>
          <w:b/>
          <w:sz w:val="24"/>
          <w:szCs w:val="24"/>
        </w:rPr>
        <w:t>Транспортная инфраструктура</w:t>
      </w:r>
      <w:r w:rsidR="00C134D4" w:rsidRPr="00303BC3">
        <w:rPr>
          <w:rFonts w:ascii="Times New Roman" w:hAnsi="Times New Roman" w:cs="Times New Roman"/>
          <w:b/>
          <w:sz w:val="24"/>
          <w:szCs w:val="24"/>
        </w:rPr>
        <w:t xml:space="preserve"> и связь</w:t>
      </w:r>
    </w:p>
    <w:p w:rsidR="007515A9" w:rsidRPr="00F92FDD" w:rsidRDefault="007515A9" w:rsidP="007515A9">
      <w:pPr>
        <w:spacing w:after="0" w:line="240" w:lineRule="auto"/>
        <w:ind w:firstLine="550"/>
        <w:jc w:val="both"/>
        <w:rPr>
          <w:rFonts w:ascii="Times New Roman" w:hAnsi="Times New Roman" w:cs="Times New Roman"/>
          <w:sz w:val="24"/>
          <w:szCs w:val="24"/>
        </w:rPr>
      </w:pPr>
      <w:r w:rsidRPr="00F92FDD">
        <w:rPr>
          <w:rFonts w:ascii="Times New Roman" w:hAnsi="Times New Roman" w:cs="Times New Roman"/>
          <w:b/>
          <w:sz w:val="24"/>
          <w:szCs w:val="24"/>
        </w:rPr>
        <w:t>Транспортный комплекс</w:t>
      </w:r>
      <w:r w:rsidRPr="00F92FDD">
        <w:rPr>
          <w:rFonts w:ascii="Times New Roman" w:hAnsi="Times New Roman" w:cs="Times New Roman"/>
          <w:sz w:val="24"/>
          <w:szCs w:val="24"/>
        </w:rPr>
        <w:t xml:space="preserve"> Куйбышевского района представлен автомобильным транспортом. Грузовые перевозки в районе осуществляют предприятия всех форм собственности. Пассажирские перевозки на территории района осуществляет ООО «Каинсктранс», в городе Куйбышеве, кроме него, и индивидуальные предприниматели.</w:t>
      </w:r>
    </w:p>
    <w:p w:rsidR="007515A9" w:rsidRPr="00F92FDD" w:rsidRDefault="007515A9" w:rsidP="007515A9">
      <w:pPr>
        <w:spacing w:after="0" w:line="240" w:lineRule="auto"/>
        <w:ind w:firstLine="550"/>
        <w:jc w:val="both"/>
        <w:rPr>
          <w:rFonts w:ascii="Times New Roman" w:hAnsi="Times New Roman" w:cs="Times New Roman"/>
          <w:sz w:val="24"/>
          <w:szCs w:val="24"/>
        </w:rPr>
      </w:pPr>
      <w:r w:rsidRPr="00F92FDD">
        <w:rPr>
          <w:rFonts w:ascii="Times New Roman" w:hAnsi="Times New Roman" w:cs="Times New Roman"/>
          <w:sz w:val="24"/>
          <w:szCs w:val="24"/>
        </w:rPr>
        <w:t>Пассажирская транспортная сеть района включает в себя 34 маршрута регулярного автобусного сообщения с различной периодичностью в зависимости от сложившегося пассажиропотока, расписание движения оптимизировано по дням недели. На территории города Куйбышева действует еще 21 муниципальный городской автобусный маршрут.</w:t>
      </w:r>
    </w:p>
    <w:p w:rsidR="007515A9" w:rsidRPr="00F92FDD" w:rsidRDefault="007515A9" w:rsidP="007515A9">
      <w:pPr>
        <w:spacing w:after="0" w:line="240" w:lineRule="auto"/>
        <w:ind w:firstLine="550"/>
        <w:jc w:val="both"/>
        <w:rPr>
          <w:rFonts w:ascii="Times New Roman" w:hAnsi="Times New Roman" w:cs="Times New Roman"/>
          <w:sz w:val="24"/>
          <w:szCs w:val="24"/>
        </w:rPr>
      </w:pPr>
      <w:r w:rsidRPr="00F92FDD">
        <w:rPr>
          <w:rFonts w:ascii="Times New Roman" w:hAnsi="Times New Roman" w:cs="Times New Roman"/>
          <w:sz w:val="24"/>
          <w:szCs w:val="24"/>
        </w:rPr>
        <w:t>Суммарная протяженность сельских автобусных пассажирских маршрутов 414</w:t>
      </w:r>
      <w:r w:rsidR="003D6311" w:rsidRPr="00F92FDD">
        <w:rPr>
          <w:rFonts w:ascii="Times New Roman" w:hAnsi="Times New Roman" w:cs="Times New Roman"/>
          <w:sz w:val="24"/>
          <w:szCs w:val="24"/>
        </w:rPr>
        <w:t>6</w:t>
      </w:r>
      <w:r w:rsidRPr="00F92FDD">
        <w:rPr>
          <w:rFonts w:ascii="Times New Roman" w:hAnsi="Times New Roman" w:cs="Times New Roman"/>
          <w:sz w:val="24"/>
          <w:szCs w:val="24"/>
        </w:rPr>
        <w:t>,8 км.</w:t>
      </w:r>
    </w:p>
    <w:p w:rsidR="0014389A" w:rsidRPr="00F92FDD" w:rsidRDefault="0014389A" w:rsidP="0014389A">
      <w:pPr>
        <w:spacing w:after="0" w:line="240" w:lineRule="auto"/>
        <w:ind w:firstLine="550"/>
        <w:jc w:val="both"/>
        <w:rPr>
          <w:rFonts w:ascii="Times New Roman" w:hAnsi="Times New Roman" w:cs="Times New Roman"/>
          <w:sz w:val="24"/>
          <w:szCs w:val="24"/>
        </w:rPr>
      </w:pPr>
      <w:r w:rsidRPr="00F92FDD">
        <w:rPr>
          <w:rFonts w:ascii="Times New Roman" w:hAnsi="Times New Roman" w:cs="Times New Roman"/>
          <w:sz w:val="24"/>
          <w:szCs w:val="24"/>
        </w:rPr>
        <w:tab/>
        <w:t>При этом 1</w:t>
      </w:r>
      <w:r w:rsidR="0016748C" w:rsidRPr="00F92FDD">
        <w:rPr>
          <w:rFonts w:ascii="Times New Roman" w:hAnsi="Times New Roman" w:cs="Times New Roman"/>
          <w:sz w:val="24"/>
          <w:szCs w:val="24"/>
        </w:rPr>
        <w:t>0</w:t>
      </w:r>
      <w:r w:rsidRPr="00F92FDD">
        <w:rPr>
          <w:rFonts w:ascii="Times New Roman" w:hAnsi="Times New Roman" w:cs="Times New Roman"/>
          <w:sz w:val="24"/>
          <w:szCs w:val="24"/>
        </w:rPr>
        <w:t xml:space="preserve"> населенных пунктов района с общим числом жителей </w:t>
      </w:r>
      <w:r w:rsidR="00FF420C" w:rsidRPr="00F92FDD">
        <w:rPr>
          <w:rFonts w:ascii="Times New Roman" w:hAnsi="Times New Roman" w:cs="Times New Roman"/>
          <w:sz w:val="24"/>
          <w:szCs w:val="24"/>
        </w:rPr>
        <w:t>191</w:t>
      </w:r>
      <w:r w:rsidRPr="00F92FDD">
        <w:rPr>
          <w:rFonts w:ascii="Times New Roman" w:hAnsi="Times New Roman" w:cs="Times New Roman"/>
          <w:sz w:val="24"/>
          <w:szCs w:val="24"/>
        </w:rPr>
        <w:t xml:space="preserve"> человек (</w:t>
      </w:r>
      <w:r w:rsidR="0016748C" w:rsidRPr="00F92FDD">
        <w:rPr>
          <w:rFonts w:ascii="Times New Roman" w:hAnsi="Times New Roman" w:cs="Times New Roman"/>
          <w:sz w:val="24"/>
          <w:szCs w:val="24"/>
        </w:rPr>
        <w:t>0</w:t>
      </w:r>
      <w:r w:rsidR="00FF420C" w:rsidRPr="00F92FDD">
        <w:rPr>
          <w:rFonts w:ascii="Times New Roman" w:hAnsi="Times New Roman" w:cs="Times New Roman"/>
          <w:sz w:val="24"/>
          <w:szCs w:val="24"/>
        </w:rPr>
        <w:t>3</w:t>
      </w:r>
      <w:r w:rsidRPr="00F92FDD">
        <w:rPr>
          <w:rFonts w:ascii="Times New Roman" w:hAnsi="Times New Roman" w:cs="Times New Roman"/>
          <w:sz w:val="24"/>
          <w:szCs w:val="24"/>
        </w:rPr>
        <w:t>% населения района) не обслуживаются автобусным сообщением:</w:t>
      </w:r>
    </w:p>
    <w:p w:rsidR="0014389A" w:rsidRPr="00F92FDD" w:rsidRDefault="0014389A" w:rsidP="0014389A">
      <w:pPr>
        <w:spacing w:after="0" w:line="240" w:lineRule="auto"/>
        <w:ind w:firstLine="550"/>
        <w:jc w:val="both"/>
        <w:rPr>
          <w:rFonts w:ascii="Times New Roman" w:hAnsi="Times New Roman" w:cs="Times New Roman"/>
          <w:sz w:val="24"/>
          <w:szCs w:val="24"/>
        </w:rPr>
      </w:pPr>
      <w:r w:rsidRPr="00F92FDD">
        <w:rPr>
          <w:rFonts w:ascii="Times New Roman" w:hAnsi="Times New Roman" w:cs="Times New Roman"/>
          <w:sz w:val="24"/>
          <w:szCs w:val="24"/>
        </w:rPr>
        <w:t xml:space="preserve">- Ежула – </w:t>
      </w:r>
      <w:r w:rsidR="00967B80" w:rsidRPr="00F92FDD">
        <w:rPr>
          <w:rFonts w:ascii="Times New Roman" w:hAnsi="Times New Roman" w:cs="Times New Roman"/>
          <w:sz w:val="24"/>
          <w:szCs w:val="24"/>
        </w:rPr>
        <w:t>3</w:t>
      </w:r>
      <w:r w:rsidR="00FF420C" w:rsidRPr="00F92FDD">
        <w:rPr>
          <w:rFonts w:ascii="Times New Roman" w:hAnsi="Times New Roman" w:cs="Times New Roman"/>
          <w:sz w:val="24"/>
          <w:szCs w:val="24"/>
        </w:rPr>
        <w:t>1</w:t>
      </w:r>
      <w:r w:rsidRPr="00F92FDD">
        <w:rPr>
          <w:rFonts w:ascii="Times New Roman" w:hAnsi="Times New Roman" w:cs="Times New Roman"/>
          <w:sz w:val="24"/>
          <w:szCs w:val="24"/>
        </w:rPr>
        <w:t xml:space="preserve"> человек;</w:t>
      </w:r>
    </w:p>
    <w:p w:rsidR="0014389A" w:rsidRPr="00F92FDD" w:rsidRDefault="0014389A" w:rsidP="0014389A">
      <w:pPr>
        <w:spacing w:after="0" w:line="240" w:lineRule="auto"/>
        <w:ind w:firstLine="550"/>
        <w:jc w:val="both"/>
        <w:rPr>
          <w:rFonts w:ascii="Times New Roman" w:hAnsi="Times New Roman" w:cs="Times New Roman"/>
          <w:sz w:val="24"/>
          <w:szCs w:val="24"/>
        </w:rPr>
      </w:pPr>
      <w:r w:rsidRPr="00F92FDD">
        <w:rPr>
          <w:rFonts w:ascii="Times New Roman" w:hAnsi="Times New Roman" w:cs="Times New Roman"/>
          <w:sz w:val="24"/>
          <w:szCs w:val="24"/>
        </w:rPr>
        <w:t xml:space="preserve">- Антошкино – </w:t>
      </w:r>
      <w:r w:rsidR="00FF420C" w:rsidRPr="00F92FDD">
        <w:rPr>
          <w:rFonts w:ascii="Times New Roman" w:hAnsi="Times New Roman" w:cs="Times New Roman"/>
          <w:sz w:val="24"/>
          <w:szCs w:val="24"/>
        </w:rPr>
        <w:t>7</w:t>
      </w:r>
      <w:r w:rsidRPr="00F92FDD">
        <w:rPr>
          <w:rFonts w:ascii="Times New Roman" w:hAnsi="Times New Roman" w:cs="Times New Roman"/>
          <w:sz w:val="24"/>
          <w:szCs w:val="24"/>
        </w:rPr>
        <w:t>человек;</w:t>
      </w:r>
    </w:p>
    <w:p w:rsidR="0014389A" w:rsidRPr="00F92FDD" w:rsidRDefault="0014389A" w:rsidP="0014389A">
      <w:pPr>
        <w:spacing w:after="0" w:line="240" w:lineRule="auto"/>
        <w:ind w:firstLine="550"/>
        <w:jc w:val="both"/>
        <w:rPr>
          <w:rFonts w:ascii="Times New Roman" w:hAnsi="Times New Roman" w:cs="Times New Roman"/>
          <w:sz w:val="24"/>
          <w:szCs w:val="24"/>
        </w:rPr>
      </w:pPr>
      <w:r w:rsidRPr="00F92FDD">
        <w:rPr>
          <w:rFonts w:ascii="Times New Roman" w:hAnsi="Times New Roman" w:cs="Times New Roman"/>
          <w:sz w:val="24"/>
          <w:szCs w:val="24"/>
        </w:rPr>
        <w:t xml:space="preserve">- Таганово – </w:t>
      </w:r>
      <w:r w:rsidR="00EA42B8" w:rsidRPr="00F92FDD">
        <w:rPr>
          <w:rFonts w:ascii="Times New Roman" w:hAnsi="Times New Roman" w:cs="Times New Roman"/>
          <w:sz w:val="24"/>
          <w:szCs w:val="24"/>
        </w:rPr>
        <w:t xml:space="preserve"> </w:t>
      </w:r>
      <w:r w:rsidR="003D6311" w:rsidRPr="00F92FDD">
        <w:rPr>
          <w:rFonts w:ascii="Times New Roman" w:hAnsi="Times New Roman" w:cs="Times New Roman"/>
          <w:sz w:val="24"/>
          <w:szCs w:val="24"/>
        </w:rPr>
        <w:t>16</w:t>
      </w:r>
      <w:r w:rsidR="00EA42B8" w:rsidRPr="00F92FDD">
        <w:rPr>
          <w:rFonts w:ascii="Times New Roman" w:hAnsi="Times New Roman" w:cs="Times New Roman"/>
          <w:sz w:val="24"/>
          <w:szCs w:val="24"/>
        </w:rPr>
        <w:t xml:space="preserve"> </w:t>
      </w:r>
      <w:r w:rsidRPr="00F92FDD">
        <w:rPr>
          <w:rFonts w:ascii="Times New Roman" w:hAnsi="Times New Roman" w:cs="Times New Roman"/>
          <w:sz w:val="24"/>
          <w:szCs w:val="24"/>
        </w:rPr>
        <w:t>человек;</w:t>
      </w:r>
    </w:p>
    <w:p w:rsidR="0014389A" w:rsidRPr="00F92FDD" w:rsidRDefault="0014389A" w:rsidP="0014389A">
      <w:pPr>
        <w:spacing w:after="0" w:line="240" w:lineRule="auto"/>
        <w:ind w:firstLine="550"/>
        <w:jc w:val="both"/>
        <w:rPr>
          <w:rFonts w:ascii="Times New Roman" w:hAnsi="Times New Roman" w:cs="Times New Roman"/>
          <w:sz w:val="24"/>
          <w:szCs w:val="24"/>
        </w:rPr>
      </w:pPr>
      <w:r w:rsidRPr="00F92FDD">
        <w:rPr>
          <w:rFonts w:ascii="Times New Roman" w:hAnsi="Times New Roman" w:cs="Times New Roman"/>
          <w:sz w:val="24"/>
          <w:szCs w:val="24"/>
        </w:rPr>
        <w:t xml:space="preserve">- Марково – </w:t>
      </w:r>
      <w:r w:rsidR="00FF420C" w:rsidRPr="00F92FDD">
        <w:rPr>
          <w:rFonts w:ascii="Times New Roman" w:hAnsi="Times New Roman" w:cs="Times New Roman"/>
          <w:sz w:val="24"/>
          <w:szCs w:val="24"/>
        </w:rPr>
        <w:t>6</w:t>
      </w:r>
      <w:r w:rsidRPr="00F92FDD">
        <w:rPr>
          <w:rFonts w:ascii="Times New Roman" w:hAnsi="Times New Roman" w:cs="Times New Roman"/>
          <w:sz w:val="24"/>
          <w:szCs w:val="24"/>
        </w:rPr>
        <w:t>человек;</w:t>
      </w:r>
    </w:p>
    <w:p w:rsidR="0014389A" w:rsidRPr="00F92FDD" w:rsidRDefault="0014389A" w:rsidP="0014389A">
      <w:pPr>
        <w:spacing w:after="0" w:line="240" w:lineRule="auto"/>
        <w:ind w:firstLine="550"/>
        <w:jc w:val="both"/>
        <w:rPr>
          <w:rFonts w:ascii="Times New Roman" w:hAnsi="Times New Roman" w:cs="Times New Roman"/>
          <w:sz w:val="24"/>
          <w:szCs w:val="24"/>
        </w:rPr>
      </w:pPr>
      <w:r w:rsidRPr="00F92FDD">
        <w:rPr>
          <w:rFonts w:ascii="Times New Roman" w:hAnsi="Times New Roman" w:cs="Times New Roman"/>
          <w:sz w:val="24"/>
          <w:szCs w:val="24"/>
        </w:rPr>
        <w:t xml:space="preserve">- Морозовка – </w:t>
      </w:r>
      <w:r w:rsidR="002B3BC0" w:rsidRPr="00F92FDD">
        <w:rPr>
          <w:rFonts w:ascii="Times New Roman" w:hAnsi="Times New Roman" w:cs="Times New Roman"/>
          <w:sz w:val="24"/>
          <w:szCs w:val="24"/>
        </w:rPr>
        <w:t>1</w:t>
      </w:r>
      <w:r w:rsidR="00FF420C" w:rsidRPr="00F92FDD">
        <w:rPr>
          <w:rFonts w:ascii="Times New Roman" w:hAnsi="Times New Roman" w:cs="Times New Roman"/>
          <w:sz w:val="24"/>
          <w:szCs w:val="24"/>
        </w:rPr>
        <w:t>4</w:t>
      </w:r>
      <w:r w:rsidRPr="00F92FDD">
        <w:rPr>
          <w:rFonts w:ascii="Times New Roman" w:hAnsi="Times New Roman" w:cs="Times New Roman"/>
          <w:sz w:val="24"/>
          <w:szCs w:val="24"/>
        </w:rPr>
        <w:t xml:space="preserve"> человек;</w:t>
      </w:r>
    </w:p>
    <w:p w:rsidR="0014389A" w:rsidRPr="00F92FDD" w:rsidRDefault="0014389A" w:rsidP="0014389A">
      <w:pPr>
        <w:spacing w:after="0" w:line="240" w:lineRule="auto"/>
        <w:ind w:firstLine="550"/>
        <w:jc w:val="both"/>
        <w:rPr>
          <w:rFonts w:ascii="Times New Roman" w:hAnsi="Times New Roman" w:cs="Times New Roman"/>
          <w:sz w:val="24"/>
          <w:szCs w:val="24"/>
        </w:rPr>
      </w:pPr>
      <w:r w:rsidRPr="00F92FDD">
        <w:rPr>
          <w:rFonts w:ascii="Times New Roman" w:hAnsi="Times New Roman" w:cs="Times New Roman"/>
          <w:sz w:val="24"/>
          <w:szCs w:val="24"/>
        </w:rPr>
        <w:t xml:space="preserve">- Малые Кайлы – </w:t>
      </w:r>
      <w:r w:rsidR="0048104A" w:rsidRPr="00F92FDD">
        <w:rPr>
          <w:rFonts w:ascii="Times New Roman" w:hAnsi="Times New Roman" w:cs="Times New Roman"/>
          <w:sz w:val="24"/>
          <w:szCs w:val="24"/>
        </w:rPr>
        <w:t>5</w:t>
      </w:r>
      <w:r w:rsidR="003D6311" w:rsidRPr="00F92FDD">
        <w:rPr>
          <w:rFonts w:ascii="Times New Roman" w:hAnsi="Times New Roman" w:cs="Times New Roman"/>
          <w:sz w:val="24"/>
          <w:szCs w:val="24"/>
        </w:rPr>
        <w:t>3</w:t>
      </w:r>
      <w:r w:rsidRPr="00F92FDD">
        <w:rPr>
          <w:rFonts w:ascii="Times New Roman" w:hAnsi="Times New Roman" w:cs="Times New Roman"/>
          <w:sz w:val="24"/>
          <w:szCs w:val="24"/>
        </w:rPr>
        <w:t xml:space="preserve"> человек;</w:t>
      </w:r>
    </w:p>
    <w:p w:rsidR="0014389A" w:rsidRPr="00F92FDD" w:rsidRDefault="0014389A" w:rsidP="0014389A">
      <w:pPr>
        <w:spacing w:after="0" w:line="240" w:lineRule="auto"/>
        <w:ind w:firstLine="550"/>
        <w:jc w:val="both"/>
        <w:rPr>
          <w:rFonts w:ascii="Times New Roman" w:hAnsi="Times New Roman" w:cs="Times New Roman"/>
          <w:sz w:val="24"/>
          <w:szCs w:val="24"/>
        </w:rPr>
      </w:pPr>
      <w:r w:rsidRPr="00F92FDD">
        <w:rPr>
          <w:rFonts w:ascii="Times New Roman" w:hAnsi="Times New Roman" w:cs="Times New Roman"/>
          <w:sz w:val="24"/>
          <w:szCs w:val="24"/>
        </w:rPr>
        <w:t xml:space="preserve">- Вишняки – </w:t>
      </w:r>
      <w:r w:rsidR="003D6311" w:rsidRPr="00F92FDD">
        <w:rPr>
          <w:rFonts w:ascii="Times New Roman" w:hAnsi="Times New Roman" w:cs="Times New Roman"/>
          <w:sz w:val="24"/>
          <w:szCs w:val="24"/>
        </w:rPr>
        <w:t>1</w:t>
      </w:r>
      <w:r w:rsidR="00FF420C" w:rsidRPr="00F92FDD">
        <w:rPr>
          <w:rFonts w:ascii="Times New Roman" w:hAnsi="Times New Roman" w:cs="Times New Roman"/>
          <w:sz w:val="24"/>
          <w:szCs w:val="24"/>
        </w:rPr>
        <w:t>4</w:t>
      </w:r>
      <w:r w:rsidRPr="00F92FDD">
        <w:rPr>
          <w:rFonts w:ascii="Times New Roman" w:hAnsi="Times New Roman" w:cs="Times New Roman"/>
          <w:sz w:val="24"/>
          <w:szCs w:val="24"/>
        </w:rPr>
        <w:t xml:space="preserve"> человек;</w:t>
      </w:r>
    </w:p>
    <w:p w:rsidR="0014389A" w:rsidRPr="00F92FDD" w:rsidRDefault="0014389A" w:rsidP="0014389A">
      <w:pPr>
        <w:spacing w:after="0" w:line="240" w:lineRule="auto"/>
        <w:ind w:firstLine="550"/>
        <w:jc w:val="both"/>
        <w:rPr>
          <w:rFonts w:ascii="Times New Roman" w:hAnsi="Times New Roman" w:cs="Times New Roman"/>
          <w:sz w:val="24"/>
          <w:szCs w:val="24"/>
        </w:rPr>
      </w:pPr>
      <w:r w:rsidRPr="00F92FDD">
        <w:rPr>
          <w:rFonts w:ascii="Times New Roman" w:hAnsi="Times New Roman" w:cs="Times New Roman"/>
          <w:sz w:val="24"/>
          <w:szCs w:val="24"/>
        </w:rPr>
        <w:t xml:space="preserve">- Ильинка – </w:t>
      </w:r>
      <w:r w:rsidR="003D6311" w:rsidRPr="00F92FDD">
        <w:rPr>
          <w:rFonts w:ascii="Times New Roman" w:hAnsi="Times New Roman" w:cs="Times New Roman"/>
          <w:sz w:val="24"/>
          <w:szCs w:val="24"/>
        </w:rPr>
        <w:t>1</w:t>
      </w:r>
      <w:r w:rsidR="00246F8C" w:rsidRPr="00F92FDD">
        <w:rPr>
          <w:rFonts w:ascii="Times New Roman" w:hAnsi="Times New Roman" w:cs="Times New Roman"/>
          <w:sz w:val="24"/>
          <w:szCs w:val="24"/>
        </w:rPr>
        <w:t xml:space="preserve"> </w:t>
      </w:r>
      <w:r w:rsidRPr="00F92FDD">
        <w:rPr>
          <w:rFonts w:ascii="Times New Roman" w:hAnsi="Times New Roman" w:cs="Times New Roman"/>
          <w:sz w:val="24"/>
          <w:szCs w:val="24"/>
        </w:rPr>
        <w:t>человек;</w:t>
      </w:r>
    </w:p>
    <w:p w:rsidR="0014389A" w:rsidRPr="00F92FDD" w:rsidRDefault="0014389A" w:rsidP="0014389A">
      <w:pPr>
        <w:spacing w:after="0" w:line="240" w:lineRule="auto"/>
        <w:ind w:firstLine="550"/>
        <w:jc w:val="both"/>
        <w:rPr>
          <w:rFonts w:ascii="Times New Roman" w:hAnsi="Times New Roman" w:cs="Times New Roman"/>
          <w:sz w:val="24"/>
          <w:szCs w:val="24"/>
        </w:rPr>
      </w:pPr>
      <w:r w:rsidRPr="00F92FDD">
        <w:rPr>
          <w:rFonts w:ascii="Times New Roman" w:hAnsi="Times New Roman" w:cs="Times New Roman"/>
          <w:sz w:val="24"/>
          <w:szCs w:val="24"/>
        </w:rPr>
        <w:t xml:space="preserve">- Ракитники – </w:t>
      </w:r>
      <w:r w:rsidR="00413715" w:rsidRPr="00F92FDD">
        <w:rPr>
          <w:rFonts w:ascii="Times New Roman" w:hAnsi="Times New Roman" w:cs="Times New Roman"/>
          <w:sz w:val="24"/>
          <w:szCs w:val="24"/>
        </w:rPr>
        <w:t>0</w:t>
      </w:r>
      <w:r w:rsidRPr="00F92FDD">
        <w:rPr>
          <w:rFonts w:ascii="Times New Roman" w:hAnsi="Times New Roman" w:cs="Times New Roman"/>
          <w:sz w:val="24"/>
          <w:szCs w:val="24"/>
        </w:rPr>
        <w:t>человек;</w:t>
      </w:r>
    </w:p>
    <w:p w:rsidR="0014389A" w:rsidRPr="00F92FDD" w:rsidRDefault="0014389A" w:rsidP="0014389A">
      <w:pPr>
        <w:spacing w:after="0" w:line="240" w:lineRule="auto"/>
        <w:ind w:firstLine="550"/>
        <w:jc w:val="both"/>
        <w:rPr>
          <w:rFonts w:ascii="Times New Roman" w:hAnsi="Times New Roman" w:cs="Times New Roman"/>
          <w:sz w:val="24"/>
          <w:szCs w:val="24"/>
        </w:rPr>
      </w:pPr>
      <w:r w:rsidRPr="00F92FDD">
        <w:rPr>
          <w:rFonts w:ascii="Times New Roman" w:hAnsi="Times New Roman" w:cs="Times New Roman"/>
          <w:sz w:val="24"/>
          <w:szCs w:val="24"/>
        </w:rPr>
        <w:t xml:space="preserve">- Патрушево – </w:t>
      </w:r>
      <w:r w:rsidR="00FF420C" w:rsidRPr="00F92FDD">
        <w:rPr>
          <w:rFonts w:ascii="Times New Roman" w:hAnsi="Times New Roman" w:cs="Times New Roman"/>
          <w:sz w:val="24"/>
          <w:szCs w:val="24"/>
        </w:rPr>
        <w:t>49</w:t>
      </w:r>
      <w:r w:rsidRPr="00F92FDD">
        <w:rPr>
          <w:rFonts w:ascii="Times New Roman" w:hAnsi="Times New Roman" w:cs="Times New Roman"/>
          <w:sz w:val="24"/>
          <w:szCs w:val="24"/>
        </w:rPr>
        <w:t xml:space="preserve"> человек</w:t>
      </w:r>
      <w:r w:rsidR="002B3BC0" w:rsidRPr="00F92FDD">
        <w:rPr>
          <w:rFonts w:ascii="Times New Roman" w:hAnsi="Times New Roman" w:cs="Times New Roman"/>
          <w:sz w:val="24"/>
          <w:szCs w:val="24"/>
        </w:rPr>
        <w:t>а</w:t>
      </w:r>
      <w:r w:rsidRPr="00F92FDD">
        <w:rPr>
          <w:rFonts w:ascii="Times New Roman" w:hAnsi="Times New Roman" w:cs="Times New Roman"/>
          <w:sz w:val="24"/>
          <w:szCs w:val="24"/>
        </w:rPr>
        <w:t>;</w:t>
      </w:r>
    </w:p>
    <w:p w:rsidR="00416011" w:rsidRPr="00F92FDD" w:rsidRDefault="00416011" w:rsidP="00796850">
      <w:pPr>
        <w:spacing w:after="0" w:line="240" w:lineRule="auto"/>
        <w:ind w:firstLine="550"/>
        <w:jc w:val="both"/>
        <w:rPr>
          <w:rFonts w:ascii="Times New Roman" w:hAnsi="Times New Roman" w:cs="Times New Roman"/>
          <w:b/>
          <w:sz w:val="24"/>
          <w:szCs w:val="24"/>
        </w:rPr>
      </w:pPr>
      <w:r w:rsidRPr="00F92FDD">
        <w:rPr>
          <w:rFonts w:ascii="Times New Roman" w:hAnsi="Times New Roman" w:cs="Times New Roman"/>
          <w:sz w:val="24"/>
          <w:szCs w:val="24"/>
        </w:rPr>
        <w:t>Автодорожная сеть на территории Куйбышевского района представлена дорогами регионального, межмуниципального и местного значения</w:t>
      </w:r>
      <w:r w:rsidR="00E45743" w:rsidRPr="00F92FDD">
        <w:rPr>
          <w:rFonts w:ascii="Times New Roman" w:hAnsi="Times New Roman" w:cs="Times New Roman"/>
          <w:sz w:val="24"/>
          <w:szCs w:val="24"/>
        </w:rPr>
        <w:t xml:space="preserve">. </w:t>
      </w:r>
      <w:r w:rsidR="00E45743" w:rsidRPr="00F92FDD">
        <w:rPr>
          <w:rFonts w:ascii="Times New Roman" w:hAnsi="Times New Roman" w:cs="Times New Roman"/>
          <w:b/>
          <w:sz w:val="24"/>
          <w:szCs w:val="24"/>
        </w:rPr>
        <w:t>Общая протяженность дорожной сети на территории  района – 10</w:t>
      </w:r>
      <w:r w:rsidR="002B3BC0" w:rsidRPr="00F92FDD">
        <w:rPr>
          <w:rFonts w:ascii="Times New Roman" w:hAnsi="Times New Roman" w:cs="Times New Roman"/>
          <w:b/>
          <w:sz w:val="24"/>
          <w:szCs w:val="24"/>
        </w:rPr>
        <w:t>2</w:t>
      </w:r>
      <w:r w:rsidR="00DD4DE5">
        <w:rPr>
          <w:rFonts w:ascii="Times New Roman" w:hAnsi="Times New Roman" w:cs="Times New Roman"/>
          <w:b/>
          <w:sz w:val="24"/>
          <w:szCs w:val="24"/>
        </w:rPr>
        <w:t>0</w:t>
      </w:r>
      <w:r w:rsidR="00E45743" w:rsidRPr="00F92FDD">
        <w:rPr>
          <w:rFonts w:ascii="Times New Roman" w:hAnsi="Times New Roman" w:cs="Times New Roman"/>
          <w:b/>
          <w:sz w:val="24"/>
          <w:szCs w:val="24"/>
        </w:rPr>
        <w:t>,</w:t>
      </w:r>
      <w:r w:rsidR="00FF420C" w:rsidRPr="00F92FDD">
        <w:rPr>
          <w:rFonts w:ascii="Times New Roman" w:hAnsi="Times New Roman" w:cs="Times New Roman"/>
          <w:b/>
          <w:sz w:val="24"/>
          <w:szCs w:val="24"/>
        </w:rPr>
        <w:t>92</w:t>
      </w:r>
      <w:r w:rsidR="00E45743" w:rsidRPr="00F92FDD">
        <w:rPr>
          <w:rFonts w:ascii="Times New Roman" w:hAnsi="Times New Roman" w:cs="Times New Roman"/>
          <w:b/>
          <w:sz w:val="24"/>
          <w:szCs w:val="24"/>
        </w:rPr>
        <w:t xml:space="preserve"> км.</w:t>
      </w:r>
    </w:p>
    <w:p w:rsidR="00E45743" w:rsidRPr="00F92FDD" w:rsidRDefault="00E45743" w:rsidP="00796850">
      <w:pPr>
        <w:spacing w:after="0" w:line="240" w:lineRule="auto"/>
        <w:ind w:firstLine="550"/>
        <w:jc w:val="both"/>
        <w:rPr>
          <w:rFonts w:ascii="Times New Roman" w:hAnsi="Times New Roman" w:cs="Times New Roman"/>
          <w:sz w:val="24"/>
          <w:szCs w:val="24"/>
        </w:rPr>
      </w:pPr>
      <w:r w:rsidRPr="00F92FDD">
        <w:rPr>
          <w:rFonts w:ascii="Times New Roman" w:hAnsi="Times New Roman" w:cs="Times New Roman"/>
          <w:sz w:val="24"/>
          <w:szCs w:val="24"/>
        </w:rPr>
        <w:t xml:space="preserve">Основная опорная сеть дорог – дороги регионального и межмуниципального значения общей протяженностью  598,428 км – являются  собственностью Новосибирской области, уполномоченной организацией на ведение дорожной  деятельности является ГКУ Новосибирской области «Территориальное управление </w:t>
      </w:r>
      <w:r w:rsidR="00AB40A9" w:rsidRPr="00F92FDD">
        <w:rPr>
          <w:rFonts w:ascii="Times New Roman" w:hAnsi="Times New Roman" w:cs="Times New Roman"/>
          <w:sz w:val="24"/>
          <w:szCs w:val="24"/>
        </w:rPr>
        <w:t>автомобильных</w:t>
      </w:r>
      <w:r w:rsidRPr="00F92FDD">
        <w:rPr>
          <w:rFonts w:ascii="Times New Roman" w:hAnsi="Times New Roman" w:cs="Times New Roman"/>
          <w:sz w:val="24"/>
          <w:szCs w:val="24"/>
        </w:rPr>
        <w:t xml:space="preserve"> дорог</w:t>
      </w:r>
      <w:r w:rsidR="00AB40A9" w:rsidRPr="00F92FDD">
        <w:rPr>
          <w:rFonts w:ascii="Times New Roman" w:hAnsi="Times New Roman" w:cs="Times New Roman"/>
          <w:sz w:val="24"/>
          <w:szCs w:val="24"/>
        </w:rPr>
        <w:t>» (далее –ГКУ НСО ТУАД).</w:t>
      </w:r>
    </w:p>
    <w:p w:rsidR="00AB40A9" w:rsidRPr="00F92FDD" w:rsidRDefault="00B43F42" w:rsidP="00796850">
      <w:pPr>
        <w:spacing w:after="0" w:line="240" w:lineRule="auto"/>
        <w:ind w:firstLine="550"/>
        <w:jc w:val="both"/>
        <w:rPr>
          <w:rFonts w:ascii="Times New Roman" w:hAnsi="Times New Roman" w:cs="Times New Roman"/>
          <w:sz w:val="24"/>
          <w:szCs w:val="24"/>
        </w:rPr>
      </w:pPr>
      <w:r w:rsidRPr="00F92FDD">
        <w:rPr>
          <w:rFonts w:ascii="Times New Roman" w:hAnsi="Times New Roman" w:cs="Times New Roman"/>
          <w:sz w:val="24"/>
          <w:szCs w:val="24"/>
        </w:rPr>
        <w:t xml:space="preserve">При этом  пространственная система автодорог Куйбышевского района характеризуется концентрацией движения транспорта на территории районного центра – города Куйбышева, </w:t>
      </w:r>
      <w:r w:rsidR="007220BC" w:rsidRPr="00F92FDD">
        <w:rPr>
          <w:rFonts w:ascii="Times New Roman" w:hAnsi="Times New Roman" w:cs="Times New Roman"/>
          <w:sz w:val="24"/>
          <w:szCs w:val="24"/>
        </w:rPr>
        <w:t>разнонаправленностью и значительной линейной протяженностью отдельных транспортных маршрутов на территории района, отсутствием путей сообщения. В целом это приводит к отсутствию альтернативных проездов в рамках сельской дорожной сети, так что даже единичные нарушения проезжаемости  на относительно коротких участках дорог делают недоступными отдельные сельские населенные пункты и целые муниципальные образования.</w:t>
      </w:r>
    </w:p>
    <w:p w:rsidR="00416011" w:rsidRPr="00F92FDD" w:rsidRDefault="007220BC" w:rsidP="00796850">
      <w:pPr>
        <w:spacing w:after="0" w:line="240" w:lineRule="auto"/>
        <w:ind w:firstLine="550"/>
        <w:jc w:val="both"/>
        <w:rPr>
          <w:rFonts w:ascii="Times New Roman" w:hAnsi="Times New Roman" w:cs="Times New Roman"/>
          <w:sz w:val="24"/>
          <w:szCs w:val="24"/>
        </w:rPr>
      </w:pPr>
      <w:r w:rsidRPr="00F92FDD">
        <w:rPr>
          <w:rFonts w:ascii="Times New Roman" w:hAnsi="Times New Roman" w:cs="Times New Roman"/>
          <w:sz w:val="24"/>
          <w:szCs w:val="24"/>
        </w:rPr>
        <w:lastRenderedPageBreak/>
        <w:t>Распределение автомобильных дорог Куйбышевского  района по категориям:</w:t>
      </w:r>
    </w:p>
    <w:p w:rsidR="00796850" w:rsidRPr="00F92FDD" w:rsidRDefault="00796850" w:rsidP="00796850">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ab/>
        <w:t>- автодороги регионального значения – 122,701 км;</w:t>
      </w:r>
    </w:p>
    <w:p w:rsidR="00796850" w:rsidRPr="00F92FDD" w:rsidRDefault="00796850" w:rsidP="00796850">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ab/>
        <w:t>- автодороги межмуниципального значения -  47</w:t>
      </w:r>
      <w:r w:rsidR="007220BC" w:rsidRPr="00F92FDD">
        <w:rPr>
          <w:rFonts w:ascii="Times New Roman" w:hAnsi="Times New Roman" w:cs="Times New Roman"/>
          <w:sz w:val="24"/>
          <w:szCs w:val="24"/>
        </w:rPr>
        <w:t>5</w:t>
      </w:r>
      <w:r w:rsidRPr="00F92FDD">
        <w:rPr>
          <w:rFonts w:ascii="Times New Roman" w:hAnsi="Times New Roman" w:cs="Times New Roman"/>
          <w:sz w:val="24"/>
          <w:szCs w:val="24"/>
        </w:rPr>
        <w:t>,7</w:t>
      </w:r>
      <w:r w:rsidR="007220BC" w:rsidRPr="00F92FDD">
        <w:rPr>
          <w:rFonts w:ascii="Times New Roman" w:hAnsi="Times New Roman" w:cs="Times New Roman"/>
          <w:sz w:val="24"/>
          <w:szCs w:val="24"/>
        </w:rPr>
        <w:t>27</w:t>
      </w:r>
      <w:r w:rsidRPr="00F92FDD">
        <w:rPr>
          <w:rFonts w:ascii="Times New Roman" w:hAnsi="Times New Roman" w:cs="Times New Roman"/>
          <w:sz w:val="24"/>
          <w:szCs w:val="24"/>
        </w:rPr>
        <w:t xml:space="preserve"> км;</w:t>
      </w:r>
    </w:p>
    <w:p w:rsidR="00796850" w:rsidRPr="0018188E" w:rsidRDefault="00796850" w:rsidP="00796850">
      <w:pPr>
        <w:spacing w:after="0" w:line="240" w:lineRule="auto"/>
        <w:jc w:val="both"/>
        <w:rPr>
          <w:rFonts w:ascii="Times New Roman" w:hAnsi="Times New Roman" w:cs="Times New Roman"/>
          <w:color w:val="FF0000"/>
          <w:sz w:val="24"/>
          <w:szCs w:val="24"/>
        </w:rPr>
      </w:pPr>
      <w:r w:rsidRPr="00F92FDD">
        <w:rPr>
          <w:rFonts w:ascii="Times New Roman" w:hAnsi="Times New Roman" w:cs="Times New Roman"/>
          <w:sz w:val="24"/>
          <w:szCs w:val="24"/>
        </w:rPr>
        <w:tab/>
        <w:t>- автодороги местного значения</w:t>
      </w:r>
      <w:r w:rsidR="007220BC" w:rsidRPr="00F92FDD">
        <w:rPr>
          <w:rFonts w:ascii="Times New Roman" w:hAnsi="Times New Roman" w:cs="Times New Roman"/>
          <w:sz w:val="24"/>
          <w:szCs w:val="24"/>
        </w:rPr>
        <w:t xml:space="preserve"> собственности  Куйбышевского района</w:t>
      </w:r>
      <w:r w:rsidRPr="0018188E">
        <w:rPr>
          <w:rFonts w:ascii="Times New Roman" w:hAnsi="Times New Roman" w:cs="Times New Roman"/>
          <w:color w:val="FF0000"/>
          <w:sz w:val="24"/>
          <w:szCs w:val="24"/>
        </w:rPr>
        <w:t xml:space="preserve">  - </w:t>
      </w:r>
      <w:r w:rsidRPr="00801DDB">
        <w:rPr>
          <w:rFonts w:ascii="Times New Roman" w:hAnsi="Times New Roman" w:cs="Times New Roman"/>
          <w:sz w:val="24"/>
          <w:szCs w:val="24"/>
        </w:rPr>
        <w:t>7</w:t>
      </w:r>
      <w:r w:rsidR="0018188E" w:rsidRPr="00801DDB">
        <w:rPr>
          <w:rFonts w:ascii="Times New Roman" w:hAnsi="Times New Roman" w:cs="Times New Roman"/>
          <w:sz w:val="24"/>
          <w:szCs w:val="24"/>
        </w:rPr>
        <w:t>9</w:t>
      </w:r>
      <w:r w:rsidRPr="00801DDB">
        <w:rPr>
          <w:rFonts w:ascii="Times New Roman" w:hAnsi="Times New Roman" w:cs="Times New Roman"/>
          <w:sz w:val="24"/>
          <w:szCs w:val="24"/>
        </w:rPr>
        <w:t>,</w:t>
      </w:r>
      <w:r w:rsidR="0018188E" w:rsidRPr="00801DDB">
        <w:rPr>
          <w:rFonts w:ascii="Times New Roman" w:hAnsi="Times New Roman" w:cs="Times New Roman"/>
          <w:sz w:val="24"/>
          <w:szCs w:val="24"/>
        </w:rPr>
        <w:t>816</w:t>
      </w:r>
      <w:r w:rsidRPr="00801DDB">
        <w:rPr>
          <w:rFonts w:ascii="Times New Roman" w:hAnsi="Times New Roman" w:cs="Times New Roman"/>
          <w:sz w:val="24"/>
          <w:szCs w:val="24"/>
        </w:rPr>
        <w:t>км</w:t>
      </w:r>
      <w:r w:rsidRPr="0018188E">
        <w:rPr>
          <w:rFonts w:ascii="Times New Roman" w:hAnsi="Times New Roman" w:cs="Times New Roman"/>
          <w:color w:val="FF0000"/>
          <w:sz w:val="24"/>
          <w:szCs w:val="24"/>
        </w:rPr>
        <w:t>;</w:t>
      </w:r>
      <w:r w:rsidR="00F46F4C">
        <w:rPr>
          <w:rFonts w:ascii="Times New Roman" w:hAnsi="Times New Roman" w:cs="Times New Roman"/>
          <w:color w:val="FF0000"/>
          <w:sz w:val="24"/>
          <w:szCs w:val="24"/>
        </w:rPr>
        <w:t xml:space="preserve"> </w:t>
      </w:r>
    </w:p>
    <w:p w:rsidR="00796850" w:rsidRPr="00F92FDD" w:rsidRDefault="00796850" w:rsidP="00796850">
      <w:pPr>
        <w:spacing w:after="0" w:line="240" w:lineRule="auto"/>
        <w:jc w:val="both"/>
        <w:rPr>
          <w:rFonts w:ascii="Times New Roman" w:hAnsi="Times New Roman" w:cs="Times New Roman"/>
          <w:sz w:val="24"/>
          <w:szCs w:val="24"/>
        </w:rPr>
      </w:pPr>
      <w:r w:rsidRPr="0018188E">
        <w:rPr>
          <w:rFonts w:ascii="Times New Roman" w:hAnsi="Times New Roman" w:cs="Times New Roman"/>
          <w:color w:val="FF0000"/>
          <w:sz w:val="24"/>
          <w:szCs w:val="24"/>
        </w:rPr>
        <w:tab/>
      </w:r>
      <w:r w:rsidRPr="00F92FDD">
        <w:rPr>
          <w:rFonts w:ascii="Times New Roman" w:hAnsi="Times New Roman" w:cs="Times New Roman"/>
          <w:sz w:val="24"/>
          <w:szCs w:val="24"/>
        </w:rPr>
        <w:t>-</w:t>
      </w:r>
      <w:r w:rsidRPr="0018188E">
        <w:rPr>
          <w:rFonts w:ascii="Times New Roman" w:hAnsi="Times New Roman" w:cs="Times New Roman"/>
          <w:color w:val="FF0000"/>
          <w:sz w:val="24"/>
          <w:szCs w:val="24"/>
        </w:rPr>
        <w:t xml:space="preserve"> </w:t>
      </w:r>
      <w:r w:rsidRPr="00F92FDD">
        <w:rPr>
          <w:rFonts w:ascii="Times New Roman" w:hAnsi="Times New Roman" w:cs="Times New Roman"/>
          <w:sz w:val="24"/>
          <w:szCs w:val="24"/>
        </w:rPr>
        <w:t xml:space="preserve">внутрипоселенческие дороги сельских поселений – </w:t>
      </w:r>
      <w:r w:rsidR="00AF5025" w:rsidRPr="00F92FDD">
        <w:rPr>
          <w:rFonts w:ascii="Times New Roman" w:hAnsi="Times New Roman" w:cs="Times New Roman"/>
          <w:sz w:val="24"/>
          <w:szCs w:val="24"/>
        </w:rPr>
        <w:t>165,776</w:t>
      </w:r>
      <w:r w:rsidRPr="00F92FDD">
        <w:rPr>
          <w:rFonts w:ascii="Times New Roman" w:hAnsi="Times New Roman" w:cs="Times New Roman"/>
          <w:sz w:val="24"/>
          <w:szCs w:val="24"/>
        </w:rPr>
        <w:t xml:space="preserve"> км;</w:t>
      </w:r>
    </w:p>
    <w:p w:rsidR="00DD4DE5" w:rsidRDefault="00796850" w:rsidP="00796850">
      <w:pPr>
        <w:spacing w:after="0" w:line="240" w:lineRule="auto"/>
        <w:jc w:val="both"/>
        <w:rPr>
          <w:rFonts w:ascii="Times New Roman" w:hAnsi="Times New Roman" w:cs="Times New Roman"/>
          <w:color w:val="FF0000"/>
          <w:sz w:val="24"/>
          <w:szCs w:val="24"/>
        </w:rPr>
      </w:pPr>
      <w:r w:rsidRPr="0018188E">
        <w:rPr>
          <w:rFonts w:ascii="Times New Roman" w:hAnsi="Times New Roman" w:cs="Times New Roman"/>
          <w:color w:val="FF0000"/>
          <w:sz w:val="24"/>
          <w:szCs w:val="24"/>
        </w:rPr>
        <w:tab/>
      </w:r>
      <w:r w:rsidRPr="00F92FDD">
        <w:rPr>
          <w:rFonts w:ascii="Times New Roman" w:hAnsi="Times New Roman" w:cs="Times New Roman"/>
          <w:sz w:val="24"/>
          <w:szCs w:val="24"/>
        </w:rPr>
        <w:t>- городские дороги –</w:t>
      </w:r>
      <w:r w:rsidRPr="0018188E">
        <w:rPr>
          <w:rFonts w:ascii="Times New Roman" w:hAnsi="Times New Roman" w:cs="Times New Roman"/>
          <w:color w:val="FF0000"/>
          <w:sz w:val="24"/>
          <w:szCs w:val="24"/>
        </w:rPr>
        <w:t xml:space="preserve"> </w:t>
      </w:r>
      <w:r w:rsidR="00AF5025" w:rsidRPr="00DD4DE5">
        <w:rPr>
          <w:rFonts w:ascii="Times New Roman" w:hAnsi="Times New Roman" w:cs="Times New Roman"/>
          <w:sz w:val="24"/>
          <w:szCs w:val="24"/>
        </w:rPr>
        <w:t>17</w:t>
      </w:r>
      <w:r w:rsidR="00DD4DE5" w:rsidRPr="00DD4DE5">
        <w:rPr>
          <w:rFonts w:ascii="Times New Roman" w:hAnsi="Times New Roman" w:cs="Times New Roman"/>
          <w:sz w:val="24"/>
          <w:szCs w:val="24"/>
        </w:rPr>
        <w:t>6</w:t>
      </w:r>
      <w:r w:rsidR="00AF5025" w:rsidRPr="00DD4DE5">
        <w:rPr>
          <w:rFonts w:ascii="Times New Roman" w:hAnsi="Times New Roman" w:cs="Times New Roman"/>
          <w:sz w:val="24"/>
          <w:szCs w:val="24"/>
        </w:rPr>
        <w:t>,</w:t>
      </w:r>
      <w:r w:rsidR="0018188E" w:rsidRPr="00DD4DE5">
        <w:rPr>
          <w:rFonts w:ascii="Times New Roman" w:hAnsi="Times New Roman" w:cs="Times New Roman"/>
          <w:sz w:val="24"/>
          <w:szCs w:val="24"/>
        </w:rPr>
        <w:t>9</w:t>
      </w:r>
      <w:r w:rsidRPr="00DD4DE5">
        <w:rPr>
          <w:rFonts w:ascii="Times New Roman" w:hAnsi="Times New Roman" w:cs="Times New Roman"/>
          <w:sz w:val="24"/>
          <w:szCs w:val="24"/>
        </w:rPr>
        <w:t xml:space="preserve"> км</w:t>
      </w:r>
      <w:r w:rsidRPr="0018188E">
        <w:rPr>
          <w:rFonts w:ascii="Times New Roman" w:hAnsi="Times New Roman" w:cs="Times New Roman"/>
          <w:color w:val="FF0000"/>
          <w:sz w:val="24"/>
          <w:szCs w:val="24"/>
        </w:rPr>
        <w:t>.</w:t>
      </w:r>
      <w:r w:rsidR="002B2CC1">
        <w:rPr>
          <w:rFonts w:ascii="Times New Roman" w:hAnsi="Times New Roman" w:cs="Times New Roman"/>
          <w:color w:val="FF0000"/>
          <w:sz w:val="24"/>
          <w:szCs w:val="24"/>
        </w:rPr>
        <w:t xml:space="preserve">  </w:t>
      </w:r>
    </w:p>
    <w:p w:rsidR="00796850" w:rsidRPr="00F92FDD" w:rsidRDefault="00796850" w:rsidP="00796850">
      <w:pPr>
        <w:spacing w:after="0" w:line="240" w:lineRule="auto"/>
        <w:jc w:val="both"/>
        <w:rPr>
          <w:rFonts w:ascii="Times New Roman" w:hAnsi="Times New Roman" w:cs="Times New Roman"/>
          <w:sz w:val="24"/>
          <w:szCs w:val="24"/>
        </w:rPr>
      </w:pPr>
      <w:r w:rsidRPr="0018188E">
        <w:rPr>
          <w:rFonts w:ascii="Times New Roman" w:hAnsi="Times New Roman" w:cs="Times New Roman"/>
          <w:b/>
          <w:color w:val="FF0000"/>
          <w:sz w:val="24"/>
          <w:szCs w:val="24"/>
        </w:rPr>
        <w:tab/>
      </w:r>
      <w:r w:rsidRPr="00F92FDD">
        <w:rPr>
          <w:rFonts w:ascii="Times New Roman" w:hAnsi="Times New Roman" w:cs="Times New Roman"/>
          <w:sz w:val="24"/>
          <w:szCs w:val="24"/>
        </w:rPr>
        <w:t>Распределение автомобильных дорог по типам покрытия:</w:t>
      </w:r>
    </w:p>
    <w:p w:rsidR="00796850" w:rsidRPr="005F2A01" w:rsidRDefault="00796850" w:rsidP="00796850">
      <w:pPr>
        <w:spacing w:after="0" w:line="240" w:lineRule="auto"/>
        <w:jc w:val="both"/>
        <w:rPr>
          <w:rFonts w:ascii="Times New Roman" w:hAnsi="Times New Roman" w:cs="Times New Roman"/>
          <w:b/>
          <w:sz w:val="24"/>
          <w:szCs w:val="24"/>
        </w:rPr>
      </w:pPr>
      <w:r w:rsidRPr="005F2A01">
        <w:rPr>
          <w:rFonts w:ascii="Times New Roman" w:hAnsi="Times New Roman" w:cs="Times New Roman"/>
          <w:b/>
          <w:sz w:val="24"/>
          <w:szCs w:val="24"/>
        </w:rPr>
        <w:tab/>
        <w:t xml:space="preserve">Дороги с твердым (с учетом поселений) </w:t>
      </w:r>
      <w:r w:rsidRPr="00801DDB">
        <w:rPr>
          <w:rFonts w:ascii="Times New Roman" w:hAnsi="Times New Roman" w:cs="Times New Roman"/>
          <w:b/>
          <w:sz w:val="24"/>
          <w:szCs w:val="24"/>
        </w:rPr>
        <w:t xml:space="preserve">покрытием – </w:t>
      </w:r>
      <w:r w:rsidR="003338CE" w:rsidRPr="00801DDB">
        <w:rPr>
          <w:rFonts w:ascii="Times New Roman" w:hAnsi="Times New Roman" w:cs="Times New Roman"/>
          <w:b/>
          <w:sz w:val="24"/>
          <w:szCs w:val="24"/>
        </w:rPr>
        <w:t>76</w:t>
      </w:r>
      <w:r w:rsidR="008B428B" w:rsidRPr="00801DDB">
        <w:rPr>
          <w:rFonts w:ascii="Times New Roman" w:hAnsi="Times New Roman" w:cs="Times New Roman"/>
          <w:b/>
          <w:sz w:val="24"/>
          <w:szCs w:val="24"/>
        </w:rPr>
        <w:t>0</w:t>
      </w:r>
      <w:r w:rsidR="003338CE" w:rsidRPr="00801DDB">
        <w:rPr>
          <w:rFonts w:ascii="Times New Roman" w:hAnsi="Times New Roman" w:cs="Times New Roman"/>
          <w:b/>
          <w:sz w:val="24"/>
          <w:szCs w:val="24"/>
        </w:rPr>
        <w:t>,</w:t>
      </w:r>
      <w:r w:rsidR="00801DDB" w:rsidRPr="00801DDB">
        <w:rPr>
          <w:rFonts w:ascii="Times New Roman" w:hAnsi="Times New Roman" w:cs="Times New Roman"/>
          <w:b/>
          <w:sz w:val="24"/>
          <w:szCs w:val="24"/>
        </w:rPr>
        <w:t>109</w:t>
      </w:r>
      <w:r w:rsidRPr="00801DDB">
        <w:rPr>
          <w:rFonts w:ascii="Times New Roman" w:hAnsi="Times New Roman" w:cs="Times New Roman"/>
          <w:b/>
          <w:sz w:val="24"/>
          <w:szCs w:val="24"/>
        </w:rPr>
        <w:t xml:space="preserve"> км,</w:t>
      </w:r>
      <w:r w:rsidRPr="005F2A01">
        <w:rPr>
          <w:rFonts w:ascii="Times New Roman" w:hAnsi="Times New Roman" w:cs="Times New Roman"/>
          <w:b/>
          <w:sz w:val="24"/>
          <w:szCs w:val="24"/>
        </w:rPr>
        <w:t xml:space="preserve">  их доля  </w:t>
      </w:r>
      <w:r w:rsidR="003338CE" w:rsidRPr="005F2A01">
        <w:rPr>
          <w:rFonts w:ascii="Times New Roman" w:hAnsi="Times New Roman" w:cs="Times New Roman"/>
          <w:b/>
          <w:sz w:val="24"/>
          <w:szCs w:val="24"/>
        </w:rPr>
        <w:t>7</w:t>
      </w:r>
      <w:r w:rsidR="008B428B" w:rsidRPr="005F2A01">
        <w:rPr>
          <w:rFonts w:ascii="Times New Roman" w:hAnsi="Times New Roman" w:cs="Times New Roman"/>
          <w:b/>
          <w:sz w:val="24"/>
          <w:szCs w:val="24"/>
        </w:rPr>
        <w:t>4</w:t>
      </w:r>
      <w:r w:rsidR="003338CE" w:rsidRPr="005F2A01">
        <w:rPr>
          <w:rFonts w:ascii="Times New Roman" w:hAnsi="Times New Roman" w:cs="Times New Roman"/>
          <w:b/>
          <w:sz w:val="24"/>
          <w:szCs w:val="24"/>
        </w:rPr>
        <w:t>,5</w:t>
      </w:r>
      <w:r w:rsidRPr="005F2A01">
        <w:rPr>
          <w:rFonts w:ascii="Times New Roman" w:hAnsi="Times New Roman" w:cs="Times New Roman"/>
          <w:b/>
          <w:sz w:val="24"/>
          <w:szCs w:val="24"/>
        </w:rPr>
        <w:t>% от общей протяженности,</w:t>
      </w:r>
    </w:p>
    <w:p w:rsidR="00796850" w:rsidRPr="005F2A01" w:rsidRDefault="00796850" w:rsidP="00796850">
      <w:pPr>
        <w:spacing w:after="0" w:line="240" w:lineRule="auto"/>
        <w:jc w:val="both"/>
        <w:rPr>
          <w:rFonts w:ascii="Times New Roman" w:hAnsi="Times New Roman" w:cs="Times New Roman"/>
          <w:sz w:val="24"/>
          <w:szCs w:val="24"/>
        </w:rPr>
      </w:pPr>
      <w:r w:rsidRPr="005F2A01">
        <w:rPr>
          <w:rFonts w:ascii="Times New Roman" w:hAnsi="Times New Roman" w:cs="Times New Roman"/>
          <w:sz w:val="24"/>
          <w:szCs w:val="24"/>
        </w:rPr>
        <w:tab/>
        <w:t>в том числе:</w:t>
      </w:r>
    </w:p>
    <w:p w:rsidR="00796850" w:rsidRPr="00F92FDD" w:rsidRDefault="00796850" w:rsidP="00796850">
      <w:pPr>
        <w:spacing w:after="0" w:line="240" w:lineRule="auto"/>
        <w:jc w:val="both"/>
        <w:rPr>
          <w:rFonts w:ascii="Times New Roman" w:hAnsi="Times New Roman" w:cs="Times New Roman"/>
          <w:sz w:val="24"/>
          <w:szCs w:val="24"/>
        </w:rPr>
      </w:pPr>
      <w:r w:rsidRPr="005F2A01">
        <w:rPr>
          <w:rFonts w:ascii="Times New Roman" w:hAnsi="Times New Roman" w:cs="Times New Roman"/>
          <w:sz w:val="24"/>
          <w:szCs w:val="24"/>
        </w:rPr>
        <w:tab/>
      </w:r>
      <w:r w:rsidRPr="00F92FDD">
        <w:rPr>
          <w:rFonts w:ascii="Times New Roman" w:hAnsi="Times New Roman" w:cs="Times New Roman"/>
          <w:sz w:val="24"/>
          <w:szCs w:val="24"/>
        </w:rPr>
        <w:t xml:space="preserve">- асфальтобетон – </w:t>
      </w:r>
      <w:r w:rsidR="008B428B" w:rsidRPr="00F92FDD">
        <w:rPr>
          <w:rFonts w:ascii="Times New Roman" w:hAnsi="Times New Roman" w:cs="Times New Roman"/>
          <w:sz w:val="24"/>
          <w:szCs w:val="24"/>
        </w:rPr>
        <w:t>146,102</w:t>
      </w:r>
      <w:r w:rsidRPr="00F92FDD">
        <w:rPr>
          <w:rFonts w:ascii="Times New Roman" w:hAnsi="Times New Roman" w:cs="Times New Roman"/>
          <w:sz w:val="24"/>
          <w:szCs w:val="24"/>
        </w:rPr>
        <w:t xml:space="preserve"> км;</w:t>
      </w:r>
    </w:p>
    <w:p w:rsidR="00796850" w:rsidRPr="00F92FDD" w:rsidRDefault="00796850" w:rsidP="00796850">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ab/>
        <w:t xml:space="preserve">- щебень, гравий, грунтощебень – </w:t>
      </w:r>
      <w:r w:rsidR="003338CE" w:rsidRPr="00F92FDD">
        <w:rPr>
          <w:rFonts w:ascii="Times New Roman" w:hAnsi="Times New Roman" w:cs="Times New Roman"/>
          <w:sz w:val="24"/>
          <w:szCs w:val="24"/>
        </w:rPr>
        <w:t>6</w:t>
      </w:r>
      <w:r w:rsidR="008B428B" w:rsidRPr="00F92FDD">
        <w:rPr>
          <w:rFonts w:ascii="Times New Roman" w:hAnsi="Times New Roman" w:cs="Times New Roman"/>
          <w:sz w:val="24"/>
          <w:szCs w:val="24"/>
        </w:rPr>
        <w:t>14</w:t>
      </w:r>
      <w:r w:rsidR="003338CE" w:rsidRPr="00F92FDD">
        <w:rPr>
          <w:rFonts w:ascii="Times New Roman" w:hAnsi="Times New Roman" w:cs="Times New Roman"/>
          <w:sz w:val="24"/>
          <w:szCs w:val="24"/>
        </w:rPr>
        <w:t>,</w:t>
      </w:r>
      <w:r w:rsidR="003D6311" w:rsidRPr="00F92FDD">
        <w:rPr>
          <w:rFonts w:ascii="Times New Roman" w:hAnsi="Times New Roman" w:cs="Times New Roman"/>
          <w:sz w:val="24"/>
          <w:szCs w:val="24"/>
        </w:rPr>
        <w:t>739</w:t>
      </w:r>
      <w:r w:rsidRPr="00F92FDD">
        <w:rPr>
          <w:rFonts w:ascii="Times New Roman" w:hAnsi="Times New Roman" w:cs="Times New Roman"/>
          <w:sz w:val="24"/>
          <w:szCs w:val="24"/>
        </w:rPr>
        <w:t xml:space="preserve"> км</w:t>
      </w:r>
      <w:r w:rsidR="003338CE" w:rsidRPr="00F92FDD">
        <w:rPr>
          <w:rFonts w:ascii="Times New Roman" w:hAnsi="Times New Roman" w:cs="Times New Roman"/>
          <w:sz w:val="24"/>
          <w:szCs w:val="24"/>
        </w:rPr>
        <w:t>;</w:t>
      </w:r>
    </w:p>
    <w:p w:rsidR="00796850" w:rsidRPr="00F92FDD" w:rsidRDefault="00796850" w:rsidP="00796850">
      <w:pPr>
        <w:spacing w:after="0" w:line="240" w:lineRule="auto"/>
        <w:jc w:val="both"/>
        <w:rPr>
          <w:rFonts w:ascii="Times New Roman" w:hAnsi="Times New Roman" w:cs="Times New Roman"/>
          <w:b/>
          <w:sz w:val="24"/>
          <w:szCs w:val="24"/>
        </w:rPr>
      </w:pPr>
      <w:r w:rsidRPr="00F92FDD">
        <w:rPr>
          <w:rFonts w:ascii="Times New Roman" w:hAnsi="Times New Roman" w:cs="Times New Roman"/>
          <w:sz w:val="24"/>
          <w:szCs w:val="24"/>
        </w:rPr>
        <w:tab/>
      </w:r>
      <w:r w:rsidRPr="00F92FDD">
        <w:rPr>
          <w:rFonts w:ascii="Times New Roman" w:hAnsi="Times New Roman" w:cs="Times New Roman"/>
          <w:b/>
          <w:sz w:val="24"/>
          <w:szCs w:val="24"/>
        </w:rPr>
        <w:t xml:space="preserve">Дороги без покрытия  (грунтовые) </w:t>
      </w:r>
      <w:r w:rsidRPr="00801DDB">
        <w:rPr>
          <w:rFonts w:ascii="Times New Roman" w:hAnsi="Times New Roman" w:cs="Times New Roman"/>
          <w:b/>
          <w:sz w:val="24"/>
          <w:szCs w:val="24"/>
        </w:rPr>
        <w:t xml:space="preserve">– </w:t>
      </w:r>
      <w:r w:rsidR="008B428B" w:rsidRPr="00801DDB">
        <w:rPr>
          <w:rFonts w:ascii="Times New Roman" w:hAnsi="Times New Roman" w:cs="Times New Roman"/>
          <w:b/>
          <w:sz w:val="24"/>
          <w:szCs w:val="24"/>
        </w:rPr>
        <w:t>260,811</w:t>
      </w:r>
      <w:r w:rsidRPr="00801DDB">
        <w:rPr>
          <w:rFonts w:ascii="Times New Roman" w:hAnsi="Times New Roman" w:cs="Times New Roman"/>
          <w:b/>
          <w:sz w:val="24"/>
          <w:szCs w:val="24"/>
        </w:rPr>
        <w:t xml:space="preserve"> км,</w:t>
      </w:r>
      <w:r w:rsidRPr="00F92FDD">
        <w:rPr>
          <w:rFonts w:ascii="Times New Roman" w:hAnsi="Times New Roman" w:cs="Times New Roman"/>
          <w:b/>
          <w:sz w:val="24"/>
          <w:szCs w:val="24"/>
        </w:rPr>
        <w:t xml:space="preserve">  их доля </w:t>
      </w:r>
      <w:r w:rsidR="003338CE" w:rsidRPr="00F92FDD">
        <w:rPr>
          <w:rFonts w:ascii="Times New Roman" w:hAnsi="Times New Roman" w:cs="Times New Roman"/>
          <w:b/>
          <w:sz w:val="24"/>
          <w:szCs w:val="24"/>
        </w:rPr>
        <w:t>2</w:t>
      </w:r>
      <w:r w:rsidR="008B428B" w:rsidRPr="00F92FDD">
        <w:rPr>
          <w:rFonts w:ascii="Times New Roman" w:hAnsi="Times New Roman" w:cs="Times New Roman"/>
          <w:b/>
          <w:sz w:val="24"/>
          <w:szCs w:val="24"/>
        </w:rPr>
        <w:t>5</w:t>
      </w:r>
      <w:r w:rsidR="003338CE" w:rsidRPr="00F92FDD">
        <w:rPr>
          <w:rFonts w:ascii="Times New Roman" w:hAnsi="Times New Roman" w:cs="Times New Roman"/>
          <w:b/>
          <w:sz w:val="24"/>
          <w:szCs w:val="24"/>
        </w:rPr>
        <w:t>,5</w:t>
      </w:r>
      <w:r w:rsidRPr="00F92FDD">
        <w:rPr>
          <w:rFonts w:ascii="Times New Roman" w:hAnsi="Times New Roman" w:cs="Times New Roman"/>
          <w:b/>
          <w:sz w:val="24"/>
          <w:szCs w:val="24"/>
        </w:rPr>
        <w:t>% от общей протяженности дорог.</w:t>
      </w:r>
    </w:p>
    <w:p w:rsidR="00796850" w:rsidRPr="00F92FDD" w:rsidRDefault="00796850" w:rsidP="00796850">
      <w:pPr>
        <w:spacing w:after="0" w:line="240" w:lineRule="auto"/>
        <w:jc w:val="both"/>
        <w:rPr>
          <w:rFonts w:ascii="Times New Roman" w:hAnsi="Times New Roman" w:cs="Times New Roman"/>
          <w:sz w:val="24"/>
          <w:szCs w:val="24"/>
        </w:rPr>
      </w:pPr>
      <w:r w:rsidRPr="00F92FDD">
        <w:rPr>
          <w:rFonts w:ascii="Times New Roman" w:hAnsi="Times New Roman" w:cs="Times New Roman"/>
          <w:b/>
          <w:sz w:val="24"/>
          <w:szCs w:val="24"/>
        </w:rPr>
        <w:tab/>
      </w:r>
      <w:r w:rsidRPr="00F92FDD">
        <w:rPr>
          <w:rFonts w:ascii="Times New Roman" w:hAnsi="Times New Roman" w:cs="Times New Roman"/>
          <w:sz w:val="24"/>
          <w:szCs w:val="24"/>
        </w:rPr>
        <w:t xml:space="preserve">Протяженности дорог уточнены </w:t>
      </w:r>
      <w:r w:rsidR="003338CE" w:rsidRPr="00F92FDD">
        <w:rPr>
          <w:rFonts w:ascii="Times New Roman" w:hAnsi="Times New Roman" w:cs="Times New Roman"/>
          <w:sz w:val="24"/>
          <w:szCs w:val="24"/>
        </w:rPr>
        <w:t xml:space="preserve"> по итогам 20</w:t>
      </w:r>
      <w:r w:rsidR="008B428B" w:rsidRPr="00F92FDD">
        <w:rPr>
          <w:rFonts w:ascii="Times New Roman" w:hAnsi="Times New Roman" w:cs="Times New Roman"/>
          <w:sz w:val="24"/>
          <w:szCs w:val="24"/>
        </w:rPr>
        <w:t>2</w:t>
      </w:r>
      <w:r w:rsidR="0018188E" w:rsidRPr="00F92FDD">
        <w:rPr>
          <w:rFonts w:ascii="Times New Roman" w:hAnsi="Times New Roman" w:cs="Times New Roman"/>
          <w:sz w:val="24"/>
          <w:szCs w:val="24"/>
        </w:rPr>
        <w:t>2</w:t>
      </w:r>
      <w:r w:rsidR="003338CE" w:rsidRPr="00F92FDD">
        <w:rPr>
          <w:rFonts w:ascii="Times New Roman" w:hAnsi="Times New Roman" w:cs="Times New Roman"/>
          <w:sz w:val="24"/>
          <w:szCs w:val="24"/>
        </w:rPr>
        <w:t xml:space="preserve"> года </w:t>
      </w:r>
      <w:r w:rsidRPr="00F92FDD">
        <w:rPr>
          <w:rFonts w:ascii="Times New Roman" w:hAnsi="Times New Roman" w:cs="Times New Roman"/>
          <w:sz w:val="24"/>
          <w:szCs w:val="24"/>
        </w:rPr>
        <w:t xml:space="preserve">по данным ГКУ НСО «ТУАД НСО», а также после оформления в собственность муниципальных дорог и проведенных ремонтных работ </w:t>
      </w:r>
      <w:r w:rsidR="003338CE" w:rsidRPr="00F92FDD">
        <w:rPr>
          <w:rFonts w:ascii="Times New Roman" w:hAnsi="Times New Roman" w:cs="Times New Roman"/>
          <w:sz w:val="24"/>
          <w:szCs w:val="24"/>
        </w:rPr>
        <w:t xml:space="preserve"> </w:t>
      </w:r>
      <w:r w:rsidRPr="00F92FDD">
        <w:rPr>
          <w:rFonts w:ascii="Times New Roman" w:hAnsi="Times New Roman" w:cs="Times New Roman"/>
          <w:sz w:val="24"/>
          <w:szCs w:val="24"/>
        </w:rPr>
        <w:t>на дорогах местного и муниципального значения</w:t>
      </w:r>
      <w:r w:rsidR="008B428B" w:rsidRPr="00F92FDD">
        <w:rPr>
          <w:rFonts w:ascii="Times New Roman" w:hAnsi="Times New Roman" w:cs="Times New Roman"/>
          <w:sz w:val="24"/>
          <w:szCs w:val="24"/>
        </w:rPr>
        <w:t>,уточнения протяженности муниципальных автомобильных дорог.</w:t>
      </w:r>
    </w:p>
    <w:p w:rsidR="00796850" w:rsidRPr="00F92FDD" w:rsidRDefault="00796850" w:rsidP="00796850">
      <w:pPr>
        <w:spacing w:after="0" w:line="240" w:lineRule="auto"/>
        <w:jc w:val="both"/>
        <w:rPr>
          <w:rFonts w:ascii="Times New Roman" w:hAnsi="Times New Roman" w:cs="Times New Roman"/>
          <w:sz w:val="24"/>
          <w:szCs w:val="24"/>
        </w:rPr>
      </w:pPr>
      <w:r w:rsidRPr="00F92FDD">
        <w:rPr>
          <w:rFonts w:ascii="Times New Roman" w:hAnsi="Times New Roman" w:cs="Times New Roman"/>
          <w:b/>
          <w:sz w:val="24"/>
          <w:szCs w:val="24"/>
        </w:rPr>
        <w:tab/>
      </w:r>
      <w:r w:rsidR="003338CE" w:rsidRPr="00F92FDD">
        <w:rPr>
          <w:rFonts w:ascii="Times New Roman" w:hAnsi="Times New Roman" w:cs="Times New Roman"/>
          <w:sz w:val="24"/>
          <w:szCs w:val="24"/>
        </w:rPr>
        <w:t>Важным показателем, характеризующим состояние автомобильных дорог, не отвечающих нормативным требованиям. В части автодорог местного значения (муниципальных</w:t>
      </w:r>
      <w:r w:rsidR="001D442E" w:rsidRPr="00F92FDD">
        <w:rPr>
          <w:rFonts w:ascii="Times New Roman" w:hAnsi="Times New Roman" w:cs="Times New Roman"/>
          <w:sz w:val="24"/>
          <w:szCs w:val="24"/>
        </w:rPr>
        <w:t>), по итогам 20</w:t>
      </w:r>
      <w:r w:rsidR="00150C86" w:rsidRPr="00F92FDD">
        <w:rPr>
          <w:rFonts w:ascii="Times New Roman" w:hAnsi="Times New Roman" w:cs="Times New Roman"/>
          <w:sz w:val="24"/>
          <w:szCs w:val="24"/>
        </w:rPr>
        <w:t>21</w:t>
      </w:r>
      <w:r w:rsidR="001D442E" w:rsidRPr="00F92FDD">
        <w:rPr>
          <w:rFonts w:ascii="Times New Roman" w:hAnsi="Times New Roman" w:cs="Times New Roman"/>
          <w:sz w:val="24"/>
          <w:szCs w:val="24"/>
        </w:rPr>
        <w:t xml:space="preserve">года протяженность таких дорог составляет </w:t>
      </w:r>
      <w:r w:rsidR="00B63C1F" w:rsidRPr="00F92FDD">
        <w:rPr>
          <w:rFonts w:ascii="Times New Roman" w:hAnsi="Times New Roman" w:cs="Times New Roman"/>
          <w:sz w:val="24"/>
          <w:szCs w:val="24"/>
        </w:rPr>
        <w:t>162,8</w:t>
      </w:r>
      <w:r w:rsidR="001D442E" w:rsidRPr="00F92FDD">
        <w:rPr>
          <w:rFonts w:ascii="Times New Roman" w:hAnsi="Times New Roman" w:cs="Times New Roman"/>
          <w:sz w:val="24"/>
          <w:szCs w:val="24"/>
        </w:rPr>
        <w:t xml:space="preserve"> км, что соответствует </w:t>
      </w:r>
      <w:r w:rsidR="00B63C1F" w:rsidRPr="00F92FDD">
        <w:rPr>
          <w:rFonts w:ascii="Times New Roman" w:hAnsi="Times New Roman" w:cs="Times New Roman"/>
          <w:sz w:val="24"/>
          <w:szCs w:val="24"/>
        </w:rPr>
        <w:t>38,5</w:t>
      </w:r>
      <w:r w:rsidR="001D442E" w:rsidRPr="00F92FDD">
        <w:rPr>
          <w:rFonts w:ascii="Times New Roman" w:hAnsi="Times New Roman" w:cs="Times New Roman"/>
          <w:sz w:val="24"/>
          <w:szCs w:val="24"/>
        </w:rPr>
        <w:t>% муниципальных дорог.</w:t>
      </w:r>
    </w:p>
    <w:p w:rsidR="00127D74" w:rsidRPr="00F92FDD" w:rsidRDefault="00127D74" w:rsidP="00127D74">
      <w:pPr>
        <w:spacing w:after="0" w:line="240" w:lineRule="auto"/>
        <w:jc w:val="center"/>
        <w:rPr>
          <w:rFonts w:ascii="Times New Roman" w:hAnsi="Times New Roman" w:cs="Times New Roman"/>
          <w:sz w:val="24"/>
          <w:szCs w:val="24"/>
        </w:rPr>
      </w:pPr>
      <w:r w:rsidRPr="00F92FDD">
        <w:rPr>
          <w:rFonts w:ascii="Times New Roman" w:hAnsi="Times New Roman" w:cs="Times New Roman"/>
          <w:sz w:val="24"/>
          <w:szCs w:val="24"/>
        </w:rPr>
        <w:t>Схема автомобильных дорог Куйбышевского района</w:t>
      </w:r>
    </w:p>
    <w:p w:rsidR="00127D74" w:rsidRPr="00105847" w:rsidRDefault="00127D74" w:rsidP="0014389A">
      <w:pPr>
        <w:spacing w:after="0" w:line="240" w:lineRule="auto"/>
        <w:jc w:val="both"/>
        <w:rPr>
          <w:rFonts w:ascii="Times New Roman" w:hAnsi="Times New Roman" w:cs="Times New Roman"/>
          <w:sz w:val="24"/>
          <w:szCs w:val="24"/>
        </w:rPr>
      </w:pPr>
      <w:r w:rsidRPr="00105847">
        <w:rPr>
          <w:rFonts w:ascii="Times New Roman" w:hAnsi="Times New Roman" w:cs="Times New Roman"/>
          <w:noProof/>
          <w:sz w:val="24"/>
          <w:szCs w:val="24"/>
          <w:lang w:eastAsia="ru-RU"/>
        </w:rPr>
        <w:drawing>
          <wp:inline distT="0" distB="0" distL="0" distR="0">
            <wp:extent cx="6286500" cy="3276600"/>
            <wp:effectExtent l="19050" t="0" r="0" b="0"/>
            <wp:docPr id="21" name="Рисунок 1" descr="дор схема времен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р схема временная"/>
                    <pic:cNvPicPr>
                      <a:picLocks noChangeAspect="1" noChangeArrowheads="1"/>
                    </pic:cNvPicPr>
                  </pic:nvPicPr>
                  <pic:blipFill>
                    <a:blip r:embed="rId23" cstate="print"/>
                    <a:srcRect/>
                    <a:stretch>
                      <a:fillRect/>
                    </a:stretch>
                  </pic:blipFill>
                  <pic:spPr bwMode="auto">
                    <a:xfrm>
                      <a:off x="0" y="0"/>
                      <a:ext cx="6286500" cy="3276600"/>
                    </a:xfrm>
                    <a:prstGeom prst="rect">
                      <a:avLst/>
                    </a:prstGeom>
                    <a:noFill/>
                    <a:ln w="9525">
                      <a:noFill/>
                      <a:miter lim="800000"/>
                      <a:headEnd/>
                      <a:tailEnd/>
                    </a:ln>
                  </pic:spPr>
                </pic:pic>
              </a:graphicData>
            </a:graphic>
          </wp:inline>
        </w:drawing>
      </w:r>
    </w:p>
    <w:p w:rsidR="00127D74" w:rsidRPr="00105847" w:rsidRDefault="00127D74" w:rsidP="0014389A">
      <w:pPr>
        <w:spacing w:after="0" w:line="240" w:lineRule="auto"/>
        <w:jc w:val="both"/>
        <w:rPr>
          <w:rFonts w:ascii="Times New Roman" w:hAnsi="Times New Roman" w:cs="Times New Roman"/>
          <w:sz w:val="24"/>
          <w:szCs w:val="24"/>
        </w:rPr>
      </w:pPr>
    </w:p>
    <w:p w:rsidR="007C2FD3" w:rsidRPr="00F92FDD" w:rsidRDefault="0014389A" w:rsidP="0014389A">
      <w:pPr>
        <w:spacing w:after="0" w:line="240" w:lineRule="auto"/>
        <w:ind w:firstLine="550"/>
        <w:jc w:val="both"/>
        <w:rPr>
          <w:rFonts w:ascii="Times New Roman" w:hAnsi="Times New Roman" w:cs="Times New Roman"/>
          <w:sz w:val="24"/>
          <w:szCs w:val="24"/>
        </w:rPr>
      </w:pPr>
      <w:r w:rsidRPr="00F92FDD">
        <w:rPr>
          <w:rFonts w:ascii="Times New Roman" w:hAnsi="Times New Roman" w:cs="Times New Roman"/>
          <w:sz w:val="24"/>
          <w:szCs w:val="24"/>
        </w:rPr>
        <w:t>В черте города Куйбышева находится товарная станция Каинск–Барабинский, которая имеет выход на главную железнодорожную магистраль через станцию Барабинск. Кроме того, имеются подъездные пути к территориям химического завода, Барабинской ТЭЦ, Спиртового завода, мясокомбината и ряду других предприятий.</w:t>
      </w:r>
    </w:p>
    <w:p w:rsidR="007C2FD3" w:rsidRPr="00F92FDD" w:rsidRDefault="007C2FD3" w:rsidP="0014389A">
      <w:pPr>
        <w:spacing w:after="0" w:line="240" w:lineRule="auto"/>
        <w:ind w:firstLine="550"/>
        <w:jc w:val="both"/>
        <w:rPr>
          <w:rFonts w:ascii="Times New Roman" w:hAnsi="Times New Roman" w:cs="Times New Roman"/>
          <w:sz w:val="24"/>
          <w:szCs w:val="24"/>
        </w:rPr>
      </w:pPr>
      <w:r w:rsidRPr="00F92FDD">
        <w:rPr>
          <w:rFonts w:ascii="Times New Roman" w:hAnsi="Times New Roman" w:cs="Times New Roman"/>
          <w:sz w:val="24"/>
          <w:szCs w:val="24"/>
        </w:rPr>
        <w:t>Объекты  транспортной инфраструктуры с массовым пребыванием людей (железнодорожные вокзалы и станции, автовокзалы и автостанции) на территории Куйбышевского муниципального района отсутствуют. В целях обеспечения внутрирайонного автобусного сообщения, в городе Куйбышеве располагается билетная касса ООО «Каинсктранс».</w:t>
      </w:r>
    </w:p>
    <w:p w:rsidR="0014389A" w:rsidRPr="00F92FDD" w:rsidRDefault="0014389A" w:rsidP="0014389A">
      <w:pPr>
        <w:spacing w:after="0" w:line="240" w:lineRule="auto"/>
        <w:ind w:firstLine="550"/>
        <w:jc w:val="both"/>
        <w:rPr>
          <w:rFonts w:ascii="Times New Roman" w:hAnsi="Times New Roman" w:cs="Times New Roman"/>
          <w:sz w:val="24"/>
          <w:szCs w:val="24"/>
        </w:rPr>
      </w:pPr>
      <w:r w:rsidRPr="00F92FDD">
        <w:rPr>
          <w:rFonts w:ascii="Times New Roman" w:hAnsi="Times New Roman" w:cs="Times New Roman"/>
          <w:sz w:val="24"/>
          <w:szCs w:val="24"/>
        </w:rPr>
        <w:t>Логистических  мощностей на территории района нет. Возможности для их обустройства в виде площадок с выходами на железнодорожную и автомобильную сети имеются.</w:t>
      </w:r>
    </w:p>
    <w:p w:rsidR="0014389A" w:rsidRPr="00F92FDD" w:rsidRDefault="0014389A" w:rsidP="0014389A">
      <w:pPr>
        <w:spacing w:after="0" w:line="240" w:lineRule="auto"/>
        <w:ind w:firstLine="550"/>
        <w:jc w:val="both"/>
        <w:rPr>
          <w:rFonts w:ascii="Times New Roman" w:hAnsi="Times New Roman" w:cs="Times New Roman"/>
          <w:sz w:val="24"/>
          <w:szCs w:val="24"/>
        </w:rPr>
      </w:pPr>
      <w:r w:rsidRPr="00F92FDD">
        <w:rPr>
          <w:rFonts w:ascii="Times New Roman" w:hAnsi="Times New Roman" w:cs="Times New Roman"/>
          <w:sz w:val="24"/>
          <w:szCs w:val="24"/>
        </w:rPr>
        <w:lastRenderedPageBreak/>
        <w:t>Удаленность райцентра от областного центра более 300 км, время в пути на автомобильном транспорте в пределах 4-5 часов.</w:t>
      </w:r>
    </w:p>
    <w:p w:rsidR="0014389A" w:rsidRPr="00F92FDD" w:rsidRDefault="0014389A" w:rsidP="0014389A">
      <w:pPr>
        <w:spacing w:after="0" w:line="240" w:lineRule="auto"/>
        <w:ind w:firstLine="550"/>
        <w:jc w:val="both"/>
        <w:rPr>
          <w:rFonts w:ascii="Times New Roman" w:hAnsi="Times New Roman" w:cs="Times New Roman"/>
          <w:sz w:val="24"/>
          <w:szCs w:val="24"/>
        </w:rPr>
      </w:pPr>
      <w:r w:rsidRPr="00F92FDD">
        <w:rPr>
          <w:rFonts w:ascii="Times New Roman" w:hAnsi="Times New Roman" w:cs="Times New Roman"/>
          <w:sz w:val="24"/>
          <w:szCs w:val="24"/>
        </w:rPr>
        <w:t>Удаленность от соседних районных центров:</w:t>
      </w:r>
    </w:p>
    <w:p w:rsidR="0014389A" w:rsidRPr="00F92FDD" w:rsidRDefault="0014389A" w:rsidP="0014389A">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ab/>
        <w:t xml:space="preserve">- Барабинск – </w:t>
      </w:r>
      <w:smartTag w:uri="urn:schemas-microsoft-com:office:smarttags" w:element="metricconverter">
        <w:smartTagPr>
          <w:attr w:name="ProductID" w:val="12 км"/>
        </w:smartTagPr>
        <w:r w:rsidRPr="00F92FDD">
          <w:rPr>
            <w:rFonts w:ascii="Times New Roman" w:hAnsi="Times New Roman" w:cs="Times New Roman"/>
            <w:sz w:val="24"/>
            <w:szCs w:val="24"/>
          </w:rPr>
          <w:t>12 км;</w:t>
        </w:r>
      </w:smartTag>
    </w:p>
    <w:p w:rsidR="0014389A" w:rsidRPr="00F92FDD" w:rsidRDefault="0014389A" w:rsidP="0014389A">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ab/>
        <w:t xml:space="preserve">- Северное –  </w:t>
      </w:r>
      <w:smartTag w:uri="urn:schemas-microsoft-com:office:smarttags" w:element="metricconverter">
        <w:smartTagPr>
          <w:attr w:name="ProductID" w:val="114 км"/>
        </w:smartTagPr>
        <w:r w:rsidRPr="00F92FDD">
          <w:rPr>
            <w:rFonts w:ascii="Times New Roman" w:hAnsi="Times New Roman" w:cs="Times New Roman"/>
            <w:sz w:val="24"/>
            <w:szCs w:val="24"/>
          </w:rPr>
          <w:t>114 км;</w:t>
        </w:r>
      </w:smartTag>
    </w:p>
    <w:p w:rsidR="0014389A" w:rsidRPr="00F92FDD" w:rsidRDefault="0014389A" w:rsidP="0014389A">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ab/>
        <w:t xml:space="preserve">- Венгерово – </w:t>
      </w:r>
      <w:smartTag w:uri="urn:schemas-microsoft-com:office:smarttags" w:element="metricconverter">
        <w:smartTagPr>
          <w:attr w:name="ProductID" w:val="120 км"/>
        </w:smartTagPr>
        <w:r w:rsidRPr="00F92FDD">
          <w:rPr>
            <w:rFonts w:ascii="Times New Roman" w:hAnsi="Times New Roman" w:cs="Times New Roman"/>
            <w:sz w:val="24"/>
            <w:szCs w:val="24"/>
          </w:rPr>
          <w:t>120 км;</w:t>
        </w:r>
      </w:smartTag>
    </w:p>
    <w:p w:rsidR="0014389A" w:rsidRPr="00F92FDD" w:rsidRDefault="0014389A" w:rsidP="0014389A">
      <w:pPr>
        <w:spacing w:after="0" w:line="240" w:lineRule="auto"/>
        <w:jc w:val="both"/>
        <w:rPr>
          <w:rFonts w:ascii="Times New Roman" w:hAnsi="Times New Roman" w:cs="Times New Roman"/>
          <w:sz w:val="24"/>
          <w:szCs w:val="24"/>
        </w:rPr>
      </w:pPr>
      <w:r w:rsidRPr="00F92FDD">
        <w:rPr>
          <w:rFonts w:ascii="Times New Roman" w:hAnsi="Times New Roman" w:cs="Times New Roman"/>
          <w:sz w:val="24"/>
          <w:szCs w:val="24"/>
        </w:rPr>
        <w:tab/>
        <w:t xml:space="preserve">- Убинское – </w:t>
      </w:r>
      <w:smartTag w:uri="urn:schemas-microsoft-com:office:smarttags" w:element="metricconverter">
        <w:smartTagPr>
          <w:attr w:name="ProductID" w:val="102 км"/>
        </w:smartTagPr>
        <w:r w:rsidRPr="00F92FDD">
          <w:rPr>
            <w:rFonts w:ascii="Times New Roman" w:hAnsi="Times New Roman" w:cs="Times New Roman"/>
            <w:sz w:val="24"/>
            <w:szCs w:val="24"/>
          </w:rPr>
          <w:t>102 км</w:t>
        </w:r>
      </w:smartTag>
      <w:r w:rsidRPr="00F92FDD">
        <w:rPr>
          <w:rFonts w:ascii="Times New Roman" w:hAnsi="Times New Roman" w:cs="Times New Roman"/>
          <w:sz w:val="24"/>
          <w:szCs w:val="24"/>
        </w:rPr>
        <w:t>.</w:t>
      </w:r>
    </w:p>
    <w:p w:rsidR="00146BC1" w:rsidRDefault="00872A2E" w:rsidP="005B39FB">
      <w:pPr>
        <w:spacing w:after="0" w:line="240" w:lineRule="auto"/>
        <w:rPr>
          <w:rFonts w:ascii="Times New Roman" w:hAnsi="Times New Roman" w:cs="Times New Roman"/>
          <w:b/>
          <w:color w:val="000000" w:themeColor="text1"/>
          <w:sz w:val="24"/>
          <w:szCs w:val="24"/>
          <w:u w:val="single"/>
        </w:rPr>
      </w:pPr>
      <w:r w:rsidRPr="00D65AD3">
        <w:rPr>
          <w:rFonts w:ascii="Times New Roman" w:hAnsi="Times New Roman" w:cs="Times New Roman"/>
          <w:b/>
          <w:color w:val="000000" w:themeColor="text1"/>
          <w:sz w:val="24"/>
          <w:szCs w:val="24"/>
          <w:u w:val="single"/>
        </w:rPr>
        <w:t xml:space="preserve">Связь и интернет </w:t>
      </w:r>
    </w:p>
    <w:p w:rsidR="00B21A9B" w:rsidRPr="00F92FDD" w:rsidRDefault="00B21A9B" w:rsidP="005E12B0">
      <w:pPr>
        <w:pStyle w:val="af9"/>
        <w:spacing w:after="0" w:line="240" w:lineRule="auto"/>
        <w:ind w:firstLine="567"/>
        <w:jc w:val="both"/>
        <w:rPr>
          <w:rFonts w:ascii="Times New Roman" w:hAnsi="Times New Roman"/>
          <w:sz w:val="24"/>
          <w:szCs w:val="24"/>
        </w:rPr>
      </w:pPr>
      <w:r w:rsidRPr="00F92FDD">
        <w:rPr>
          <w:rFonts w:ascii="Times New Roman" w:hAnsi="Times New Roman"/>
          <w:sz w:val="24"/>
          <w:szCs w:val="24"/>
        </w:rPr>
        <w:t>Весь спектр услуг связи, кроме сотовой, и техническую эксплуатацию средств</w:t>
      </w:r>
      <w:r w:rsidR="00D87DFD" w:rsidRPr="00F92FDD">
        <w:rPr>
          <w:rFonts w:ascii="Times New Roman" w:hAnsi="Times New Roman"/>
          <w:sz w:val="24"/>
          <w:szCs w:val="24"/>
        </w:rPr>
        <w:t xml:space="preserve"> </w:t>
      </w:r>
      <w:r w:rsidRPr="00F92FDD">
        <w:rPr>
          <w:rFonts w:ascii="Times New Roman" w:hAnsi="Times New Roman"/>
          <w:sz w:val="24"/>
          <w:szCs w:val="24"/>
        </w:rPr>
        <w:t xml:space="preserve"> связи на территории </w:t>
      </w:r>
      <w:r w:rsidR="003A6458" w:rsidRPr="00F92FDD">
        <w:rPr>
          <w:rFonts w:ascii="Times New Roman" w:hAnsi="Times New Roman"/>
          <w:sz w:val="24"/>
          <w:szCs w:val="24"/>
        </w:rPr>
        <w:t xml:space="preserve"> района </w:t>
      </w:r>
      <w:r w:rsidRPr="00F92FDD">
        <w:rPr>
          <w:rFonts w:ascii="Times New Roman" w:hAnsi="Times New Roman"/>
          <w:sz w:val="24"/>
          <w:szCs w:val="24"/>
        </w:rPr>
        <w:t xml:space="preserve">осуществляет Куйбышевский центр продаж и обслуживания Новосибирского филиала ОАО «Сибирьтелеком», а также с 2013 года ЗАО Запсиб-Транстелеком. </w:t>
      </w:r>
    </w:p>
    <w:p w:rsidR="00B21A9B" w:rsidRPr="00F92FDD" w:rsidRDefault="00B21A9B" w:rsidP="005E12B0">
      <w:pPr>
        <w:tabs>
          <w:tab w:val="left" w:pos="5103"/>
          <w:tab w:val="left" w:pos="8640"/>
        </w:tabs>
        <w:spacing w:after="0" w:line="240" w:lineRule="auto"/>
        <w:ind w:firstLine="567"/>
        <w:jc w:val="both"/>
        <w:rPr>
          <w:rFonts w:ascii="Times New Roman" w:hAnsi="Times New Roman" w:cs="Times New Roman"/>
          <w:sz w:val="24"/>
          <w:szCs w:val="24"/>
        </w:rPr>
      </w:pPr>
      <w:r w:rsidRPr="00F92FDD">
        <w:rPr>
          <w:rFonts w:ascii="Times New Roman" w:hAnsi="Times New Roman" w:cs="Times New Roman"/>
          <w:sz w:val="24"/>
          <w:szCs w:val="24"/>
        </w:rPr>
        <w:t xml:space="preserve"> Сотовая связь в Куйбышеве представлена операторами:</w:t>
      </w:r>
      <w:r w:rsidR="00DA5D62" w:rsidRPr="00F92FDD">
        <w:rPr>
          <w:rFonts w:ascii="Times New Roman" w:hAnsi="Times New Roman" w:cs="Times New Roman"/>
          <w:sz w:val="24"/>
          <w:szCs w:val="24"/>
        </w:rPr>
        <w:t xml:space="preserve"> </w:t>
      </w:r>
      <w:r w:rsidRPr="00F92FDD">
        <w:rPr>
          <w:rFonts w:ascii="Times New Roman" w:hAnsi="Times New Roman" w:cs="Times New Roman"/>
          <w:sz w:val="24"/>
          <w:szCs w:val="24"/>
        </w:rPr>
        <w:t>МТС (4G)</w:t>
      </w:r>
      <w:r w:rsidR="00DA5D62" w:rsidRPr="00F92FDD">
        <w:rPr>
          <w:rFonts w:ascii="Times New Roman" w:hAnsi="Times New Roman" w:cs="Times New Roman"/>
          <w:sz w:val="24"/>
          <w:szCs w:val="24"/>
        </w:rPr>
        <w:t xml:space="preserve">, </w:t>
      </w:r>
      <w:r w:rsidRPr="00F92FDD">
        <w:rPr>
          <w:rFonts w:ascii="Times New Roman" w:hAnsi="Times New Roman" w:cs="Times New Roman"/>
          <w:sz w:val="24"/>
          <w:szCs w:val="24"/>
        </w:rPr>
        <w:t>Мегафон (3G)</w:t>
      </w:r>
      <w:r w:rsidR="00DA5D62" w:rsidRPr="00F92FDD">
        <w:rPr>
          <w:rFonts w:ascii="Times New Roman" w:hAnsi="Times New Roman" w:cs="Times New Roman"/>
          <w:sz w:val="24"/>
          <w:szCs w:val="24"/>
        </w:rPr>
        <w:t xml:space="preserve">, </w:t>
      </w:r>
      <w:r w:rsidRPr="00F92FDD">
        <w:rPr>
          <w:rFonts w:ascii="Times New Roman" w:hAnsi="Times New Roman" w:cs="Times New Roman"/>
          <w:sz w:val="24"/>
          <w:szCs w:val="24"/>
        </w:rPr>
        <w:t>Билайн (3G)</w:t>
      </w:r>
      <w:r w:rsidR="00DA5D62" w:rsidRPr="00F92FDD">
        <w:rPr>
          <w:rFonts w:ascii="Times New Roman" w:hAnsi="Times New Roman" w:cs="Times New Roman"/>
          <w:sz w:val="24"/>
          <w:szCs w:val="24"/>
        </w:rPr>
        <w:t xml:space="preserve">, </w:t>
      </w:r>
      <w:r w:rsidRPr="00F92FDD">
        <w:rPr>
          <w:rFonts w:ascii="Times New Roman" w:hAnsi="Times New Roman" w:cs="Times New Roman"/>
          <w:sz w:val="24"/>
          <w:szCs w:val="24"/>
        </w:rPr>
        <w:t>TELE2 (4G</w:t>
      </w:r>
      <w:r w:rsidR="00DA5D62" w:rsidRPr="00F92FDD">
        <w:rPr>
          <w:rFonts w:ascii="Times New Roman" w:hAnsi="Times New Roman" w:cs="Times New Roman"/>
          <w:sz w:val="24"/>
          <w:szCs w:val="24"/>
        </w:rPr>
        <w:t>)</w:t>
      </w:r>
      <w:r w:rsidRPr="00F92FDD">
        <w:rPr>
          <w:rFonts w:ascii="Times New Roman" w:hAnsi="Times New Roman" w:cs="Times New Roman"/>
          <w:sz w:val="24"/>
          <w:szCs w:val="24"/>
        </w:rPr>
        <w:t xml:space="preserve"> </w:t>
      </w:r>
      <w:r w:rsidR="00DA5D62" w:rsidRPr="00F92FDD">
        <w:rPr>
          <w:rFonts w:ascii="Times New Roman" w:hAnsi="Times New Roman" w:cs="Times New Roman"/>
          <w:sz w:val="24"/>
          <w:szCs w:val="24"/>
        </w:rPr>
        <w:t>ит.д.</w:t>
      </w:r>
    </w:p>
    <w:p w:rsidR="00B21A9B" w:rsidRPr="00F92FDD" w:rsidRDefault="00B21A9B" w:rsidP="005E12B0">
      <w:pPr>
        <w:tabs>
          <w:tab w:val="left" w:pos="5103"/>
          <w:tab w:val="left" w:pos="8640"/>
        </w:tabs>
        <w:spacing w:after="0" w:line="240" w:lineRule="auto"/>
        <w:ind w:firstLine="567"/>
        <w:jc w:val="both"/>
        <w:rPr>
          <w:rFonts w:ascii="Times New Roman" w:hAnsi="Times New Roman" w:cs="Times New Roman"/>
          <w:sz w:val="24"/>
          <w:szCs w:val="24"/>
        </w:rPr>
      </w:pPr>
      <w:r w:rsidRPr="00F92FDD">
        <w:rPr>
          <w:rFonts w:ascii="Times New Roman" w:hAnsi="Times New Roman" w:cs="Times New Roman"/>
          <w:sz w:val="24"/>
          <w:szCs w:val="24"/>
        </w:rPr>
        <w:t xml:space="preserve"> Доступ в Интернет и кабельному телевидению  предоставляют компании «ТТК» и «Вектор».</w:t>
      </w:r>
    </w:p>
    <w:p w:rsidR="00981586" w:rsidRPr="00F92FDD" w:rsidRDefault="00981586" w:rsidP="005E12B0">
      <w:pPr>
        <w:pStyle w:val="af9"/>
        <w:spacing w:after="0" w:line="240" w:lineRule="auto"/>
        <w:ind w:firstLine="567"/>
        <w:jc w:val="both"/>
        <w:rPr>
          <w:rFonts w:ascii="Times New Roman" w:hAnsi="Times New Roman"/>
          <w:sz w:val="24"/>
          <w:szCs w:val="24"/>
        </w:rPr>
      </w:pPr>
      <w:r w:rsidRPr="00F92FDD">
        <w:rPr>
          <w:rFonts w:ascii="Times New Roman" w:hAnsi="Times New Roman"/>
          <w:sz w:val="24"/>
          <w:szCs w:val="24"/>
        </w:rPr>
        <w:t>На территории сельских поселений из 7</w:t>
      </w:r>
      <w:r w:rsidR="00CA2568" w:rsidRPr="00F92FDD">
        <w:rPr>
          <w:rFonts w:ascii="Times New Roman" w:hAnsi="Times New Roman"/>
          <w:sz w:val="24"/>
          <w:szCs w:val="24"/>
        </w:rPr>
        <w:t>4</w:t>
      </w:r>
      <w:r w:rsidRPr="00F92FDD">
        <w:rPr>
          <w:rFonts w:ascii="Times New Roman" w:hAnsi="Times New Roman"/>
          <w:sz w:val="24"/>
          <w:szCs w:val="24"/>
        </w:rPr>
        <w:t xml:space="preserve"> населенных пунктов в </w:t>
      </w:r>
      <w:r w:rsidR="00937A83" w:rsidRPr="00F92FDD">
        <w:rPr>
          <w:rFonts w:ascii="Times New Roman" w:hAnsi="Times New Roman"/>
          <w:sz w:val="24"/>
          <w:szCs w:val="24"/>
        </w:rPr>
        <w:t xml:space="preserve">17 </w:t>
      </w:r>
      <w:r w:rsidRPr="00F92FDD">
        <w:rPr>
          <w:rFonts w:ascii="Times New Roman" w:hAnsi="Times New Roman"/>
          <w:sz w:val="24"/>
          <w:szCs w:val="24"/>
        </w:rPr>
        <w:t xml:space="preserve">отсутствует мобильная связь, в </w:t>
      </w:r>
      <w:r w:rsidR="00937A83" w:rsidRPr="00F92FDD">
        <w:rPr>
          <w:rFonts w:ascii="Times New Roman" w:hAnsi="Times New Roman"/>
          <w:sz w:val="24"/>
          <w:szCs w:val="24"/>
        </w:rPr>
        <w:t>30</w:t>
      </w:r>
      <w:r w:rsidRPr="00F92FDD">
        <w:rPr>
          <w:rFonts w:ascii="Times New Roman" w:hAnsi="Times New Roman"/>
          <w:sz w:val="24"/>
          <w:szCs w:val="24"/>
        </w:rPr>
        <w:t>– сотовая связь имеется, а в 2</w:t>
      </w:r>
      <w:r w:rsidR="00937A83" w:rsidRPr="00F92FDD">
        <w:rPr>
          <w:rFonts w:ascii="Times New Roman" w:hAnsi="Times New Roman"/>
          <w:sz w:val="24"/>
          <w:szCs w:val="24"/>
        </w:rPr>
        <w:t>7</w:t>
      </w:r>
      <w:r w:rsidR="005E12B0" w:rsidRPr="00F92FDD">
        <w:rPr>
          <w:rFonts w:ascii="Times New Roman" w:hAnsi="Times New Roman"/>
          <w:sz w:val="24"/>
          <w:szCs w:val="24"/>
        </w:rPr>
        <w:t xml:space="preserve"> </w:t>
      </w:r>
      <w:r w:rsidRPr="00F92FDD">
        <w:rPr>
          <w:rFonts w:ascii="Times New Roman" w:hAnsi="Times New Roman"/>
          <w:sz w:val="24"/>
          <w:szCs w:val="24"/>
        </w:rPr>
        <w:t>неустойчивая.</w:t>
      </w:r>
    </w:p>
    <w:p w:rsidR="00146BC1" w:rsidRPr="00F92FDD" w:rsidRDefault="00146BC1" w:rsidP="00FD23CA">
      <w:pPr>
        <w:spacing w:after="0" w:line="240" w:lineRule="auto"/>
        <w:ind w:firstLine="567"/>
        <w:jc w:val="both"/>
        <w:rPr>
          <w:rFonts w:ascii="Times New Roman" w:hAnsi="Times New Roman"/>
          <w:sz w:val="24"/>
          <w:szCs w:val="24"/>
        </w:rPr>
      </w:pPr>
      <w:r w:rsidRPr="00F92FDD">
        <w:rPr>
          <w:rFonts w:ascii="Times New Roman" w:hAnsi="Times New Roman"/>
          <w:sz w:val="24"/>
          <w:szCs w:val="24"/>
        </w:rPr>
        <w:t>Общая номерная емкость районной  телефонной сети общего пользования (используемая) на 01.01.20</w:t>
      </w:r>
      <w:r w:rsidR="00D52543" w:rsidRPr="00F92FDD">
        <w:rPr>
          <w:rFonts w:ascii="Times New Roman" w:hAnsi="Times New Roman"/>
          <w:sz w:val="24"/>
          <w:szCs w:val="24"/>
        </w:rPr>
        <w:t>2</w:t>
      </w:r>
      <w:r w:rsidR="00141E8B" w:rsidRPr="00F92FDD">
        <w:rPr>
          <w:rFonts w:ascii="Times New Roman" w:hAnsi="Times New Roman"/>
          <w:sz w:val="24"/>
          <w:szCs w:val="24"/>
        </w:rPr>
        <w:t>3</w:t>
      </w:r>
      <w:r w:rsidRPr="00F92FDD">
        <w:rPr>
          <w:rFonts w:ascii="Times New Roman" w:hAnsi="Times New Roman"/>
          <w:sz w:val="24"/>
          <w:szCs w:val="24"/>
        </w:rPr>
        <w:t xml:space="preserve">года  составила  </w:t>
      </w:r>
      <w:r w:rsidR="002E6E53" w:rsidRPr="00F92FDD">
        <w:rPr>
          <w:rFonts w:ascii="Times New Roman" w:hAnsi="Times New Roman"/>
          <w:sz w:val="24"/>
          <w:szCs w:val="24"/>
        </w:rPr>
        <w:t>7,654</w:t>
      </w:r>
      <w:r w:rsidRPr="00F92FDD">
        <w:rPr>
          <w:rFonts w:ascii="Times New Roman" w:hAnsi="Times New Roman"/>
          <w:sz w:val="24"/>
          <w:szCs w:val="24"/>
        </w:rPr>
        <w:t>тыс. единиц, что на</w:t>
      </w:r>
      <w:r w:rsidR="00802E2C" w:rsidRPr="00F92FDD">
        <w:rPr>
          <w:rFonts w:ascii="Times New Roman" w:hAnsi="Times New Roman"/>
          <w:sz w:val="24"/>
          <w:szCs w:val="24"/>
        </w:rPr>
        <w:t xml:space="preserve"> </w:t>
      </w:r>
      <w:r w:rsidR="002E6E53" w:rsidRPr="00F92FDD">
        <w:rPr>
          <w:rFonts w:ascii="Times New Roman" w:hAnsi="Times New Roman"/>
          <w:sz w:val="24"/>
          <w:szCs w:val="24"/>
        </w:rPr>
        <w:t>2653</w:t>
      </w:r>
      <w:r w:rsidR="00802E2C" w:rsidRPr="00F92FDD">
        <w:rPr>
          <w:rFonts w:ascii="Times New Roman" w:hAnsi="Times New Roman"/>
          <w:sz w:val="24"/>
          <w:szCs w:val="24"/>
        </w:rPr>
        <w:t xml:space="preserve"> </w:t>
      </w:r>
      <w:r w:rsidRPr="00F92FDD">
        <w:rPr>
          <w:rFonts w:ascii="Times New Roman" w:hAnsi="Times New Roman"/>
          <w:sz w:val="24"/>
          <w:szCs w:val="24"/>
        </w:rPr>
        <w:t xml:space="preserve">аппарата </w:t>
      </w:r>
      <w:r w:rsidR="002E6E53" w:rsidRPr="00F92FDD">
        <w:rPr>
          <w:rFonts w:ascii="Times New Roman" w:hAnsi="Times New Roman"/>
          <w:sz w:val="24"/>
          <w:szCs w:val="24"/>
        </w:rPr>
        <w:t>меньше</w:t>
      </w:r>
      <w:r w:rsidRPr="00F92FDD">
        <w:rPr>
          <w:rFonts w:ascii="Times New Roman" w:hAnsi="Times New Roman"/>
          <w:sz w:val="24"/>
          <w:szCs w:val="24"/>
        </w:rPr>
        <w:t xml:space="preserve"> уровня 20</w:t>
      </w:r>
      <w:r w:rsidR="00802E2C" w:rsidRPr="00F92FDD">
        <w:rPr>
          <w:rFonts w:ascii="Times New Roman" w:hAnsi="Times New Roman"/>
          <w:sz w:val="24"/>
          <w:szCs w:val="24"/>
        </w:rPr>
        <w:t>2</w:t>
      </w:r>
      <w:r w:rsidR="002E6E53" w:rsidRPr="00F92FDD">
        <w:rPr>
          <w:rFonts w:ascii="Times New Roman" w:hAnsi="Times New Roman"/>
          <w:sz w:val="24"/>
          <w:szCs w:val="24"/>
        </w:rPr>
        <w:t>1</w:t>
      </w:r>
      <w:r w:rsidRPr="00F92FDD">
        <w:rPr>
          <w:rFonts w:ascii="Times New Roman" w:hAnsi="Times New Roman"/>
          <w:sz w:val="24"/>
          <w:szCs w:val="24"/>
        </w:rPr>
        <w:t xml:space="preserve">года, число домашних  телефонов </w:t>
      </w:r>
      <w:r w:rsidR="006E5420" w:rsidRPr="00F92FDD">
        <w:rPr>
          <w:rFonts w:ascii="Times New Roman" w:hAnsi="Times New Roman"/>
          <w:sz w:val="24"/>
          <w:szCs w:val="24"/>
        </w:rPr>
        <w:t>уменьшилось</w:t>
      </w:r>
      <w:r w:rsidRPr="00F92FDD">
        <w:rPr>
          <w:rFonts w:ascii="Times New Roman" w:hAnsi="Times New Roman"/>
          <w:sz w:val="24"/>
          <w:szCs w:val="24"/>
        </w:rPr>
        <w:t xml:space="preserve"> на </w:t>
      </w:r>
      <w:r w:rsidR="002E6E53" w:rsidRPr="00F92FDD">
        <w:rPr>
          <w:rFonts w:ascii="Times New Roman" w:hAnsi="Times New Roman"/>
          <w:sz w:val="24"/>
          <w:szCs w:val="24"/>
        </w:rPr>
        <w:t>465</w:t>
      </w:r>
      <w:r w:rsidRPr="00F92FDD">
        <w:rPr>
          <w:rFonts w:ascii="Times New Roman" w:hAnsi="Times New Roman"/>
          <w:sz w:val="24"/>
          <w:szCs w:val="24"/>
        </w:rPr>
        <w:t xml:space="preserve"> единиц и составило  </w:t>
      </w:r>
      <w:r w:rsidR="002E6E53" w:rsidRPr="00F92FDD">
        <w:rPr>
          <w:rFonts w:ascii="Times New Roman" w:hAnsi="Times New Roman"/>
          <w:sz w:val="24"/>
          <w:szCs w:val="24"/>
        </w:rPr>
        <w:t>7926</w:t>
      </w:r>
      <w:r w:rsidR="00D52543" w:rsidRPr="00F92FDD">
        <w:rPr>
          <w:rFonts w:ascii="Times New Roman" w:hAnsi="Times New Roman"/>
          <w:sz w:val="24"/>
          <w:szCs w:val="24"/>
        </w:rPr>
        <w:t xml:space="preserve"> </w:t>
      </w:r>
      <w:r w:rsidRPr="00F92FDD">
        <w:rPr>
          <w:rFonts w:ascii="Times New Roman" w:hAnsi="Times New Roman"/>
          <w:sz w:val="24"/>
          <w:szCs w:val="24"/>
        </w:rPr>
        <w:t>аппаратов (г Куйбышев -</w:t>
      </w:r>
      <w:r w:rsidR="002E6E53" w:rsidRPr="00F92FDD">
        <w:rPr>
          <w:rFonts w:ascii="Times New Roman" w:hAnsi="Times New Roman"/>
          <w:sz w:val="24"/>
          <w:szCs w:val="24"/>
        </w:rPr>
        <w:t>5590</w:t>
      </w:r>
      <w:r w:rsidRPr="00F92FDD">
        <w:rPr>
          <w:rFonts w:ascii="Times New Roman" w:hAnsi="Times New Roman"/>
          <w:sz w:val="24"/>
          <w:szCs w:val="24"/>
        </w:rPr>
        <w:t>ед., село -</w:t>
      </w:r>
      <w:r w:rsidR="006E5420" w:rsidRPr="00F92FDD">
        <w:rPr>
          <w:rFonts w:ascii="Times New Roman" w:hAnsi="Times New Roman"/>
          <w:sz w:val="24"/>
          <w:szCs w:val="24"/>
        </w:rPr>
        <w:t>23</w:t>
      </w:r>
      <w:r w:rsidR="002E6E53" w:rsidRPr="00F92FDD">
        <w:rPr>
          <w:rFonts w:ascii="Times New Roman" w:hAnsi="Times New Roman"/>
          <w:sz w:val="24"/>
          <w:szCs w:val="24"/>
        </w:rPr>
        <w:t>36</w:t>
      </w:r>
      <w:r w:rsidRPr="00F92FDD">
        <w:rPr>
          <w:rFonts w:ascii="Times New Roman" w:hAnsi="Times New Roman"/>
          <w:sz w:val="24"/>
          <w:szCs w:val="24"/>
        </w:rPr>
        <w:t xml:space="preserve">). В районе работают </w:t>
      </w:r>
      <w:r w:rsidR="002E6E53" w:rsidRPr="00F92FDD">
        <w:rPr>
          <w:rFonts w:ascii="Times New Roman" w:hAnsi="Times New Roman"/>
          <w:sz w:val="24"/>
          <w:szCs w:val="24"/>
        </w:rPr>
        <w:t xml:space="preserve">35 </w:t>
      </w:r>
      <w:r w:rsidRPr="00F92FDD">
        <w:rPr>
          <w:rFonts w:ascii="Times New Roman" w:hAnsi="Times New Roman"/>
          <w:sz w:val="24"/>
          <w:szCs w:val="24"/>
        </w:rPr>
        <w:t>таксофон</w:t>
      </w:r>
      <w:r w:rsidR="009C7CDF" w:rsidRPr="00F92FDD">
        <w:rPr>
          <w:rFonts w:ascii="Times New Roman" w:hAnsi="Times New Roman"/>
          <w:sz w:val="24"/>
          <w:szCs w:val="24"/>
        </w:rPr>
        <w:t>ов</w:t>
      </w:r>
      <w:r w:rsidRPr="00F92FDD">
        <w:rPr>
          <w:rFonts w:ascii="Times New Roman" w:hAnsi="Times New Roman"/>
          <w:sz w:val="24"/>
          <w:szCs w:val="24"/>
        </w:rPr>
        <w:t>.</w:t>
      </w:r>
    </w:p>
    <w:tbl>
      <w:tblPr>
        <w:tblW w:w="9356" w:type="dxa"/>
        <w:tblInd w:w="30" w:type="dxa"/>
        <w:tblLayout w:type="fixed"/>
        <w:tblCellMar>
          <w:left w:w="30" w:type="dxa"/>
          <w:right w:w="30" w:type="dxa"/>
        </w:tblCellMar>
        <w:tblLook w:val="0000" w:firstRow="0" w:lastRow="0" w:firstColumn="0" w:lastColumn="0" w:noHBand="0" w:noVBand="0"/>
      </w:tblPr>
      <w:tblGrid>
        <w:gridCol w:w="1418"/>
        <w:gridCol w:w="1417"/>
        <w:gridCol w:w="567"/>
        <w:gridCol w:w="567"/>
        <w:gridCol w:w="284"/>
        <w:gridCol w:w="567"/>
        <w:gridCol w:w="850"/>
        <w:gridCol w:w="1560"/>
        <w:gridCol w:w="2126"/>
      </w:tblGrid>
      <w:tr w:rsidR="004F57B0" w:rsidRPr="0018188E" w:rsidTr="004F57B0">
        <w:trPr>
          <w:trHeight w:val="290"/>
        </w:trPr>
        <w:tc>
          <w:tcPr>
            <w:tcW w:w="1418" w:type="dxa"/>
            <w:tcBorders>
              <w:top w:val="single" w:sz="12" w:space="0" w:color="auto"/>
              <w:left w:val="single" w:sz="12" w:space="0" w:color="auto"/>
              <w:bottom w:val="nil"/>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rPr>
            </w:pPr>
            <w:r w:rsidRPr="00F92FDD">
              <w:rPr>
                <w:rFonts w:ascii="Times New Roman" w:hAnsi="Times New Roman" w:cs="Times New Roman"/>
              </w:rPr>
              <w:t>Муниципальное образование</w:t>
            </w:r>
          </w:p>
        </w:tc>
        <w:tc>
          <w:tcPr>
            <w:tcW w:w="1417" w:type="dxa"/>
            <w:tcBorders>
              <w:top w:val="single" w:sz="12" w:space="0" w:color="auto"/>
              <w:left w:val="single" w:sz="12" w:space="0" w:color="auto"/>
              <w:bottom w:val="nil"/>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rPr>
            </w:pPr>
            <w:r w:rsidRPr="00F92FDD">
              <w:rPr>
                <w:rFonts w:ascii="Times New Roman" w:hAnsi="Times New Roman" w:cs="Times New Roman"/>
              </w:rPr>
              <w:t>Населенный пункт</w:t>
            </w:r>
          </w:p>
        </w:tc>
        <w:tc>
          <w:tcPr>
            <w:tcW w:w="2835" w:type="dxa"/>
            <w:gridSpan w:val="5"/>
            <w:tcBorders>
              <w:top w:val="single" w:sz="12" w:space="0" w:color="auto"/>
              <w:left w:val="single" w:sz="12" w:space="0" w:color="auto"/>
              <w:bottom w:val="single" w:sz="6"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rPr>
            </w:pPr>
            <w:r w:rsidRPr="00F92FDD">
              <w:rPr>
                <w:rFonts w:ascii="Times New Roman" w:hAnsi="Times New Roman" w:cs="Times New Roman"/>
              </w:rPr>
              <w:t>Сотовая связь имеется</w:t>
            </w:r>
          </w:p>
        </w:tc>
        <w:tc>
          <w:tcPr>
            <w:tcW w:w="1560" w:type="dxa"/>
            <w:tcBorders>
              <w:top w:val="single" w:sz="12" w:space="0" w:color="auto"/>
              <w:left w:val="single" w:sz="12" w:space="0" w:color="auto"/>
              <w:bottom w:val="nil"/>
              <w:right w:val="single" w:sz="12" w:space="0" w:color="auto"/>
            </w:tcBorders>
          </w:tcPr>
          <w:p w:rsidR="004F57B0" w:rsidRPr="00F92FDD" w:rsidRDefault="004F57B0" w:rsidP="004F57B0">
            <w:pPr>
              <w:autoSpaceDE w:val="0"/>
              <w:autoSpaceDN w:val="0"/>
              <w:adjustRightInd w:val="0"/>
              <w:rPr>
                <w:rFonts w:ascii="Times New Roman" w:hAnsi="Times New Roman" w:cs="Times New Roman"/>
              </w:rPr>
            </w:pPr>
            <w:r w:rsidRPr="00F92FDD">
              <w:rPr>
                <w:rFonts w:ascii="Times New Roman" w:hAnsi="Times New Roman" w:cs="Times New Roman"/>
              </w:rPr>
              <w:t>Неустойчивая мобильная связь</w:t>
            </w:r>
          </w:p>
        </w:tc>
        <w:tc>
          <w:tcPr>
            <w:tcW w:w="2126" w:type="dxa"/>
            <w:tcBorders>
              <w:top w:val="single" w:sz="12" w:space="0" w:color="auto"/>
              <w:left w:val="single" w:sz="12" w:space="0" w:color="auto"/>
              <w:bottom w:val="nil"/>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rPr>
            </w:pPr>
            <w:r w:rsidRPr="00F92FDD">
              <w:rPr>
                <w:rFonts w:ascii="Times New Roman" w:hAnsi="Times New Roman" w:cs="Times New Roman"/>
              </w:rPr>
              <w:t>Полное отсутствие мобильной связи</w:t>
            </w:r>
          </w:p>
        </w:tc>
      </w:tr>
      <w:tr w:rsidR="004F57B0" w:rsidRPr="0018188E" w:rsidTr="004F57B0">
        <w:trPr>
          <w:trHeight w:val="305"/>
        </w:trPr>
        <w:tc>
          <w:tcPr>
            <w:tcW w:w="1418" w:type="dxa"/>
            <w:tcBorders>
              <w:top w:val="nil"/>
              <w:left w:val="single" w:sz="12" w:space="0" w:color="auto"/>
              <w:bottom w:val="single" w:sz="12" w:space="0" w:color="auto"/>
              <w:right w:val="single" w:sz="12" w:space="0" w:color="auto"/>
            </w:tcBorders>
          </w:tcPr>
          <w:p w:rsidR="004F57B0" w:rsidRPr="00F92FDD" w:rsidRDefault="004F57B0" w:rsidP="004F57B0">
            <w:pPr>
              <w:autoSpaceDE w:val="0"/>
              <w:autoSpaceDN w:val="0"/>
              <w:adjustRightInd w:val="0"/>
              <w:jc w:val="center"/>
              <w:rPr>
                <w:rFonts w:ascii="Calibri" w:hAnsi="Calibri" w:cs="Calibri"/>
              </w:rPr>
            </w:pPr>
          </w:p>
        </w:tc>
        <w:tc>
          <w:tcPr>
            <w:tcW w:w="1417" w:type="dxa"/>
            <w:tcBorders>
              <w:top w:val="nil"/>
              <w:left w:val="single" w:sz="12" w:space="0" w:color="auto"/>
              <w:bottom w:val="single" w:sz="12" w:space="0" w:color="auto"/>
              <w:right w:val="single" w:sz="12" w:space="0" w:color="auto"/>
            </w:tcBorders>
          </w:tcPr>
          <w:p w:rsidR="004F57B0" w:rsidRPr="00F92FDD" w:rsidRDefault="004F57B0" w:rsidP="004F57B0">
            <w:pPr>
              <w:autoSpaceDE w:val="0"/>
              <w:autoSpaceDN w:val="0"/>
              <w:adjustRightInd w:val="0"/>
              <w:jc w:val="center"/>
              <w:rPr>
                <w:rFonts w:ascii="Calibri" w:hAnsi="Calibri" w:cs="Calibri"/>
              </w:rPr>
            </w:pPr>
          </w:p>
        </w:tc>
        <w:tc>
          <w:tcPr>
            <w:tcW w:w="567" w:type="dxa"/>
            <w:tcBorders>
              <w:top w:val="single" w:sz="6" w:space="0" w:color="auto"/>
              <w:left w:val="single" w:sz="12" w:space="0" w:color="auto"/>
              <w:bottom w:val="single" w:sz="12" w:space="0" w:color="auto"/>
              <w:right w:val="single" w:sz="6" w:space="0" w:color="auto"/>
            </w:tcBorders>
          </w:tcPr>
          <w:p w:rsidR="004F57B0" w:rsidRPr="00F92FDD" w:rsidRDefault="004F57B0" w:rsidP="004F57B0">
            <w:pPr>
              <w:autoSpaceDE w:val="0"/>
              <w:autoSpaceDN w:val="0"/>
              <w:adjustRightInd w:val="0"/>
              <w:rPr>
                <w:rFonts w:ascii="Calibri" w:hAnsi="Calibri" w:cs="Calibri"/>
              </w:rPr>
            </w:pPr>
            <w:r w:rsidRPr="00F92FDD">
              <w:rPr>
                <w:rFonts w:ascii="Calibri" w:hAnsi="Calibri" w:cs="Calibri"/>
              </w:rPr>
              <w:t>2G</w:t>
            </w:r>
          </w:p>
        </w:tc>
        <w:tc>
          <w:tcPr>
            <w:tcW w:w="1418" w:type="dxa"/>
            <w:gridSpan w:val="3"/>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rPr>
                <w:rFonts w:ascii="Calibri" w:hAnsi="Calibri" w:cs="Calibri"/>
              </w:rPr>
            </w:pPr>
            <w:r w:rsidRPr="00F92FDD">
              <w:rPr>
                <w:rFonts w:ascii="Calibri" w:hAnsi="Calibri" w:cs="Calibri"/>
              </w:rPr>
              <w:t>3G</w:t>
            </w:r>
          </w:p>
        </w:tc>
        <w:tc>
          <w:tcPr>
            <w:tcW w:w="850" w:type="dxa"/>
            <w:tcBorders>
              <w:top w:val="single" w:sz="6" w:space="0" w:color="auto"/>
              <w:left w:val="single" w:sz="6" w:space="0" w:color="auto"/>
              <w:bottom w:val="single" w:sz="12" w:space="0" w:color="auto"/>
              <w:right w:val="single" w:sz="12" w:space="0" w:color="auto"/>
            </w:tcBorders>
          </w:tcPr>
          <w:p w:rsidR="004F57B0" w:rsidRPr="00F92FDD" w:rsidRDefault="004F57B0" w:rsidP="004F57B0">
            <w:pPr>
              <w:autoSpaceDE w:val="0"/>
              <w:autoSpaceDN w:val="0"/>
              <w:adjustRightInd w:val="0"/>
              <w:rPr>
                <w:rFonts w:ascii="Calibri" w:hAnsi="Calibri" w:cs="Calibri"/>
              </w:rPr>
            </w:pPr>
            <w:r w:rsidRPr="00F92FDD">
              <w:rPr>
                <w:rFonts w:ascii="Calibri" w:hAnsi="Calibri" w:cs="Calibri"/>
              </w:rPr>
              <w:t>4G</w:t>
            </w:r>
          </w:p>
        </w:tc>
        <w:tc>
          <w:tcPr>
            <w:tcW w:w="1560" w:type="dxa"/>
            <w:tcBorders>
              <w:top w:val="nil"/>
              <w:left w:val="single" w:sz="12" w:space="0" w:color="auto"/>
              <w:bottom w:val="single" w:sz="12" w:space="0" w:color="auto"/>
              <w:right w:val="single" w:sz="12" w:space="0" w:color="auto"/>
            </w:tcBorders>
          </w:tcPr>
          <w:p w:rsidR="004F57B0" w:rsidRPr="00F92FDD" w:rsidRDefault="004F57B0" w:rsidP="004F57B0">
            <w:pPr>
              <w:autoSpaceDE w:val="0"/>
              <w:autoSpaceDN w:val="0"/>
              <w:adjustRightInd w:val="0"/>
              <w:jc w:val="center"/>
              <w:rPr>
                <w:rFonts w:ascii="Calibri" w:hAnsi="Calibri" w:cs="Calibri"/>
              </w:rPr>
            </w:pPr>
          </w:p>
        </w:tc>
        <w:tc>
          <w:tcPr>
            <w:tcW w:w="2126" w:type="dxa"/>
            <w:tcBorders>
              <w:top w:val="nil"/>
              <w:left w:val="single" w:sz="12" w:space="0" w:color="auto"/>
              <w:bottom w:val="single" w:sz="12" w:space="0" w:color="auto"/>
              <w:right w:val="single" w:sz="12" w:space="0" w:color="auto"/>
            </w:tcBorders>
          </w:tcPr>
          <w:p w:rsidR="004F57B0" w:rsidRPr="00F92FDD" w:rsidRDefault="004F57B0" w:rsidP="004F57B0">
            <w:pPr>
              <w:autoSpaceDE w:val="0"/>
              <w:autoSpaceDN w:val="0"/>
              <w:adjustRightInd w:val="0"/>
              <w:jc w:val="center"/>
              <w:rPr>
                <w:rFonts w:ascii="Calibri" w:hAnsi="Calibri" w:cs="Calibri"/>
              </w:rPr>
            </w:pPr>
          </w:p>
        </w:tc>
      </w:tr>
      <w:tr w:rsidR="004F57B0" w:rsidRPr="0018188E" w:rsidTr="004F57B0">
        <w:trPr>
          <w:trHeight w:val="552"/>
        </w:trPr>
        <w:tc>
          <w:tcPr>
            <w:tcW w:w="1418" w:type="dxa"/>
            <w:tcBorders>
              <w:top w:val="single" w:sz="12" w:space="0" w:color="auto"/>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Абрамовский с/с</w:t>
            </w:r>
          </w:p>
        </w:tc>
        <w:tc>
          <w:tcPr>
            <w:tcW w:w="1417"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с. Абрамово</w:t>
            </w:r>
          </w:p>
        </w:tc>
        <w:tc>
          <w:tcPr>
            <w:tcW w:w="567"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2268" w:type="dxa"/>
            <w:gridSpan w:val="4"/>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r w:rsidRPr="00F92FDD">
              <w:rPr>
                <w:rFonts w:ascii="Times New Roman" w:hAnsi="Times New Roman" w:cs="Times New Roman"/>
                <w:b/>
                <w:bCs/>
                <w:iCs/>
                <w:sz w:val="20"/>
                <w:szCs w:val="20"/>
              </w:rPr>
              <w:t>МТС Билайн</w:t>
            </w:r>
            <w:r w:rsidRPr="00F92FDD">
              <w:rPr>
                <w:rFonts w:ascii="Times New Roman" w:hAnsi="Times New Roman" w:cs="Times New Roman"/>
              </w:rPr>
              <w:t xml:space="preserve"> </w:t>
            </w:r>
            <w:r w:rsidRPr="00F92FDD">
              <w:rPr>
                <w:rFonts w:ascii="Times New Roman" w:hAnsi="Times New Roman" w:cs="Times New Roman"/>
                <w:b/>
                <w:bCs/>
                <w:iCs/>
                <w:sz w:val="20"/>
                <w:szCs w:val="20"/>
              </w:rPr>
              <w:t>Теле-2</w:t>
            </w:r>
          </w:p>
        </w:tc>
        <w:tc>
          <w:tcPr>
            <w:tcW w:w="1560"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Мегафон</w:t>
            </w:r>
          </w:p>
        </w:tc>
        <w:tc>
          <w:tcPr>
            <w:tcW w:w="2126" w:type="dxa"/>
            <w:tcBorders>
              <w:top w:val="single" w:sz="12"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r>
      <w:tr w:rsidR="004F57B0" w:rsidRPr="0018188E" w:rsidTr="004F57B0">
        <w:trPr>
          <w:trHeight w:val="276"/>
        </w:trPr>
        <w:tc>
          <w:tcPr>
            <w:tcW w:w="1418" w:type="dxa"/>
            <w:tcBorders>
              <w:top w:val="nil"/>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д. Мангазерка</w:t>
            </w:r>
          </w:p>
        </w:tc>
        <w:tc>
          <w:tcPr>
            <w:tcW w:w="56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418" w:type="dxa"/>
            <w:gridSpan w:val="3"/>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850"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560"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single" w:sz="6"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r w:rsidRPr="00F92FDD">
              <w:rPr>
                <w:rFonts w:ascii="Times New Roman" w:hAnsi="Times New Roman" w:cs="Times New Roman"/>
                <w:b/>
                <w:bCs/>
                <w:iCs/>
                <w:sz w:val="20"/>
                <w:szCs w:val="20"/>
              </w:rPr>
              <w:t>отсутствует</w:t>
            </w:r>
          </w:p>
        </w:tc>
      </w:tr>
      <w:tr w:rsidR="004F57B0" w:rsidRPr="0018188E" w:rsidTr="004F57B0">
        <w:trPr>
          <w:trHeight w:val="535"/>
        </w:trPr>
        <w:tc>
          <w:tcPr>
            <w:tcW w:w="1418" w:type="dxa"/>
            <w:tcBorders>
              <w:top w:val="nil"/>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д. Осинцево</w:t>
            </w:r>
          </w:p>
        </w:tc>
        <w:tc>
          <w:tcPr>
            <w:tcW w:w="56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418" w:type="dxa"/>
            <w:gridSpan w:val="3"/>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850"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3686" w:type="dxa"/>
            <w:gridSpan w:val="2"/>
            <w:tcBorders>
              <w:top w:val="single" w:sz="6"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МТС,Билайн, Мегафон, Теле-2</w:t>
            </w:r>
          </w:p>
        </w:tc>
      </w:tr>
      <w:tr w:rsidR="004F57B0" w:rsidRPr="0018188E" w:rsidTr="004F57B0">
        <w:trPr>
          <w:trHeight w:val="492"/>
        </w:trPr>
        <w:tc>
          <w:tcPr>
            <w:tcW w:w="1418" w:type="dxa"/>
            <w:tcBorders>
              <w:top w:val="nil"/>
              <w:left w:val="single" w:sz="12" w:space="0" w:color="auto"/>
              <w:bottom w:val="single" w:sz="12"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д. Старогребенщиково</w:t>
            </w:r>
          </w:p>
        </w:tc>
        <w:tc>
          <w:tcPr>
            <w:tcW w:w="567"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418" w:type="dxa"/>
            <w:gridSpan w:val="3"/>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850"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3686" w:type="dxa"/>
            <w:gridSpan w:val="2"/>
            <w:tcBorders>
              <w:top w:val="single" w:sz="6" w:space="0" w:color="auto"/>
              <w:left w:val="single" w:sz="6" w:space="0" w:color="auto"/>
              <w:bottom w:val="single" w:sz="12" w:space="0" w:color="auto"/>
              <w:right w:val="single" w:sz="12"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МТС,Билайн, Мегафон, Теле-2</w:t>
            </w:r>
          </w:p>
        </w:tc>
      </w:tr>
      <w:tr w:rsidR="004F57B0" w:rsidRPr="0018188E" w:rsidTr="004F57B0">
        <w:trPr>
          <w:trHeight w:val="290"/>
        </w:trPr>
        <w:tc>
          <w:tcPr>
            <w:tcW w:w="1418" w:type="dxa"/>
            <w:tcBorders>
              <w:top w:val="single" w:sz="12" w:space="0" w:color="auto"/>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Балманский с/с</w:t>
            </w:r>
          </w:p>
        </w:tc>
        <w:tc>
          <w:tcPr>
            <w:tcW w:w="1417"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с. Балман</w:t>
            </w:r>
          </w:p>
        </w:tc>
        <w:tc>
          <w:tcPr>
            <w:tcW w:w="567"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2268" w:type="dxa"/>
            <w:gridSpan w:val="4"/>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r w:rsidRPr="00F92FDD">
              <w:rPr>
                <w:rFonts w:ascii="Times New Roman" w:hAnsi="Times New Roman" w:cs="Times New Roman"/>
                <w:b/>
                <w:bCs/>
                <w:iCs/>
                <w:sz w:val="20"/>
                <w:szCs w:val="20"/>
              </w:rPr>
              <w:t>Теле-2 Ростелеком</w:t>
            </w:r>
          </w:p>
        </w:tc>
        <w:tc>
          <w:tcPr>
            <w:tcW w:w="1560"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single" w:sz="12" w:space="0" w:color="auto"/>
              <w:left w:val="single" w:sz="6" w:space="0" w:color="auto"/>
              <w:bottom w:val="nil"/>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r>
      <w:tr w:rsidR="004F57B0" w:rsidRPr="0018188E" w:rsidTr="004F57B0">
        <w:trPr>
          <w:trHeight w:val="305"/>
        </w:trPr>
        <w:tc>
          <w:tcPr>
            <w:tcW w:w="1418" w:type="dxa"/>
            <w:tcBorders>
              <w:top w:val="nil"/>
              <w:left w:val="single" w:sz="12" w:space="0" w:color="auto"/>
              <w:bottom w:val="single" w:sz="12"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д. Еланка</w:t>
            </w:r>
          </w:p>
        </w:tc>
        <w:tc>
          <w:tcPr>
            <w:tcW w:w="567"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567"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1701" w:type="dxa"/>
            <w:gridSpan w:val="3"/>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1560"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nil"/>
              <w:left w:val="single" w:sz="6" w:space="0" w:color="auto"/>
              <w:bottom w:val="single" w:sz="12"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r>
      <w:tr w:rsidR="004F57B0" w:rsidRPr="0018188E" w:rsidTr="004F57B0">
        <w:trPr>
          <w:trHeight w:val="290"/>
        </w:trPr>
        <w:tc>
          <w:tcPr>
            <w:tcW w:w="1418" w:type="dxa"/>
            <w:tcBorders>
              <w:top w:val="single" w:sz="12" w:space="0" w:color="auto"/>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Булатовский с/с</w:t>
            </w:r>
          </w:p>
        </w:tc>
        <w:tc>
          <w:tcPr>
            <w:tcW w:w="1417"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с. Булатово</w:t>
            </w:r>
          </w:p>
        </w:tc>
        <w:tc>
          <w:tcPr>
            <w:tcW w:w="567"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2268" w:type="dxa"/>
            <w:gridSpan w:val="4"/>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r w:rsidRPr="00F92FDD">
              <w:rPr>
                <w:rFonts w:ascii="Times New Roman" w:hAnsi="Times New Roman" w:cs="Times New Roman"/>
                <w:b/>
                <w:bCs/>
                <w:iCs/>
                <w:sz w:val="20"/>
                <w:szCs w:val="20"/>
              </w:rPr>
              <w:t>Теле-2 Ро-стелеком</w:t>
            </w:r>
          </w:p>
        </w:tc>
        <w:tc>
          <w:tcPr>
            <w:tcW w:w="1560"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 xml:space="preserve">МТС </w:t>
            </w:r>
          </w:p>
        </w:tc>
        <w:tc>
          <w:tcPr>
            <w:tcW w:w="2126" w:type="dxa"/>
            <w:tcBorders>
              <w:top w:val="single" w:sz="12"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r>
      <w:tr w:rsidR="004F57B0" w:rsidRPr="0018188E" w:rsidTr="004F57B0">
        <w:trPr>
          <w:trHeight w:val="535"/>
        </w:trPr>
        <w:tc>
          <w:tcPr>
            <w:tcW w:w="1418" w:type="dxa"/>
            <w:tcBorders>
              <w:top w:val="nil"/>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аул Омь</w:t>
            </w:r>
          </w:p>
        </w:tc>
        <w:tc>
          <w:tcPr>
            <w:tcW w:w="56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2268" w:type="dxa"/>
            <w:gridSpan w:val="4"/>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r w:rsidRPr="00F92FDD">
              <w:rPr>
                <w:rFonts w:ascii="Times New Roman" w:hAnsi="Times New Roman" w:cs="Times New Roman"/>
                <w:b/>
                <w:bCs/>
                <w:iCs/>
                <w:sz w:val="20"/>
                <w:szCs w:val="20"/>
              </w:rPr>
              <w:t>Теле-2 Ро-стелеком</w:t>
            </w:r>
          </w:p>
        </w:tc>
        <w:tc>
          <w:tcPr>
            <w:tcW w:w="3686" w:type="dxa"/>
            <w:gridSpan w:val="2"/>
            <w:tcBorders>
              <w:top w:val="single" w:sz="6"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Билайн, Мегафон, МТС</w:t>
            </w:r>
          </w:p>
        </w:tc>
      </w:tr>
      <w:tr w:rsidR="004F57B0" w:rsidRPr="0018188E" w:rsidTr="004F57B0">
        <w:trPr>
          <w:trHeight w:val="391"/>
        </w:trPr>
        <w:tc>
          <w:tcPr>
            <w:tcW w:w="1418" w:type="dxa"/>
            <w:tcBorders>
              <w:top w:val="nil"/>
              <w:left w:val="single" w:sz="12" w:space="0" w:color="auto"/>
              <w:bottom w:val="single" w:sz="12"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д. Новокаменево</w:t>
            </w:r>
          </w:p>
        </w:tc>
        <w:tc>
          <w:tcPr>
            <w:tcW w:w="567"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567"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701" w:type="dxa"/>
            <w:gridSpan w:val="3"/>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560"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single" w:sz="6" w:space="0" w:color="auto"/>
              <w:left w:val="single" w:sz="6" w:space="0" w:color="auto"/>
              <w:bottom w:val="single" w:sz="12"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r w:rsidRPr="00F92FDD">
              <w:rPr>
                <w:rFonts w:ascii="Times New Roman" w:hAnsi="Times New Roman" w:cs="Times New Roman"/>
                <w:b/>
                <w:bCs/>
                <w:iCs/>
                <w:sz w:val="20"/>
                <w:szCs w:val="20"/>
              </w:rPr>
              <w:t>отсутствует</w:t>
            </w:r>
          </w:p>
        </w:tc>
      </w:tr>
      <w:tr w:rsidR="004F57B0" w:rsidRPr="0018188E" w:rsidTr="004F57B0">
        <w:trPr>
          <w:trHeight w:val="290"/>
        </w:trPr>
        <w:tc>
          <w:tcPr>
            <w:tcW w:w="1418" w:type="dxa"/>
            <w:tcBorders>
              <w:top w:val="single" w:sz="12" w:space="0" w:color="auto"/>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Верх-Ичинский с/с</w:t>
            </w:r>
          </w:p>
        </w:tc>
        <w:tc>
          <w:tcPr>
            <w:tcW w:w="1417"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с. Верх-Ича</w:t>
            </w:r>
          </w:p>
        </w:tc>
        <w:tc>
          <w:tcPr>
            <w:tcW w:w="567"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2268" w:type="dxa"/>
            <w:gridSpan w:val="4"/>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r w:rsidRPr="00F92FDD">
              <w:rPr>
                <w:rFonts w:ascii="Times New Roman" w:hAnsi="Times New Roman" w:cs="Times New Roman"/>
                <w:b/>
                <w:bCs/>
                <w:iCs/>
                <w:sz w:val="20"/>
                <w:szCs w:val="20"/>
              </w:rPr>
              <w:t>Теле-2 Ро-стелеком</w:t>
            </w:r>
          </w:p>
        </w:tc>
        <w:tc>
          <w:tcPr>
            <w:tcW w:w="1560"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Мегафон</w:t>
            </w:r>
          </w:p>
        </w:tc>
        <w:tc>
          <w:tcPr>
            <w:tcW w:w="2126" w:type="dxa"/>
            <w:tcBorders>
              <w:top w:val="single" w:sz="12"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r>
      <w:tr w:rsidR="004F57B0" w:rsidRPr="0018188E" w:rsidTr="004F57B0">
        <w:trPr>
          <w:trHeight w:val="319"/>
        </w:trPr>
        <w:tc>
          <w:tcPr>
            <w:tcW w:w="1418" w:type="dxa"/>
            <w:tcBorders>
              <w:top w:val="nil"/>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д. 1-я Михайловка</w:t>
            </w:r>
          </w:p>
        </w:tc>
        <w:tc>
          <w:tcPr>
            <w:tcW w:w="56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56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701" w:type="dxa"/>
            <w:gridSpan w:val="3"/>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560"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Мегафон</w:t>
            </w:r>
          </w:p>
        </w:tc>
        <w:tc>
          <w:tcPr>
            <w:tcW w:w="2126" w:type="dxa"/>
            <w:tcBorders>
              <w:top w:val="single" w:sz="6"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r>
      <w:tr w:rsidR="004F57B0" w:rsidRPr="0018188E" w:rsidTr="004F57B0">
        <w:trPr>
          <w:trHeight w:val="362"/>
        </w:trPr>
        <w:tc>
          <w:tcPr>
            <w:tcW w:w="1418" w:type="dxa"/>
            <w:tcBorders>
              <w:top w:val="nil"/>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д. Новогребенщиково</w:t>
            </w:r>
          </w:p>
        </w:tc>
        <w:tc>
          <w:tcPr>
            <w:tcW w:w="56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56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1701" w:type="dxa"/>
            <w:gridSpan w:val="3"/>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1560"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single" w:sz="6"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r w:rsidRPr="00F92FDD">
              <w:rPr>
                <w:rFonts w:ascii="Times New Roman" w:hAnsi="Times New Roman" w:cs="Times New Roman"/>
                <w:b/>
                <w:bCs/>
                <w:iCs/>
                <w:sz w:val="20"/>
                <w:szCs w:val="20"/>
              </w:rPr>
              <w:t>отсутствует</w:t>
            </w:r>
          </w:p>
        </w:tc>
      </w:tr>
      <w:tr w:rsidR="004F57B0" w:rsidRPr="0018188E" w:rsidTr="004F57B0">
        <w:trPr>
          <w:trHeight w:val="348"/>
        </w:trPr>
        <w:tc>
          <w:tcPr>
            <w:tcW w:w="1418" w:type="dxa"/>
            <w:tcBorders>
              <w:top w:val="nil"/>
              <w:left w:val="single" w:sz="12" w:space="0" w:color="auto"/>
              <w:bottom w:val="single" w:sz="12"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д. Ярково</w:t>
            </w:r>
          </w:p>
        </w:tc>
        <w:tc>
          <w:tcPr>
            <w:tcW w:w="567"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567"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1701" w:type="dxa"/>
            <w:gridSpan w:val="3"/>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1560"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single" w:sz="6" w:space="0" w:color="auto"/>
              <w:left w:val="single" w:sz="6" w:space="0" w:color="auto"/>
              <w:bottom w:val="single" w:sz="12"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r w:rsidRPr="00F92FDD">
              <w:rPr>
                <w:rFonts w:ascii="Times New Roman" w:hAnsi="Times New Roman" w:cs="Times New Roman"/>
                <w:b/>
                <w:bCs/>
                <w:iCs/>
                <w:sz w:val="20"/>
                <w:szCs w:val="20"/>
              </w:rPr>
              <w:t>отсутствует</w:t>
            </w:r>
          </w:p>
        </w:tc>
      </w:tr>
      <w:tr w:rsidR="004F57B0" w:rsidRPr="0018188E" w:rsidTr="004F57B0">
        <w:trPr>
          <w:trHeight w:val="290"/>
        </w:trPr>
        <w:tc>
          <w:tcPr>
            <w:tcW w:w="1418" w:type="dxa"/>
            <w:tcBorders>
              <w:top w:val="single" w:sz="12" w:space="0" w:color="auto"/>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Веснянский с/с</w:t>
            </w:r>
          </w:p>
        </w:tc>
        <w:tc>
          <w:tcPr>
            <w:tcW w:w="1417"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п. Веснянка</w:t>
            </w:r>
          </w:p>
        </w:tc>
        <w:tc>
          <w:tcPr>
            <w:tcW w:w="567"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567"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701" w:type="dxa"/>
            <w:gridSpan w:val="3"/>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560"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single" w:sz="12" w:space="0" w:color="auto"/>
              <w:left w:val="single" w:sz="6" w:space="0" w:color="auto"/>
              <w:bottom w:val="nil"/>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r w:rsidRPr="00F92FDD">
              <w:rPr>
                <w:rFonts w:ascii="Times New Roman" w:hAnsi="Times New Roman" w:cs="Times New Roman"/>
                <w:b/>
                <w:bCs/>
                <w:iCs/>
                <w:sz w:val="20"/>
                <w:szCs w:val="20"/>
              </w:rPr>
              <w:t>отсутствует</w:t>
            </w:r>
          </w:p>
        </w:tc>
      </w:tr>
      <w:tr w:rsidR="004F57B0" w:rsidRPr="0018188E" w:rsidTr="004F57B0">
        <w:trPr>
          <w:trHeight w:val="290"/>
        </w:trPr>
        <w:tc>
          <w:tcPr>
            <w:tcW w:w="1418" w:type="dxa"/>
            <w:tcBorders>
              <w:top w:val="nil"/>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п. Мирный</w:t>
            </w:r>
          </w:p>
        </w:tc>
        <w:tc>
          <w:tcPr>
            <w:tcW w:w="56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56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701" w:type="dxa"/>
            <w:gridSpan w:val="3"/>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560"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nil"/>
              <w:left w:val="single" w:sz="6" w:space="0" w:color="auto"/>
              <w:bottom w:val="nil"/>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r>
      <w:tr w:rsidR="004F57B0" w:rsidRPr="0018188E" w:rsidTr="004F57B0">
        <w:trPr>
          <w:trHeight w:val="290"/>
        </w:trPr>
        <w:tc>
          <w:tcPr>
            <w:tcW w:w="1418" w:type="dxa"/>
            <w:tcBorders>
              <w:top w:val="nil"/>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п. Озерный</w:t>
            </w:r>
          </w:p>
        </w:tc>
        <w:tc>
          <w:tcPr>
            <w:tcW w:w="56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56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701" w:type="dxa"/>
            <w:gridSpan w:val="3"/>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560"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nil"/>
              <w:left w:val="single" w:sz="6" w:space="0" w:color="auto"/>
              <w:bottom w:val="nil"/>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r>
      <w:tr w:rsidR="004F57B0" w:rsidRPr="0018188E" w:rsidTr="004F57B0">
        <w:trPr>
          <w:trHeight w:val="305"/>
        </w:trPr>
        <w:tc>
          <w:tcPr>
            <w:tcW w:w="1418" w:type="dxa"/>
            <w:tcBorders>
              <w:top w:val="nil"/>
              <w:left w:val="single" w:sz="12" w:space="0" w:color="auto"/>
              <w:bottom w:val="single" w:sz="12"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п. Журавлевка</w:t>
            </w:r>
          </w:p>
        </w:tc>
        <w:tc>
          <w:tcPr>
            <w:tcW w:w="567"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567"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701" w:type="dxa"/>
            <w:gridSpan w:val="3"/>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560"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nil"/>
              <w:left w:val="single" w:sz="6" w:space="0" w:color="auto"/>
              <w:bottom w:val="single" w:sz="12"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r>
      <w:tr w:rsidR="004F57B0" w:rsidRPr="0018188E" w:rsidTr="004F57B0">
        <w:trPr>
          <w:trHeight w:val="276"/>
        </w:trPr>
        <w:tc>
          <w:tcPr>
            <w:tcW w:w="1418" w:type="dxa"/>
            <w:tcBorders>
              <w:top w:val="single" w:sz="12" w:space="0" w:color="auto"/>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Гжатский с/с</w:t>
            </w:r>
          </w:p>
        </w:tc>
        <w:tc>
          <w:tcPr>
            <w:tcW w:w="1417"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д. Степановка</w:t>
            </w:r>
          </w:p>
        </w:tc>
        <w:tc>
          <w:tcPr>
            <w:tcW w:w="567"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567"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701" w:type="dxa"/>
            <w:gridSpan w:val="3"/>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560"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 xml:space="preserve">Билайн, Мегафон </w:t>
            </w:r>
          </w:p>
        </w:tc>
        <w:tc>
          <w:tcPr>
            <w:tcW w:w="2126" w:type="dxa"/>
            <w:tcBorders>
              <w:top w:val="single" w:sz="12"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r>
      <w:tr w:rsidR="004F57B0" w:rsidRPr="0018188E" w:rsidTr="004F57B0">
        <w:trPr>
          <w:trHeight w:val="521"/>
        </w:trPr>
        <w:tc>
          <w:tcPr>
            <w:tcW w:w="1418" w:type="dxa"/>
            <w:tcBorders>
              <w:top w:val="nil"/>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д. Казатово</w:t>
            </w:r>
          </w:p>
        </w:tc>
        <w:tc>
          <w:tcPr>
            <w:tcW w:w="56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2268" w:type="dxa"/>
            <w:gridSpan w:val="4"/>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r w:rsidRPr="00F92FDD">
              <w:rPr>
                <w:rFonts w:ascii="Times New Roman" w:hAnsi="Times New Roman" w:cs="Times New Roman"/>
                <w:b/>
                <w:bCs/>
                <w:iCs/>
                <w:sz w:val="20"/>
                <w:szCs w:val="20"/>
              </w:rPr>
              <w:t>Билайн Мегфон</w:t>
            </w:r>
          </w:p>
        </w:tc>
        <w:tc>
          <w:tcPr>
            <w:tcW w:w="1560"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single" w:sz="6"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r>
      <w:tr w:rsidR="004F57B0" w:rsidRPr="0018188E" w:rsidTr="004F57B0">
        <w:trPr>
          <w:trHeight w:val="521"/>
        </w:trPr>
        <w:tc>
          <w:tcPr>
            <w:tcW w:w="1418" w:type="dxa"/>
            <w:tcBorders>
              <w:top w:val="nil"/>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д. Бергуль</w:t>
            </w:r>
          </w:p>
        </w:tc>
        <w:tc>
          <w:tcPr>
            <w:tcW w:w="56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2268" w:type="dxa"/>
            <w:gridSpan w:val="4"/>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r w:rsidRPr="00F92FDD">
              <w:rPr>
                <w:rFonts w:ascii="Times New Roman" w:hAnsi="Times New Roman" w:cs="Times New Roman"/>
                <w:b/>
                <w:bCs/>
                <w:iCs/>
                <w:sz w:val="20"/>
                <w:szCs w:val="20"/>
              </w:rPr>
              <w:t>Билайн Мегафон</w:t>
            </w:r>
          </w:p>
        </w:tc>
        <w:tc>
          <w:tcPr>
            <w:tcW w:w="1560"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single" w:sz="6"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r>
      <w:tr w:rsidR="004F57B0" w:rsidRPr="0018188E" w:rsidTr="004F57B0">
        <w:trPr>
          <w:trHeight w:val="535"/>
        </w:trPr>
        <w:tc>
          <w:tcPr>
            <w:tcW w:w="1418" w:type="dxa"/>
            <w:tcBorders>
              <w:top w:val="nil"/>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аул Бергуль</w:t>
            </w:r>
          </w:p>
        </w:tc>
        <w:tc>
          <w:tcPr>
            <w:tcW w:w="56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851" w:type="dxa"/>
            <w:gridSpan w:val="2"/>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r w:rsidRPr="00F92FDD">
              <w:rPr>
                <w:rFonts w:ascii="Times New Roman" w:hAnsi="Times New Roman" w:cs="Times New Roman"/>
                <w:b/>
                <w:bCs/>
                <w:iCs/>
                <w:sz w:val="20"/>
                <w:szCs w:val="20"/>
              </w:rPr>
              <w:t>Теле-2</w:t>
            </w:r>
          </w:p>
        </w:tc>
        <w:tc>
          <w:tcPr>
            <w:tcW w:w="1417" w:type="dxa"/>
            <w:gridSpan w:val="2"/>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3686" w:type="dxa"/>
            <w:gridSpan w:val="2"/>
            <w:tcBorders>
              <w:top w:val="single" w:sz="6"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Билайн, МТС, Мегафон</w:t>
            </w:r>
          </w:p>
        </w:tc>
      </w:tr>
      <w:tr w:rsidR="004F57B0" w:rsidRPr="0018188E" w:rsidTr="004F57B0">
        <w:trPr>
          <w:trHeight w:val="305"/>
        </w:trPr>
        <w:tc>
          <w:tcPr>
            <w:tcW w:w="1418" w:type="dxa"/>
            <w:tcBorders>
              <w:top w:val="nil"/>
              <w:left w:val="single" w:sz="12" w:space="0" w:color="auto"/>
              <w:bottom w:val="single" w:sz="12"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с. Гжатск</w:t>
            </w:r>
          </w:p>
        </w:tc>
        <w:tc>
          <w:tcPr>
            <w:tcW w:w="567"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851" w:type="dxa"/>
            <w:gridSpan w:val="2"/>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Мегафон</w:t>
            </w:r>
          </w:p>
        </w:tc>
        <w:tc>
          <w:tcPr>
            <w:tcW w:w="1417" w:type="dxa"/>
            <w:gridSpan w:val="2"/>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560"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single" w:sz="6" w:space="0" w:color="auto"/>
              <w:left w:val="single" w:sz="6" w:space="0" w:color="auto"/>
              <w:bottom w:val="single" w:sz="12"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r>
      <w:tr w:rsidR="004F57B0" w:rsidRPr="0018188E" w:rsidTr="004F57B0">
        <w:trPr>
          <w:trHeight w:val="290"/>
        </w:trPr>
        <w:tc>
          <w:tcPr>
            <w:tcW w:w="1418" w:type="dxa"/>
            <w:tcBorders>
              <w:top w:val="single" w:sz="12" w:space="0" w:color="auto"/>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Горбуновский с/с</w:t>
            </w:r>
          </w:p>
        </w:tc>
        <w:tc>
          <w:tcPr>
            <w:tcW w:w="1417"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с. Горбуново</w:t>
            </w:r>
          </w:p>
        </w:tc>
        <w:tc>
          <w:tcPr>
            <w:tcW w:w="567"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851" w:type="dxa"/>
            <w:gridSpan w:val="2"/>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МТС, Мегафон</w:t>
            </w:r>
          </w:p>
        </w:tc>
        <w:tc>
          <w:tcPr>
            <w:tcW w:w="1417" w:type="dxa"/>
            <w:gridSpan w:val="2"/>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560"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single" w:sz="12"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r>
      <w:tr w:rsidR="004F57B0" w:rsidRPr="0018188E" w:rsidTr="004F57B0">
        <w:trPr>
          <w:trHeight w:val="290"/>
        </w:trPr>
        <w:tc>
          <w:tcPr>
            <w:tcW w:w="1418" w:type="dxa"/>
            <w:tcBorders>
              <w:top w:val="nil"/>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д. Новокиевка</w:t>
            </w:r>
          </w:p>
        </w:tc>
        <w:tc>
          <w:tcPr>
            <w:tcW w:w="56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851" w:type="dxa"/>
            <w:gridSpan w:val="2"/>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560"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МТС</w:t>
            </w:r>
          </w:p>
        </w:tc>
        <w:tc>
          <w:tcPr>
            <w:tcW w:w="2126" w:type="dxa"/>
            <w:tcBorders>
              <w:top w:val="single" w:sz="6"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r>
      <w:tr w:rsidR="004F57B0" w:rsidRPr="0018188E" w:rsidTr="004F57B0">
        <w:trPr>
          <w:trHeight w:val="290"/>
        </w:trPr>
        <w:tc>
          <w:tcPr>
            <w:tcW w:w="1418" w:type="dxa"/>
            <w:tcBorders>
              <w:top w:val="nil"/>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д. Павловка</w:t>
            </w:r>
          </w:p>
        </w:tc>
        <w:tc>
          <w:tcPr>
            <w:tcW w:w="56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851" w:type="dxa"/>
            <w:gridSpan w:val="2"/>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560"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МТС</w:t>
            </w:r>
          </w:p>
        </w:tc>
        <w:tc>
          <w:tcPr>
            <w:tcW w:w="2126" w:type="dxa"/>
            <w:tcBorders>
              <w:top w:val="single" w:sz="6"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r>
      <w:tr w:rsidR="004F57B0" w:rsidRPr="0018188E" w:rsidTr="004F57B0">
        <w:trPr>
          <w:trHeight w:val="290"/>
        </w:trPr>
        <w:tc>
          <w:tcPr>
            <w:tcW w:w="1418" w:type="dxa"/>
            <w:tcBorders>
              <w:top w:val="nil"/>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д. Чуклайда</w:t>
            </w:r>
          </w:p>
        </w:tc>
        <w:tc>
          <w:tcPr>
            <w:tcW w:w="56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851" w:type="dxa"/>
            <w:gridSpan w:val="2"/>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МТС, Мегафон</w:t>
            </w:r>
          </w:p>
        </w:tc>
        <w:tc>
          <w:tcPr>
            <w:tcW w:w="1417" w:type="dxa"/>
            <w:gridSpan w:val="2"/>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560"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single" w:sz="6"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r>
      <w:tr w:rsidR="004F57B0" w:rsidRPr="0018188E" w:rsidTr="004F57B0">
        <w:trPr>
          <w:trHeight w:val="362"/>
        </w:trPr>
        <w:tc>
          <w:tcPr>
            <w:tcW w:w="1418" w:type="dxa"/>
            <w:tcBorders>
              <w:top w:val="nil"/>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д. Константиновка</w:t>
            </w:r>
          </w:p>
        </w:tc>
        <w:tc>
          <w:tcPr>
            <w:tcW w:w="56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2268" w:type="dxa"/>
            <w:gridSpan w:val="4"/>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r w:rsidRPr="00F92FDD">
              <w:rPr>
                <w:rFonts w:ascii="Times New Roman" w:hAnsi="Times New Roman" w:cs="Times New Roman"/>
                <w:b/>
                <w:bCs/>
                <w:iCs/>
                <w:sz w:val="20"/>
                <w:szCs w:val="20"/>
              </w:rPr>
              <w:t>Теле-2 Ро-стелеком</w:t>
            </w:r>
          </w:p>
        </w:tc>
        <w:tc>
          <w:tcPr>
            <w:tcW w:w="1560"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single" w:sz="6"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r>
      <w:tr w:rsidR="004F57B0" w:rsidRPr="0018188E" w:rsidTr="004F57B0">
        <w:trPr>
          <w:trHeight w:val="305"/>
        </w:trPr>
        <w:tc>
          <w:tcPr>
            <w:tcW w:w="1418" w:type="dxa"/>
            <w:tcBorders>
              <w:top w:val="nil"/>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д. Новоалексеевка</w:t>
            </w:r>
          </w:p>
        </w:tc>
        <w:tc>
          <w:tcPr>
            <w:tcW w:w="56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851" w:type="dxa"/>
            <w:gridSpan w:val="2"/>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560"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single" w:sz="6"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r w:rsidRPr="00F92FDD">
              <w:rPr>
                <w:rFonts w:ascii="Times New Roman" w:hAnsi="Times New Roman" w:cs="Times New Roman"/>
                <w:b/>
                <w:bCs/>
                <w:iCs/>
                <w:sz w:val="20"/>
                <w:szCs w:val="20"/>
              </w:rPr>
              <w:t>отсутствует</w:t>
            </w:r>
          </w:p>
        </w:tc>
      </w:tr>
      <w:tr w:rsidR="004F57B0" w:rsidRPr="0018188E" w:rsidTr="004F57B0">
        <w:trPr>
          <w:trHeight w:val="230"/>
        </w:trPr>
        <w:tc>
          <w:tcPr>
            <w:tcW w:w="1418" w:type="dxa"/>
            <w:tcBorders>
              <w:top w:val="nil"/>
              <w:left w:val="single" w:sz="12" w:space="0" w:color="auto"/>
              <w:bottom w:val="single" w:sz="12"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д. Епанешниково</w:t>
            </w:r>
          </w:p>
        </w:tc>
        <w:tc>
          <w:tcPr>
            <w:tcW w:w="567"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851" w:type="dxa"/>
            <w:gridSpan w:val="2"/>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417" w:type="dxa"/>
            <w:gridSpan w:val="2"/>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560"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МТС</w:t>
            </w:r>
          </w:p>
        </w:tc>
        <w:tc>
          <w:tcPr>
            <w:tcW w:w="2126" w:type="dxa"/>
            <w:tcBorders>
              <w:top w:val="single" w:sz="6" w:space="0" w:color="auto"/>
              <w:left w:val="single" w:sz="6" w:space="0" w:color="auto"/>
              <w:bottom w:val="single" w:sz="12"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r>
      <w:tr w:rsidR="004F57B0" w:rsidRPr="0018188E" w:rsidTr="004F57B0">
        <w:trPr>
          <w:trHeight w:val="290"/>
        </w:trPr>
        <w:tc>
          <w:tcPr>
            <w:tcW w:w="1418" w:type="dxa"/>
            <w:tcBorders>
              <w:top w:val="single" w:sz="12" w:space="0" w:color="auto"/>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Зоновский с/с</w:t>
            </w:r>
          </w:p>
        </w:tc>
        <w:tc>
          <w:tcPr>
            <w:tcW w:w="1417"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с. Зоново</w:t>
            </w:r>
          </w:p>
        </w:tc>
        <w:tc>
          <w:tcPr>
            <w:tcW w:w="567"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2268" w:type="dxa"/>
            <w:gridSpan w:val="4"/>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r w:rsidRPr="00F92FDD">
              <w:rPr>
                <w:rFonts w:ascii="Times New Roman" w:hAnsi="Times New Roman" w:cs="Times New Roman"/>
                <w:b/>
                <w:bCs/>
                <w:iCs/>
                <w:sz w:val="20"/>
                <w:szCs w:val="20"/>
              </w:rPr>
              <w:t>Теле-2</w:t>
            </w:r>
          </w:p>
        </w:tc>
        <w:tc>
          <w:tcPr>
            <w:tcW w:w="1560"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single" w:sz="12" w:space="0" w:color="auto"/>
              <w:left w:val="single" w:sz="6" w:space="0" w:color="auto"/>
              <w:bottom w:val="nil"/>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r>
      <w:tr w:rsidR="004F57B0" w:rsidRPr="0018188E" w:rsidTr="004F57B0">
        <w:trPr>
          <w:trHeight w:val="305"/>
        </w:trPr>
        <w:tc>
          <w:tcPr>
            <w:tcW w:w="1418" w:type="dxa"/>
            <w:tcBorders>
              <w:top w:val="nil"/>
              <w:left w:val="single" w:sz="12" w:space="0" w:color="auto"/>
              <w:bottom w:val="single" w:sz="12"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д.Ежула</w:t>
            </w:r>
          </w:p>
        </w:tc>
        <w:tc>
          <w:tcPr>
            <w:tcW w:w="567"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851" w:type="dxa"/>
            <w:gridSpan w:val="2"/>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417" w:type="dxa"/>
            <w:gridSpan w:val="2"/>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560"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nil"/>
              <w:left w:val="single" w:sz="6" w:space="0" w:color="auto"/>
              <w:bottom w:val="single" w:sz="12"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r>
      <w:tr w:rsidR="004F57B0" w:rsidRPr="0018188E" w:rsidTr="004F57B0">
        <w:trPr>
          <w:trHeight w:val="305"/>
        </w:trPr>
        <w:tc>
          <w:tcPr>
            <w:tcW w:w="1418" w:type="dxa"/>
            <w:tcBorders>
              <w:top w:val="single" w:sz="12" w:space="0" w:color="auto"/>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lastRenderedPageBreak/>
              <w:t>Камский с/с</w:t>
            </w:r>
          </w:p>
        </w:tc>
        <w:tc>
          <w:tcPr>
            <w:tcW w:w="1417"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с. Кама</w:t>
            </w:r>
          </w:p>
        </w:tc>
        <w:tc>
          <w:tcPr>
            <w:tcW w:w="567"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2268" w:type="dxa"/>
            <w:gridSpan w:val="4"/>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r w:rsidRPr="00F92FDD">
              <w:rPr>
                <w:rFonts w:ascii="Times New Roman" w:hAnsi="Times New Roman" w:cs="Times New Roman"/>
                <w:b/>
                <w:bCs/>
                <w:iCs/>
                <w:sz w:val="20"/>
                <w:szCs w:val="20"/>
              </w:rPr>
              <w:t>МТС</w:t>
            </w:r>
          </w:p>
          <w:p w:rsidR="004F57B0" w:rsidRPr="00F92FDD" w:rsidRDefault="004F57B0" w:rsidP="004F57B0">
            <w:pPr>
              <w:autoSpaceDE w:val="0"/>
              <w:autoSpaceDN w:val="0"/>
              <w:adjustRightInd w:val="0"/>
              <w:jc w:val="center"/>
              <w:rPr>
                <w:rFonts w:ascii="Times New Roman" w:hAnsi="Times New Roman" w:cs="Times New Roman"/>
                <w:b/>
                <w:bCs/>
                <w:iCs/>
                <w:sz w:val="20"/>
                <w:szCs w:val="20"/>
              </w:rPr>
            </w:pPr>
            <w:r w:rsidRPr="00F92FDD">
              <w:rPr>
                <w:rFonts w:ascii="Times New Roman" w:hAnsi="Times New Roman" w:cs="Times New Roman"/>
                <w:b/>
                <w:bCs/>
                <w:iCs/>
                <w:sz w:val="20"/>
                <w:szCs w:val="20"/>
              </w:rPr>
              <w:t>Мегафон</w:t>
            </w:r>
          </w:p>
        </w:tc>
        <w:tc>
          <w:tcPr>
            <w:tcW w:w="1560"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single" w:sz="12"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r>
      <w:tr w:rsidR="004F57B0" w:rsidRPr="0018188E" w:rsidTr="004F57B0">
        <w:trPr>
          <w:trHeight w:val="290"/>
        </w:trPr>
        <w:tc>
          <w:tcPr>
            <w:tcW w:w="1418" w:type="dxa"/>
            <w:tcBorders>
              <w:top w:val="nil"/>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д. 2-я Михайловка</w:t>
            </w:r>
          </w:p>
        </w:tc>
        <w:tc>
          <w:tcPr>
            <w:tcW w:w="56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2268" w:type="dxa"/>
            <w:gridSpan w:val="4"/>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r w:rsidRPr="00F92FDD">
              <w:rPr>
                <w:rFonts w:ascii="Times New Roman" w:hAnsi="Times New Roman" w:cs="Times New Roman"/>
                <w:b/>
                <w:bCs/>
                <w:iCs/>
                <w:sz w:val="20"/>
                <w:szCs w:val="20"/>
              </w:rPr>
              <w:t>МТС</w:t>
            </w:r>
          </w:p>
          <w:p w:rsidR="004F57B0" w:rsidRPr="00F92FDD" w:rsidRDefault="004F57B0" w:rsidP="004F57B0">
            <w:pPr>
              <w:autoSpaceDE w:val="0"/>
              <w:autoSpaceDN w:val="0"/>
              <w:adjustRightInd w:val="0"/>
              <w:jc w:val="right"/>
              <w:rPr>
                <w:rFonts w:ascii="Times New Roman" w:hAnsi="Times New Roman" w:cs="Times New Roman"/>
                <w:b/>
                <w:bCs/>
                <w:iCs/>
                <w:sz w:val="20"/>
                <w:szCs w:val="20"/>
              </w:rPr>
            </w:pPr>
            <w:r w:rsidRPr="00F92FDD">
              <w:rPr>
                <w:rFonts w:ascii="Times New Roman" w:hAnsi="Times New Roman" w:cs="Times New Roman"/>
                <w:b/>
                <w:bCs/>
                <w:iCs/>
                <w:sz w:val="20"/>
                <w:szCs w:val="20"/>
              </w:rPr>
              <w:t>Мегафон</w:t>
            </w:r>
          </w:p>
        </w:tc>
        <w:tc>
          <w:tcPr>
            <w:tcW w:w="1560"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single" w:sz="6"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r>
      <w:tr w:rsidR="004F57B0" w:rsidRPr="0018188E" w:rsidTr="004F57B0">
        <w:trPr>
          <w:trHeight w:val="334"/>
        </w:trPr>
        <w:tc>
          <w:tcPr>
            <w:tcW w:w="1418" w:type="dxa"/>
            <w:tcBorders>
              <w:top w:val="nil"/>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д. Ефремовка</w:t>
            </w:r>
          </w:p>
        </w:tc>
        <w:tc>
          <w:tcPr>
            <w:tcW w:w="56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851" w:type="dxa"/>
            <w:gridSpan w:val="2"/>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1560"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single" w:sz="6"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r w:rsidRPr="00F92FDD">
              <w:rPr>
                <w:rFonts w:ascii="Times New Roman" w:hAnsi="Times New Roman" w:cs="Times New Roman"/>
                <w:b/>
                <w:bCs/>
                <w:iCs/>
                <w:sz w:val="20"/>
                <w:szCs w:val="20"/>
              </w:rPr>
              <w:t>отсутствует</w:t>
            </w:r>
          </w:p>
        </w:tc>
      </w:tr>
      <w:tr w:rsidR="004F57B0" w:rsidRPr="0018188E" w:rsidTr="004F57B0">
        <w:trPr>
          <w:trHeight w:val="334"/>
        </w:trPr>
        <w:tc>
          <w:tcPr>
            <w:tcW w:w="1418" w:type="dxa"/>
            <w:tcBorders>
              <w:top w:val="nil"/>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п. Бекташ</w:t>
            </w:r>
          </w:p>
        </w:tc>
        <w:tc>
          <w:tcPr>
            <w:tcW w:w="56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2268" w:type="dxa"/>
            <w:gridSpan w:val="4"/>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r w:rsidRPr="00F92FDD">
              <w:rPr>
                <w:rFonts w:ascii="Times New Roman" w:hAnsi="Times New Roman" w:cs="Times New Roman"/>
                <w:b/>
                <w:bCs/>
                <w:iCs/>
                <w:sz w:val="20"/>
                <w:szCs w:val="20"/>
              </w:rPr>
              <w:t>МТС</w:t>
            </w:r>
          </w:p>
          <w:p w:rsidR="004F57B0" w:rsidRPr="00F92FDD" w:rsidRDefault="004F57B0" w:rsidP="004F57B0">
            <w:pPr>
              <w:autoSpaceDE w:val="0"/>
              <w:autoSpaceDN w:val="0"/>
              <w:adjustRightInd w:val="0"/>
              <w:jc w:val="right"/>
              <w:rPr>
                <w:rFonts w:ascii="Times New Roman" w:hAnsi="Times New Roman" w:cs="Times New Roman"/>
                <w:b/>
                <w:bCs/>
                <w:iCs/>
                <w:sz w:val="20"/>
                <w:szCs w:val="20"/>
              </w:rPr>
            </w:pPr>
            <w:r w:rsidRPr="00F92FDD">
              <w:rPr>
                <w:rFonts w:ascii="Times New Roman" w:hAnsi="Times New Roman" w:cs="Times New Roman"/>
                <w:b/>
                <w:bCs/>
                <w:iCs/>
                <w:sz w:val="20"/>
                <w:szCs w:val="20"/>
              </w:rPr>
              <w:t>Мегафон</w:t>
            </w:r>
          </w:p>
        </w:tc>
        <w:tc>
          <w:tcPr>
            <w:tcW w:w="1560"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single" w:sz="6"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r>
      <w:tr w:rsidR="004F57B0" w:rsidRPr="0018188E" w:rsidTr="004F57B0">
        <w:trPr>
          <w:trHeight w:val="535"/>
        </w:trPr>
        <w:tc>
          <w:tcPr>
            <w:tcW w:w="1418" w:type="dxa"/>
            <w:tcBorders>
              <w:top w:val="nil"/>
              <w:left w:val="single" w:sz="12" w:space="0" w:color="auto"/>
              <w:bottom w:val="single" w:sz="12"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аул Шагир</w:t>
            </w:r>
          </w:p>
        </w:tc>
        <w:tc>
          <w:tcPr>
            <w:tcW w:w="567"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2268" w:type="dxa"/>
            <w:gridSpan w:val="4"/>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r w:rsidRPr="00F92FDD">
              <w:rPr>
                <w:rFonts w:ascii="Times New Roman" w:hAnsi="Times New Roman" w:cs="Times New Roman"/>
                <w:b/>
                <w:bCs/>
                <w:iCs/>
                <w:sz w:val="20"/>
                <w:szCs w:val="20"/>
              </w:rPr>
              <w:t>МТС</w:t>
            </w:r>
          </w:p>
          <w:p w:rsidR="004F57B0" w:rsidRPr="00F92FDD" w:rsidRDefault="004F57B0" w:rsidP="004F57B0">
            <w:pPr>
              <w:autoSpaceDE w:val="0"/>
              <w:autoSpaceDN w:val="0"/>
              <w:adjustRightInd w:val="0"/>
              <w:jc w:val="right"/>
              <w:rPr>
                <w:rFonts w:ascii="Times New Roman" w:hAnsi="Times New Roman" w:cs="Times New Roman"/>
                <w:b/>
                <w:bCs/>
                <w:iCs/>
                <w:sz w:val="20"/>
                <w:szCs w:val="20"/>
              </w:rPr>
            </w:pPr>
            <w:r w:rsidRPr="00F92FDD">
              <w:rPr>
                <w:rFonts w:ascii="Times New Roman" w:hAnsi="Times New Roman" w:cs="Times New Roman"/>
                <w:b/>
                <w:bCs/>
                <w:iCs/>
                <w:sz w:val="20"/>
                <w:szCs w:val="20"/>
              </w:rPr>
              <w:t xml:space="preserve">Мегафон </w:t>
            </w:r>
          </w:p>
        </w:tc>
        <w:tc>
          <w:tcPr>
            <w:tcW w:w="1560"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single" w:sz="6" w:space="0" w:color="auto"/>
              <w:left w:val="single" w:sz="6" w:space="0" w:color="auto"/>
              <w:bottom w:val="single" w:sz="12"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r>
      <w:tr w:rsidR="004F57B0" w:rsidRPr="0018188E" w:rsidTr="004F57B0">
        <w:trPr>
          <w:trHeight w:val="334"/>
        </w:trPr>
        <w:tc>
          <w:tcPr>
            <w:tcW w:w="1418" w:type="dxa"/>
            <w:tcBorders>
              <w:top w:val="single" w:sz="12" w:space="0" w:color="auto"/>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Куйбышевский с/с</w:t>
            </w:r>
          </w:p>
        </w:tc>
        <w:tc>
          <w:tcPr>
            <w:tcW w:w="1417"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п. Комсомольский</w:t>
            </w:r>
          </w:p>
        </w:tc>
        <w:tc>
          <w:tcPr>
            <w:tcW w:w="567"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851" w:type="dxa"/>
            <w:gridSpan w:val="2"/>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417" w:type="dxa"/>
            <w:gridSpan w:val="2"/>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560"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single" w:sz="12"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r w:rsidRPr="00F92FDD">
              <w:rPr>
                <w:rFonts w:ascii="Times New Roman" w:hAnsi="Times New Roman" w:cs="Times New Roman"/>
                <w:b/>
                <w:bCs/>
                <w:iCs/>
                <w:sz w:val="20"/>
                <w:szCs w:val="20"/>
              </w:rPr>
              <w:t>отсутствует</w:t>
            </w:r>
          </w:p>
        </w:tc>
      </w:tr>
      <w:tr w:rsidR="004F57B0" w:rsidRPr="0018188E" w:rsidTr="004F57B0">
        <w:trPr>
          <w:trHeight w:val="305"/>
        </w:trPr>
        <w:tc>
          <w:tcPr>
            <w:tcW w:w="1418" w:type="dxa"/>
            <w:tcBorders>
              <w:top w:val="nil"/>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д. Малинино</w:t>
            </w:r>
          </w:p>
        </w:tc>
        <w:tc>
          <w:tcPr>
            <w:tcW w:w="56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851" w:type="dxa"/>
            <w:gridSpan w:val="2"/>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r w:rsidRPr="00F92FDD">
              <w:rPr>
                <w:rFonts w:ascii="Times New Roman" w:hAnsi="Times New Roman" w:cs="Times New Roman"/>
                <w:b/>
                <w:bCs/>
                <w:iCs/>
                <w:sz w:val="20"/>
                <w:szCs w:val="20"/>
              </w:rPr>
              <w:t>МТС</w:t>
            </w:r>
          </w:p>
        </w:tc>
        <w:tc>
          <w:tcPr>
            <w:tcW w:w="1417" w:type="dxa"/>
            <w:gridSpan w:val="2"/>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560"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single" w:sz="6"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r>
      <w:tr w:rsidR="004F57B0" w:rsidRPr="0018188E" w:rsidTr="004F57B0">
        <w:trPr>
          <w:trHeight w:val="319"/>
        </w:trPr>
        <w:tc>
          <w:tcPr>
            <w:tcW w:w="1418" w:type="dxa"/>
            <w:tcBorders>
              <w:top w:val="nil"/>
              <w:left w:val="single" w:sz="12" w:space="0" w:color="auto"/>
              <w:bottom w:val="single" w:sz="12"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п. Ивушка</w:t>
            </w:r>
          </w:p>
        </w:tc>
        <w:tc>
          <w:tcPr>
            <w:tcW w:w="567"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851" w:type="dxa"/>
            <w:gridSpan w:val="2"/>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417" w:type="dxa"/>
            <w:gridSpan w:val="2"/>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560"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single" w:sz="6" w:space="0" w:color="auto"/>
              <w:left w:val="single" w:sz="6" w:space="0" w:color="auto"/>
              <w:bottom w:val="single" w:sz="12"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r w:rsidRPr="00F92FDD">
              <w:rPr>
                <w:rFonts w:ascii="Times New Roman" w:hAnsi="Times New Roman" w:cs="Times New Roman"/>
                <w:b/>
                <w:bCs/>
                <w:iCs/>
                <w:sz w:val="20"/>
                <w:szCs w:val="20"/>
              </w:rPr>
              <w:t>отсутствует</w:t>
            </w:r>
          </w:p>
        </w:tc>
      </w:tr>
      <w:tr w:rsidR="004F57B0" w:rsidRPr="0018188E" w:rsidTr="004F57B0">
        <w:trPr>
          <w:trHeight w:val="362"/>
        </w:trPr>
        <w:tc>
          <w:tcPr>
            <w:tcW w:w="1418" w:type="dxa"/>
            <w:tcBorders>
              <w:top w:val="single" w:sz="12" w:space="0" w:color="auto"/>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Михайловский с/с</w:t>
            </w:r>
          </w:p>
        </w:tc>
        <w:tc>
          <w:tcPr>
            <w:tcW w:w="1417"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с. Михайловка</w:t>
            </w:r>
          </w:p>
        </w:tc>
        <w:tc>
          <w:tcPr>
            <w:tcW w:w="567"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851" w:type="dxa"/>
            <w:gridSpan w:val="2"/>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417" w:type="dxa"/>
            <w:gridSpan w:val="2"/>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560"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single" w:sz="12"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r w:rsidRPr="00F92FDD">
              <w:rPr>
                <w:rFonts w:ascii="Times New Roman" w:hAnsi="Times New Roman" w:cs="Times New Roman"/>
                <w:b/>
                <w:bCs/>
                <w:iCs/>
                <w:sz w:val="20"/>
                <w:szCs w:val="20"/>
              </w:rPr>
              <w:t>отсутствует</w:t>
            </w:r>
          </w:p>
        </w:tc>
      </w:tr>
      <w:tr w:rsidR="004F57B0" w:rsidRPr="0018188E" w:rsidTr="004F57B0">
        <w:trPr>
          <w:trHeight w:val="348"/>
        </w:trPr>
        <w:tc>
          <w:tcPr>
            <w:tcW w:w="1418" w:type="dxa"/>
            <w:tcBorders>
              <w:top w:val="nil"/>
              <w:left w:val="single" w:sz="12" w:space="0" w:color="auto"/>
              <w:bottom w:val="single" w:sz="12"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д. Николаевка</w:t>
            </w:r>
          </w:p>
        </w:tc>
        <w:tc>
          <w:tcPr>
            <w:tcW w:w="567"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851" w:type="dxa"/>
            <w:gridSpan w:val="2"/>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417" w:type="dxa"/>
            <w:gridSpan w:val="2"/>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560"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single" w:sz="6" w:space="0" w:color="auto"/>
              <w:left w:val="single" w:sz="6" w:space="0" w:color="auto"/>
              <w:bottom w:val="single" w:sz="12"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r w:rsidRPr="00F92FDD">
              <w:rPr>
                <w:rFonts w:ascii="Times New Roman" w:hAnsi="Times New Roman" w:cs="Times New Roman"/>
                <w:b/>
                <w:bCs/>
                <w:iCs/>
                <w:sz w:val="20"/>
                <w:szCs w:val="20"/>
              </w:rPr>
              <w:t>отсутствует</w:t>
            </w:r>
          </w:p>
        </w:tc>
      </w:tr>
      <w:tr w:rsidR="004F57B0" w:rsidRPr="0018188E" w:rsidTr="004F57B0">
        <w:trPr>
          <w:trHeight w:val="290"/>
        </w:trPr>
        <w:tc>
          <w:tcPr>
            <w:tcW w:w="1418" w:type="dxa"/>
            <w:tcBorders>
              <w:top w:val="single" w:sz="12" w:space="0" w:color="auto"/>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Новоичинский с/с</w:t>
            </w:r>
          </w:p>
        </w:tc>
        <w:tc>
          <w:tcPr>
            <w:tcW w:w="1417"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с. Новоичинское</w:t>
            </w:r>
          </w:p>
        </w:tc>
        <w:tc>
          <w:tcPr>
            <w:tcW w:w="567"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2268" w:type="dxa"/>
            <w:gridSpan w:val="4"/>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r w:rsidRPr="00F92FDD">
              <w:rPr>
                <w:rFonts w:ascii="Times New Roman" w:hAnsi="Times New Roman" w:cs="Times New Roman"/>
                <w:b/>
                <w:bCs/>
                <w:iCs/>
                <w:sz w:val="20"/>
                <w:szCs w:val="20"/>
              </w:rPr>
              <w:t>Теле-2 Ро-стелеком</w:t>
            </w:r>
          </w:p>
        </w:tc>
        <w:tc>
          <w:tcPr>
            <w:tcW w:w="1560"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single" w:sz="12" w:space="0" w:color="auto"/>
              <w:left w:val="single" w:sz="6" w:space="0" w:color="auto"/>
              <w:bottom w:val="nil"/>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r>
      <w:tr w:rsidR="004F57B0" w:rsidRPr="0018188E" w:rsidTr="004F57B0">
        <w:trPr>
          <w:trHeight w:val="290"/>
        </w:trPr>
        <w:tc>
          <w:tcPr>
            <w:tcW w:w="1418" w:type="dxa"/>
            <w:tcBorders>
              <w:top w:val="nil"/>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п. Антошкино</w:t>
            </w:r>
          </w:p>
        </w:tc>
        <w:tc>
          <w:tcPr>
            <w:tcW w:w="56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851" w:type="dxa"/>
            <w:gridSpan w:val="2"/>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560"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nil"/>
              <w:left w:val="single" w:sz="6" w:space="0" w:color="auto"/>
              <w:bottom w:val="nil"/>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r>
      <w:tr w:rsidR="004F57B0" w:rsidRPr="0018188E" w:rsidTr="004F57B0">
        <w:trPr>
          <w:trHeight w:val="290"/>
        </w:trPr>
        <w:tc>
          <w:tcPr>
            <w:tcW w:w="1418" w:type="dxa"/>
            <w:tcBorders>
              <w:top w:val="nil"/>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д. Назарово</w:t>
            </w:r>
          </w:p>
        </w:tc>
        <w:tc>
          <w:tcPr>
            <w:tcW w:w="56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851" w:type="dxa"/>
            <w:gridSpan w:val="2"/>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1560"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nil"/>
              <w:left w:val="single" w:sz="6" w:space="0" w:color="auto"/>
              <w:bottom w:val="nil"/>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r>
      <w:tr w:rsidR="004F57B0" w:rsidRPr="0018188E" w:rsidTr="004F57B0">
        <w:trPr>
          <w:trHeight w:val="290"/>
        </w:trPr>
        <w:tc>
          <w:tcPr>
            <w:tcW w:w="1418" w:type="dxa"/>
            <w:tcBorders>
              <w:top w:val="nil"/>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д. Таганово</w:t>
            </w:r>
          </w:p>
        </w:tc>
        <w:tc>
          <w:tcPr>
            <w:tcW w:w="56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851" w:type="dxa"/>
            <w:gridSpan w:val="2"/>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1560"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nil"/>
              <w:left w:val="single" w:sz="6" w:space="0" w:color="auto"/>
              <w:bottom w:val="nil"/>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r>
      <w:tr w:rsidR="004F57B0" w:rsidRPr="0018188E" w:rsidTr="004F57B0">
        <w:trPr>
          <w:trHeight w:val="290"/>
        </w:trPr>
        <w:tc>
          <w:tcPr>
            <w:tcW w:w="1418" w:type="dxa"/>
            <w:tcBorders>
              <w:top w:val="nil"/>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п. Заливной Луг</w:t>
            </w:r>
          </w:p>
        </w:tc>
        <w:tc>
          <w:tcPr>
            <w:tcW w:w="56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851" w:type="dxa"/>
            <w:gridSpan w:val="2"/>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1560"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nil"/>
              <w:left w:val="single" w:sz="6" w:space="0" w:color="auto"/>
              <w:bottom w:val="nil"/>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r>
      <w:tr w:rsidR="004F57B0" w:rsidRPr="0018188E" w:rsidTr="004F57B0">
        <w:trPr>
          <w:trHeight w:val="305"/>
        </w:trPr>
        <w:tc>
          <w:tcPr>
            <w:tcW w:w="1418" w:type="dxa"/>
            <w:tcBorders>
              <w:top w:val="nil"/>
              <w:left w:val="single" w:sz="12" w:space="0" w:color="auto"/>
              <w:bottom w:val="single" w:sz="12"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п. Медведкино</w:t>
            </w:r>
          </w:p>
        </w:tc>
        <w:tc>
          <w:tcPr>
            <w:tcW w:w="567"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851" w:type="dxa"/>
            <w:gridSpan w:val="2"/>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1417" w:type="dxa"/>
            <w:gridSpan w:val="2"/>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1560"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nil"/>
              <w:left w:val="single" w:sz="6" w:space="0" w:color="auto"/>
              <w:bottom w:val="single" w:sz="12"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r>
      <w:tr w:rsidR="004F57B0" w:rsidRPr="0018188E" w:rsidTr="004F57B0">
        <w:trPr>
          <w:trHeight w:val="521"/>
        </w:trPr>
        <w:tc>
          <w:tcPr>
            <w:tcW w:w="1418" w:type="dxa"/>
            <w:tcBorders>
              <w:top w:val="single" w:sz="12" w:space="0" w:color="auto"/>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sz w:val="20"/>
                <w:szCs w:val="20"/>
              </w:rPr>
            </w:pPr>
            <w:r w:rsidRPr="00F92FDD">
              <w:rPr>
                <w:rFonts w:ascii="Times New Roman" w:hAnsi="Times New Roman" w:cs="Times New Roman"/>
                <w:sz w:val="20"/>
                <w:szCs w:val="20"/>
              </w:rPr>
              <w:t>Октябрьский с/с</w:t>
            </w:r>
          </w:p>
        </w:tc>
        <w:tc>
          <w:tcPr>
            <w:tcW w:w="1417"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д. Марково</w:t>
            </w:r>
          </w:p>
        </w:tc>
        <w:tc>
          <w:tcPr>
            <w:tcW w:w="567"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2268" w:type="dxa"/>
            <w:gridSpan w:val="4"/>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МТС, Билайн</w:t>
            </w:r>
          </w:p>
        </w:tc>
        <w:tc>
          <w:tcPr>
            <w:tcW w:w="1560"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single" w:sz="12"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r>
      <w:tr w:rsidR="004F57B0" w:rsidRPr="0018188E" w:rsidTr="004F57B0">
        <w:trPr>
          <w:trHeight w:val="521"/>
        </w:trPr>
        <w:tc>
          <w:tcPr>
            <w:tcW w:w="1418" w:type="dxa"/>
            <w:tcBorders>
              <w:top w:val="nil"/>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sz w:val="20"/>
                <w:szCs w:val="20"/>
              </w:rPr>
            </w:pPr>
          </w:p>
        </w:tc>
        <w:tc>
          <w:tcPr>
            <w:tcW w:w="141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д. Помельцево</w:t>
            </w:r>
          </w:p>
        </w:tc>
        <w:tc>
          <w:tcPr>
            <w:tcW w:w="56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2268" w:type="dxa"/>
            <w:gridSpan w:val="4"/>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МТС, Билайн</w:t>
            </w:r>
          </w:p>
        </w:tc>
        <w:tc>
          <w:tcPr>
            <w:tcW w:w="1560"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single" w:sz="6"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r>
      <w:tr w:rsidR="004F57B0" w:rsidRPr="0018188E" w:rsidTr="004F57B0">
        <w:trPr>
          <w:trHeight w:val="521"/>
        </w:trPr>
        <w:tc>
          <w:tcPr>
            <w:tcW w:w="1418" w:type="dxa"/>
            <w:tcBorders>
              <w:top w:val="nil"/>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sz w:val="20"/>
                <w:szCs w:val="20"/>
              </w:rPr>
            </w:pPr>
          </w:p>
        </w:tc>
        <w:tc>
          <w:tcPr>
            <w:tcW w:w="141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д. Сартаково</w:t>
            </w:r>
          </w:p>
        </w:tc>
        <w:tc>
          <w:tcPr>
            <w:tcW w:w="56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2268" w:type="dxa"/>
            <w:gridSpan w:val="4"/>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МТС, Билайн</w:t>
            </w:r>
          </w:p>
        </w:tc>
        <w:tc>
          <w:tcPr>
            <w:tcW w:w="1560"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single" w:sz="6"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r>
      <w:tr w:rsidR="004F57B0" w:rsidRPr="0018188E" w:rsidTr="004F57B0">
        <w:trPr>
          <w:trHeight w:val="521"/>
        </w:trPr>
        <w:tc>
          <w:tcPr>
            <w:tcW w:w="1418" w:type="dxa"/>
            <w:tcBorders>
              <w:top w:val="nil"/>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sz w:val="20"/>
                <w:szCs w:val="20"/>
              </w:rPr>
            </w:pPr>
          </w:p>
        </w:tc>
        <w:tc>
          <w:tcPr>
            <w:tcW w:w="141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п. Малые Кайлы</w:t>
            </w:r>
          </w:p>
        </w:tc>
        <w:tc>
          <w:tcPr>
            <w:tcW w:w="56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851" w:type="dxa"/>
            <w:gridSpan w:val="2"/>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3686" w:type="dxa"/>
            <w:gridSpan w:val="2"/>
            <w:tcBorders>
              <w:top w:val="single" w:sz="6"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МТС, Теле-2, Билайн</w:t>
            </w:r>
          </w:p>
        </w:tc>
      </w:tr>
      <w:tr w:rsidR="004F57B0" w:rsidRPr="0018188E" w:rsidTr="004F57B0">
        <w:trPr>
          <w:trHeight w:val="521"/>
        </w:trPr>
        <w:tc>
          <w:tcPr>
            <w:tcW w:w="1418" w:type="dxa"/>
            <w:tcBorders>
              <w:top w:val="nil"/>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sz w:val="20"/>
                <w:szCs w:val="20"/>
              </w:rPr>
            </w:pPr>
          </w:p>
        </w:tc>
        <w:tc>
          <w:tcPr>
            <w:tcW w:w="141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п. Заречный</w:t>
            </w:r>
          </w:p>
        </w:tc>
        <w:tc>
          <w:tcPr>
            <w:tcW w:w="56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851" w:type="dxa"/>
            <w:gridSpan w:val="2"/>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3686" w:type="dxa"/>
            <w:gridSpan w:val="2"/>
            <w:tcBorders>
              <w:top w:val="single" w:sz="6"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МТС, Теле-2, Билайн</w:t>
            </w:r>
          </w:p>
        </w:tc>
      </w:tr>
      <w:tr w:rsidR="004F57B0" w:rsidRPr="0018188E" w:rsidTr="004F57B0">
        <w:trPr>
          <w:trHeight w:val="521"/>
        </w:trPr>
        <w:tc>
          <w:tcPr>
            <w:tcW w:w="1418" w:type="dxa"/>
            <w:tcBorders>
              <w:top w:val="nil"/>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sz w:val="20"/>
                <w:szCs w:val="20"/>
              </w:rPr>
            </w:pPr>
          </w:p>
        </w:tc>
        <w:tc>
          <w:tcPr>
            <w:tcW w:w="141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с.Нагорное</w:t>
            </w:r>
          </w:p>
        </w:tc>
        <w:tc>
          <w:tcPr>
            <w:tcW w:w="56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2268" w:type="dxa"/>
            <w:gridSpan w:val="4"/>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МТС, Билайн</w:t>
            </w:r>
          </w:p>
        </w:tc>
        <w:tc>
          <w:tcPr>
            <w:tcW w:w="1560"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single" w:sz="6"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r>
      <w:tr w:rsidR="004F57B0" w:rsidRPr="0018188E" w:rsidTr="004F57B0">
        <w:trPr>
          <w:trHeight w:val="535"/>
        </w:trPr>
        <w:tc>
          <w:tcPr>
            <w:tcW w:w="1418" w:type="dxa"/>
            <w:tcBorders>
              <w:top w:val="nil"/>
              <w:left w:val="single" w:sz="12" w:space="0" w:color="auto"/>
              <w:bottom w:val="single" w:sz="12"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sz w:val="20"/>
                <w:szCs w:val="20"/>
              </w:rPr>
            </w:pPr>
          </w:p>
        </w:tc>
        <w:tc>
          <w:tcPr>
            <w:tcW w:w="1417"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д. Морозовка</w:t>
            </w:r>
          </w:p>
        </w:tc>
        <w:tc>
          <w:tcPr>
            <w:tcW w:w="567"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2268" w:type="dxa"/>
            <w:gridSpan w:val="4"/>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МТС,  Билайн</w:t>
            </w:r>
          </w:p>
        </w:tc>
        <w:tc>
          <w:tcPr>
            <w:tcW w:w="1560"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single" w:sz="6" w:space="0" w:color="auto"/>
              <w:left w:val="single" w:sz="6" w:space="0" w:color="auto"/>
              <w:bottom w:val="single" w:sz="12"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r>
      <w:tr w:rsidR="004F57B0" w:rsidRPr="0018188E" w:rsidTr="004F57B0">
        <w:trPr>
          <w:trHeight w:val="521"/>
        </w:trPr>
        <w:tc>
          <w:tcPr>
            <w:tcW w:w="1418" w:type="dxa"/>
            <w:tcBorders>
              <w:top w:val="single" w:sz="12" w:space="0" w:color="auto"/>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Отрадненский с/с</w:t>
            </w:r>
          </w:p>
        </w:tc>
        <w:tc>
          <w:tcPr>
            <w:tcW w:w="1417"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с. Отрадненское</w:t>
            </w:r>
          </w:p>
        </w:tc>
        <w:tc>
          <w:tcPr>
            <w:tcW w:w="567"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851" w:type="dxa"/>
            <w:gridSpan w:val="2"/>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r w:rsidRPr="00F92FDD">
              <w:rPr>
                <w:rFonts w:ascii="Times New Roman" w:hAnsi="Times New Roman" w:cs="Times New Roman"/>
                <w:b/>
                <w:bCs/>
                <w:iCs/>
                <w:sz w:val="20"/>
                <w:szCs w:val="20"/>
              </w:rPr>
              <w:t>МТС</w:t>
            </w:r>
          </w:p>
        </w:tc>
        <w:tc>
          <w:tcPr>
            <w:tcW w:w="1417" w:type="dxa"/>
            <w:gridSpan w:val="2"/>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3686" w:type="dxa"/>
            <w:gridSpan w:val="2"/>
            <w:tcBorders>
              <w:top w:val="single" w:sz="12"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Мегафон, Теле-2</w:t>
            </w:r>
          </w:p>
        </w:tc>
      </w:tr>
      <w:tr w:rsidR="004F57B0" w:rsidRPr="0018188E" w:rsidTr="004F57B0">
        <w:trPr>
          <w:trHeight w:val="521"/>
        </w:trPr>
        <w:tc>
          <w:tcPr>
            <w:tcW w:w="1418" w:type="dxa"/>
            <w:tcBorders>
              <w:top w:val="nil"/>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с. Патрушево</w:t>
            </w:r>
          </w:p>
        </w:tc>
        <w:tc>
          <w:tcPr>
            <w:tcW w:w="56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851" w:type="dxa"/>
            <w:gridSpan w:val="2"/>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3686" w:type="dxa"/>
            <w:gridSpan w:val="2"/>
            <w:tcBorders>
              <w:top w:val="single" w:sz="6"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МТС, Мегафон, Теле-2</w:t>
            </w:r>
          </w:p>
        </w:tc>
      </w:tr>
      <w:tr w:rsidR="004F57B0" w:rsidRPr="0018188E" w:rsidTr="004F57B0">
        <w:trPr>
          <w:trHeight w:val="305"/>
        </w:trPr>
        <w:tc>
          <w:tcPr>
            <w:tcW w:w="1418" w:type="dxa"/>
            <w:tcBorders>
              <w:top w:val="nil"/>
              <w:left w:val="single" w:sz="12" w:space="0" w:color="auto"/>
              <w:bottom w:val="single" w:sz="12"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д. Бурундуково</w:t>
            </w:r>
          </w:p>
        </w:tc>
        <w:tc>
          <w:tcPr>
            <w:tcW w:w="567"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851" w:type="dxa"/>
            <w:gridSpan w:val="2"/>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r w:rsidRPr="00F92FDD">
              <w:rPr>
                <w:rFonts w:ascii="Times New Roman" w:hAnsi="Times New Roman" w:cs="Times New Roman"/>
                <w:b/>
                <w:bCs/>
                <w:iCs/>
                <w:sz w:val="20"/>
                <w:szCs w:val="20"/>
              </w:rPr>
              <w:t>МТС</w:t>
            </w:r>
          </w:p>
        </w:tc>
        <w:tc>
          <w:tcPr>
            <w:tcW w:w="1417" w:type="dxa"/>
            <w:gridSpan w:val="2"/>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560"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Мегафон, Теле-2</w:t>
            </w:r>
          </w:p>
        </w:tc>
        <w:tc>
          <w:tcPr>
            <w:tcW w:w="2126" w:type="dxa"/>
            <w:tcBorders>
              <w:top w:val="single" w:sz="6" w:space="0" w:color="auto"/>
              <w:left w:val="single" w:sz="6" w:space="0" w:color="auto"/>
              <w:bottom w:val="single" w:sz="12"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r>
      <w:tr w:rsidR="004F57B0" w:rsidRPr="0018188E" w:rsidTr="004F57B0">
        <w:trPr>
          <w:trHeight w:val="492"/>
        </w:trPr>
        <w:tc>
          <w:tcPr>
            <w:tcW w:w="1418" w:type="dxa"/>
            <w:tcBorders>
              <w:top w:val="single" w:sz="12" w:space="0" w:color="auto"/>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Осиновский с/с</w:t>
            </w:r>
          </w:p>
        </w:tc>
        <w:tc>
          <w:tcPr>
            <w:tcW w:w="1417"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п. Кондусла</w:t>
            </w:r>
          </w:p>
        </w:tc>
        <w:tc>
          <w:tcPr>
            <w:tcW w:w="567"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851" w:type="dxa"/>
            <w:gridSpan w:val="2"/>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r w:rsidRPr="00F92FDD">
              <w:rPr>
                <w:rFonts w:ascii="Times New Roman" w:hAnsi="Times New Roman" w:cs="Times New Roman"/>
                <w:b/>
                <w:bCs/>
                <w:iCs/>
                <w:sz w:val="20"/>
                <w:szCs w:val="20"/>
              </w:rPr>
              <w:t>Теле-2</w:t>
            </w:r>
          </w:p>
        </w:tc>
        <w:tc>
          <w:tcPr>
            <w:tcW w:w="1417" w:type="dxa"/>
            <w:gridSpan w:val="2"/>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3686" w:type="dxa"/>
            <w:gridSpan w:val="2"/>
            <w:tcBorders>
              <w:top w:val="single" w:sz="12"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МТС, Мегафон, Билайн</w:t>
            </w:r>
          </w:p>
        </w:tc>
      </w:tr>
      <w:tr w:rsidR="004F57B0" w:rsidRPr="0018188E" w:rsidTr="004F57B0">
        <w:trPr>
          <w:trHeight w:val="521"/>
        </w:trPr>
        <w:tc>
          <w:tcPr>
            <w:tcW w:w="1418" w:type="dxa"/>
            <w:tcBorders>
              <w:top w:val="nil"/>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п. Ракитники</w:t>
            </w:r>
          </w:p>
        </w:tc>
        <w:tc>
          <w:tcPr>
            <w:tcW w:w="56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851" w:type="dxa"/>
            <w:gridSpan w:val="2"/>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3686" w:type="dxa"/>
            <w:gridSpan w:val="2"/>
            <w:tcBorders>
              <w:top w:val="single" w:sz="6"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МТС, Мегафон, Билайн</w:t>
            </w:r>
          </w:p>
        </w:tc>
      </w:tr>
      <w:tr w:rsidR="004F57B0" w:rsidRPr="0018188E" w:rsidTr="004F57B0">
        <w:trPr>
          <w:trHeight w:val="535"/>
        </w:trPr>
        <w:tc>
          <w:tcPr>
            <w:tcW w:w="1418" w:type="dxa"/>
            <w:tcBorders>
              <w:top w:val="nil"/>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д. Красновка</w:t>
            </w:r>
          </w:p>
        </w:tc>
        <w:tc>
          <w:tcPr>
            <w:tcW w:w="56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851" w:type="dxa"/>
            <w:gridSpan w:val="2"/>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3686" w:type="dxa"/>
            <w:gridSpan w:val="2"/>
            <w:tcBorders>
              <w:top w:val="single" w:sz="6"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МТС, Мегафон, Билайн, Теле-2</w:t>
            </w:r>
          </w:p>
        </w:tc>
      </w:tr>
      <w:tr w:rsidR="004F57B0" w:rsidRPr="0018188E" w:rsidTr="004F57B0">
        <w:trPr>
          <w:trHeight w:val="535"/>
        </w:trPr>
        <w:tc>
          <w:tcPr>
            <w:tcW w:w="1418" w:type="dxa"/>
            <w:tcBorders>
              <w:top w:val="nil"/>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с. Осиново</w:t>
            </w:r>
          </w:p>
        </w:tc>
        <w:tc>
          <w:tcPr>
            <w:tcW w:w="56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851" w:type="dxa"/>
            <w:gridSpan w:val="2"/>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3686" w:type="dxa"/>
            <w:gridSpan w:val="2"/>
            <w:tcBorders>
              <w:top w:val="single" w:sz="6"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МТС, Мегафон, Билайн, Теле-2</w:t>
            </w:r>
          </w:p>
        </w:tc>
      </w:tr>
      <w:tr w:rsidR="004F57B0" w:rsidRPr="0018188E" w:rsidTr="004F57B0">
        <w:trPr>
          <w:trHeight w:val="506"/>
        </w:trPr>
        <w:tc>
          <w:tcPr>
            <w:tcW w:w="1418" w:type="dxa"/>
            <w:tcBorders>
              <w:top w:val="nil"/>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п. Вишняки</w:t>
            </w:r>
          </w:p>
        </w:tc>
        <w:tc>
          <w:tcPr>
            <w:tcW w:w="56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851" w:type="dxa"/>
            <w:gridSpan w:val="2"/>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3686" w:type="dxa"/>
            <w:gridSpan w:val="2"/>
            <w:tcBorders>
              <w:top w:val="single" w:sz="6"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МТС, Мегафон, Билайн</w:t>
            </w:r>
          </w:p>
        </w:tc>
      </w:tr>
      <w:tr w:rsidR="004F57B0" w:rsidRPr="0018188E" w:rsidTr="004F57B0">
        <w:trPr>
          <w:trHeight w:val="506"/>
        </w:trPr>
        <w:tc>
          <w:tcPr>
            <w:tcW w:w="1418" w:type="dxa"/>
            <w:tcBorders>
              <w:top w:val="nil"/>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п. Дмитриевский</w:t>
            </w:r>
          </w:p>
        </w:tc>
        <w:tc>
          <w:tcPr>
            <w:tcW w:w="56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851" w:type="dxa"/>
            <w:gridSpan w:val="2"/>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3686" w:type="dxa"/>
            <w:gridSpan w:val="2"/>
            <w:tcBorders>
              <w:top w:val="single" w:sz="6"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МТС, Мегафон, Билайн</w:t>
            </w:r>
          </w:p>
        </w:tc>
      </w:tr>
      <w:tr w:rsidR="004F57B0" w:rsidRPr="0018188E" w:rsidTr="004F57B0">
        <w:trPr>
          <w:trHeight w:val="535"/>
        </w:trPr>
        <w:tc>
          <w:tcPr>
            <w:tcW w:w="1418" w:type="dxa"/>
            <w:tcBorders>
              <w:top w:val="nil"/>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с. Кульча</w:t>
            </w:r>
          </w:p>
        </w:tc>
        <w:tc>
          <w:tcPr>
            <w:tcW w:w="56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851" w:type="dxa"/>
            <w:gridSpan w:val="2"/>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3686" w:type="dxa"/>
            <w:gridSpan w:val="2"/>
            <w:tcBorders>
              <w:top w:val="single" w:sz="6"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МТС, Мегафон, Билайн</w:t>
            </w:r>
          </w:p>
        </w:tc>
      </w:tr>
      <w:tr w:rsidR="004F57B0" w:rsidRPr="0018188E" w:rsidTr="004F57B0">
        <w:trPr>
          <w:trHeight w:val="535"/>
        </w:trPr>
        <w:tc>
          <w:tcPr>
            <w:tcW w:w="1418" w:type="dxa"/>
            <w:tcBorders>
              <w:top w:val="nil"/>
              <w:left w:val="single" w:sz="12" w:space="0" w:color="auto"/>
              <w:bottom w:val="single" w:sz="12"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п. Ильинка</w:t>
            </w:r>
          </w:p>
        </w:tc>
        <w:tc>
          <w:tcPr>
            <w:tcW w:w="567"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851" w:type="dxa"/>
            <w:gridSpan w:val="2"/>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417" w:type="dxa"/>
            <w:gridSpan w:val="2"/>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3686" w:type="dxa"/>
            <w:gridSpan w:val="2"/>
            <w:tcBorders>
              <w:top w:val="single" w:sz="6" w:space="0" w:color="auto"/>
              <w:left w:val="single" w:sz="6" w:space="0" w:color="auto"/>
              <w:bottom w:val="single" w:sz="12" w:space="0" w:color="auto"/>
              <w:right w:val="single" w:sz="12"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МТС, Мегафон, Билайн</w:t>
            </w:r>
          </w:p>
        </w:tc>
      </w:tr>
      <w:tr w:rsidR="004F57B0" w:rsidRPr="0018188E" w:rsidTr="004F57B0">
        <w:trPr>
          <w:trHeight w:val="290"/>
        </w:trPr>
        <w:tc>
          <w:tcPr>
            <w:tcW w:w="1418" w:type="dxa"/>
            <w:tcBorders>
              <w:top w:val="single" w:sz="12" w:space="0" w:color="auto"/>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Сергинский с/с</w:t>
            </w:r>
          </w:p>
        </w:tc>
        <w:tc>
          <w:tcPr>
            <w:tcW w:w="1417"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с. Сергино</w:t>
            </w:r>
          </w:p>
        </w:tc>
        <w:tc>
          <w:tcPr>
            <w:tcW w:w="567"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851" w:type="dxa"/>
            <w:gridSpan w:val="2"/>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1417" w:type="dxa"/>
            <w:gridSpan w:val="2"/>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1560"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single" w:sz="12" w:space="0" w:color="auto"/>
              <w:left w:val="single" w:sz="6" w:space="0" w:color="auto"/>
              <w:bottom w:val="nil"/>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r w:rsidRPr="00F92FDD">
              <w:rPr>
                <w:rFonts w:ascii="Times New Roman" w:hAnsi="Times New Roman" w:cs="Times New Roman"/>
                <w:b/>
                <w:bCs/>
                <w:iCs/>
                <w:sz w:val="20"/>
                <w:szCs w:val="20"/>
              </w:rPr>
              <w:t>отсутствует</w:t>
            </w:r>
          </w:p>
        </w:tc>
      </w:tr>
      <w:tr w:rsidR="004F57B0" w:rsidRPr="0018188E" w:rsidTr="004F57B0">
        <w:trPr>
          <w:trHeight w:val="290"/>
        </w:trPr>
        <w:tc>
          <w:tcPr>
            <w:tcW w:w="1418" w:type="dxa"/>
            <w:tcBorders>
              <w:top w:val="nil"/>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д. Анган</w:t>
            </w:r>
          </w:p>
        </w:tc>
        <w:tc>
          <w:tcPr>
            <w:tcW w:w="56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851" w:type="dxa"/>
            <w:gridSpan w:val="2"/>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1417" w:type="dxa"/>
            <w:gridSpan w:val="2"/>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1560"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nil"/>
              <w:left w:val="single" w:sz="6" w:space="0" w:color="auto"/>
              <w:bottom w:val="nil"/>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r>
      <w:tr w:rsidR="004F57B0" w:rsidRPr="0018188E" w:rsidTr="004F57B0">
        <w:trPr>
          <w:trHeight w:val="305"/>
        </w:trPr>
        <w:tc>
          <w:tcPr>
            <w:tcW w:w="1418" w:type="dxa"/>
            <w:tcBorders>
              <w:top w:val="nil"/>
              <w:left w:val="single" w:sz="12" w:space="0" w:color="auto"/>
              <w:bottom w:val="single" w:sz="12"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д. Ваганово</w:t>
            </w:r>
          </w:p>
        </w:tc>
        <w:tc>
          <w:tcPr>
            <w:tcW w:w="567"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851" w:type="dxa"/>
            <w:gridSpan w:val="2"/>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1417" w:type="dxa"/>
            <w:gridSpan w:val="2"/>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1560"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nil"/>
              <w:left w:val="single" w:sz="6" w:space="0" w:color="auto"/>
              <w:bottom w:val="single" w:sz="12"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r>
      <w:tr w:rsidR="004F57B0" w:rsidRPr="0018188E" w:rsidTr="004F57B0">
        <w:trPr>
          <w:trHeight w:val="521"/>
        </w:trPr>
        <w:tc>
          <w:tcPr>
            <w:tcW w:w="1418" w:type="dxa"/>
            <w:tcBorders>
              <w:top w:val="single" w:sz="12" w:space="0" w:color="auto"/>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Чумаковский с/с</w:t>
            </w:r>
          </w:p>
        </w:tc>
        <w:tc>
          <w:tcPr>
            <w:tcW w:w="1417"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д. Андреевка</w:t>
            </w:r>
          </w:p>
        </w:tc>
        <w:tc>
          <w:tcPr>
            <w:tcW w:w="567" w:type="dxa"/>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851" w:type="dxa"/>
            <w:gridSpan w:val="2"/>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417" w:type="dxa"/>
            <w:gridSpan w:val="2"/>
            <w:tcBorders>
              <w:top w:val="single" w:sz="12"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3686" w:type="dxa"/>
            <w:gridSpan w:val="2"/>
            <w:tcBorders>
              <w:top w:val="single" w:sz="12"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МТС, Билайн, Мегафон</w:t>
            </w:r>
          </w:p>
        </w:tc>
      </w:tr>
      <w:tr w:rsidR="004F57B0" w:rsidRPr="0018188E" w:rsidTr="004F57B0">
        <w:trPr>
          <w:trHeight w:val="782"/>
        </w:trPr>
        <w:tc>
          <w:tcPr>
            <w:tcW w:w="1418" w:type="dxa"/>
            <w:tcBorders>
              <w:top w:val="nil"/>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с. Ушково</w:t>
            </w:r>
          </w:p>
        </w:tc>
        <w:tc>
          <w:tcPr>
            <w:tcW w:w="56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268" w:type="dxa"/>
            <w:gridSpan w:val="4"/>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МТС, Билайн, Мегафон</w:t>
            </w:r>
          </w:p>
        </w:tc>
        <w:tc>
          <w:tcPr>
            <w:tcW w:w="1560"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single" w:sz="6"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r>
      <w:tr w:rsidR="004F57B0" w:rsidRPr="0018188E" w:rsidTr="004F57B0">
        <w:trPr>
          <w:trHeight w:val="782"/>
        </w:trPr>
        <w:tc>
          <w:tcPr>
            <w:tcW w:w="1418" w:type="dxa"/>
            <w:tcBorders>
              <w:top w:val="nil"/>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п. Угурманский</w:t>
            </w:r>
          </w:p>
        </w:tc>
        <w:tc>
          <w:tcPr>
            <w:tcW w:w="56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268" w:type="dxa"/>
            <w:gridSpan w:val="4"/>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МТС, Билайн, Мегафон</w:t>
            </w:r>
          </w:p>
        </w:tc>
        <w:tc>
          <w:tcPr>
            <w:tcW w:w="1560"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single" w:sz="6"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r>
      <w:tr w:rsidR="004F57B0" w:rsidRPr="0018188E" w:rsidTr="004F57B0">
        <w:trPr>
          <w:trHeight w:val="782"/>
        </w:trPr>
        <w:tc>
          <w:tcPr>
            <w:tcW w:w="1418" w:type="dxa"/>
            <w:tcBorders>
              <w:top w:val="nil"/>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д. Елизаветинка</w:t>
            </w:r>
          </w:p>
        </w:tc>
        <w:tc>
          <w:tcPr>
            <w:tcW w:w="56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268" w:type="dxa"/>
            <w:gridSpan w:val="4"/>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МТС, Билайн, Мегафон</w:t>
            </w:r>
          </w:p>
        </w:tc>
        <w:tc>
          <w:tcPr>
            <w:tcW w:w="1560"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single" w:sz="6"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r>
      <w:tr w:rsidR="004F57B0" w:rsidRPr="0018188E" w:rsidTr="004F57B0">
        <w:trPr>
          <w:trHeight w:val="782"/>
        </w:trPr>
        <w:tc>
          <w:tcPr>
            <w:tcW w:w="1418" w:type="dxa"/>
            <w:tcBorders>
              <w:top w:val="nil"/>
              <w:left w:val="single" w:sz="12" w:space="0" w:color="auto"/>
              <w:bottom w:val="nil"/>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с. Чумаково</w:t>
            </w:r>
          </w:p>
        </w:tc>
        <w:tc>
          <w:tcPr>
            <w:tcW w:w="567"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268" w:type="dxa"/>
            <w:gridSpan w:val="4"/>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МТС, Билайн, Мегафон</w:t>
            </w:r>
          </w:p>
        </w:tc>
        <w:tc>
          <w:tcPr>
            <w:tcW w:w="1560" w:type="dxa"/>
            <w:tcBorders>
              <w:top w:val="single" w:sz="6" w:space="0" w:color="auto"/>
              <w:left w:val="single" w:sz="6" w:space="0" w:color="auto"/>
              <w:bottom w:val="single" w:sz="6" w:space="0" w:color="auto"/>
              <w:right w:val="single" w:sz="6" w:space="0" w:color="auto"/>
            </w:tcBorders>
          </w:tcPr>
          <w:p w:rsidR="004F57B0" w:rsidRPr="00F92FDD" w:rsidRDefault="004F57B0" w:rsidP="004F57B0">
            <w:pPr>
              <w:autoSpaceDE w:val="0"/>
              <w:autoSpaceDN w:val="0"/>
              <w:adjustRightInd w:val="0"/>
              <w:jc w:val="right"/>
              <w:rPr>
                <w:rFonts w:ascii="Times New Roman" w:hAnsi="Times New Roman" w:cs="Times New Roman"/>
                <w:b/>
                <w:bCs/>
                <w:iCs/>
                <w:sz w:val="20"/>
                <w:szCs w:val="20"/>
              </w:rPr>
            </w:pPr>
          </w:p>
        </w:tc>
        <w:tc>
          <w:tcPr>
            <w:tcW w:w="2126" w:type="dxa"/>
            <w:tcBorders>
              <w:top w:val="single" w:sz="6" w:space="0" w:color="auto"/>
              <w:left w:val="single" w:sz="6" w:space="0" w:color="auto"/>
              <w:bottom w:val="single" w:sz="6" w:space="0" w:color="auto"/>
              <w:right w:val="single" w:sz="12"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r>
      <w:tr w:rsidR="004F57B0" w:rsidRPr="0018188E" w:rsidTr="004F57B0">
        <w:trPr>
          <w:trHeight w:val="535"/>
        </w:trPr>
        <w:tc>
          <w:tcPr>
            <w:tcW w:w="1418" w:type="dxa"/>
            <w:tcBorders>
              <w:top w:val="nil"/>
              <w:left w:val="single" w:sz="12" w:space="0" w:color="auto"/>
              <w:bottom w:val="single" w:sz="12"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p>
        </w:tc>
        <w:tc>
          <w:tcPr>
            <w:tcW w:w="1417"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д. Сергиевка</w:t>
            </w:r>
          </w:p>
        </w:tc>
        <w:tc>
          <w:tcPr>
            <w:tcW w:w="567" w:type="dxa"/>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851" w:type="dxa"/>
            <w:gridSpan w:val="2"/>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1417" w:type="dxa"/>
            <w:gridSpan w:val="2"/>
            <w:tcBorders>
              <w:top w:val="single" w:sz="6" w:space="0" w:color="auto"/>
              <w:left w:val="single" w:sz="6" w:space="0" w:color="auto"/>
              <w:bottom w:val="single" w:sz="12" w:space="0" w:color="auto"/>
              <w:right w:val="single" w:sz="6" w:space="0" w:color="auto"/>
            </w:tcBorders>
          </w:tcPr>
          <w:p w:rsidR="004F57B0" w:rsidRPr="00F92FDD" w:rsidRDefault="004F57B0" w:rsidP="004F57B0">
            <w:pPr>
              <w:autoSpaceDE w:val="0"/>
              <w:autoSpaceDN w:val="0"/>
              <w:adjustRightInd w:val="0"/>
              <w:jc w:val="center"/>
              <w:rPr>
                <w:rFonts w:ascii="Times New Roman" w:hAnsi="Times New Roman" w:cs="Times New Roman"/>
                <w:b/>
                <w:bCs/>
                <w:iCs/>
                <w:sz w:val="20"/>
                <w:szCs w:val="20"/>
              </w:rPr>
            </w:pPr>
          </w:p>
        </w:tc>
        <w:tc>
          <w:tcPr>
            <w:tcW w:w="3686" w:type="dxa"/>
            <w:gridSpan w:val="2"/>
            <w:tcBorders>
              <w:top w:val="single" w:sz="6" w:space="0" w:color="auto"/>
              <w:left w:val="single" w:sz="6" w:space="0" w:color="auto"/>
              <w:bottom w:val="single" w:sz="12" w:space="0" w:color="auto"/>
              <w:right w:val="single" w:sz="12" w:space="0" w:color="auto"/>
            </w:tcBorders>
          </w:tcPr>
          <w:p w:rsidR="004F57B0" w:rsidRPr="00F92FDD" w:rsidRDefault="004F57B0" w:rsidP="004F57B0">
            <w:pPr>
              <w:autoSpaceDE w:val="0"/>
              <w:autoSpaceDN w:val="0"/>
              <w:adjustRightInd w:val="0"/>
              <w:rPr>
                <w:rFonts w:ascii="Times New Roman" w:hAnsi="Times New Roman" w:cs="Times New Roman"/>
                <w:b/>
                <w:bCs/>
                <w:iCs/>
                <w:sz w:val="20"/>
                <w:szCs w:val="20"/>
              </w:rPr>
            </w:pPr>
            <w:r w:rsidRPr="00F92FDD">
              <w:rPr>
                <w:rFonts w:ascii="Times New Roman" w:hAnsi="Times New Roman" w:cs="Times New Roman"/>
                <w:b/>
                <w:bCs/>
                <w:iCs/>
                <w:sz w:val="20"/>
                <w:szCs w:val="20"/>
              </w:rPr>
              <w:t>МТС, Билайн, Мегафон</w:t>
            </w:r>
          </w:p>
        </w:tc>
      </w:tr>
    </w:tbl>
    <w:p w:rsidR="00FC79F6" w:rsidRPr="00F92FDD" w:rsidRDefault="00FC79F6" w:rsidP="00FC79F6">
      <w:pPr>
        <w:spacing w:after="0" w:line="240" w:lineRule="auto"/>
        <w:ind w:firstLine="550"/>
        <w:jc w:val="both"/>
        <w:rPr>
          <w:rFonts w:ascii="Times New Roman" w:hAnsi="Times New Roman"/>
          <w:sz w:val="24"/>
          <w:szCs w:val="24"/>
        </w:rPr>
      </w:pPr>
      <w:r w:rsidRPr="00F92FDD">
        <w:rPr>
          <w:rFonts w:ascii="Times New Roman" w:hAnsi="Times New Roman"/>
          <w:sz w:val="24"/>
          <w:szCs w:val="24"/>
        </w:rPr>
        <w:t>Почтовую связь осуществляет Куйбышевский почтамт</w:t>
      </w:r>
      <w:r w:rsidR="00FE7A41" w:rsidRPr="00F92FDD">
        <w:rPr>
          <w:rFonts w:ascii="Times New Roman" w:hAnsi="Times New Roman"/>
          <w:sz w:val="24"/>
          <w:szCs w:val="24"/>
        </w:rPr>
        <w:t xml:space="preserve"> </w:t>
      </w:r>
      <w:r w:rsidRPr="00F92FDD">
        <w:rPr>
          <w:rFonts w:ascii="Times New Roman" w:hAnsi="Times New Roman"/>
          <w:sz w:val="24"/>
          <w:szCs w:val="24"/>
        </w:rPr>
        <w:t>УФПС Новосибирской области</w:t>
      </w:r>
      <w:r w:rsidR="00FE7A41" w:rsidRPr="00F92FDD">
        <w:rPr>
          <w:rFonts w:ascii="Times New Roman" w:hAnsi="Times New Roman"/>
          <w:sz w:val="24"/>
          <w:szCs w:val="24"/>
        </w:rPr>
        <w:t xml:space="preserve"> АО</w:t>
      </w:r>
      <w:r w:rsidRPr="00F92FDD">
        <w:rPr>
          <w:rFonts w:ascii="Times New Roman" w:hAnsi="Times New Roman"/>
          <w:sz w:val="24"/>
          <w:szCs w:val="24"/>
        </w:rPr>
        <w:t xml:space="preserve"> «Почта России», </w:t>
      </w:r>
      <w:r w:rsidR="00FD23CA" w:rsidRPr="00F92FDD">
        <w:rPr>
          <w:rFonts w:ascii="Times New Roman" w:hAnsi="Times New Roman"/>
          <w:sz w:val="24"/>
          <w:szCs w:val="24"/>
        </w:rPr>
        <w:t xml:space="preserve"> </w:t>
      </w:r>
      <w:r w:rsidRPr="00F92FDD">
        <w:rPr>
          <w:rFonts w:ascii="Times New Roman" w:hAnsi="Times New Roman"/>
          <w:sz w:val="24"/>
          <w:szCs w:val="24"/>
        </w:rPr>
        <w:t>в структуре которого функционирует 7 городских и 22 сельских отделений</w:t>
      </w:r>
      <w:r w:rsidR="00F65CE4" w:rsidRPr="00F92FDD">
        <w:rPr>
          <w:rFonts w:ascii="Times New Roman" w:hAnsi="Times New Roman"/>
          <w:sz w:val="24"/>
          <w:szCs w:val="24"/>
        </w:rPr>
        <w:t xml:space="preserve"> почтовой связи</w:t>
      </w:r>
    </w:p>
    <w:p w:rsidR="00D53921" w:rsidRPr="00F92FDD" w:rsidRDefault="00D53921" w:rsidP="00FC79F6">
      <w:pPr>
        <w:spacing w:after="0" w:line="240" w:lineRule="auto"/>
        <w:ind w:firstLine="550"/>
        <w:jc w:val="both"/>
        <w:rPr>
          <w:rFonts w:ascii="Times New Roman" w:hAnsi="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21"/>
        <w:gridCol w:w="2243"/>
        <w:gridCol w:w="3766"/>
        <w:gridCol w:w="3180"/>
      </w:tblGrid>
      <w:tr w:rsidR="00146BC1" w:rsidRPr="00C43F17" w:rsidTr="009E35E0">
        <w:tc>
          <w:tcPr>
            <w:tcW w:w="821" w:type="dxa"/>
          </w:tcPr>
          <w:p w:rsidR="00146BC1" w:rsidRPr="00C43F17" w:rsidRDefault="00146BC1" w:rsidP="00BA6C6F">
            <w:pPr>
              <w:spacing w:after="0" w:line="240" w:lineRule="auto"/>
              <w:jc w:val="center"/>
              <w:rPr>
                <w:rFonts w:ascii="Times New Roman" w:hAnsi="Times New Roman"/>
                <w:sz w:val="24"/>
                <w:szCs w:val="24"/>
              </w:rPr>
            </w:pPr>
            <w:r w:rsidRPr="00C43F17">
              <w:rPr>
                <w:rFonts w:ascii="Times New Roman" w:hAnsi="Times New Roman"/>
                <w:sz w:val="24"/>
                <w:szCs w:val="24"/>
              </w:rPr>
              <w:t>№ п/п</w:t>
            </w:r>
          </w:p>
        </w:tc>
        <w:tc>
          <w:tcPr>
            <w:tcW w:w="2243" w:type="dxa"/>
          </w:tcPr>
          <w:p w:rsidR="00146BC1" w:rsidRPr="00C43F17" w:rsidRDefault="00146BC1" w:rsidP="00BA6C6F">
            <w:pPr>
              <w:spacing w:after="0" w:line="240" w:lineRule="auto"/>
              <w:jc w:val="center"/>
              <w:rPr>
                <w:rFonts w:ascii="Times New Roman" w:hAnsi="Times New Roman"/>
                <w:sz w:val="24"/>
                <w:szCs w:val="24"/>
              </w:rPr>
            </w:pPr>
            <w:r w:rsidRPr="00C43F17">
              <w:rPr>
                <w:rFonts w:ascii="Times New Roman" w:hAnsi="Times New Roman"/>
                <w:sz w:val="24"/>
                <w:szCs w:val="24"/>
              </w:rPr>
              <w:t>Наименование отделений почтовой связи</w:t>
            </w:r>
          </w:p>
        </w:tc>
        <w:tc>
          <w:tcPr>
            <w:tcW w:w="3766" w:type="dxa"/>
          </w:tcPr>
          <w:p w:rsidR="00146BC1" w:rsidRPr="00C43F17" w:rsidRDefault="00146BC1" w:rsidP="00B15E07">
            <w:pPr>
              <w:spacing w:after="0" w:line="240" w:lineRule="auto"/>
              <w:jc w:val="center"/>
              <w:rPr>
                <w:rFonts w:ascii="Times New Roman" w:hAnsi="Times New Roman"/>
                <w:sz w:val="24"/>
                <w:szCs w:val="24"/>
              </w:rPr>
            </w:pPr>
            <w:r w:rsidRPr="00C43F17">
              <w:rPr>
                <w:rFonts w:ascii="Times New Roman" w:hAnsi="Times New Roman"/>
                <w:sz w:val="24"/>
                <w:szCs w:val="24"/>
              </w:rPr>
              <w:t xml:space="preserve">Адрес расположения </w:t>
            </w:r>
            <w:r w:rsidR="00B15E07" w:rsidRPr="00C43F17">
              <w:rPr>
                <w:rFonts w:ascii="Times New Roman" w:hAnsi="Times New Roman"/>
                <w:sz w:val="24"/>
                <w:szCs w:val="24"/>
              </w:rPr>
              <w:t xml:space="preserve"> </w:t>
            </w:r>
            <w:r w:rsidRPr="00C43F17">
              <w:rPr>
                <w:rFonts w:ascii="Times New Roman" w:hAnsi="Times New Roman"/>
                <w:sz w:val="24"/>
                <w:szCs w:val="24"/>
              </w:rPr>
              <w:t>ОПС</w:t>
            </w:r>
          </w:p>
        </w:tc>
        <w:tc>
          <w:tcPr>
            <w:tcW w:w="3180" w:type="dxa"/>
          </w:tcPr>
          <w:p w:rsidR="00146BC1" w:rsidRPr="00C43F17" w:rsidRDefault="00146BC1" w:rsidP="00BA6C6F">
            <w:pPr>
              <w:spacing w:after="0" w:line="240" w:lineRule="auto"/>
              <w:jc w:val="center"/>
              <w:rPr>
                <w:rFonts w:ascii="Times New Roman" w:hAnsi="Times New Roman"/>
                <w:sz w:val="24"/>
                <w:szCs w:val="24"/>
              </w:rPr>
            </w:pPr>
            <w:r w:rsidRPr="00C43F17">
              <w:rPr>
                <w:rFonts w:ascii="Times New Roman" w:hAnsi="Times New Roman"/>
                <w:sz w:val="24"/>
                <w:szCs w:val="24"/>
              </w:rPr>
              <w:t>Телефон</w:t>
            </w:r>
          </w:p>
        </w:tc>
      </w:tr>
      <w:tr w:rsidR="00146BC1" w:rsidRPr="00C43F17" w:rsidTr="009E35E0">
        <w:tc>
          <w:tcPr>
            <w:tcW w:w="821" w:type="dxa"/>
          </w:tcPr>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1</w:t>
            </w:r>
            <w:r w:rsidR="00C43F17" w:rsidRPr="00C43F17">
              <w:rPr>
                <w:rFonts w:ascii="Times New Roman" w:hAnsi="Times New Roman" w:cs="Times New Roman"/>
                <w:sz w:val="24"/>
                <w:szCs w:val="24"/>
              </w:rPr>
              <w:t>.</w:t>
            </w:r>
          </w:p>
        </w:tc>
        <w:tc>
          <w:tcPr>
            <w:tcW w:w="2243" w:type="dxa"/>
          </w:tcPr>
          <w:p w:rsidR="00146BC1" w:rsidRPr="00C43F17" w:rsidRDefault="007B15B9" w:rsidP="007B15B9">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Г</w:t>
            </w:r>
            <w:r w:rsidR="00146BC1" w:rsidRPr="00C43F17">
              <w:rPr>
                <w:rFonts w:ascii="Times New Roman" w:hAnsi="Times New Roman" w:cs="Times New Roman"/>
                <w:sz w:val="24"/>
                <w:szCs w:val="24"/>
              </w:rPr>
              <w:t xml:space="preserve">ОПС </w:t>
            </w:r>
            <w:r w:rsidRPr="00C43F17">
              <w:rPr>
                <w:rFonts w:ascii="Times New Roman" w:hAnsi="Times New Roman" w:cs="Times New Roman"/>
                <w:sz w:val="24"/>
                <w:szCs w:val="24"/>
              </w:rPr>
              <w:t>Куйбышев 1,4 класс</w:t>
            </w:r>
          </w:p>
        </w:tc>
        <w:tc>
          <w:tcPr>
            <w:tcW w:w="3766" w:type="dxa"/>
          </w:tcPr>
          <w:p w:rsidR="009C7895"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632381, НСО, г. Куйбышев, </w:t>
            </w:r>
          </w:p>
          <w:p w:rsidR="00146BC1" w:rsidRPr="00C43F17" w:rsidRDefault="00146BC1" w:rsidP="00CD3DA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ул. </w:t>
            </w:r>
            <w:r w:rsidR="00CD3DA4" w:rsidRPr="00C43F17">
              <w:rPr>
                <w:rFonts w:ascii="Times New Roman" w:hAnsi="Times New Roman" w:cs="Times New Roman"/>
                <w:sz w:val="24"/>
                <w:szCs w:val="24"/>
              </w:rPr>
              <w:t>Омская,1</w:t>
            </w:r>
          </w:p>
        </w:tc>
        <w:tc>
          <w:tcPr>
            <w:tcW w:w="3180" w:type="dxa"/>
          </w:tcPr>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22-844</w:t>
            </w:r>
          </w:p>
        </w:tc>
      </w:tr>
      <w:tr w:rsidR="00146BC1" w:rsidRPr="00C43F17" w:rsidTr="009E35E0">
        <w:tc>
          <w:tcPr>
            <w:tcW w:w="821" w:type="dxa"/>
          </w:tcPr>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2</w:t>
            </w:r>
            <w:r w:rsidR="00C43F17" w:rsidRPr="00C43F17">
              <w:rPr>
                <w:rFonts w:ascii="Times New Roman" w:hAnsi="Times New Roman" w:cs="Times New Roman"/>
                <w:sz w:val="24"/>
                <w:szCs w:val="24"/>
              </w:rPr>
              <w:t>.</w:t>
            </w:r>
          </w:p>
        </w:tc>
        <w:tc>
          <w:tcPr>
            <w:tcW w:w="2243" w:type="dxa"/>
          </w:tcPr>
          <w:p w:rsidR="00146BC1" w:rsidRPr="00C43F17" w:rsidRDefault="007B15B9" w:rsidP="007B15B9">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Г</w:t>
            </w:r>
            <w:r w:rsidR="00146BC1" w:rsidRPr="00C43F17">
              <w:rPr>
                <w:rFonts w:ascii="Times New Roman" w:hAnsi="Times New Roman" w:cs="Times New Roman"/>
                <w:sz w:val="24"/>
                <w:szCs w:val="24"/>
              </w:rPr>
              <w:t xml:space="preserve">ОПС </w:t>
            </w:r>
            <w:r w:rsidRPr="00C43F17">
              <w:rPr>
                <w:rFonts w:ascii="Times New Roman" w:hAnsi="Times New Roman" w:cs="Times New Roman"/>
                <w:sz w:val="24"/>
                <w:szCs w:val="24"/>
              </w:rPr>
              <w:t>Куйбышев 2,3класс</w:t>
            </w:r>
          </w:p>
        </w:tc>
        <w:tc>
          <w:tcPr>
            <w:tcW w:w="3766" w:type="dxa"/>
          </w:tcPr>
          <w:p w:rsidR="009C7895"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632382, НСО, г. Куйбышев,</w:t>
            </w:r>
          </w:p>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 кв.11 д. 9</w:t>
            </w:r>
          </w:p>
        </w:tc>
        <w:tc>
          <w:tcPr>
            <w:tcW w:w="3180" w:type="dxa"/>
          </w:tcPr>
          <w:p w:rsidR="00146BC1" w:rsidRPr="00C43F17" w:rsidRDefault="00146BC1" w:rsidP="000E52B4">
            <w:pPr>
              <w:spacing w:after="0" w:line="240" w:lineRule="auto"/>
              <w:jc w:val="center"/>
              <w:rPr>
                <w:rFonts w:ascii="Times New Roman" w:hAnsi="Times New Roman" w:cs="Times New Roman"/>
                <w:sz w:val="24"/>
                <w:szCs w:val="24"/>
                <w:lang w:val="en-US"/>
              </w:rPr>
            </w:pPr>
            <w:r w:rsidRPr="00C43F17">
              <w:rPr>
                <w:rFonts w:ascii="Times New Roman" w:hAnsi="Times New Roman" w:cs="Times New Roman"/>
                <w:sz w:val="24"/>
                <w:szCs w:val="24"/>
              </w:rPr>
              <w:t>23-654</w:t>
            </w:r>
          </w:p>
          <w:p w:rsidR="00146BC1" w:rsidRPr="00C43F17" w:rsidRDefault="00146BC1" w:rsidP="000E52B4">
            <w:pPr>
              <w:spacing w:after="0" w:line="240" w:lineRule="auto"/>
              <w:jc w:val="center"/>
              <w:rPr>
                <w:rFonts w:ascii="Times New Roman" w:hAnsi="Times New Roman" w:cs="Times New Roman"/>
                <w:sz w:val="24"/>
                <w:szCs w:val="24"/>
                <w:lang w:val="en-US"/>
              </w:rPr>
            </w:pPr>
            <w:r w:rsidRPr="00C43F17">
              <w:rPr>
                <w:rFonts w:ascii="Times New Roman" w:hAnsi="Times New Roman" w:cs="Times New Roman"/>
                <w:sz w:val="24"/>
                <w:szCs w:val="24"/>
                <w:lang w:val="en-US"/>
              </w:rPr>
              <w:t>22-601</w:t>
            </w:r>
          </w:p>
        </w:tc>
      </w:tr>
      <w:tr w:rsidR="00146BC1" w:rsidRPr="00C43F17" w:rsidTr="009E35E0">
        <w:tc>
          <w:tcPr>
            <w:tcW w:w="821" w:type="dxa"/>
          </w:tcPr>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3</w:t>
            </w:r>
            <w:r w:rsidR="00C43F17" w:rsidRPr="00C43F17">
              <w:rPr>
                <w:rFonts w:ascii="Times New Roman" w:hAnsi="Times New Roman" w:cs="Times New Roman"/>
                <w:sz w:val="24"/>
                <w:szCs w:val="24"/>
              </w:rPr>
              <w:t>.</w:t>
            </w:r>
          </w:p>
        </w:tc>
        <w:tc>
          <w:tcPr>
            <w:tcW w:w="2243" w:type="dxa"/>
          </w:tcPr>
          <w:p w:rsidR="00146BC1" w:rsidRPr="00C43F17" w:rsidRDefault="007B15B9" w:rsidP="007B15B9">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Г</w:t>
            </w:r>
            <w:r w:rsidR="00146BC1" w:rsidRPr="00C43F17">
              <w:rPr>
                <w:rFonts w:ascii="Times New Roman" w:hAnsi="Times New Roman" w:cs="Times New Roman"/>
                <w:sz w:val="24"/>
                <w:szCs w:val="24"/>
              </w:rPr>
              <w:t>ОПС</w:t>
            </w:r>
            <w:r w:rsidRPr="00C43F17">
              <w:rPr>
                <w:rFonts w:ascii="Times New Roman" w:hAnsi="Times New Roman" w:cs="Times New Roman"/>
                <w:sz w:val="24"/>
                <w:szCs w:val="24"/>
              </w:rPr>
              <w:t xml:space="preserve"> Куйбышев</w:t>
            </w:r>
          </w:p>
          <w:p w:rsidR="007B15B9" w:rsidRPr="00C43F17" w:rsidRDefault="007B15B9" w:rsidP="007B15B9">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3,4класс</w:t>
            </w:r>
          </w:p>
        </w:tc>
        <w:tc>
          <w:tcPr>
            <w:tcW w:w="3766" w:type="dxa"/>
          </w:tcPr>
          <w:p w:rsidR="009C7895"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632383, НСО, г. Куйбышев </w:t>
            </w:r>
          </w:p>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 кв. 1 д. 12а</w:t>
            </w:r>
          </w:p>
        </w:tc>
        <w:tc>
          <w:tcPr>
            <w:tcW w:w="3180" w:type="dxa"/>
          </w:tcPr>
          <w:p w:rsidR="006D5E15"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64-466,</w:t>
            </w:r>
          </w:p>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62-711</w:t>
            </w:r>
          </w:p>
        </w:tc>
      </w:tr>
      <w:tr w:rsidR="00146BC1" w:rsidRPr="00C43F17" w:rsidTr="009E35E0">
        <w:tc>
          <w:tcPr>
            <w:tcW w:w="821" w:type="dxa"/>
          </w:tcPr>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4</w:t>
            </w:r>
            <w:r w:rsidR="00C43F17" w:rsidRPr="00C43F17">
              <w:rPr>
                <w:rFonts w:ascii="Times New Roman" w:hAnsi="Times New Roman" w:cs="Times New Roman"/>
                <w:sz w:val="24"/>
                <w:szCs w:val="24"/>
              </w:rPr>
              <w:t>.</w:t>
            </w:r>
          </w:p>
        </w:tc>
        <w:tc>
          <w:tcPr>
            <w:tcW w:w="2243" w:type="dxa"/>
          </w:tcPr>
          <w:p w:rsidR="00146BC1" w:rsidRPr="00C43F17" w:rsidRDefault="007B15B9" w:rsidP="007B15B9">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Г</w:t>
            </w:r>
            <w:r w:rsidR="00146BC1" w:rsidRPr="00C43F17">
              <w:rPr>
                <w:rFonts w:ascii="Times New Roman" w:hAnsi="Times New Roman" w:cs="Times New Roman"/>
                <w:sz w:val="24"/>
                <w:szCs w:val="24"/>
              </w:rPr>
              <w:t>ОПС</w:t>
            </w:r>
            <w:r w:rsidRPr="00C43F17">
              <w:rPr>
                <w:rFonts w:ascii="Times New Roman" w:hAnsi="Times New Roman" w:cs="Times New Roman"/>
                <w:sz w:val="24"/>
                <w:szCs w:val="24"/>
              </w:rPr>
              <w:t xml:space="preserve"> Куйбышев</w:t>
            </w:r>
          </w:p>
          <w:p w:rsidR="007B15B9" w:rsidRPr="00C43F17" w:rsidRDefault="007B15B9" w:rsidP="007B15B9">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4/4класс</w:t>
            </w:r>
          </w:p>
        </w:tc>
        <w:tc>
          <w:tcPr>
            <w:tcW w:w="3766" w:type="dxa"/>
          </w:tcPr>
          <w:p w:rsidR="00146BC1" w:rsidRPr="00C43F17" w:rsidRDefault="002A7BCB"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Закрыто (отсутствие помещения)</w:t>
            </w:r>
          </w:p>
        </w:tc>
        <w:tc>
          <w:tcPr>
            <w:tcW w:w="3180" w:type="dxa"/>
          </w:tcPr>
          <w:p w:rsidR="00146BC1" w:rsidRPr="00C43F17" w:rsidRDefault="00146BC1" w:rsidP="000E52B4">
            <w:pPr>
              <w:spacing w:after="0" w:line="240" w:lineRule="auto"/>
              <w:jc w:val="center"/>
              <w:rPr>
                <w:rFonts w:ascii="Times New Roman" w:hAnsi="Times New Roman" w:cs="Times New Roman"/>
                <w:sz w:val="24"/>
                <w:szCs w:val="24"/>
              </w:rPr>
            </w:pPr>
          </w:p>
        </w:tc>
      </w:tr>
      <w:tr w:rsidR="00146BC1" w:rsidRPr="00C43F17" w:rsidTr="009E35E0">
        <w:tc>
          <w:tcPr>
            <w:tcW w:w="821" w:type="dxa"/>
          </w:tcPr>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5</w:t>
            </w:r>
            <w:r w:rsidR="00C43F17" w:rsidRPr="00C43F17">
              <w:rPr>
                <w:rFonts w:ascii="Times New Roman" w:hAnsi="Times New Roman" w:cs="Times New Roman"/>
                <w:sz w:val="24"/>
                <w:szCs w:val="24"/>
              </w:rPr>
              <w:t>.</w:t>
            </w:r>
          </w:p>
        </w:tc>
        <w:tc>
          <w:tcPr>
            <w:tcW w:w="2243" w:type="dxa"/>
          </w:tcPr>
          <w:p w:rsidR="00146BC1" w:rsidRPr="00C43F17" w:rsidRDefault="007B15B9" w:rsidP="007B15B9">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Г</w:t>
            </w:r>
            <w:r w:rsidR="00146BC1" w:rsidRPr="00C43F17">
              <w:rPr>
                <w:rFonts w:ascii="Times New Roman" w:hAnsi="Times New Roman" w:cs="Times New Roman"/>
                <w:sz w:val="24"/>
                <w:szCs w:val="24"/>
              </w:rPr>
              <w:t xml:space="preserve">ОПС </w:t>
            </w:r>
            <w:r w:rsidRPr="00C43F17">
              <w:rPr>
                <w:rFonts w:ascii="Times New Roman" w:hAnsi="Times New Roman" w:cs="Times New Roman"/>
                <w:sz w:val="24"/>
                <w:szCs w:val="24"/>
              </w:rPr>
              <w:t>Куйбышев</w:t>
            </w:r>
          </w:p>
          <w:p w:rsidR="007B15B9" w:rsidRPr="00C43F17" w:rsidRDefault="007B15B9" w:rsidP="002A7BCB">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5</w:t>
            </w:r>
            <w:r w:rsidR="002A7BCB" w:rsidRPr="00C43F17">
              <w:rPr>
                <w:rFonts w:ascii="Times New Roman" w:hAnsi="Times New Roman" w:cs="Times New Roman"/>
                <w:sz w:val="24"/>
                <w:szCs w:val="24"/>
              </w:rPr>
              <w:t>,</w:t>
            </w:r>
            <w:r w:rsidRPr="00C43F17">
              <w:rPr>
                <w:rFonts w:ascii="Times New Roman" w:hAnsi="Times New Roman" w:cs="Times New Roman"/>
                <w:sz w:val="24"/>
                <w:szCs w:val="24"/>
              </w:rPr>
              <w:t>4 класс</w:t>
            </w:r>
          </w:p>
        </w:tc>
        <w:tc>
          <w:tcPr>
            <w:tcW w:w="3766" w:type="dxa"/>
          </w:tcPr>
          <w:p w:rsidR="009C7895"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632385, НСО, г. Куйбышев</w:t>
            </w:r>
          </w:p>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 кв. 8 д. 11</w:t>
            </w:r>
          </w:p>
        </w:tc>
        <w:tc>
          <w:tcPr>
            <w:tcW w:w="3180" w:type="dxa"/>
          </w:tcPr>
          <w:p w:rsidR="006D5E15"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62-703,</w:t>
            </w:r>
          </w:p>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62-469</w:t>
            </w:r>
          </w:p>
        </w:tc>
      </w:tr>
      <w:tr w:rsidR="00146BC1" w:rsidRPr="00C43F17" w:rsidTr="009E35E0">
        <w:tc>
          <w:tcPr>
            <w:tcW w:w="821" w:type="dxa"/>
          </w:tcPr>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6</w:t>
            </w:r>
            <w:r w:rsidR="00C43F17" w:rsidRPr="00C43F17">
              <w:rPr>
                <w:rFonts w:ascii="Times New Roman" w:hAnsi="Times New Roman" w:cs="Times New Roman"/>
                <w:sz w:val="24"/>
                <w:szCs w:val="24"/>
              </w:rPr>
              <w:t>.</w:t>
            </w:r>
          </w:p>
        </w:tc>
        <w:tc>
          <w:tcPr>
            <w:tcW w:w="2243" w:type="dxa"/>
          </w:tcPr>
          <w:p w:rsidR="00146BC1" w:rsidRPr="00C43F17" w:rsidRDefault="007B15B9" w:rsidP="007B15B9">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Г</w:t>
            </w:r>
            <w:r w:rsidR="00146BC1" w:rsidRPr="00C43F17">
              <w:rPr>
                <w:rFonts w:ascii="Times New Roman" w:hAnsi="Times New Roman" w:cs="Times New Roman"/>
                <w:sz w:val="24"/>
                <w:szCs w:val="24"/>
              </w:rPr>
              <w:t xml:space="preserve">ОПС </w:t>
            </w:r>
            <w:r w:rsidRPr="00C43F17">
              <w:rPr>
                <w:rFonts w:ascii="Times New Roman" w:hAnsi="Times New Roman" w:cs="Times New Roman"/>
                <w:sz w:val="24"/>
                <w:szCs w:val="24"/>
              </w:rPr>
              <w:t>Куйбышев</w:t>
            </w:r>
          </w:p>
          <w:p w:rsidR="007B15B9" w:rsidRPr="00C43F17" w:rsidRDefault="007B15B9" w:rsidP="002A7BCB">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6</w:t>
            </w:r>
            <w:r w:rsidR="002A7BCB" w:rsidRPr="00C43F17">
              <w:rPr>
                <w:rFonts w:ascii="Times New Roman" w:hAnsi="Times New Roman" w:cs="Times New Roman"/>
                <w:sz w:val="24"/>
                <w:szCs w:val="24"/>
              </w:rPr>
              <w:t>,</w:t>
            </w:r>
            <w:r w:rsidRPr="00C43F17">
              <w:rPr>
                <w:rFonts w:ascii="Times New Roman" w:hAnsi="Times New Roman" w:cs="Times New Roman"/>
                <w:sz w:val="24"/>
                <w:szCs w:val="24"/>
              </w:rPr>
              <w:t>4 класс</w:t>
            </w:r>
          </w:p>
        </w:tc>
        <w:tc>
          <w:tcPr>
            <w:tcW w:w="3766" w:type="dxa"/>
          </w:tcPr>
          <w:p w:rsidR="009C7895" w:rsidRPr="00C43F17" w:rsidRDefault="00146BC1" w:rsidP="009C7895">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632386 , НСО, г. Куйбышев</w:t>
            </w:r>
          </w:p>
          <w:p w:rsidR="00146BC1" w:rsidRPr="00C43F17" w:rsidRDefault="00146BC1" w:rsidP="009C7895">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ул. Кооперативная</w:t>
            </w:r>
            <w:r w:rsidR="009C7895" w:rsidRPr="00C43F17">
              <w:rPr>
                <w:rFonts w:ascii="Times New Roman" w:hAnsi="Times New Roman" w:cs="Times New Roman"/>
                <w:sz w:val="24"/>
                <w:szCs w:val="24"/>
              </w:rPr>
              <w:t xml:space="preserve">, </w:t>
            </w:r>
            <w:r w:rsidRPr="00C43F17">
              <w:rPr>
                <w:rFonts w:ascii="Times New Roman" w:hAnsi="Times New Roman" w:cs="Times New Roman"/>
                <w:sz w:val="24"/>
                <w:szCs w:val="24"/>
              </w:rPr>
              <w:t xml:space="preserve"> 45а</w:t>
            </w:r>
          </w:p>
        </w:tc>
        <w:tc>
          <w:tcPr>
            <w:tcW w:w="3180" w:type="dxa"/>
          </w:tcPr>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24-679</w:t>
            </w:r>
          </w:p>
        </w:tc>
      </w:tr>
      <w:tr w:rsidR="00146BC1" w:rsidRPr="00C43F17" w:rsidTr="009E35E0">
        <w:tc>
          <w:tcPr>
            <w:tcW w:w="821" w:type="dxa"/>
          </w:tcPr>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7</w:t>
            </w:r>
            <w:r w:rsidR="00C43F17" w:rsidRPr="00C43F17">
              <w:rPr>
                <w:rFonts w:ascii="Times New Roman" w:hAnsi="Times New Roman" w:cs="Times New Roman"/>
                <w:sz w:val="24"/>
                <w:szCs w:val="24"/>
              </w:rPr>
              <w:t>.</w:t>
            </w:r>
          </w:p>
        </w:tc>
        <w:tc>
          <w:tcPr>
            <w:tcW w:w="2243" w:type="dxa"/>
          </w:tcPr>
          <w:p w:rsidR="00146BC1" w:rsidRPr="00C43F17" w:rsidRDefault="007B15B9" w:rsidP="007B15B9">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Г</w:t>
            </w:r>
            <w:r w:rsidR="00146BC1" w:rsidRPr="00C43F17">
              <w:rPr>
                <w:rFonts w:ascii="Times New Roman" w:hAnsi="Times New Roman" w:cs="Times New Roman"/>
                <w:sz w:val="24"/>
                <w:szCs w:val="24"/>
              </w:rPr>
              <w:t xml:space="preserve">ОПС </w:t>
            </w:r>
            <w:r w:rsidRPr="00C43F17">
              <w:rPr>
                <w:rFonts w:ascii="Times New Roman" w:hAnsi="Times New Roman" w:cs="Times New Roman"/>
                <w:sz w:val="24"/>
                <w:szCs w:val="24"/>
              </w:rPr>
              <w:t>Куйбышев</w:t>
            </w:r>
          </w:p>
          <w:p w:rsidR="007B15B9" w:rsidRPr="00C43F17" w:rsidRDefault="007B15B9" w:rsidP="002A7BCB">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7,3 класс</w:t>
            </w:r>
          </w:p>
        </w:tc>
        <w:tc>
          <w:tcPr>
            <w:tcW w:w="3766" w:type="dxa"/>
          </w:tcPr>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632387, НСО, г. Куйбышев ул. Куйбышева 19</w:t>
            </w:r>
          </w:p>
        </w:tc>
        <w:tc>
          <w:tcPr>
            <w:tcW w:w="3180" w:type="dxa"/>
          </w:tcPr>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51-084</w:t>
            </w:r>
          </w:p>
        </w:tc>
      </w:tr>
      <w:tr w:rsidR="00146BC1" w:rsidRPr="00C43F17" w:rsidTr="009E35E0">
        <w:tc>
          <w:tcPr>
            <w:tcW w:w="821" w:type="dxa"/>
          </w:tcPr>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8</w:t>
            </w:r>
            <w:r w:rsidR="00C43F17" w:rsidRPr="00C43F17">
              <w:rPr>
                <w:rFonts w:ascii="Times New Roman" w:hAnsi="Times New Roman" w:cs="Times New Roman"/>
                <w:sz w:val="24"/>
                <w:szCs w:val="24"/>
              </w:rPr>
              <w:t>.</w:t>
            </w:r>
          </w:p>
        </w:tc>
        <w:tc>
          <w:tcPr>
            <w:tcW w:w="2243" w:type="dxa"/>
          </w:tcPr>
          <w:p w:rsidR="00146BC1" w:rsidRPr="00C43F17" w:rsidRDefault="006E3D9C"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С</w:t>
            </w:r>
            <w:r w:rsidR="00146BC1" w:rsidRPr="00C43F17">
              <w:rPr>
                <w:rFonts w:ascii="Times New Roman" w:hAnsi="Times New Roman" w:cs="Times New Roman"/>
                <w:sz w:val="24"/>
                <w:szCs w:val="24"/>
              </w:rPr>
              <w:t>ОПС с. Абрамово</w:t>
            </w:r>
            <w:r w:rsidR="00D35400" w:rsidRPr="00C43F17">
              <w:rPr>
                <w:rFonts w:ascii="Times New Roman" w:hAnsi="Times New Roman" w:cs="Times New Roman"/>
                <w:sz w:val="24"/>
                <w:szCs w:val="24"/>
              </w:rPr>
              <w:t>,</w:t>
            </w:r>
          </w:p>
          <w:p w:rsidR="006E3D9C" w:rsidRPr="00C43F17" w:rsidRDefault="006E3D9C"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5 класс</w:t>
            </w:r>
          </w:p>
        </w:tc>
        <w:tc>
          <w:tcPr>
            <w:tcW w:w="3766" w:type="dxa"/>
          </w:tcPr>
          <w:p w:rsidR="009C7895"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632352, НСО, </w:t>
            </w:r>
          </w:p>
          <w:p w:rsidR="009C7895"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Куйбышевский район, </w:t>
            </w:r>
          </w:p>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с. Абрамово, ул. Зеленая,26</w:t>
            </w:r>
          </w:p>
        </w:tc>
        <w:tc>
          <w:tcPr>
            <w:tcW w:w="3180" w:type="dxa"/>
          </w:tcPr>
          <w:p w:rsidR="00552662" w:rsidRPr="00C43F17" w:rsidRDefault="00552662" w:rsidP="000E52B4">
            <w:pPr>
              <w:spacing w:after="0" w:line="240" w:lineRule="auto"/>
              <w:jc w:val="center"/>
              <w:rPr>
                <w:rFonts w:ascii="Times New Roman" w:hAnsi="Times New Roman" w:cs="Times New Roman"/>
                <w:sz w:val="24"/>
                <w:szCs w:val="24"/>
              </w:rPr>
            </w:pPr>
          </w:p>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Ос 39-140</w:t>
            </w:r>
          </w:p>
        </w:tc>
      </w:tr>
      <w:tr w:rsidR="00146BC1" w:rsidRPr="00C43F17" w:rsidTr="009E35E0">
        <w:tc>
          <w:tcPr>
            <w:tcW w:w="821" w:type="dxa"/>
          </w:tcPr>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9</w:t>
            </w:r>
            <w:r w:rsidR="00C43F17" w:rsidRPr="00C43F17">
              <w:rPr>
                <w:rFonts w:ascii="Times New Roman" w:hAnsi="Times New Roman" w:cs="Times New Roman"/>
                <w:sz w:val="24"/>
                <w:szCs w:val="24"/>
              </w:rPr>
              <w:t>.</w:t>
            </w:r>
          </w:p>
        </w:tc>
        <w:tc>
          <w:tcPr>
            <w:tcW w:w="2243" w:type="dxa"/>
          </w:tcPr>
          <w:p w:rsidR="00146BC1" w:rsidRPr="00C43F17" w:rsidRDefault="006E3D9C"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С</w:t>
            </w:r>
            <w:r w:rsidR="00146BC1" w:rsidRPr="00C43F17">
              <w:rPr>
                <w:rFonts w:ascii="Times New Roman" w:hAnsi="Times New Roman" w:cs="Times New Roman"/>
                <w:sz w:val="24"/>
                <w:szCs w:val="24"/>
              </w:rPr>
              <w:t>ОПС Аул Бергуль</w:t>
            </w:r>
            <w:r w:rsidR="00D35400" w:rsidRPr="00C43F17">
              <w:rPr>
                <w:rFonts w:ascii="Times New Roman" w:hAnsi="Times New Roman" w:cs="Times New Roman"/>
                <w:sz w:val="24"/>
                <w:szCs w:val="24"/>
              </w:rPr>
              <w:t>,</w:t>
            </w:r>
          </w:p>
          <w:p w:rsidR="006E3D9C" w:rsidRPr="00C43F17" w:rsidRDefault="006E3D9C"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4класс</w:t>
            </w:r>
          </w:p>
        </w:tc>
        <w:tc>
          <w:tcPr>
            <w:tcW w:w="3766" w:type="dxa"/>
          </w:tcPr>
          <w:p w:rsidR="009C7895"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632371, НСО,</w:t>
            </w:r>
          </w:p>
          <w:p w:rsidR="009C7895"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 Куйбышевский район,</w:t>
            </w:r>
          </w:p>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с. Аул Бергуль, ул. Тукая 28</w:t>
            </w:r>
          </w:p>
        </w:tc>
        <w:tc>
          <w:tcPr>
            <w:tcW w:w="3180" w:type="dxa"/>
          </w:tcPr>
          <w:p w:rsidR="00552662" w:rsidRPr="00C43F17" w:rsidRDefault="00552662" w:rsidP="000E52B4">
            <w:pPr>
              <w:spacing w:after="0" w:line="240" w:lineRule="auto"/>
              <w:jc w:val="center"/>
              <w:rPr>
                <w:rFonts w:ascii="Times New Roman" w:hAnsi="Times New Roman" w:cs="Times New Roman"/>
                <w:sz w:val="24"/>
                <w:szCs w:val="24"/>
              </w:rPr>
            </w:pPr>
          </w:p>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Ос 32-840</w:t>
            </w:r>
          </w:p>
        </w:tc>
      </w:tr>
      <w:tr w:rsidR="00146BC1" w:rsidRPr="00C43F17" w:rsidTr="009E35E0">
        <w:tc>
          <w:tcPr>
            <w:tcW w:w="821" w:type="dxa"/>
          </w:tcPr>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10</w:t>
            </w:r>
            <w:r w:rsidR="00C43F17" w:rsidRPr="00C43F17">
              <w:rPr>
                <w:rFonts w:ascii="Times New Roman" w:hAnsi="Times New Roman" w:cs="Times New Roman"/>
                <w:sz w:val="24"/>
                <w:szCs w:val="24"/>
              </w:rPr>
              <w:t>.</w:t>
            </w:r>
          </w:p>
        </w:tc>
        <w:tc>
          <w:tcPr>
            <w:tcW w:w="2243" w:type="dxa"/>
          </w:tcPr>
          <w:p w:rsidR="00146BC1" w:rsidRPr="00C43F17" w:rsidRDefault="000A117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С</w:t>
            </w:r>
            <w:r w:rsidR="00146BC1" w:rsidRPr="00C43F17">
              <w:rPr>
                <w:rFonts w:ascii="Times New Roman" w:hAnsi="Times New Roman" w:cs="Times New Roman"/>
                <w:sz w:val="24"/>
                <w:szCs w:val="24"/>
              </w:rPr>
              <w:t>ОПС Балман</w:t>
            </w:r>
            <w:r w:rsidR="00D35400" w:rsidRPr="00C43F17">
              <w:rPr>
                <w:rFonts w:ascii="Times New Roman" w:hAnsi="Times New Roman" w:cs="Times New Roman"/>
                <w:sz w:val="24"/>
                <w:szCs w:val="24"/>
              </w:rPr>
              <w:t>,</w:t>
            </w:r>
          </w:p>
          <w:p w:rsidR="000A1171" w:rsidRPr="00C43F17" w:rsidRDefault="000A117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5 класс</w:t>
            </w:r>
          </w:p>
        </w:tc>
        <w:tc>
          <w:tcPr>
            <w:tcW w:w="3766" w:type="dxa"/>
          </w:tcPr>
          <w:p w:rsidR="009C7895"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632365, НСО, </w:t>
            </w:r>
          </w:p>
          <w:p w:rsidR="009C7895"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Куйбышевский район, </w:t>
            </w:r>
          </w:p>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с. Балман,ул. Центральная 45</w:t>
            </w:r>
          </w:p>
        </w:tc>
        <w:tc>
          <w:tcPr>
            <w:tcW w:w="3180" w:type="dxa"/>
          </w:tcPr>
          <w:p w:rsidR="00552662" w:rsidRPr="00C43F17" w:rsidRDefault="00552662" w:rsidP="000E52B4">
            <w:pPr>
              <w:spacing w:after="0" w:line="240" w:lineRule="auto"/>
              <w:jc w:val="center"/>
              <w:rPr>
                <w:rFonts w:ascii="Times New Roman" w:hAnsi="Times New Roman" w:cs="Times New Roman"/>
                <w:sz w:val="24"/>
                <w:szCs w:val="24"/>
              </w:rPr>
            </w:pPr>
          </w:p>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Ос 31-741</w:t>
            </w:r>
          </w:p>
        </w:tc>
      </w:tr>
      <w:tr w:rsidR="00146BC1" w:rsidRPr="00C43F17" w:rsidTr="009E35E0">
        <w:tc>
          <w:tcPr>
            <w:tcW w:w="821" w:type="dxa"/>
          </w:tcPr>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11</w:t>
            </w:r>
            <w:r w:rsidR="00C43F17" w:rsidRPr="00C43F17">
              <w:rPr>
                <w:rFonts w:ascii="Times New Roman" w:hAnsi="Times New Roman" w:cs="Times New Roman"/>
                <w:sz w:val="24"/>
                <w:szCs w:val="24"/>
              </w:rPr>
              <w:t>.</w:t>
            </w:r>
          </w:p>
        </w:tc>
        <w:tc>
          <w:tcPr>
            <w:tcW w:w="2243" w:type="dxa"/>
          </w:tcPr>
          <w:p w:rsidR="00146BC1" w:rsidRPr="00C43F17" w:rsidRDefault="000A117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С</w:t>
            </w:r>
            <w:r w:rsidR="00146BC1" w:rsidRPr="00C43F17">
              <w:rPr>
                <w:rFonts w:ascii="Times New Roman" w:hAnsi="Times New Roman" w:cs="Times New Roman"/>
                <w:sz w:val="24"/>
                <w:szCs w:val="24"/>
              </w:rPr>
              <w:t>ОПС Булатово</w:t>
            </w:r>
            <w:r w:rsidR="00D35400" w:rsidRPr="00C43F17">
              <w:rPr>
                <w:rFonts w:ascii="Times New Roman" w:hAnsi="Times New Roman" w:cs="Times New Roman"/>
                <w:sz w:val="24"/>
                <w:szCs w:val="24"/>
              </w:rPr>
              <w:t>,</w:t>
            </w:r>
          </w:p>
          <w:p w:rsidR="000A1171" w:rsidRPr="00C43F17" w:rsidRDefault="000A117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4 класс</w:t>
            </w:r>
          </w:p>
        </w:tc>
        <w:tc>
          <w:tcPr>
            <w:tcW w:w="3766" w:type="dxa"/>
          </w:tcPr>
          <w:p w:rsidR="009C7895"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632353, НСО, </w:t>
            </w:r>
          </w:p>
          <w:p w:rsidR="009C7895"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Куйбышевский район,</w:t>
            </w:r>
          </w:p>
          <w:p w:rsidR="009C7895"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с. Булатово, ул. Центральная </w:t>
            </w:r>
          </w:p>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д. 18/1</w:t>
            </w:r>
          </w:p>
        </w:tc>
        <w:tc>
          <w:tcPr>
            <w:tcW w:w="3180" w:type="dxa"/>
          </w:tcPr>
          <w:p w:rsidR="00552662" w:rsidRPr="00C43F17" w:rsidRDefault="00552662" w:rsidP="000E52B4">
            <w:pPr>
              <w:spacing w:after="0" w:line="240" w:lineRule="auto"/>
              <w:jc w:val="center"/>
              <w:rPr>
                <w:rFonts w:ascii="Times New Roman" w:hAnsi="Times New Roman" w:cs="Times New Roman"/>
                <w:sz w:val="24"/>
                <w:szCs w:val="24"/>
              </w:rPr>
            </w:pPr>
          </w:p>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Ос 32-140</w:t>
            </w:r>
          </w:p>
        </w:tc>
      </w:tr>
      <w:tr w:rsidR="00146BC1" w:rsidRPr="00C43F17" w:rsidTr="009E35E0">
        <w:tc>
          <w:tcPr>
            <w:tcW w:w="821" w:type="dxa"/>
          </w:tcPr>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12</w:t>
            </w:r>
            <w:r w:rsidR="00C43F17" w:rsidRPr="00C43F17">
              <w:rPr>
                <w:rFonts w:ascii="Times New Roman" w:hAnsi="Times New Roman" w:cs="Times New Roman"/>
                <w:sz w:val="24"/>
                <w:szCs w:val="24"/>
              </w:rPr>
              <w:t>.</w:t>
            </w:r>
          </w:p>
        </w:tc>
        <w:tc>
          <w:tcPr>
            <w:tcW w:w="2243" w:type="dxa"/>
          </w:tcPr>
          <w:p w:rsidR="00146BC1" w:rsidRPr="00C43F17" w:rsidRDefault="008B6EC2"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С</w:t>
            </w:r>
            <w:r w:rsidR="00146BC1" w:rsidRPr="00C43F17">
              <w:rPr>
                <w:rFonts w:ascii="Times New Roman" w:hAnsi="Times New Roman" w:cs="Times New Roman"/>
                <w:sz w:val="24"/>
                <w:szCs w:val="24"/>
              </w:rPr>
              <w:t>ОПС Веснянка</w:t>
            </w:r>
            <w:r w:rsidR="00D35400" w:rsidRPr="00C43F17">
              <w:rPr>
                <w:rFonts w:ascii="Times New Roman" w:hAnsi="Times New Roman" w:cs="Times New Roman"/>
                <w:sz w:val="24"/>
                <w:szCs w:val="24"/>
              </w:rPr>
              <w:t>,</w:t>
            </w:r>
          </w:p>
          <w:p w:rsidR="008B6EC2" w:rsidRPr="00C43F17" w:rsidRDefault="008B6EC2"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5 класс</w:t>
            </w:r>
          </w:p>
        </w:tc>
        <w:tc>
          <w:tcPr>
            <w:tcW w:w="3766" w:type="dxa"/>
          </w:tcPr>
          <w:p w:rsidR="009C7895"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632356, НСО,</w:t>
            </w:r>
          </w:p>
          <w:p w:rsidR="009C7895"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 Куйбышевский район, </w:t>
            </w:r>
          </w:p>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с. Веснянка, ул. Центральная 24</w:t>
            </w:r>
          </w:p>
        </w:tc>
        <w:tc>
          <w:tcPr>
            <w:tcW w:w="3180" w:type="dxa"/>
          </w:tcPr>
          <w:p w:rsidR="00552662" w:rsidRPr="00C43F17" w:rsidRDefault="00552662" w:rsidP="000E52B4">
            <w:pPr>
              <w:spacing w:after="0" w:line="240" w:lineRule="auto"/>
              <w:jc w:val="center"/>
              <w:rPr>
                <w:rFonts w:ascii="Times New Roman" w:hAnsi="Times New Roman" w:cs="Times New Roman"/>
                <w:sz w:val="24"/>
                <w:szCs w:val="24"/>
              </w:rPr>
            </w:pPr>
          </w:p>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Ос 34-140</w:t>
            </w:r>
          </w:p>
        </w:tc>
      </w:tr>
      <w:tr w:rsidR="00146BC1" w:rsidRPr="00C43F17" w:rsidTr="009E35E0">
        <w:tc>
          <w:tcPr>
            <w:tcW w:w="821" w:type="dxa"/>
          </w:tcPr>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13</w:t>
            </w:r>
            <w:r w:rsidR="00C43F17" w:rsidRPr="00C43F17">
              <w:rPr>
                <w:rFonts w:ascii="Times New Roman" w:hAnsi="Times New Roman" w:cs="Times New Roman"/>
                <w:sz w:val="24"/>
                <w:szCs w:val="24"/>
              </w:rPr>
              <w:t>.</w:t>
            </w:r>
          </w:p>
        </w:tc>
        <w:tc>
          <w:tcPr>
            <w:tcW w:w="2243" w:type="dxa"/>
          </w:tcPr>
          <w:p w:rsidR="00146BC1" w:rsidRPr="00C43F17" w:rsidRDefault="0043174E"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С</w:t>
            </w:r>
            <w:r w:rsidR="00146BC1" w:rsidRPr="00C43F17">
              <w:rPr>
                <w:rFonts w:ascii="Times New Roman" w:hAnsi="Times New Roman" w:cs="Times New Roman"/>
                <w:sz w:val="24"/>
                <w:szCs w:val="24"/>
              </w:rPr>
              <w:t>ОПС Верх-Ича</w:t>
            </w:r>
            <w:r w:rsidR="00D35400" w:rsidRPr="00C43F17">
              <w:rPr>
                <w:rFonts w:ascii="Times New Roman" w:hAnsi="Times New Roman" w:cs="Times New Roman"/>
                <w:sz w:val="24"/>
                <w:szCs w:val="24"/>
              </w:rPr>
              <w:t>,</w:t>
            </w:r>
          </w:p>
          <w:p w:rsidR="0043174E" w:rsidRPr="00C43F17" w:rsidRDefault="0043174E"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4 класс</w:t>
            </w:r>
          </w:p>
        </w:tc>
        <w:tc>
          <w:tcPr>
            <w:tcW w:w="3766" w:type="dxa"/>
          </w:tcPr>
          <w:p w:rsidR="009C7895"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632373, НСО,</w:t>
            </w:r>
          </w:p>
          <w:p w:rsidR="009C7895"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 Куйбышевский район,</w:t>
            </w:r>
          </w:p>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 с. Верх-Ича,ул. Поселковая, 2</w:t>
            </w:r>
          </w:p>
        </w:tc>
        <w:tc>
          <w:tcPr>
            <w:tcW w:w="3180" w:type="dxa"/>
          </w:tcPr>
          <w:p w:rsidR="00552662" w:rsidRPr="00C43F17" w:rsidRDefault="00552662" w:rsidP="000E52B4">
            <w:pPr>
              <w:spacing w:after="0" w:line="240" w:lineRule="auto"/>
              <w:jc w:val="center"/>
              <w:rPr>
                <w:rFonts w:ascii="Times New Roman" w:hAnsi="Times New Roman" w:cs="Times New Roman"/>
                <w:sz w:val="24"/>
                <w:szCs w:val="24"/>
              </w:rPr>
            </w:pPr>
          </w:p>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Ос 38-140</w:t>
            </w:r>
          </w:p>
        </w:tc>
      </w:tr>
      <w:tr w:rsidR="00146BC1" w:rsidRPr="00C43F17" w:rsidTr="009E35E0">
        <w:tc>
          <w:tcPr>
            <w:tcW w:w="821" w:type="dxa"/>
          </w:tcPr>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14</w:t>
            </w:r>
            <w:r w:rsidR="00C43F17" w:rsidRPr="00C43F17">
              <w:rPr>
                <w:rFonts w:ascii="Times New Roman" w:hAnsi="Times New Roman" w:cs="Times New Roman"/>
                <w:sz w:val="24"/>
                <w:szCs w:val="24"/>
              </w:rPr>
              <w:t>.</w:t>
            </w:r>
          </w:p>
        </w:tc>
        <w:tc>
          <w:tcPr>
            <w:tcW w:w="2243" w:type="dxa"/>
          </w:tcPr>
          <w:p w:rsidR="00146BC1" w:rsidRPr="00C43F17" w:rsidRDefault="0043174E"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С</w:t>
            </w:r>
            <w:r w:rsidR="00146BC1" w:rsidRPr="00C43F17">
              <w:rPr>
                <w:rFonts w:ascii="Times New Roman" w:hAnsi="Times New Roman" w:cs="Times New Roman"/>
                <w:sz w:val="24"/>
                <w:szCs w:val="24"/>
              </w:rPr>
              <w:t>ОПС Гжатск</w:t>
            </w:r>
            <w:r w:rsidR="00D35400" w:rsidRPr="00C43F17">
              <w:rPr>
                <w:rFonts w:ascii="Times New Roman" w:hAnsi="Times New Roman" w:cs="Times New Roman"/>
                <w:sz w:val="24"/>
                <w:szCs w:val="24"/>
              </w:rPr>
              <w:t>,</w:t>
            </w:r>
          </w:p>
          <w:p w:rsidR="0043174E" w:rsidRPr="00C43F17" w:rsidRDefault="0043174E"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5 класс</w:t>
            </w:r>
          </w:p>
        </w:tc>
        <w:tc>
          <w:tcPr>
            <w:tcW w:w="3766" w:type="dxa"/>
          </w:tcPr>
          <w:p w:rsidR="009C7895"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632372, НСО, </w:t>
            </w:r>
          </w:p>
          <w:p w:rsidR="009C7895"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Куйбышевский район,</w:t>
            </w:r>
          </w:p>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 с. Гжатск, ул. Центральная 110</w:t>
            </w:r>
          </w:p>
        </w:tc>
        <w:tc>
          <w:tcPr>
            <w:tcW w:w="3180" w:type="dxa"/>
          </w:tcPr>
          <w:p w:rsidR="00552662" w:rsidRPr="00C43F17" w:rsidRDefault="00552662" w:rsidP="000E52B4">
            <w:pPr>
              <w:spacing w:after="0" w:line="240" w:lineRule="auto"/>
              <w:jc w:val="center"/>
              <w:rPr>
                <w:rFonts w:ascii="Times New Roman" w:hAnsi="Times New Roman" w:cs="Times New Roman"/>
                <w:sz w:val="24"/>
                <w:szCs w:val="24"/>
              </w:rPr>
            </w:pPr>
          </w:p>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Ос 35-140</w:t>
            </w:r>
          </w:p>
        </w:tc>
      </w:tr>
      <w:tr w:rsidR="00146BC1" w:rsidRPr="00C43F17" w:rsidTr="009E35E0">
        <w:tc>
          <w:tcPr>
            <w:tcW w:w="821" w:type="dxa"/>
          </w:tcPr>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15</w:t>
            </w:r>
            <w:r w:rsidR="00C43F17" w:rsidRPr="00C43F17">
              <w:rPr>
                <w:rFonts w:ascii="Times New Roman" w:hAnsi="Times New Roman" w:cs="Times New Roman"/>
                <w:sz w:val="24"/>
                <w:szCs w:val="24"/>
              </w:rPr>
              <w:t>.</w:t>
            </w:r>
          </w:p>
        </w:tc>
        <w:tc>
          <w:tcPr>
            <w:tcW w:w="2243" w:type="dxa"/>
          </w:tcPr>
          <w:p w:rsidR="00146BC1" w:rsidRPr="00C43F17" w:rsidRDefault="0043174E"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С</w:t>
            </w:r>
            <w:r w:rsidR="00146BC1" w:rsidRPr="00C43F17">
              <w:rPr>
                <w:rFonts w:ascii="Times New Roman" w:hAnsi="Times New Roman" w:cs="Times New Roman"/>
                <w:sz w:val="24"/>
                <w:szCs w:val="24"/>
              </w:rPr>
              <w:t>ОПС Горбуново</w:t>
            </w:r>
            <w:r w:rsidR="00D35400" w:rsidRPr="00C43F17">
              <w:rPr>
                <w:rFonts w:ascii="Times New Roman" w:hAnsi="Times New Roman" w:cs="Times New Roman"/>
                <w:sz w:val="24"/>
                <w:szCs w:val="24"/>
              </w:rPr>
              <w:t>,</w:t>
            </w:r>
          </w:p>
          <w:p w:rsidR="0043174E" w:rsidRPr="00C43F17" w:rsidRDefault="0043174E"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4 класс</w:t>
            </w:r>
          </w:p>
        </w:tc>
        <w:tc>
          <w:tcPr>
            <w:tcW w:w="3766" w:type="dxa"/>
          </w:tcPr>
          <w:p w:rsidR="009C7895"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632362, НСО, </w:t>
            </w:r>
          </w:p>
          <w:p w:rsidR="009C7895"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Куйбышевский район, </w:t>
            </w:r>
          </w:p>
          <w:p w:rsidR="00146BC1" w:rsidRPr="00C43F17" w:rsidRDefault="00146BC1" w:rsidP="00485BA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с Горбуново, </w:t>
            </w:r>
            <w:r w:rsidR="00485BA4" w:rsidRPr="00C43F17">
              <w:rPr>
                <w:rFonts w:ascii="Times New Roman" w:hAnsi="Times New Roman"/>
                <w:sz w:val="24"/>
                <w:szCs w:val="24"/>
              </w:rPr>
              <w:t>Советская 26</w:t>
            </w:r>
          </w:p>
        </w:tc>
        <w:tc>
          <w:tcPr>
            <w:tcW w:w="3180" w:type="dxa"/>
          </w:tcPr>
          <w:p w:rsidR="00552662" w:rsidRPr="00C43F17" w:rsidRDefault="00552662" w:rsidP="000E52B4">
            <w:pPr>
              <w:spacing w:after="0" w:line="240" w:lineRule="auto"/>
              <w:jc w:val="center"/>
              <w:rPr>
                <w:rFonts w:ascii="Times New Roman" w:hAnsi="Times New Roman" w:cs="Times New Roman"/>
                <w:sz w:val="24"/>
                <w:szCs w:val="24"/>
              </w:rPr>
            </w:pPr>
          </w:p>
          <w:p w:rsidR="00146BC1" w:rsidRPr="00C43F17" w:rsidRDefault="00552662" w:rsidP="00552662">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Ос</w:t>
            </w:r>
            <w:r w:rsidR="00146BC1" w:rsidRPr="00C43F17">
              <w:rPr>
                <w:rFonts w:ascii="Times New Roman" w:hAnsi="Times New Roman" w:cs="Times New Roman"/>
                <w:sz w:val="24"/>
                <w:szCs w:val="24"/>
              </w:rPr>
              <w:t>33-140</w:t>
            </w:r>
          </w:p>
        </w:tc>
      </w:tr>
      <w:tr w:rsidR="00146BC1" w:rsidRPr="00C43F17" w:rsidTr="009E35E0">
        <w:tc>
          <w:tcPr>
            <w:tcW w:w="821" w:type="dxa"/>
          </w:tcPr>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16</w:t>
            </w:r>
            <w:r w:rsidR="00C43F17" w:rsidRPr="00C43F17">
              <w:rPr>
                <w:rFonts w:ascii="Times New Roman" w:hAnsi="Times New Roman" w:cs="Times New Roman"/>
                <w:sz w:val="24"/>
                <w:szCs w:val="24"/>
              </w:rPr>
              <w:t>.</w:t>
            </w:r>
          </w:p>
        </w:tc>
        <w:tc>
          <w:tcPr>
            <w:tcW w:w="2243" w:type="dxa"/>
          </w:tcPr>
          <w:p w:rsidR="00146BC1" w:rsidRPr="00C43F17" w:rsidRDefault="00437EB8"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С</w:t>
            </w:r>
            <w:r w:rsidR="00146BC1" w:rsidRPr="00C43F17">
              <w:rPr>
                <w:rFonts w:ascii="Times New Roman" w:hAnsi="Times New Roman" w:cs="Times New Roman"/>
                <w:sz w:val="24"/>
                <w:szCs w:val="24"/>
              </w:rPr>
              <w:t>ОПС Зоново</w:t>
            </w:r>
            <w:r w:rsidR="00D35400" w:rsidRPr="00C43F17">
              <w:rPr>
                <w:rFonts w:ascii="Times New Roman" w:hAnsi="Times New Roman" w:cs="Times New Roman"/>
                <w:sz w:val="24"/>
                <w:szCs w:val="24"/>
              </w:rPr>
              <w:t>,</w:t>
            </w:r>
          </w:p>
          <w:p w:rsidR="00596CDC" w:rsidRPr="00C43F17" w:rsidRDefault="00596CDC"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5 класс</w:t>
            </w:r>
          </w:p>
        </w:tc>
        <w:tc>
          <w:tcPr>
            <w:tcW w:w="3766" w:type="dxa"/>
          </w:tcPr>
          <w:p w:rsidR="009C7895"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632355, НСО, </w:t>
            </w:r>
          </w:p>
          <w:p w:rsidR="009C7895"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Куйбышевский район,</w:t>
            </w:r>
          </w:p>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с. Зоново, ул. Новая 53</w:t>
            </w:r>
          </w:p>
        </w:tc>
        <w:tc>
          <w:tcPr>
            <w:tcW w:w="3180" w:type="dxa"/>
          </w:tcPr>
          <w:p w:rsidR="00552662" w:rsidRPr="00C43F17" w:rsidRDefault="00552662" w:rsidP="000E52B4">
            <w:pPr>
              <w:spacing w:after="0" w:line="240" w:lineRule="auto"/>
              <w:jc w:val="center"/>
              <w:rPr>
                <w:rFonts w:ascii="Times New Roman" w:hAnsi="Times New Roman" w:cs="Times New Roman"/>
                <w:sz w:val="24"/>
                <w:szCs w:val="24"/>
              </w:rPr>
            </w:pPr>
          </w:p>
          <w:p w:rsidR="00146BC1" w:rsidRPr="00C43F17" w:rsidRDefault="00552662"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Ос</w:t>
            </w:r>
            <w:r w:rsidR="00146BC1" w:rsidRPr="00C43F17">
              <w:rPr>
                <w:rFonts w:ascii="Times New Roman" w:hAnsi="Times New Roman" w:cs="Times New Roman"/>
                <w:sz w:val="24"/>
                <w:szCs w:val="24"/>
              </w:rPr>
              <w:t xml:space="preserve"> 31-824</w:t>
            </w:r>
          </w:p>
        </w:tc>
      </w:tr>
      <w:tr w:rsidR="00146BC1" w:rsidRPr="00C43F17" w:rsidTr="009E35E0">
        <w:tc>
          <w:tcPr>
            <w:tcW w:w="821" w:type="dxa"/>
          </w:tcPr>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17</w:t>
            </w:r>
            <w:r w:rsidR="00C43F17" w:rsidRPr="00C43F17">
              <w:rPr>
                <w:rFonts w:ascii="Times New Roman" w:hAnsi="Times New Roman" w:cs="Times New Roman"/>
                <w:sz w:val="24"/>
                <w:szCs w:val="24"/>
              </w:rPr>
              <w:t>.</w:t>
            </w:r>
          </w:p>
        </w:tc>
        <w:tc>
          <w:tcPr>
            <w:tcW w:w="2243" w:type="dxa"/>
          </w:tcPr>
          <w:p w:rsidR="00146BC1" w:rsidRPr="00C43F17" w:rsidRDefault="00437EB8"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С</w:t>
            </w:r>
            <w:r w:rsidR="00146BC1" w:rsidRPr="00C43F17">
              <w:rPr>
                <w:rFonts w:ascii="Times New Roman" w:hAnsi="Times New Roman" w:cs="Times New Roman"/>
                <w:sz w:val="24"/>
                <w:szCs w:val="24"/>
              </w:rPr>
              <w:t>ОПС Кама</w:t>
            </w:r>
            <w:r w:rsidR="00D35400" w:rsidRPr="00C43F17">
              <w:rPr>
                <w:rFonts w:ascii="Times New Roman" w:hAnsi="Times New Roman" w:cs="Times New Roman"/>
                <w:sz w:val="24"/>
                <w:szCs w:val="24"/>
              </w:rPr>
              <w:t>,</w:t>
            </w:r>
          </w:p>
          <w:p w:rsidR="00437EB8" w:rsidRPr="00C43F17" w:rsidRDefault="00437EB8"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4 класс</w:t>
            </w:r>
          </w:p>
        </w:tc>
        <w:tc>
          <w:tcPr>
            <w:tcW w:w="3766" w:type="dxa"/>
          </w:tcPr>
          <w:p w:rsidR="009C7895"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632375, НСО, </w:t>
            </w:r>
          </w:p>
          <w:p w:rsidR="009C7895"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Куйбышевский район, </w:t>
            </w:r>
          </w:p>
          <w:p w:rsidR="00146BC1" w:rsidRPr="00C43F17" w:rsidRDefault="00146BC1" w:rsidP="00762AC1">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с. Кама ул. </w:t>
            </w:r>
            <w:r w:rsidR="00762AC1" w:rsidRPr="00C43F17">
              <w:rPr>
                <w:rFonts w:ascii="Times New Roman" w:hAnsi="Times New Roman" w:cs="Times New Roman"/>
                <w:sz w:val="24"/>
                <w:szCs w:val="24"/>
              </w:rPr>
              <w:t>МТС,8а</w:t>
            </w:r>
          </w:p>
        </w:tc>
        <w:tc>
          <w:tcPr>
            <w:tcW w:w="3180" w:type="dxa"/>
          </w:tcPr>
          <w:p w:rsidR="00146BC1" w:rsidRPr="00C43F17" w:rsidRDefault="00552662"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О</w:t>
            </w:r>
            <w:r w:rsidR="00146BC1" w:rsidRPr="00C43F17">
              <w:rPr>
                <w:rFonts w:ascii="Times New Roman" w:hAnsi="Times New Roman" w:cs="Times New Roman"/>
                <w:sz w:val="24"/>
                <w:szCs w:val="24"/>
              </w:rPr>
              <w:t>с 36-140,</w:t>
            </w:r>
          </w:p>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подстанция 36-181,</w:t>
            </w:r>
          </w:p>
          <w:p w:rsidR="00146BC1" w:rsidRPr="00C43F17" w:rsidRDefault="00146BC1" w:rsidP="000E52B4">
            <w:pPr>
              <w:spacing w:after="0" w:line="240" w:lineRule="auto"/>
              <w:jc w:val="center"/>
              <w:rPr>
                <w:rFonts w:ascii="Times New Roman" w:hAnsi="Times New Roman" w:cs="Times New Roman"/>
                <w:sz w:val="24"/>
                <w:szCs w:val="24"/>
              </w:rPr>
            </w:pPr>
          </w:p>
        </w:tc>
      </w:tr>
      <w:tr w:rsidR="00146BC1" w:rsidRPr="00C43F17" w:rsidTr="009E35E0">
        <w:tc>
          <w:tcPr>
            <w:tcW w:w="821" w:type="dxa"/>
          </w:tcPr>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18</w:t>
            </w:r>
            <w:r w:rsidR="00C43F17" w:rsidRPr="00C43F17">
              <w:rPr>
                <w:rFonts w:ascii="Times New Roman" w:hAnsi="Times New Roman" w:cs="Times New Roman"/>
                <w:sz w:val="24"/>
                <w:szCs w:val="24"/>
              </w:rPr>
              <w:t>.</w:t>
            </w:r>
          </w:p>
        </w:tc>
        <w:tc>
          <w:tcPr>
            <w:tcW w:w="2243" w:type="dxa"/>
          </w:tcPr>
          <w:p w:rsidR="00146BC1" w:rsidRPr="00C43F17" w:rsidRDefault="00437EB8"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С</w:t>
            </w:r>
            <w:r w:rsidR="00146BC1" w:rsidRPr="00C43F17">
              <w:rPr>
                <w:rFonts w:ascii="Times New Roman" w:hAnsi="Times New Roman" w:cs="Times New Roman"/>
                <w:sz w:val="24"/>
                <w:szCs w:val="24"/>
              </w:rPr>
              <w:t>ОПС Кондусла</w:t>
            </w:r>
            <w:r w:rsidR="00D35400" w:rsidRPr="00C43F17">
              <w:rPr>
                <w:rFonts w:ascii="Times New Roman" w:hAnsi="Times New Roman" w:cs="Times New Roman"/>
                <w:sz w:val="24"/>
                <w:szCs w:val="24"/>
              </w:rPr>
              <w:t>,</w:t>
            </w:r>
          </w:p>
          <w:p w:rsidR="00437EB8" w:rsidRPr="00C43F17" w:rsidRDefault="00437EB8"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5 класс</w:t>
            </w:r>
          </w:p>
        </w:tc>
        <w:tc>
          <w:tcPr>
            <w:tcW w:w="3766" w:type="dxa"/>
          </w:tcPr>
          <w:p w:rsidR="009C7895"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632359, НСО,</w:t>
            </w:r>
          </w:p>
          <w:p w:rsidR="009C7895"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 Куйбышевский район, </w:t>
            </w:r>
          </w:p>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с. Кондусла, ул. Центральная, 2/1</w:t>
            </w:r>
          </w:p>
        </w:tc>
        <w:tc>
          <w:tcPr>
            <w:tcW w:w="3180" w:type="dxa"/>
          </w:tcPr>
          <w:p w:rsidR="00552662" w:rsidRPr="00C43F17" w:rsidRDefault="00552662" w:rsidP="000E52B4">
            <w:pPr>
              <w:spacing w:after="0" w:line="240" w:lineRule="auto"/>
              <w:jc w:val="center"/>
              <w:rPr>
                <w:rFonts w:ascii="Times New Roman" w:hAnsi="Times New Roman" w:cs="Times New Roman"/>
                <w:sz w:val="24"/>
                <w:szCs w:val="24"/>
              </w:rPr>
            </w:pPr>
          </w:p>
          <w:p w:rsidR="00146BC1" w:rsidRPr="00C43F17" w:rsidRDefault="00552662"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О</w:t>
            </w:r>
            <w:r w:rsidR="00146BC1" w:rsidRPr="00C43F17">
              <w:rPr>
                <w:rFonts w:ascii="Times New Roman" w:hAnsi="Times New Roman" w:cs="Times New Roman"/>
                <w:sz w:val="24"/>
                <w:szCs w:val="24"/>
              </w:rPr>
              <w:t>с 30-135</w:t>
            </w:r>
          </w:p>
        </w:tc>
      </w:tr>
      <w:tr w:rsidR="00146BC1" w:rsidRPr="00C43F17" w:rsidTr="009E35E0">
        <w:tc>
          <w:tcPr>
            <w:tcW w:w="821" w:type="dxa"/>
          </w:tcPr>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lastRenderedPageBreak/>
              <w:t>19</w:t>
            </w:r>
            <w:r w:rsidR="00C43F17" w:rsidRPr="00C43F17">
              <w:rPr>
                <w:rFonts w:ascii="Times New Roman" w:hAnsi="Times New Roman" w:cs="Times New Roman"/>
                <w:sz w:val="24"/>
                <w:szCs w:val="24"/>
              </w:rPr>
              <w:t>.</w:t>
            </w:r>
          </w:p>
        </w:tc>
        <w:tc>
          <w:tcPr>
            <w:tcW w:w="2243" w:type="dxa"/>
          </w:tcPr>
          <w:p w:rsidR="00146BC1" w:rsidRPr="00C43F17" w:rsidRDefault="00437EB8"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С</w:t>
            </w:r>
            <w:r w:rsidR="00146BC1" w:rsidRPr="00C43F17">
              <w:rPr>
                <w:rFonts w:ascii="Times New Roman" w:hAnsi="Times New Roman" w:cs="Times New Roman"/>
                <w:sz w:val="24"/>
                <w:szCs w:val="24"/>
              </w:rPr>
              <w:t>ОПС Кульча</w:t>
            </w:r>
            <w:r w:rsidR="00D35400" w:rsidRPr="00C43F17">
              <w:rPr>
                <w:rFonts w:ascii="Times New Roman" w:hAnsi="Times New Roman" w:cs="Times New Roman"/>
                <w:sz w:val="24"/>
                <w:szCs w:val="24"/>
              </w:rPr>
              <w:t>,</w:t>
            </w:r>
          </w:p>
          <w:p w:rsidR="00437EB8" w:rsidRPr="00C43F17" w:rsidRDefault="00437EB8"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5 класс</w:t>
            </w:r>
          </w:p>
        </w:tc>
        <w:tc>
          <w:tcPr>
            <w:tcW w:w="3766" w:type="dxa"/>
          </w:tcPr>
          <w:p w:rsidR="009C7895"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632367, НСО,</w:t>
            </w:r>
          </w:p>
          <w:p w:rsidR="009C7895"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 Куйбышевский район,</w:t>
            </w:r>
          </w:p>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 с. Кульча, ул. Зеленая 32</w:t>
            </w:r>
          </w:p>
        </w:tc>
        <w:tc>
          <w:tcPr>
            <w:tcW w:w="3180" w:type="dxa"/>
          </w:tcPr>
          <w:p w:rsidR="00552662" w:rsidRPr="00C43F17" w:rsidRDefault="00552662" w:rsidP="000E52B4">
            <w:pPr>
              <w:spacing w:after="0" w:line="240" w:lineRule="auto"/>
              <w:jc w:val="center"/>
              <w:rPr>
                <w:rFonts w:ascii="Times New Roman" w:hAnsi="Times New Roman" w:cs="Times New Roman"/>
                <w:sz w:val="24"/>
                <w:szCs w:val="24"/>
              </w:rPr>
            </w:pPr>
          </w:p>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Ос 31-040</w:t>
            </w:r>
          </w:p>
        </w:tc>
      </w:tr>
      <w:tr w:rsidR="00146BC1" w:rsidRPr="00C43F17" w:rsidTr="009E35E0">
        <w:tc>
          <w:tcPr>
            <w:tcW w:w="821" w:type="dxa"/>
          </w:tcPr>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20</w:t>
            </w:r>
            <w:r w:rsidR="00C43F17" w:rsidRPr="00C43F17">
              <w:rPr>
                <w:rFonts w:ascii="Times New Roman" w:hAnsi="Times New Roman" w:cs="Times New Roman"/>
                <w:sz w:val="24"/>
                <w:szCs w:val="24"/>
              </w:rPr>
              <w:t>.</w:t>
            </w:r>
          </w:p>
        </w:tc>
        <w:tc>
          <w:tcPr>
            <w:tcW w:w="2243" w:type="dxa"/>
          </w:tcPr>
          <w:p w:rsidR="00146BC1" w:rsidRPr="00C43F17" w:rsidRDefault="0010480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С</w:t>
            </w:r>
            <w:r w:rsidR="00146BC1" w:rsidRPr="00C43F17">
              <w:rPr>
                <w:rFonts w:ascii="Times New Roman" w:hAnsi="Times New Roman" w:cs="Times New Roman"/>
                <w:sz w:val="24"/>
                <w:szCs w:val="24"/>
              </w:rPr>
              <w:t>ОПС Комсомольск</w:t>
            </w:r>
            <w:r w:rsidR="00CD3DA4" w:rsidRPr="00C43F17">
              <w:rPr>
                <w:rFonts w:ascii="Times New Roman" w:hAnsi="Times New Roman" w:cs="Times New Roman"/>
                <w:sz w:val="24"/>
                <w:szCs w:val="24"/>
              </w:rPr>
              <w:t>ий</w:t>
            </w:r>
            <w:r w:rsidR="00D35400" w:rsidRPr="00C43F17">
              <w:rPr>
                <w:rFonts w:ascii="Times New Roman" w:hAnsi="Times New Roman" w:cs="Times New Roman"/>
                <w:sz w:val="24"/>
                <w:szCs w:val="24"/>
              </w:rPr>
              <w:t>,</w:t>
            </w:r>
          </w:p>
          <w:p w:rsidR="00104801" w:rsidRPr="00C43F17" w:rsidRDefault="0010480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5 класс</w:t>
            </w:r>
          </w:p>
        </w:tc>
        <w:tc>
          <w:tcPr>
            <w:tcW w:w="3766" w:type="dxa"/>
          </w:tcPr>
          <w:p w:rsidR="009C7895"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632370, НСО, </w:t>
            </w:r>
          </w:p>
          <w:p w:rsidR="009C7895"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Куйбышевский район, </w:t>
            </w:r>
          </w:p>
          <w:p w:rsidR="009C7895"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п. Комсомольский,</w:t>
            </w:r>
          </w:p>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 ул. Центральная 10</w:t>
            </w:r>
          </w:p>
        </w:tc>
        <w:tc>
          <w:tcPr>
            <w:tcW w:w="3180" w:type="dxa"/>
          </w:tcPr>
          <w:p w:rsidR="00552662" w:rsidRPr="00C43F17" w:rsidRDefault="00552662" w:rsidP="000E52B4">
            <w:pPr>
              <w:spacing w:after="0" w:line="240" w:lineRule="auto"/>
              <w:jc w:val="center"/>
              <w:rPr>
                <w:rFonts w:ascii="Times New Roman" w:hAnsi="Times New Roman" w:cs="Times New Roman"/>
                <w:sz w:val="24"/>
                <w:szCs w:val="24"/>
              </w:rPr>
            </w:pPr>
          </w:p>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Ос 32-540</w:t>
            </w:r>
          </w:p>
        </w:tc>
      </w:tr>
      <w:tr w:rsidR="00146BC1" w:rsidRPr="00C43F17" w:rsidTr="009E35E0">
        <w:tc>
          <w:tcPr>
            <w:tcW w:w="821" w:type="dxa"/>
          </w:tcPr>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21</w:t>
            </w:r>
            <w:r w:rsidR="00C43F17" w:rsidRPr="00C43F17">
              <w:rPr>
                <w:rFonts w:ascii="Times New Roman" w:hAnsi="Times New Roman" w:cs="Times New Roman"/>
                <w:sz w:val="24"/>
                <w:szCs w:val="24"/>
              </w:rPr>
              <w:t>.</w:t>
            </w:r>
          </w:p>
        </w:tc>
        <w:tc>
          <w:tcPr>
            <w:tcW w:w="2243" w:type="dxa"/>
          </w:tcPr>
          <w:p w:rsidR="00146BC1" w:rsidRPr="00C43F17" w:rsidRDefault="0010480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С</w:t>
            </w:r>
            <w:r w:rsidR="00146BC1" w:rsidRPr="00C43F17">
              <w:rPr>
                <w:rFonts w:ascii="Times New Roman" w:hAnsi="Times New Roman" w:cs="Times New Roman"/>
                <w:sz w:val="24"/>
                <w:szCs w:val="24"/>
              </w:rPr>
              <w:t>ОПС Константиновка</w:t>
            </w:r>
            <w:r w:rsidR="00D35400" w:rsidRPr="00C43F17">
              <w:rPr>
                <w:rFonts w:ascii="Times New Roman" w:hAnsi="Times New Roman" w:cs="Times New Roman"/>
                <w:sz w:val="24"/>
                <w:szCs w:val="24"/>
              </w:rPr>
              <w:t>,</w:t>
            </w:r>
          </w:p>
          <w:p w:rsidR="00104801" w:rsidRPr="00C43F17" w:rsidRDefault="0010480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5 класс</w:t>
            </w:r>
          </w:p>
        </w:tc>
        <w:tc>
          <w:tcPr>
            <w:tcW w:w="3766" w:type="dxa"/>
          </w:tcPr>
          <w:p w:rsidR="009C7895"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632363, НСО, </w:t>
            </w:r>
          </w:p>
          <w:p w:rsidR="009C7895"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Куйбышевский район, </w:t>
            </w:r>
          </w:p>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с. Константиновка, ул. Мира 1</w:t>
            </w:r>
          </w:p>
        </w:tc>
        <w:tc>
          <w:tcPr>
            <w:tcW w:w="3180" w:type="dxa"/>
          </w:tcPr>
          <w:p w:rsidR="00552662" w:rsidRPr="00C43F17" w:rsidRDefault="00552662" w:rsidP="000E52B4">
            <w:pPr>
              <w:spacing w:after="0" w:line="240" w:lineRule="auto"/>
              <w:jc w:val="center"/>
              <w:rPr>
                <w:rFonts w:ascii="Times New Roman" w:hAnsi="Times New Roman" w:cs="Times New Roman"/>
                <w:sz w:val="24"/>
                <w:szCs w:val="24"/>
              </w:rPr>
            </w:pPr>
          </w:p>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Ос 33-520</w:t>
            </w:r>
          </w:p>
        </w:tc>
      </w:tr>
      <w:tr w:rsidR="00146BC1" w:rsidRPr="00C43F17" w:rsidTr="009E35E0">
        <w:tc>
          <w:tcPr>
            <w:tcW w:w="821" w:type="dxa"/>
          </w:tcPr>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22</w:t>
            </w:r>
            <w:r w:rsidR="00C43F17" w:rsidRPr="00C43F17">
              <w:rPr>
                <w:rFonts w:ascii="Times New Roman" w:hAnsi="Times New Roman" w:cs="Times New Roman"/>
                <w:sz w:val="24"/>
                <w:szCs w:val="24"/>
              </w:rPr>
              <w:t>.</w:t>
            </w:r>
          </w:p>
        </w:tc>
        <w:tc>
          <w:tcPr>
            <w:tcW w:w="2243" w:type="dxa"/>
          </w:tcPr>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ОПС Михайловка</w:t>
            </w:r>
            <w:r w:rsidR="00D35400" w:rsidRPr="00C43F17">
              <w:rPr>
                <w:rFonts w:ascii="Times New Roman" w:hAnsi="Times New Roman" w:cs="Times New Roman"/>
                <w:sz w:val="24"/>
                <w:szCs w:val="24"/>
              </w:rPr>
              <w:t>,</w:t>
            </w:r>
          </w:p>
          <w:p w:rsidR="00104801" w:rsidRPr="00C43F17" w:rsidRDefault="0010480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5 класс</w:t>
            </w:r>
          </w:p>
        </w:tc>
        <w:tc>
          <w:tcPr>
            <w:tcW w:w="3766" w:type="dxa"/>
          </w:tcPr>
          <w:p w:rsidR="009C7895"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632366, НСО,</w:t>
            </w:r>
          </w:p>
          <w:p w:rsidR="009C7895"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 Куйбышевский район, </w:t>
            </w:r>
          </w:p>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с. Михайловка, ул. Центральная 48</w:t>
            </w:r>
          </w:p>
        </w:tc>
        <w:tc>
          <w:tcPr>
            <w:tcW w:w="3180" w:type="dxa"/>
          </w:tcPr>
          <w:p w:rsidR="00552662" w:rsidRPr="00C43F17" w:rsidRDefault="00552662" w:rsidP="000E52B4">
            <w:pPr>
              <w:spacing w:after="0" w:line="240" w:lineRule="auto"/>
              <w:jc w:val="center"/>
              <w:rPr>
                <w:rFonts w:ascii="Times New Roman" w:hAnsi="Times New Roman" w:cs="Times New Roman"/>
                <w:sz w:val="24"/>
                <w:szCs w:val="24"/>
              </w:rPr>
            </w:pPr>
          </w:p>
          <w:p w:rsidR="00146BC1" w:rsidRPr="00C43F17" w:rsidRDefault="00552662"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О</w:t>
            </w:r>
            <w:r w:rsidR="00146BC1" w:rsidRPr="00C43F17">
              <w:rPr>
                <w:rFonts w:ascii="Times New Roman" w:hAnsi="Times New Roman" w:cs="Times New Roman"/>
                <w:sz w:val="24"/>
                <w:szCs w:val="24"/>
              </w:rPr>
              <w:t>с 31-632</w:t>
            </w:r>
          </w:p>
        </w:tc>
      </w:tr>
      <w:tr w:rsidR="00146BC1" w:rsidRPr="00C43F17" w:rsidTr="009E35E0">
        <w:tc>
          <w:tcPr>
            <w:tcW w:w="821" w:type="dxa"/>
          </w:tcPr>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23</w:t>
            </w:r>
            <w:r w:rsidR="00C43F17" w:rsidRPr="00C43F17">
              <w:rPr>
                <w:rFonts w:ascii="Times New Roman" w:hAnsi="Times New Roman" w:cs="Times New Roman"/>
                <w:sz w:val="24"/>
                <w:szCs w:val="24"/>
              </w:rPr>
              <w:t>.</w:t>
            </w:r>
          </w:p>
        </w:tc>
        <w:tc>
          <w:tcPr>
            <w:tcW w:w="2243" w:type="dxa"/>
          </w:tcPr>
          <w:p w:rsidR="00146BC1" w:rsidRPr="00C43F17" w:rsidRDefault="0010480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С</w:t>
            </w:r>
            <w:r w:rsidR="00146BC1" w:rsidRPr="00C43F17">
              <w:rPr>
                <w:rFonts w:ascii="Times New Roman" w:hAnsi="Times New Roman" w:cs="Times New Roman"/>
                <w:sz w:val="24"/>
                <w:szCs w:val="24"/>
              </w:rPr>
              <w:t>ОПС Нагорное</w:t>
            </w:r>
            <w:r w:rsidR="00D35400" w:rsidRPr="00C43F17">
              <w:rPr>
                <w:rFonts w:ascii="Times New Roman" w:hAnsi="Times New Roman" w:cs="Times New Roman"/>
                <w:sz w:val="24"/>
                <w:szCs w:val="24"/>
              </w:rPr>
              <w:t>,</w:t>
            </w:r>
          </w:p>
          <w:p w:rsidR="00104801" w:rsidRPr="00C43F17" w:rsidRDefault="0010480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4 класс</w:t>
            </w:r>
          </w:p>
        </w:tc>
        <w:tc>
          <w:tcPr>
            <w:tcW w:w="3766" w:type="dxa"/>
          </w:tcPr>
          <w:p w:rsidR="009C7895"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632351, НСО, </w:t>
            </w:r>
          </w:p>
          <w:p w:rsidR="009C7895"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Куйбышевский район, </w:t>
            </w:r>
          </w:p>
          <w:p w:rsidR="00146BC1" w:rsidRPr="00C43F17" w:rsidRDefault="00146BC1" w:rsidP="00AC0A9F">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с. Нагорное, ул.</w:t>
            </w:r>
            <w:r w:rsidR="00AC0A9F" w:rsidRPr="00C43F17">
              <w:rPr>
                <w:rFonts w:ascii="Times New Roman" w:hAnsi="Times New Roman"/>
                <w:sz w:val="24"/>
                <w:szCs w:val="24"/>
              </w:rPr>
              <w:t xml:space="preserve"> Омская </w:t>
            </w:r>
            <w:r w:rsidR="00AC0A9F" w:rsidRPr="00C43F17">
              <w:rPr>
                <w:rFonts w:ascii="Times New Roman" w:hAnsi="Times New Roman"/>
                <w:sz w:val="24"/>
                <w:szCs w:val="24"/>
                <w:lang w:val="en-US"/>
              </w:rPr>
              <w:t>32</w:t>
            </w:r>
            <w:r w:rsidRPr="00C43F17">
              <w:rPr>
                <w:rFonts w:ascii="Times New Roman" w:hAnsi="Times New Roman" w:cs="Times New Roman"/>
                <w:sz w:val="24"/>
                <w:szCs w:val="24"/>
              </w:rPr>
              <w:t xml:space="preserve"> </w:t>
            </w:r>
          </w:p>
        </w:tc>
        <w:tc>
          <w:tcPr>
            <w:tcW w:w="3180" w:type="dxa"/>
          </w:tcPr>
          <w:p w:rsidR="00552662" w:rsidRPr="00C43F17" w:rsidRDefault="00552662" w:rsidP="000E52B4">
            <w:pPr>
              <w:spacing w:after="0" w:line="240" w:lineRule="auto"/>
              <w:jc w:val="center"/>
              <w:rPr>
                <w:rFonts w:ascii="Times New Roman" w:hAnsi="Times New Roman" w:cs="Times New Roman"/>
                <w:sz w:val="24"/>
                <w:szCs w:val="24"/>
              </w:rPr>
            </w:pPr>
          </w:p>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Ос 96-140</w:t>
            </w:r>
          </w:p>
        </w:tc>
      </w:tr>
      <w:tr w:rsidR="00146BC1" w:rsidRPr="00C43F17" w:rsidTr="009E35E0">
        <w:tc>
          <w:tcPr>
            <w:tcW w:w="821" w:type="dxa"/>
          </w:tcPr>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24</w:t>
            </w:r>
            <w:r w:rsidR="00C43F17" w:rsidRPr="00C43F17">
              <w:rPr>
                <w:rFonts w:ascii="Times New Roman" w:hAnsi="Times New Roman" w:cs="Times New Roman"/>
                <w:sz w:val="24"/>
                <w:szCs w:val="24"/>
              </w:rPr>
              <w:t>.</w:t>
            </w:r>
          </w:p>
        </w:tc>
        <w:tc>
          <w:tcPr>
            <w:tcW w:w="2243" w:type="dxa"/>
          </w:tcPr>
          <w:p w:rsidR="00146BC1" w:rsidRPr="00C43F17" w:rsidRDefault="0010480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С</w:t>
            </w:r>
            <w:r w:rsidR="00146BC1" w:rsidRPr="00C43F17">
              <w:rPr>
                <w:rFonts w:ascii="Times New Roman" w:hAnsi="Times New Roman" w:cs="Times New Roman"/>
                <w:sz w:val="24"/>
                <w:szCs w:val="24"/>
              </w:rPr>
              <w:t>ОПС Новоичинское</w:t>
            </w:r>
            <w:r w:rsidR="00D35400" w:rsidRPr="00C43F17">
              <w:rPr>
                <w:rFonts w:ascii="Times New Roman" w:hAnsi="Times New Roman" w:cs="Times New Roman"/>
                <w:sz w:val="24"/>
                <w:szCs w:val="24"/>
              </w:rPr>
              <w:t>,</w:t>
            </w:r>
          </w:p>
          <w:p w:rsidR="00104801" w:rsidRPr="00C43F17" w:rsidRDefault="0010480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4 класс</w:t>
            </w:r>
          </w:p>
        </w:tc>
        <w:tc>
          <w:tcPr>
            <w:tcW w:w="3766" w:type="dxa"/>
          </w:tcPr>
          <w:p w:rsidR="00620C9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632354, , НСО, </w:t>
            </w:r>
          </w:p>
          <w:p w:rsidR="00620C9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Куйбышевский район, </w:t>
            </w:r>
          </w:p>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с. Новоичинское, ул. Школьная, 1а</w:t>
            </w:r>
          </w:p>
        </w:tc>
        <w:tc>
          <w:tcPr>
            <w:tcW w:w="3180" w:type="dxa"/>
          </w:tcPr>
          <w:p w:rsidR="00552662" w:rsidRPr="00C43F17" w:rsidRDefault="00552662" w:rsidP="000E52B4">
            <w:pPr>
              <w:spacing w:after="0" w:line="240" w:lineRule="auto"/>
              <w:jc w:val="center"/>
              <w:rPr>
                <w:rFonts w:ascii="Times New Roman" w:hAnsi="Times New Roman" w:cs="Times New Roman"/>
                <w:sz w:val="24"/>
                <w:szCs w:val="24"/>
              </w:rPr>
            </w:pPr>
          </w:p>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Ос 37-140</w:t>
            </w:r>
          </w:p>
          <w:p w:rsidR="00146BC1" w:rsidRPr="00C43F17" w:rsidRDefault="00146BC1" w:rsidP="000E52B4">
            <w:pPr>
              <w:spacing w:after="0" w:line="240" w:lineRule="auto"/>
              <w:jc w:val="center"/>
              <w:rPr>
                <w:rFonts w:ascii="Times New Roman" w:hAnsi="Times New Roman" w:cs="Times New Roman"/>
                <w:sz w:val="24"/>
                <w:szCs w:val="24"/>
              </w:rPr>
            </w:pPr>
          </w:p>
        </w:tc>
      </w:tr>
      <w:tr w:rsidR="00146BC1" w:rsidRPr="00C43F17" w:rsidTr="00CD3DA4">
        <w:tc>
          <w:tcPr>
            <w:tcW w:w="821" w:type="dxa"/>
          </w:tcPr>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25</w:t>
            </w:r>
            <w:r w:rsidR="00C43F17" w:rsidRPr="00C43F17">
              <w:rPr>
                <w:rFonts w:ascii="Times New Roman" w:hAnsi="Times New Roman" w:cs="Times New Roman"/>
                <w:sz w:val="24"/>
                <w:szCs w:val="24"/>
              </w:rPr>
              <w:t>.</w:t>
            </w:r>
          </w:p>
        </w:tc>
        <w:tc>
          <w:tcPr>
            <w:tcW w:w="2243" w:type="dxa"/>
          </w:tcPr>
          <w:p w:rsidR="00146BC1" w:rsidRPr="00C43F17" w:rsidRDefault="00104801" w:rsidP="00CD3DA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С</w:t>
            </w:r>
            <w:r w:rsidR="00146BC1" w:rsidRPr="00C43F17">
              <w:rPr>
                <w:rFonts w:ascii="Times New Roman" w:hAnsi="Times New Roman" w:cs="Times New Roman"/>
                <w:sz w:val="24"/>
                <w:szCs w:val="24"/>
              </w:rPr>
              <w:t>ОПС Осиново</w:t>
            </w:r>
            <w:r w:rsidR="00D35400" w:rsidRPr="00C43F17">
              <w:rPr>
                <w:rFonts w:ascii="Times New Roman" w:hAnsi="Times New Roman" w:cs="Times New Roman"/>
                <w:sz w:val="24"/>
                <w:szCs w:val="24"/>
              </w:rPr>
              <w:t>,</w:t>
            </w:r>
          </w:p>
          <w:p w:rsidR="00CD3DA4" w:rsidRPr="00C43F17" w:rsidRDefault="00104801" w:rsidP="00CD3DA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5класс</w:t>
            </w:r>
          </w:p>
          <w:p w:rsidR="00104801" w:rsidRPr="00C43F17" w:rsidRDefault="00CD3DA4" w:rsidP="00CD3DA4">
            <w:pPr>
              <w:spacing w:after="0" w:line="240" w:lineRule="auto"/>
              <w:jc w:val="center"/>
              <w:rPr>
                <w:rFonts w:ascii="Times New Roman" w:hAnsi="Times New Roman" w:cs="Times New Roman"/>
                <w:sz w:val="18"/>
                <w:szCs w:val="18"/>
              </w:rPr>
            </w:pPr>
            <w:r w:rsidRPr="00C43F17">
              <w:rPr>
                <w:rFonts w:ascii="Times New Roman" w:hAnsi="Times New Roman" w:cs="Times New Roman"/>
                <w:sz w:val="24"/>
                <w:szCs w:val="24"/>
              </w:rPr>
              <w:t>(</w:t>
            </w:r>
            <w:r w:rsidRPr="00C43F17">
              <w:rPr>
                <w:rFonts w:ascii="Times New Roman" w:hAnsi="Times New Roman" w:cs="Times New Roman"/>
                <w:sz w:val="18"/>
                <w:szCs w:val="18"/>
              </w:rPr>
              <w:t>закрыто, село обслуживается почтальоном)</w:t>
            </w:r>
          </w:p>
        </w:tc>
        <w:tc>
          <w:tcPr>
            <w:tcW w:w="3766" w:type="dxa"/>
          </w:tcPr>
          <w:p w:rsidR="00620C9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632368, НСО, </w:t>
            </w:r>
          </w:p>
          <w:p w:rsidR="00620C9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Куйбышевский район, </w:t>
            </w:r>
          </w:p>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с. Осиново, ул. Школьная 21</w:t>
            </w:r>
          </w:p>
        </w:tc>
        <w:tc>
          <w:tcPr>
            <w:tcW w:w="3180" w:type="dxa"/>
          </w:tcPr>
          <w:p w:rsidR="00552662" w:rsidRPr="00C43F17" w:rsidRDefault="00552662" w:rsidP="000E52B4">
            <w:pPr>
              <w:spacing w:after="0" w:line="240" w:lineRule="auto"/>
              <w:jc w:val="center"/>
              <w:rPr>
                <w:rFonts w:ascii="Times New Roman" w:hAnsi="Times New Roman" w:cs="Times New Roman"/>
                <w:sz w:val="24"/>
                <w:szCs w:val="24"/>
              </w:rPr>
            </w:pPr>
          </w:p>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Ос 43-140</w:t>
            </w:r>
          </w:p>
        </w:tc>
      </w:tr>
      <w:tr w:rsidR="00146BC1" w:rsidRPr="00C43F17" w:rsidTr="009E35E0">
        <w:tc>
          <w:tcPr>
            <w:tcW w:w="821" w:type="dxa"/>
          </w:tcPr>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26</w:t>
            </w:r>
            <w:r w:rsidR="00C43F17" w:rsidRPr="00C43F17">
              <w:rPr>
                <w:rFonts w:ascii="Times New Roman" w:hAnsi="Times New Roman" w:cs="Times New Roman"/>
                <w:sz w:val="24"/>
                <w:szCs w:val="24"/>
              </w:rPr>
              <w:t>.</w:t>
            </w:r>
          </w:p>
        </w:tc>
        <w:tc>
          <w:tcPr>
            <w:tcW w:w="2243" w:type="dxa"/>
          </w:tcPr>
          <w:p w:rsidR="00146BC1" w:rsidRPr="00C43F17" w:rsidRDefault="00104801" w:rsidP="00104801">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С</w:t>
            </w:r>
            <w:r w:rsidR="00146BC1" w:rsidRPr="00C43F17">
              <w:rPr>
                <w:rFonts w:ascii="Times New Roman" w:hAnsi="Times New Roman" w:cs="Times New Roman"/>
                <w:sz w:val="24"/>
                <w:szCs w:val="24"/>
              </w:rPr>
              <w:t>ОПС Отрадн</w:t>
            </w:r>
            <w:r w:rsidR="00F7797C" w:rsidRPr="00C43F17">
              <w:rPr>
                <w:rFonts w:ascii="Times New Roman" w:hAnsi="Times New Roman" w:cs="Times New Roman"/>
                <w:sz w:val="24"/>
                <w:szCs w:val="24"/>
              </w:rPr>
              <w:t>ен</w:t>
            </w:r>
            <w:r w:rsidRPr="00C43F17">
              <w:rPr>
                <w:rFonts w:ascii="Times New Roman" w:hAnsi="Times New Roman" w:cs="Times New Roman"/>
                <w:sz w:val="24"/>
                <w:szCs w:val="24"/>
              </w:rPr>
              <w:t>ское</w:t>
            </w:r>
            <w:r w:rsidR="00D35400" w:rsidRPr="00C43F17">
              <w:rPr>
                <w:rFonts w:ascii="Times New Roman" w:hAnsi="Times New Roman" w:cs="Times New Roman"/>
                <w:sz w:val="24"/>
                <w:szCs w:val="24"/>
              </w:rPr>
              <w:t>,</w:t>
            </w:r>
          </w:p>
          <w:p w:rsidR="00104801" w:rsidRPr="00C43F17" w:rsidRDefault="00104801" w:rsidP="00104801">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4 класс</w:t>
            </w:r>
          </w:p>
        </w:tc>
        <w:tc>
          <w:tcPr>
            <w:tcW w:w="3766" w:type="dxa"/>
          </w:tcPr>
          <w:p w:rsidR="00620C9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632360, НСО,</w:t>
            </w:r>
          </w:p>
          <w:p w:rsidR="00620C9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 Куйбышевский район, </w:t>
            </w:r>
          </w:p>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с. Отрадненское, ул. Центральная 47</w:t>
            </w:r>
            <w:r w:rsidR="00F7797C" w:rsidRPr="00C43F17">
              <w:rPr>
                <w:rFonts w:ascii="Times New Roman" w:hAnsi="Times New Roman" w:cs="Times New Roman"/>
                <w:sz w:val="24"/>
                <w:szCs w:val="24"/>
              </w:rPr>
              <w:t xml:space="preserve"> </w:t>
            </w:r>
            <w:r w:rsidRPr="00C43F17">
              <w:rPr>
                <w:rFonts w:ascii="Times New Roman" w:hAnsi="Times New Roman" w:cs="Times New Roman"/>
                <w:sz w:val="24"/>
                <w:szCs w:val="24"/>
              </w:rPr>
              <w:t>б</w:t>
            </w:r>
          </w:p>
        </w:tc>
        <w:tc>
          <w:tcPr>
            <w:tcW w:w="3180" w:type="dxa"/>
          </w:tcPr>
          <w:p w:rsidR="00552662" w:rsidRPr="00C43F17" w:rsidRDefault="00552662" w:rsidP="000E52B4">
            <w:pPr>
              <w:spacing w:after="0" w:line="240" w:lineRule="auto"/>
              <w:jc w:val="center"/>
              <w:rPr>
                <w:rFonts w:ascii="Times New Roman" w:hAnsi="Times New Roman" w:cs="Times New Roman"/>
                <w:sz w:val="24"/>
                <w:szCs w:val="24"/>
              </w:rPr>
            </w:pPr>
          </w:p>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Ос 32-340</w:t>
            </w:r>
          </w:p>
        </w:tc>
      </w:tr>
      <w:tr w:rsidR="00146BC1" w:rsidRPr="00C43F17" w:rsidTr="009E35E0">
        <w:tc>
          <w:tcPr>
            <w:tcW w:w="821" w:type="dxa"/>
          </w:tcPr>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27</w:t>
            </w:r>
            <w:r w:rsidR="00C43F17" w:rsidRPr="00C43F17">
              <w:rPr>
                <w:rFonts w:ascii="Times New Roman" w:hAnsi="Times New Roman" w:cs="Times New Roman"/>
                <w:sz w:val="24"/>
                <w:szCs w:val="24"/>
              </w:rPr>
              <w:t>.</w:t>
            </w:r>
          </w:p>
        </w:tc>
        <w:tc>
          <w:tcPr>
            <w:tcW w:w="2243" w:type="dxa"/>
          </w:tcPr>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ОПС Помельцево</w:t>
            </w:r>
            <w:r w:rsidR="00D35400" w:rsidRPr="00C43F17">
              <w:rPr>
                <w:rFonts w:ascii="Times New Roman" w:hAnsi="Times New Roman" w:cs="Times New Roman"/>
                <w:sz w:val="24"/>
                <w:szCs w:val="24"/>
              </w:rPr>
              <w:t>,</w:t>
            </w:r>
          </w:p>
          <w:p w:rsidR="00104801" w:rsidRPr="00C43F17" w:rsidRDefault="0010480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5 класс</w:t>
            </w:r>
          </w:p>
          <w:p w:rsidR="009A2884" w:rsidRPr="00C43F17" w:rsidRDefault="009A2884" w:rsidP="000E52B4">
            <w:pPr>
              <w:spacing w:after="0" w:line="240" w:lineRule="auto"/>
              <w:jc w:val="center"/>
              <w:rPr>
                <w:rFonts w:ascii="Times New Roman" w:hAnsi="Times New Roman" w:cs="Times New Roman"/>
                <w:sz w:val="24"/>
                <w:szCs w:val="24"/>
              </w:rPr>
            </w:pPr>
          </w:p>
        </w:tc>
        <w:tc>
          <w:tcPr>
            <w:tcW w:w="3766" w:type="dxa"/>
          </w:tcPr>
          <w:p w:rsidR="003A16C8"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632369, НСО, </w:t>
            </w:r>
          </w:p>
          <w:p w:rsidR="003A16C8"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Куйбышевский район, </w:t>
            </w:r>
          </w:p>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с. Помельцево, ул. Центральная 45</w:t>
            </w:r>
          </w:p>
        </w:tc>
        <w:tc>
          <w:tcPr>
            <w:tcW w:w="3180" w:type="dxa"/>
          </w:tcPr>
          <w:p w:rsidR="00552662" w:rsidRPr="00C43F17" w:rsidRDefault="00552662" w:rsidP="000E52B4">
            <w:pPr>
              <w:spacing w:after="0" w:line="240" w:lineRule="auto"/>
              <w:jc w:val="center"/>
              <w:rPr>
                <w:rFonts w:ascii="Times New Roman" w:hAnsi="Times New Roman" w:cs="Times New Roman"/>
                <w:sz w:val="24"/>
                <w:szCs w:val="24"/>
              </w:rPr>
            </w:pPr>
          </w:p>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Ос 41-140</w:t>
            </w:r>
          </w:p>
        </w:tc>
      </w:tr>
      <w:tr w:rsidR="00146BC1" w:rsidRPr="00C43F17" w:rsidTr="009E35E0">
        <w:tc>
          <w:tcPr>
            <w:tcW w:w="821" w:type="dxa"/>
          </w:tcPr>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28</w:t>
            </w:r>
            <w:r w:rsidR="00C43F17" w:rsidRPr="00C43F17">
              <w:rPr>
                <w:rFonts w:ascii="Times New Roman" w:hAnsi="Times New Roman" w:cs="Times New Roman"/>
                <w:sz w:val="24"/>
                <w:szCs w:val="24"/>
              </w:rPr>
              <w:t>.</w:t>
            </w:r>
          </w:p>
        </w:tc>
        <w:tc>
          <w:tcPr>
            <w:tcW w:w="2243" w:type="dxa"/>
          </w:tcPr>
          <w:p w:rsidR="00146BC1" w:rsidRPr="00C43F17" w:rsidRDefault="0010480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С</w:t>
            </w:r>
            <w:r w:rsidR="00146BC1" w:rsidRPr="00C43F17">
              <w:rPr>
                <w:rFonts w:ascii="Times New Roman" w:hAnsi="Times New Roman" w:cs="Times New Roman"/>
                <w:sz w:val="24"/>
                <w:szCs w:val="24"/>
              </w:rPr>
              <w:t>ОПС Сергино</w:t>
            </w:r>
            <w:r w:rsidR="00D35400" w:rsidRPr="00C43F17">
              <w:rPr>
                <w:rFonts w:ascii="Times New Roman" w:hAnsi="Times New Roman" w:cs="Times New Roman"/>
                <w:sz w:val="24"/>
                <w:szCs w:val="24"/>
              </w:rPr>
              <w:t>,</w:t>
            </w:r>
          </w:p>
          <w:p w:rsidR="00104801" w:rsidRPr="00C43F17" w:rsidRDefault="0010480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5 класс</w:t>
            </w:r>
          </w:p>
          <w:p w:rsidR="009A2884" w:rsidRPr="00C43F17" w:rsidRDefault="009A2884"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w:t>
            </w:r>
            <w:r w:rsidRPr="00C43F17">
              <w:rPr>
                <w:rFonts w:ascii="Times New Roman" w:hAnsi="Times New Roman" w:cs="Times New Roman"/>
                <w:b/>
                <w:sz w:val="18"/>
                <w:szCs w:val="18"/>
              </w:rPr>
              <w:t>закрыто,</w:t>
            </w:r>
            <w:r w:rsidRPr="00C43F17">
              <w:rPr>
                <w:rFonts w:ascii="Times New Roman" w:hAnsi="Times New Roman" w:cs="Times New Roman"/>
                <w:sz w:val="18"/>
                <w:szCs w:val="18"/>
              </w:rPr>
              <w:t xml:space="preserve"> село обслуживается почтальоном)</w:t>
            </w:r>
          </w:p>
        </w:tc>
        <w:tc>
          <w:tcPr>
            <w:tcW w:w="3766" w:type="dxa"/>
          </w:tcPr>
          <w:p w:rsidR="003A16C8"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632358, НСО, </w:t>
            </w:r>
          </w:p>
          <w:p w:rsidR="003A16C8"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Куйбышевский район,</w:t>
            </w:r>
          </w:p>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с. Сергино, пер.Центральный, 1/1</w:t>
            </w:r>
          </w:p>
        </w:tc>
        <w:tc>
          <w:tcPr>
            <w:tcW w:w="3180" w:type="dxa"/>
          </w:tcPr>
          <w:p w:rsidR="00552662" w:rsidRPr="00C43F17" w:rsidRDefault="00552662" w:rsidP="000E52B4">
            <w:pPr>
              <w:spacing w:after="0" w:line="240" w:lineRule="auto"/>
              <w:jc w:val="center"/>
              <w:rPr>
                <w:rFonts w:ascii="Times New Roman" w:hAnsi="Times New Roman" w:cs="Times New Roman"/>
                <w:sz w:val="24"/>
                <w:szCs w:val="24"/>
              </w:rPr>
            </w:pPr>
          </w:p>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Ос 32-640</w:t>
            </w:r>
          </w:p>
        </w:tc>
      </w:tr>
      <w:tr w:rsidR="00146BC1" w:rsidRPr="00C43F17" w:rsidTr="009E35E0">
        <w:tc>
          <w:tcPr>
            <w:tcW w:w="821" w:type="dxa"/>
          </w:tcPr>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29</w:t>
            </w:r>
            <w:r w:rsidR="00C43F17" w:rsidRPr="00C43F17">
              <w:rPr>
                <w:rFonts w:ascii="Times New Roman" w:hAnsi="Times New Roman" w:cs="Times New Roman"/>
                <w:sz w:val="24"/>
                <w:szCs w:val="24"/>
              </w:rPr>
              <w:t>.</w:t>
            </w:r>
          </w:p>
        </w:tc>
        <w:tc>
          <w:tcPr>
            <w:tcW w:w="2243" w:type="dxa"/>
          </w:tcPr>
          <w:p w:rsidR="00146BC1" w:rsidRPr="00C43F17" w:rsidRDefault="0010480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С</w:t>
            </w:r>
            <w:r w:rsidR="00146BC1" w:rsidRPr="00C43F17">
              <w:rPr>
                <w:rFonts w:ascii="Times New Roman" w:hAnsi="Times New Roman" w:cs="Times New Roman"/>
                <w:sz w:val="24"/>
                <w:szCs w:val="24"/>
              </w:rPr>
              <w:t>ОПС Чумаково</w:t>
            </w:r>
            <w:r w:rsidR="00D35400" w:rsidRPr="00C43F17">
              <w:rPr>
                <w:rFonts w:ascii="Times New Roman" w:hAnsi="Times New Roman" w:cs="Times New Roman"/>
                <w:sz w:val="24"/>
                <w:szCs w:val="24"/>
              </w:rPr>
              <w:t>,</w:t>
            </w:r>
          </w:p>
          <w:p w:rsidR="00104801" w:rsidRPr="00C43F17" w:rsidRDefault="0010480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4 класс</w:t>
            </w:r>
          </w:p>
        </w:tc>
        <w:tc>
          <w:tcPr>
            <w:tcW w:w="3766" w:type="dxa"/>
          </w:tcPr>
          <w:p w:rsidR="003A16C8"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632364, НСО, </w:t>
            </w:r>
          </w:p>
          <w:p w:rsidR="003A16C8"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 xml:space="preserve">Куйбышевский район, </w:t>
            </w:r>
          </w:p>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с. Чумаково, ул. Советская 4</w:t>
            </w:r>
          </w:p>
        </w:tc>
        <w:tc>
          <w:tcPr>
            <w:tcW w:w="3180" w:type="dxa"/>
          </w:tcPr>
          <w:p w:rsidR="00552662" w:rsidRPr="00C43F17" w:rsidRDefault="00552662" w:rsidP="000E52B4">
            <w:pPr>
              <w:spacing w:after="0" w:line="240" w:lineRule="auto"/>
              <w:jc w:val="center"/>
              <w:rPr>
                <w:rFonts w:ascii="Times New Roman" w:hAnsi="Times New Roman" w:cs="Times New Roman"/>
                <w:sz w:val="24"/>
                <w:szCs w:val="24"/>
              </w:rPr>
            </w:pPr>
          </w:p>
          <w:p w:rsidR="00146BC1" w:rsidRPr="00C43F17" w:rsidRDefault="00146BC1" w:rsidP="000E52B4">
            <w:pPr>
              <w:spacing w:after="0" w:line="240" w:lineRule="auto"/>
              <w:jc w:val="center"/>
              <w:rPr>
                <w:rFonts w:ascii="Times New Roman" w:hAnsi="Times New Roman" w:cs="Times New Roman"/>
                <w:sz w:val="24"/>
                <w:szCs w:val="24"/>
              </w:rPr>
            </w:pPr>
            <w:r w:rsidRPr="00C43F17">
              <w:rPr>
                <w:rFonts w:ascii="Times New Roman" w:hAnsi="Times New Roman" w:cs="Times New Roman"/>
                <w:sz w:val="24"/>
                <w:szCs w:val="24"/>
              </w:rPr>
              <w:t>Ос 31-382,</w:t>
            </w:r>
          </w:p>
          <w:p w:rsidR="00146BC1" w:rsidRPr="00C43F17" w:rsidRDefault="00146BC1" w:rsidP="000E52B4">
            <w:pPr>
              <w:spacing w:after="0" w:line="240" w:lineRule="auto"/>
              <w:jc w:val="center"/>
              <w:rPr>
                <w:rFonts w:ascii="Times New Roman" w:hAnsi="Times New Roman" w:cs="Times New Roman"/>
                <w:sz w:val="24"/>
                <w:szCs w:val="24"/>
              </w:rPr>
            </w:pPr>
          </w:p>
        </w:tc>
      </w:tr>
    </w:tbl>
    <w:p w:rsidR="00DA3291" w:rsidRPr="00C43F17" w:rsidRDefault="00DA3291" w:rsidP="005F2A0B">
      <w:pPr>
        <w:tabs>
          <w:tab w:val="left" w:pos="5103"/>
          <w:tab w:val="left" w:pos="8640"/>
        </w:tabs>
        <w:spacing w:after="0" w:line="240" w:lineRule="auto"/>
        <w:rPr>
          <w:rFonts w:ascii="Times New Roman" w:hAnsi="Times New Roman" w:cs="Times New Roman"/>
          <w:b/>
          <w:sz w:val="24"/>
          <w:szCs w:val="24"/>
        </w:rPr>
      </w:pPr>
    </w:p>
    <w:p w:rsidR="009C4F36" w:rsidRDefault="009C4F36" w:rsidP="005F2A0B">
      <w:pPr>
        <w:tabs>
          <w:tab w:val="left" w:pos="5103"/>
          <w:tab w:val="left" w:pos="8640"/>
        </w:tabs>
        <w:spacing w:after="0" w:line="240" w:lineRule="auto"/>
        <w:rPr>
          <w:rFonts w:ascii="Times New Roman" w:hAnsi="Times New Roman" w:cs="Times New Roman"/>
          <w:b/>
          <w:sz w:val="24"/>
          <w:szCs w:val="24"/>
        </w:rPr>
      </w:pPr>
    </w:p>
    <w:p w:rsidR="00332393" w:rsidRPr="005F2A01" w:rsidRDefault="0034515E" w:rsidP="005F2A0B">
      <w:pPr>
        <w:tabs>
          <w:tab w:val="left" w:pos="5103"/>
          <w:tab w:val="left" w:pos="8640"/>
        </w:tabs>
        <w:spacing w:after="0" w:line="240" w:lineRule="auto"/>
        <w:rPr>
          <w:rFonts w:ascii="Times New Roman" w:hAnsi="Times New Roman" w:cs="Times New Roman"/>
          <w:b/>
          <w:sz w:val="24"/>
          <w:szCs w:val="24"/>
        </w:rPr>
      </w:pPr>
      <w:r w:rsidRPr="005F2A01">
        <w:rPr>
          <w:rFonts w:ascii="Times New Roman" w:hAnsi="Times New Roman" w:cs="Times New Roman"/>
          <w:b/>
          <w:sz w:val="24"/>
          <w:szCs w:val="24"/>
        </w:rPr>
        <w:t>8</w:t>
      </w:r>
      <w:r w:rsidR="00332393" w:rsidRPr="005F2A01">
        <w:rPr>
          <w:rFonts w:ascii="Times New Roman" w:hAnsi="Times New Roman" w:cs="Times New Roman"/>
          <w:b/>
          <w:sz w:val="24"/>
          <w:szCs w:val="24"/>
        </w:rPr>
        <w:t>.</w:t>
      </w:r>
      <w:r w:rsidR="00760B03" w:rsidRPr="005F2A01">
        <w:rPr>
          <w:rFonts w:ascii="Times New Roman" w:hAnsi="Times New Roman" w:cs="Times New Roman"/>
          <w:b/>
          <w:sz w:val="24"/>
          <w:szCs w:val="24"/>
        </w:rPr>
        <w:t> </w:t>
      </w:r>
      <w:r w:rsidR="00332393" w:rsidRPr="005F2A01">
        <w:rPr>
          <w:rFonts w:ascii="Times New Roman" w:hAnsi="Times New Roman" w:cs="Times New Roman"/>
          <w:b/>
          <w:sz w:val="24"/>
          <w:szCs w:val="24"/>
        </w:rPr>
        <w:t>Инвестиционная привлекательность</w:t>
      </w:r>
    </w:p>
    <w:p w:rsidR="005B39FB" w:rsidRPr="005F2A01" w:rsidRDefault="005B39FB" w:rsidP="005F2A0B">
      <w:pPr>
        <w:tabs>
          <w:tab w:val="left" w:pos="5103"/>
          <w:tab w:val="left" w:pos="8640"/>
        </w:tabs>
        <w:spacing w:after="0" w:line="240" w:lineRule="auto"/>
        <w:rPr>
          <w:rFonts w:ascii="Times New Roman" w:hAnsi="Times New Roman" w:cs="Times New Roman"/>
          <w:b/>
          <w:sz w:val="24"/>
          <w:szCs w:val="24"/>
        </w:rPr>
      </w:pPr>
    </w:p>
    <w:p w:rsidR="00332393" w:rsidRPr="005F2A01" w:rsidRDefault="0034515E" w:rsidP="005F2A0B">
      <w:pPr>
        <w:tabs>
          <w:tab w:val="left" w:pos="5103"/>
          <w:tab w:val="left" w:pos="8640"/>
        </w:tabs>
        <w:spacing w:after="0" w:line="240" w:lineRule="auto"/>
        <w:rPr>
          <w:rFonts w:ascii="Times New Roman" w:hAnsi="Times New Roman" w:cs="Times New Roman"/>
          <w:b/>
          <w:sz w:val="24"/>
          <w:szCs w:val="24"/>
        </w:rPr>
      </w:pPr>
      <w:r w:rsidRPr="005F2A01">
        <w:rPr>
          <w:rFonts w:ascii="Times New Roman" w:hAnsi="Times New Roman" w:cs="Times New Roman"/>
          <w:b/>
          <w:sz w:val="24"/>
          <w:szCs w:val="24"/>
        </w:rPr>
        <w:t>8.1.</w:t>
      </w:r>
      <w:r w:rsidR="003A7378" w:rsidRPr="005F2A01">
        <w:rPr>
          <w:rFonts w:ascii="Times New Roman" w:hAnsi="Times New Roman" w:cs="Times New Roman"/>
          <w:b/>
          <w:sz w:val="24"/>
          <w:szCs w:val="24"/>
        </w:rPr>
        <w:t> </w:t>
      </w:r>
      <w:r w:rsidRPr="005F2A01">
        <w:rPr>
          <w:rFonts w:ascii="Times New Roman" w:hAnsi="Times New Roman" w:cs="Times New Roman"/>
          <w:b/>
          <w:sz w:val="24"/>
          <w:szCs w:val="24"/>
        </w:rPr>
        <w:t>Конкурентные преимущества</w:t>
      </w:r>
    </w:p>
    <w:p w:rsidR="002A5ABA" w:rsidRPr="00295C18" w:rsidRDefault="002A5ABA" w:rsidP="002A5ABA">
      <w:pPr>
        <w:pStyle w:val="af9"/>
        <w:spacing w:after="0"/>
        <w:ind w:firstLine="567"/>
        <w:jc w:val="both"/>
        <w:rPr>
          <w:rFonts w:ascii="Times New Roman" w:hAnsi="Times New Roman"/>
          <w:sz w:val="24"/>
          <w:szCs w:val="24"/>
        </w:rPr>
      </w:pPr>
      <w:r w:rsidRPr="00295C18">
        <w:rPr>
          <w:rFonts w:ascii="Times New Roman" w:hAnsi="Times New Roman"/>
          <w:sz w:val="24"/>
          <w:szCs w:val="24"/>
        </w:rPr>
        <w:t xml:space="preserve">Развитая транспортная инфраструктура: в черте города находится железнодорожная товарная станция Каинск-Барабинский, ближайшая пассажирская железнодорожная станция находится в городе Барабинске (в </w:t>
      </w:r>
      <w:smartTag w:uri="urn:schemas-microsoft-com:office:smarttags" w:element="metricconverter">
        <w:smartTagPr>
          <w:attr w:name="ProductID" w:val="12 км"/>
        </w:smartTagPr>
        <w:r w:rsidRPr="00295C18">
          <w:rPr>
            <w:rFonts w:ascii="Times New Roman" w:hAnsi="Times New Roman"/>
            <w:sz w:val="24"/>
            <w:szCs w:val="24"/>
          </w:rPr>
          <w:t>12 км</w:t>
        </w:r>
      </w:smartTag>
      <w:r w:rsidRPr="00295C18">
        <w:rPr>
          <w:rFonts w:ascii="Times New Roman" w:hAnsi="Times New Roman"/>
          <w:sz w:val="24"/>
          <w:szCs w:val="24"/>
        </w:rPr>
        <w:t xml:space="preserve"> от Куйбышева),  автомобильные дороги связывают Куйбышев с Омском, Новосибирском и Барабинском, через который проходит автомобильная дорога федерального значения, а также с районными  центрами Северное, Венгерово, Кыштовка. </w:t>
      </w:r>
      <w:r w:rsidRPr="00295C18">
        <w:rPr>
          <w:rFonts w:ascii="Times New Roman" w:hAnsi="Times New Roman"/>
          <w:sz w:val="24"/>
          <w:szCs w:val="24"/>
        </w:rPr>
        <w:lastRenderedPageBreak/>
        <w:t>Небольшое расстояние (12км) между городами Куйбышев и Барабинск и хорошо организованное транспортное междугороднее сообщение позволяют жителям двух городов осуществлять свою трудовую деятельность.</w:t>
      </w:r>
    </w:p>
    <w:p w:rsidR="002A5ABA" w:rsidRPr="00295C18" w:rsidRDefault="002A5ABA" w:rsidP="002A5ABA">
      <w:pPr>
        <w:widowControl w:val="0"/>
        <w:adjustRightInd w:val="0"/>
        <w:spacing w:after="0" w:line="240" w:lineRule="auto"/>
        <w:ind w:firstLine="567"/>
        <w:jc w:val="both"/>
        <w:rPr>
          <w:rFonts w:ascii="Times New Roman" w:hAnsi="Times New Roman" w:cs="Times New Roman"/>
          <w:sz w:val="24"/>
          <w:szCs w:val="24"/>
        </w:rPr>
      </w:pPr>
      <w:r w:rsidRPr="00295C18">
        <w:rPr>
          <w:rFonts w:ascii="Times New Roman" w:hAnsi="Times New Roman" w:cs="Times New Roman"/>
          <w:sz w:val="24"/>
          <w:szCs w:val="24"/>
        </w:rPr>
        <w:t>Развитая гидрографическая сеть. Река Омь, более 50 озер, имеющие промысловое значение для рыболовно-охотничьего хозяйства;</w:t>
      </w:r>
    </w:p>
    <w:p w:rsidR="002A5ABA" w:rsidRPr="00295C18" w:rsidRDefault="002A5ABA" w:rsidP="002A5ABA">
      <w:pPr>
        <w:widowControl w:val="0"/>
        <w:adjustRightInd w:val="0"/>
        <w:spacing w:after="0" w:line="240" w:lineRule="auto"/>
        <w:ind w:firstLine="567"/>
        <w:jc w:val="both"/>
        <w:rPr>
          <w:rFonts w:ascii="Times New Roman" w:hAnsi="Times New Roman" w:cs="Times New Roman"/>
          <w:sz w:val="24"/>
          <w:szCs w:val="24"/>
        </w:rPr>
      </w:pPr>
      <w:r w:rsidRPr="00295C18">
        <w:rPr>
          <w:rFonts w:ascii="Times New Roman" w:hAnsi="Times New Roman" w:cs="Times New Roman"/>
          <w:sz w:val="24"/>
          <w:szCs w:val="24"/>
        </w:rPr>
        <w:t>Размещение  запасов суглинков кирпичных для собственных нужд города и района (сырье для производства кирпича), сапропеля, торфа;</w:t>
      </w:r>
    </w:p>
    <w:p w:rsidR="002A5ABA" w:rsidRPr="00295C18" w:rsidRDefault="002A5ABA" w:rsidP="002A5ABA">
      <w:pPr>
        <w:widowControl w:val="0"/>
        <w:adjustRightInd w:val="0"/>
        <w:spacing w:after="0" w:line="240" w:lineRule="auto"/>
        <w:ind w:firstLine="567"/>
        <w:jc w:val="both"/>
        <w:rPr>
          <w:rFonts w:ascii="Times New Roman" w:hAnsi="Times New Roman" w:cs="Times New Roman"/>
          <w:sz w:val="24"/>
          <w:szCs w:val="24"/>
        </w:rPr>
      </w:pPr>
      <w:r w:rsidRPr="00295C18">
        <w:rPr>
          <w:rFonts w:ascii="Times New Roman" w:hAnsi="Times New Roman" w:cs="Times New Roman"/>
          <w:sz w:val="24"/>
          <w:szCs w:val="24"/>
        </w:rPr>
        <w:t>Значительные площади лесных массивов с большим количеством дикоросов;</w:t>
      </w:r>
    </w:p>
    <w:p w:rsidR="002A5ABA" w:rsidRPr="00295C18" w:rsidRDefault="002A5ABA" w:rsidP="002A5ABA">
      <w:pPr>
        <w:widowControl w:val="0"/>
        <w:adjustRightInd w:val="0"/>
        <w:spacing w:after="0" w:line="240" w:lineRule="auto"/>
        <w:ind w:firstLine="567"/>
        <w:jc w:val="both"/>
        <w:rPr>
          <w:rFonts w:ascii="Times New Roman" w:hAnsi="Times New Roman" w:cs="Times New Roman"/>
          <w:sz w:val="24"/>
          <w:szCs w:val="24"/>
        </w:rPr>
      </w:pPr>
      <w:r w:rsidRPr="00295C18">
        <w:rPr>
          <w:rFonts w:ascii="Times New Roman" w:hAnsi="Times New Roman" w:cs="Times New Roman"/>
          <w:sz w:val="24"/>
          <w:szCs w:val="24"/>
        </w:rPr>
        <w:t>Газификация района;</w:t>
      </w:r>
    </w:p>
    <w:p w:rsidR="002A5ABA" w:rsidRPr="00295C18" w:rsidRDefault="002A5ABA" w:rsidP="002A5ABA">
      <w:pPr>
        <w:widowControl w:val="0"/>
        <w:adjustRightInd w:val="0"/>
        <w:spacing w:after="0" w:line="240" w:lineRule="auto"/>
        <w:ind w:firstLine="567"/>
        <w:jc w:val="both"/>
        <w:rPr>
          <w:rFonts w:ascii="Times New Roman" w:hAnsi="Times New Roman" w:cs="Times New Roman"/>
          <w:sz w:val="24"/>
          <w:szCs w:val="24"/>
        </w:rPr>
      </w:pPr>
      <w:r w:rsidRPr="00295C18">
        <w:rPr>
          <w:rFonts w:ascii="Times New Roman" w:hAnsi="Times New Roman" w:cs="Times New Roman"/>
          <w:sz w:val="24"/>
          <w:szCs w:val="24"/>
        </w:rPr>
        <w:t>Наличие  газопровода, обеспечивающего промышленный сектор и население города природным газом;</w:t>
      </w:r>
    </w:p>
    <w:p w:rsidR="002A5ABA" w:rsidRPr="00295C18" w:rsidRDefault="002A5ABA" w:rsidP="002A5ABA">
      <w:pPr>
        <w:widowControl w:val="0"/>
        <w:adjustRightInd w:val="0"/>
        <w:spacing w:after="0" w:line="240" w:lineRule="auto"/>
        <w:ind w:firstLine="567"/>
        <w:jc w:val="both"/>
        <w:rPr>
          <w:rFonts w:ascii="Times New Roman" w:hAnsi="Times New Roman" w:cs="Times New Roman"/>
          <w:sz w:val="24"/>
          <w:szCs w:val="24"/>
        </w:rPr>
      </w:pPr>
      <w:r w:rsidRPr="00295C18">
        <w:rPr>
          <w:rFonts w:ascii="Times New Roman" w:hAnsi="Times New Roman" w:cs="Times New Roman"/>
          <w:sz w:val="24"/>
          <w:szCs w:val="24"/>
        </w:rPr>
        <w:t>Свободные земельные ресурсы, пригодные для промышленного и сельскохозяйственного освоения (более 100 тыс. га);</w:t>
      </w:r>
    </w:p>
    <w:p w:rsidR="002A5ABA" w:rsidRPr="00295C18" w:rsidRDefault="002A5ABA" w:rsidP="002A5ABA">
      <w:pPr>
        <w:widowControl w:val="0"/>
        <w:adjustRightInd w:val="0"/>
        <w:spacing w:after="0" w:line="240" w:lineRule="auto"/>
        <w:ind w:firstLine="567"/>
        <w:jc w:val="both"/>
        <w:rPr>
          <w:rFonts w:ascii="Times New Roman" w:hAnsi="Times New Roman" w:cs="Times New Roman"/>
          <w:sz w:val="24"/>
          <w:szCs w:val="24"/>
        </w:rPr>
      </w:pPr>
      <w:r w:rsidRPr="00295C18">
        <w:rPr>
          <w:rFonts w:ascii="Times New Roman" w:hAnsi="Times New Roman" w:cs="Times New Roman"/>
          <w:sz w:val="24"/>
          <w:szCs w:val="24"/>
        </w:rPr>
        <w:t>Размещение  в черте города АО «СИБЭКО», осуществляющего электроснабжение и теплоснабжение города;</w:t>
      </w:r>
    </w:p>
    <w:p w:rsidR="002A5ABA" w:rsidRPr="00295C18" w:rsidRDefault="002A5ABA" w:rsidP="002A5ABA">
      <w:pPr>
        <w:widowControl w:val="0"/>
        <w:adjustRightInd w:val="0"/>
        <w:spacing w:after="0" w:line="240" w:lineRule="auto"/>
        <w:ind w:firstLine="567"/>
        <w:jc w:val="both"/>
        <w:rPr>
          <w:rFonts w:ascii="Times New Roman" w:hAnsi="Times New Roman" w:cs="Times New Roman"/>
          <w:sz w:val="24"/>
          <w:szCs w:val="24"/>
        </w:rPr>
      </w:pPr>
      <w:r w:rsidRPr="00295C18">
        <w:rPr>
          <w:rFonts w:ascii="Times New Roman" w:hAnsi="Times New Roman" w:cs="Times New Roman"/>
          <w:sz w:val="24"/>
          <w:szCs w:val="24"/>
        </w:rPr>
        <w:t>Размещение  на территории города ФКП «Анозит» (правопреемника ФГУП «Куйбышевский химический завод») способствующих (связанные с поставками стратегической продукции) развитию межрегиональных и международных связей.</w:t>
      </w:r>
    </w:p>
    <w:p w:rsidR="002A5ABA" w:rsidRPr="00295C18" w:rsidRDefault="002A5ABA" w:rsidP="002A5ABA">
      <w:pPr>
        <w:pStyle w:val="af9"/>
        <w:spacing w:after="0"/>
        <w:ind w:firstLine="567"/>
        <w:jc w:val="both"/>
        <w:rPr>
          <w:rFonts w:ascii="Times New Roman" w:hAnsi="Times New Roman"/>
          <w:sz w:val="24"/>
          <w:szCs w:val="24"/>
        </w:rPr>
      </w:pPr>
      <w:r w:rsidRPr="00295C18">
        <w:rPr>
          <w:rFonts w:ascii="Times New Roman" w:hAnsi="Times New Roman"/>
          <w:sz w:val="24"/>
          <w:szCs w:val="24"/>
        </w:rPr>
        <w:t>Предприятия пищевой и перерабатывающей промышленности используют сырье не только сельхозпроизводителей Куйбышевского района, но и хозяйств Барабинского, Северного, Убинского, Здвинского районов.</w:t>
      </w:r>
    </w:p>
    <w:p w:rsidR="002A5ABA" w:rsidRPr="00295C18" w:rsidRDefault="002A5ABA" w:rsidP="002A5ABA">
      <w:pPr>
        <w:widowControl w:val="0"/>
        <w:adjustRightInd w:val="0"/>
        <w:spacing w:after="0" w:line="240" w:lineRule="auto"/>
        <w:ind w:firstLine="567"/>
        <w:jc w:val="both"/>
        <w:rPr>
          <w:rFonts w:ascii="Times New Roman" w:hAnsi="Times New Roman" w:cs="Times New Roman"/>
          <w:sz w:val="24"/>
          <w:szCs w:val="24"/>
        </w:rPr>
      </w:pPr>
      <w:r w:rsidRPr="00295C18">
        <w:rPr>
          <w:rFonts w:ascii="Times New Roman" w:hAnsi="Times New Roman" w:cs="Times New Roman"/>
          <w:sz w:val="24"/>
          <w:szCs w:val="24"/>
        </w:rPr>
        <w:t>Наличие свободных для инвесторов промышленных площадок и земельных участков;</w:t>
      </w:r>
    </w:p>
    <w:p w:rsidR="002A5ABA" w:rsidRPr="00295C18" w:rsidRDefault="002A5ABA" w:rsidP="002A5ABA">
      <w:pPr>
        <w:widowControl w:val="0"/>
        <w:adjustRightInd w:val="0"/>
        <w:spacing w:after="0" w:line="240" w:lineRule="auto"/>
        <w:ind w:firstLine="567"/>
        <w:jc w:val="both"/>
        <w:rPr>
          <w:rFonts w:ascii="Times New Roman" w:hAnsi="Times New Roman" w:cs="Times New Roman"/>
          <w:sz w:val="24"/>
          <w:szCs w:val="24"/>
        </w:rPr>
      </w:pPr>
      <w:r w:rsidRPr="00295C18">
        <w:rPr>
          <w:rFonts w:ascii="Times New Roman" w:hAnsi="Times New Roman" w:cs="Times New Roman"/>
          <w:sz w:val="24"/>
          <w:szCs w:val="24"/>
        </w:rPr>
        <w:t>Свободные энергомощности (до 80 МВт);</w:t>
      </w:r>
    </w:p>
    <w:p w:rsidR="002A5ABA" w:rsidRPr="00295C18" w:rsidRDefault="002A5ABA" w:rsidP="002A5ABA">
      <w:pPr>
        <w:pStyle w:val="af9"/>
        <w:spacing w:after="0"/>
        <w:ind w:firstLine="567"/>
        <w:jc w:val="both"/>
        <w:rPr>
          <w:rFonts w:ascii="Times New Roman" w:hAnsi="Times New Roman"/>
          <w:sz w:val="24"/>
          <w:szCs w:val="24"/>
        </w:rPr>
      </w:pPr>
      <w:r w:rsidRPr="00295C18">
        <w:rPr>
          <w:rFonts w:ascii="Times New Roman" w:hAnsi="Times New Roman"/>
          <w:sz w:val="24"/>
          <w:szCs w:val="24"/>
        </w:rPr>
        <w:t>Развитая социальная сфера, наличие необходимых объектов социальной инфраструктуры.</w:t>
      </w:r>
    </w:p>
    <w:p w:rsidR="002A5ABA" w:rsidRPr="00295C18" w:rsidRDefault="002A5ABA" w:rsidP="002A5ABA">
      <w:pPr>
        <w:spacing w:after="0" w:line="240" w:lineRule="auto"/>
        <w:ind w:firstLine="567"/>
        <w:jc w:val="both"/>
        <w:rPr>
          <w:rFonts w:ascii="Times New Roman" w:hAnsi="Times New Roman" w:cs="Times New Roman"/>
          <w:sz w:val="24"/>
          <w:szCs w:val="24"/>
        </w:rPr>
      </w:pPr>
      <w:r w:rsidRPr="00295C18">
        <w:rPr>
          <w:rFonts w:ascii="Times New Roman" w:hAnsi="Times New Roman" w:cs="Times New Roman"/>
          <w:sz w:val="24"/>
          <w:szCs w:val="24"/>
        </w:rPr>
        <w:t>В связи со специфическим географическим положением Куйбышевского района, близостью к железной дороге, а также наличием гостиницы, дворца культуры и спорткомплекса регулярно проводятся семинары, кустовые совещания специалистов, профессиональные конкурсы, спортивные соревнования, культурные мероприятия районного, межрайонного и регионального значения.</w:t>
      </w:r>
    </w:p>
    <w:p w:rsidR="002A5ABA" w:rsidRPr="00295C18" w:rsidRDefault="002A5ABA" w:rsidP="002A5ABA">
      <w:pPr>
        <w:pStyle w:val="af9"/>
        <w:spacing w:after="0"/>
        <w:ind w:firstLine="567"/>
        <w:jc w:val="both"/>
        <w:rPr>
          <w:rFonts w:ascii="Times New Roman" w:hAnsi="Times New Roman"/>
          <w:bCs/>
          <w:sz w:val="24"/>
          <w:szCs w:val="24"/>
        </w:rPr>
      </w:pPr>
      <w:r w:rsidRPr="00295C18">
        <w:rPr>
          <w:rFonts w:ascii="Times New Roman" w:hAnsi="Times New Roman"/>
          <w:bCs/>
          <w:sz w:val="24"/>
          <w:szCs w:val="24"/>
        </w:rPr>
        <w:t>Размещение в городе сети учреждений высшего и среднего специального образования.</w:t>
      </w:r>
      <w:r w:rsidRPr="00295C18">
        <w:rPr>
          <w:rFonts w:ascii="Times New Roman" w:hAnsi="Times New Roman"/>
          <w:sz w:val="24"/>
          <w:szCs w:val="24"/>
        </w:rPr>
        <w:t xml:space="preserve"> Благодаря хорошо развитой системе среднего специального образования большое количество студентов и учащихся СУЗов, проживающих в Барабинском, Татарском, Северном, Здвинском, Убинском, Венгеровском, Усть-Тарском, Чановском и других районов области и регионов обучаются в городе Куйбышеве.</w:t>
      </w:r>
    </w:p>
    <w:p w:rsidR="002A5ABA" w:rsidRPr="00295C18" w:rsidRDefault="002A5ABA" w:rsidP="002A5ABA">
      <w:pPr>
        <w:spacing w:after="0" w:line="240" w:lineRule="auto"/>
        <w:ind w:firstLine="567"/>
        <w:jc w:val="both"/>
        <w:rPr>
          <w:rFonts w:ascii="Times New Roman" w:hAnsi="Times New Roman" w:cs="Times New Roman"/>
          <w:sz w:val="24"/>
          <w:szCs w:val="24"/>
        </w:rPr>
      </w:pPr>
      <w:r w:rsidRPr="00295C18">
        <w:rPr>
          <w:rFonts w:ascii="Times New Roman" w:hAnsi="Times New Roman" w:cs="Times New Roman"/>
          <w:sz w:val="24"/>
          <w:szCs w:val="24"/>
        </w:rPr>
        <w:t>ГБУ здравоохранения Новосибирской области «Куйбышевская ЦРБ» предоставляет медицинские услуги не только жителям Куйбышевского района, но и жителям близлежащих районов.</w:t>
      </w:r>
    </w:p>
    <w:p w:rsidR="002A5ABA" w:rsidRPr="00295C18" w:rsidRDefault="002A5ABA" w:rsidP="002A5ABA">
      <w:pPr>
        <w:spacing w:after="0" w:line="240" w:lineRule="auto"/>
        <w:ind w:firstLine="567"/>
        <w:jc w:val="both"/>
        <w:rPr>
          <w:rFonts w:ascii="Times New Roman" w:hAnsi="Times New Roman" w:cs="Times New Roman"/>
          <w:sz w:val="24"/>
          <w:szCs w:val="24"/>
        </w:rPr>
      </w:pPr>
      <w:r w:rsidRPr="00295C18">
        <w:rPr>
          <w:rFonts w:ascii="Times New Roman" w:hAnsi="Times New Roman" w:cs="Times New Roman"/>
          <w:sz w:val="24"/>
          <w:szCs w:val="24"/>
        </w:rPr>
        <w:t>Санаторий – профилакторий «Омь», расположенный в черте города Куйбышева является популярным оздоровительным учреждением в Новосибирской области и в регионе.</w:t>
      </w:r>
    </w:p>
    <w:p w:rsidR="002A5ABA" w:rsidRPr="00295C18" w:rsidRDefault="002A5ABA" w:rsidP="002A5ABA">
      <w:pPr>
        <w:spacing w:after="0" w:line="240" w:lineRule="auto"/>
        <w:ind w:firstLine="567"/>
        <w:jc w:val="both"/>
        <w:rPr>
          <w:rFonts w:ascii="Times New Roman" w:hAnsi="Times New Roman" w:cs="Times New Roman"/>
          <w:sz w:val="24"/>
          <w:szCs w:val="24"/>
        </w:rPr>
      </w:pPr>
      <w:r w:rsidRPr="00295C18">
        <w:rPr>
          <w:rFonts w:ascii="Times New Roman" w:hAnsi="Times New Roman" w:cs="Times New Roman"/>
          <w:sz w:val="24"/>
          <w:szCs w:val="24"/>
        </w:rPr>
        <w:t>Город  Куйбышев располагает богатейшими туристическими ресурсами, включая исторические, культурные, природные достопримечательности и ресурсы.</w:t>
      </w:r>
    </w:p>
    <w:p w:rsidR="00B144BA" w:rsidRPr="00295C18" w:rsidRDefault="009A1F06" w:rsidP="00B144BA">
      <w:pPr>
        <w:spacing w:after="0" w:line="240" w:lineRule="auto"/>
        <w:ind w:firstLine="567"/>
        <w:jc w:val="both"/>
        <w:rPr>
          <w:rFonts w:ascii="Times New Roman" w:eastAsia="Times New Roman" w:hAnsi="Times New Roman"/>
          <w:snapToGrid w:val="0"/>
          <w:w w:val="1"/>
          <w:sz w:val="2"/>
          <w:szCs w:val="2"/>
          <w:bdr w:val="none" w:sz="0" w:space="0" w:color="auto" w:frame="1"/>
          <w:shd w:val="clear" w:color="auto" w:fill="000000"/>
        </w:rPr>
      </w:pP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3525520</wp:posOffset>
                </wp:positionH>
                <wp:positionV relativeFrom="paragraph">
                  <wp:posOffset>251460</wp:posOffset>
                </wp:positionV>
                <wp:extent cx="2349500" cy="265430"/>
                <wp:effectExtent l="0" t="0" r="0" b="1270"/>
                <wp:wrapNone/>
                <wp:docPr id="1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3C0" w:rsidRPr="00046D80" w:rsidRDefault="00BC33C0" w:rsidP="00B144BA">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0" type="#_x0000_t202" style="position:absolute;left:0;text-align:left;margin-left:277.6pt;margin-top:19.8pt;width:185pt;height:20.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o+ugIAAMI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" filled="f" stroked="f">
                <v:textbox>
                  <w:txbxContent>
                    <w:p w:rsidR="00BC33C0" w:rsidRPr="00046D80" w:rsidRDefault="00BC33C0" w:rsidP="00B144BA">
                      <w:pPr>
                        <w:rPr>
                          <w:szCs w:val="24"/>
                        </w:rPr>
                      </w:pPr>
                    </w:p>
                  </w:txbxContent>
                </v:textbox>
              </v:shape>
            </w:pict>
          </mc:Fallback>
        </mc:AlternateContent>
      </w:r>
      <w:r w:rsidR="00B144BA" w:rsidRPr="00295C18">
        <w:rPr>
          <w:rFonts w:ascii="Times New Roman" w:hAnsi="Times New Roman"/>
          <w:sz w:val="24"/>
          <w:szCs w:val="24"/>
          <w:lang w:eastAsia="ru-RU"/>
        </w:rPr>
        <w:t>В Куйбышевском районе находятся уникальные объекты культурного наследия, поставлено на государственную охрану 73 объекта   архитектуры, истории и культуры, в том числе: памятники архитектуры регионального значения – 26,  памятники архитектуры местного значения – 3, памятники истории регионального значения -13, памятники археологии -31.</w:t>
      </w:r>
      <w:r w:rsidR="00B144BA" w:rsidRPr="00295C18">
        <w:rPr>
          <w:rFonts w:ascii="Times New Roman" w:eastAsia="Times New Roman" w:hAnsi="Times New Roman"/>
          <w:snapToGrid w:val="0"/>
          <w:w w:val="1"/>
          <w:sz w:val="2"/>
          <w:szCs w:val="2"/>
          <w:bdr w:val="none" w:sz="0" w:space="0" w:color="auto" w:frame="1"/>
          <w:shd w:val="clear" w:color="auto" w:fill="000000"/>
        </w:rPr>
        <w:t xml:space="preserve"> </w:t>
      </w:r>
    </w:p>
    <w:p w:rsidR="002A5ABA" w:rsidRPr="00295C18" w:rsidRDefault="002A5ABA" w:rsidP="002A5ABA">
      <w:pPr>
        <w:widowControl w:val="0"/>
        <w:adjustRightInd w:val="0"/>
        <w:spacing w:after="0" w:line="240" w:lineRule="auto"/>
        <w:ind w:firstLine="567"/>
        <w:jc w:val="both"/>
        <w:rPr>
          <w:rFonts w:ascii="Times New Roman" w:hAnsi="Times New Roman" w:cs="Times New Roman"/>
          <w:sz w:val="24"/>
          <w:szCs w:val="24"/>
        </w:rPr>
      </w:pPr>
      <w:r w:rsidRPr="00295C18">
        <w:rPr>
          <w:rFonts w:ascii="Times New Roman" w:hAnsi="Times New Roman" w:cs="Times New Roman"/>
          <w:sz w:val="24"/>
          <w:szCs w:val="24"/>
        </w:rPr>
        <w:t>Еще  одним из конкурентных преимуществ является вхождение в 2018 году в  Барабинско - Куйбышевскую агломерацию, созданную в целях стимулирования экономического роста, технологического развития, повышения инвестиционной привлекательности, социального</w:t>
      </w:r>
      <w:r w:rsidRPr="006B1ABA">
        <w:rPr>
          <w:rFonts w:ascii="Times New Roman" w:hAnsi="Times New Roman" w:cs="Times New Roman"/>
          <w:color w:val="FF0000"/>
          <w:sz w:val="24"/>
          <w:szCs w:val="24"/>
        </w:rPr>
        <w:t xml:space="preserve"> </w:t>
      </w:r>
      <w:r w:rsidRPr="00295C18">
        <w:rPr>
          <w:rFonts w:ascii="Times New Roman" w:hAnsi="Times New Roman" w:cs="Times New Roman"/>
          <w:sz w:val="24"/>
          <w:szCs w:val="24"/>
        </w:rPr>
        <w:t>развития конкурентоспособности региональной экономики Новосибирской области на российском и мировом рынках.</w:t>
      </w:r>
    </w:p>
    <w:p w:rsidR="00283AEE" w:rsidRPr="00295C18" w:rsidRDefault="006B1ABA" w:rsidP="006B1ABA">
      <w:pPr>
        <w:tabs>
          <w:tab w:val="left" w:pos="5103"/>
          <w:tab w:val="left" w:pos="8640"/>
        </w:tabs>
        <w:spacing w:after="0" w:line="240" w:lineRule="auto"/>
        <w:ind w:firstLine="567"/>
        <w:jc w:val="both"/>
        <w:rPr>
          <w:rFonts w:ascii="Times New Roman" w:hAnsi="Times New Roman" w:cs="Times New Roman"/>
          <w:sz w:val="24"/>
          <w:szCs w:val="24"/>
        </w:rPr>
      </w:pPr>
      <w:r w:rsidRPr="00295C18">
        <w:rPr>
          <w:rFonts w:ascii="Times New Roman" w:hAnsi="Times New Roman" w:cs="Times New Roman"/>
          <w:sz w:val="24"/>
          <w:szCs w:val="24"/>
        </w:rPr>
        <w:lastRenderedPageBreak/>
        <w:t>Переход города Куйбышева  к ценовой зоне теплоснабжения – это  механизм, который нацелен на привлечение инвестиций в модернизацию и развитие тепловых сетей, повышение надежность обеспечения тепловой энергией и улучшение состояния сетей. Принята масштабная инвестиционная программа, согласно которой в течение ближайших десяти лет в модернизацию теплового хозяйства Новосибирска «Сибирской генерирующей компанией» будет вложено 20,5 млрд. руб.</w:t>
      </w:r>
    </w:p>
    <w:p w:rsidR="00A46177" w:rsidRPr="00295C18" w:rsidRDefault="00A46177" w:rsidP="008C7722">
      <w:pPr>
        <w:tabs>
          <w:tab w:val="left" w:pos="5103"/>
          <w:tab w:val="left" w:pos="8640"/>
        </w:tabs>
        <w:spacing w:after="0" w:line="240" w:lineRule="auto"/>
        <w:ind w:firstLine="567"/>
        <w:rPr>
          <w:rFonts w:ascii="Times New Roman" w:hAnsi="Times New Roman" w:cs="Times New Roman"/>
          <w:b/>
          <w:sz w:val="24"/>
          <w:szCs w:val="24"/>
        </w:rPr>
      </w:pPr>
    </w:p>
    <w:p w:rsidR="00A46177" w:rsidRPr="00295C18" w:rsidRDefault="00A46177" w:rsidP="008C7722">
      <w:pPr>
        <w:tabs>
          <w:tab w:val="left" w:pos="5103"/>
          <w:tab w:val="left" w:pos="8640"/>
        </w:tabs>
        <w:spacing w:after="0" w:line="240" w:lineRule="auto"/>
        <w:ind w:firstLine="567"/>
        <w:rPr>
          <w:rFonts w:ascii="Times New Roman" w:hAnsi="Times New Roman" w:cs="Times New Roman"/>
          <w:b/>
          <w:sz w:val="24"/>
          <w:szCs w:val="24"/>
        </w:rPr>
      </w:pPr>
    </w:p>
    <w:p w:rsidR="0034515E" w:rsidRPr="00295C18" w:rsidRDefault="0034515E" w:rsidP="008C7722">
      <w:pPr>
        <w:tabs>
          <w:tab w:val="left" w:pos="5103"/>
          <w:tab w:val="left" w:pos="8640"/>
        </w:tabs>
        <w:spacing w:after="0" w:line="240" w:lineRule="auto"/>
        <w:ind w:firstLine="567"/>
        <w:rPr>
          <w:rFonts w:ascii="Times New Roman" w:hAnsi="Times New Roman" w:cs="Times New Roman"/>
          <w:b/>
          <w:sz w:val="24"/>
          <w:szCs w:val="24"/>
        </w:rPr>
      </w:pPr>
      <w:r w:rsidRPr="00295C18">
        <w:rPr>
          <w:rFonts w:ascii="Times New Roman" w:hAnsi="Times New Roman" w:cs="Times New Roman"/>
          <w:b/>
          <w:sz w:val="24"/>
          <w:szCs w:val="24"/>
        </w:rPr>
        <w:t>8.2.</w:t>
      </w:r>
      <w:r w:rsidR="003A7378" w:rsidRPr="00295C18">
        <w:rPr>
          <w:rFonts w:ascii="Times New Roman" w:hAnsi="Times New Roman" w:cs="Times New Roman"/>
          <w:b/>
          <w:sz w:val="24"/>
          <w:szCs w:val="24"/>
        </w:rPr>
        <w:t> </w:t>
      </w:r>
      <w:r w:rsidRPr="00295C18">
        <w:rPr>
          <w:rFonts w:ascii="Times New Roman" w:hAnsi="Times New Roman" w:cs="Times New Roman"/>
          <w:b/>
          <w:sz w:val="24"/>
          <w:szCs w:val="24"/>
        </w:rPr>
        <w:t>Точки роста</w:t>
      </w:r>
    </w:p>
    <w:p w:rsidR="001C3DCF" w:rsidRPr="00295C18" w:rsidRDefault="001C3DCF" w:rsidP="008C7722">
      <w:pPr>
        <w:tabs>
          <w:tab w:val="left" w:pos="5103"/>
          <w:tab w:val="left" w:pos="8640"/>
        </w:tabs>
        <w:spacing w:after="0" w:line="240" w:lineRule="auto"/>
        <w:ind w:firstLine="567"/>
        <w:rPr>
          <w:rFonts w:ascii="Times New Roman" w:hAnsi="Times New Roman" w:cs="Times New Roman"/>
          <w:b/>
          <w:sz w:val="24"/>
          <w:szCs w:val="24"/>
        </w:rPr>
      </w:pPr>
    </w:p>
    <w:p w:rsidR="001C3DCF" w:rsidRPr="00295C18" w:rsidRDefault="001C3DCF" w:rsidP="001C3DCF">
      <w:pPr>
        <w:pStyle w:val="11"/>
        <w:ind w:firstLine="567"/>
        <w:jc w:val="both"/>
        <w:rPr>
          <w:rFonts w:ascii="Times New Roman" w:hAnsi="Times New Roman"/>
          <w:szCs w:val="24"/>
        </w:rPr>
      </w:pPr>
      <w:r w:rsidRPr="00295C18">
        <w:rPr>
          <w:rFonts w:ascii="Times New Roman" w:hAnsi="Times New Roman"/>
        </w:rPr>
        <w:t xml:space="preserve">  *Наращивание оборота выпуска АО «ГазпромдобычаТомск» смеси газов пропана и бутана. </w:t>
      </w:r>
      <w:r w:rsidRPr="00295C18">
        <w:rPr>
          <w:rFonts w:ascii="Times New Roman" w:hAnsi="Times New Roman"/>
          <w:szCs w:val="24"/>
        </w:rPr>
        <w:t>(СПБТ).</w:t>
      </w:r>
    </w:p>
    <w:p w:rsidR="00272101" w:rsidRPr="00295C18" w:rsidRDefault="001C4F3F" w:rsidP="00272101">
      <w:pPr>
        <w:spacing w:after="0" w:line="240" w:lineRule="auto"/>
        <w:ind w:firstLine="709"/>
        <w:jc w:val="both"/>
        <w:rPr>
          <w:rFonts w:ascii="Times New Roman" w:hAnsi="Times New Roman" w:cs="Times New Roman"/>
        </w:rPr>
      </w:pPr>
      <w:r w:rsidRPr="00295C18">
        <w:rPr>
          <w:rFonts w:ascii="Times New Roman" w:hAnsi="Times New Roman" w:cs="Times New Roman"/>
          <w:sz w:val="24"/>
          <w:szCs w:val="24"/>
        </w:rPr>
        <w:t>*Развитие производства химических компонентов для оборонной промышленности на базе ФКП «Анозит».</w:t>
      </w:r>
      <w:r w:rsidR="00272101" w:rsidRPr="00295C18">
        <w:rPr>
          <w:rFonts w:ascii="Times New Roman" w:hAnsi="Times New Roman" w:cs="Times New Roman"/>
          <w:sz w:val="24"/>
          <w:szCs w:val="24"/>
        </w:rPr>
        <w:t xml:space="preserve"> </w:t>
      </w:r>
      <w:r w:rsidR="00272101" w:rsidRPr="00295C18">
        <w:rPr>
          <w:rFonts w:ascii="Times New Roman" w:hAnsi="Times New Roman" w:cs="Times New Roman"/>
        </w:rPr>
        <w:t>В планах предприятия на 2023-2044 гг. в рамках оборонного госзаказа  - реконструировать здание для производства новых марок перхлората аммония.</w:t>
      </w:r>
      <w:r w:rsidR="00272101" w:rsidRPr="00295C18">
        <w:t xml:space="preserve"> </w:t>
      </w:r>
      <w:r w:rsidR="00272101" w:rsidRPr="00295C18">
        <w:rPr>
          <w:rFonts w:ascii="Times New Roman" w:hAnsi="Times New Roman" w:cs="Times New Roman"/>
        </w:rPr>
        <w:t xml:space="preserve">Согласно проекту контракта, реконструкция, которую собирается провести «Анозит», потребуется для «создания производств мелкодисперсных, высокодисперсных, ультрадисперсных марок ПХА, модифицированного продукта марки «Д» с заданным гранулометрическим составом». </w:t>
      </w:r>
    </w:p>
    <w:p w:rsidR="001C4F3F" w:rsidRPr="00295C18" w:rsidRDefault="001C4F3F" w:rsidP="001C4F3F">
      <w:pPr>
        <w:spacing w:after="0" w:line="240" w:lineRule="auto"/>
        <w:ind w:firstLine="709"/>
        <w:jc w:val="both"/>
        <w:rPr>
          <w:rFonts w:ascii="Times New Roman" w:hAnsi="Times New Roman" w:cs="Times New Roman"/>
          <w:sz w:val="24"/>
          <w:szCs w:val="24"/>
        </w:rPr>
      </w:pPr>
      <w:r w:rsidRPr="00295C18">
        <w:rPr>
          <w:rFonts w:ascii="Times New Roman" w:hAnsi="Times New Roman" w:cs="Times New Roman"/>
          <w:sz w:val="24"/>
          <w:szCs w:val="24"/>
        </w:rPr>
        <w:t>*Развитие промышленности строительных материалов, в том числе на основе имеющихся природных ресурсов.</w:t>
      </w:r>
    </w:p>
    <w:p w:rsidR="001C4F3F" w:rsidRPr="00295C18" w:rsidRDefault="001C4F3F" w:rsidP="001C4F3F">
      <w:pPr>
        <w:spacing w:after="0" w:line="240" w:lineRule="auto"/>
        <w:ind w:firstLine="709"/>
        <w:jc w:val="both"/>
        <w:rPr>
          <w:rFonts w:ascii="Times New Roman" w:hAnsi="Times New Roman" w:cs="Times New Roman"/>
          <w:sz w:val="24"/>
          <w:szCs w:val="24"/>
        </w:rPr>
      </w:pPr>
      <w:r w:rsidRPr="00295C18">
        <w:rPr>
          <w:rFonts w:ascii="Times New Roman" w:hAnsi="Times New Roman" w:cs="Times New Roman"/>
          <w:sz w:val="24"/>
          <w:szCs w:val="24"/>
        </w:rPr>
        <w:t>*Развитие внешних экономических связей.</w:t>
      </w:r>
    </w:p>
    <w:p w:rsidR="001C4F3F" w:rsidRPr="00295C18" w:rsidRDefault="001C4F3F" w:rsidP="001C4F3F">
      <w:pPr>
        <w:spacing w:after="0" w:line="240" w:lineRule="auto"/>
        <w:ind w:firstLine="709"/>
        <w:jc w:val="both"/>
        <w:rPr>
          <w:rFonts w:ascii="Times New Roman" w:hAnsi="Times New Roman" w:cs="Times New Roman"/>
          <w:sz w:val="24"/>
          <w:szCs w:val="24"/>
        </w:rPr>
      </w:pPr>
      <w:r w:rsidRPr="00295C18">
        <w:rPr>
          <w:rFonts w:ascii="Times New Roman" w:hAnsi="Times New Roman" w:cs="Times New Roman"/>
          <w:sz w:val="24"/>
          <w:szCs w:val="24"/>
        </w:rPr>
        <w:t>*Наличие предприятий, ориентированных преимущественно на внешние рынки сбыта (ООО «Фармер» производство защиты растений, АО «Ерофеев» производство этилового спирта, сивушных масел, примесей, барды сухой кормовой,  ООО «ФИШМЭН» и ООО «Сибирский рыбный дом» переработка рыбной продукции, ООО «Баланс»</w:t>
      </w:r>
      <w:r w:rsidRPr="00295C18">
        <w:rPr>
          <w:sz w:val="24"/>
          <w:szCs w:val="24"/>
        </w:rPr>
        <w:t xml:space="preserve"> </w:t>
      </w:r>
      <w:r w:rsidRPr="00295C18">
        <w:rPr>
          <w:rFonts w:ascii="Times New Roman" w:hAnsi="Times New Roman" w:cs="Times New Roman"/>
          <w:sz w:val="24"/>
          <w:szCs w:val="24"/>
        </w:rPr>
        <w:t>производство сухих молочных продуктов).</w:t>
      </w:r>
    </w:p>
    <w:p w:rsidR="001C4F3F" w:rsidRPr="00295C18" w:rsidRDefault="001C4F3F" w:rsidP="001C4F3F">
      <w:pPr>
        <w:spacing w:after="0" w:line="240" w:lineRule="auto"/>
        <w:ind w:firstLine="567"/>
        <w:jc w:val="both"/>
        <w:rPr>
          <w:rFonts w:ascii="Times New Roman" w:hAnsi="Times New Roman" w:cs="Times New Roman"/>
          <w:sz w:val="24"/>
          <w:szCs w:val="24"/>
        </w:rPr>
      </w:pPr>
      <w:r w:rsidRPr="00295C18">
        <w:rPr>
          <w:rFonts w:ascii="Times New Roman" w:hAnsi="Times New Roman" w:cs="Times New Roman"/>
          <w:sz w:val="24"/>
          <w:szCs w:val="24"/>
        </w:rPr>
        <w:t>*Наличие свободных инвестиционных площадок</w:t>
      </w:r>
      <w:r w:rsidR="00177DAC" w:rsidRPr="00295C18">
        <w:rPr>
          <w:rFonts w:ascii="Times New Roman" w:hAnsi="Times New Roman" w:cs="Times New Roman"/>
          <w:sz w:val="24"/>
          <w:szCs w:val="24"/>
        </w:rPr>
        <w:t>.</w:t>
      </w:r>
    </w:p>
    <w:p w:rsidR="001C4F3F" w:rsidRPr="00295C18" w:rsidRDefault="001C4F3F" w:rsidP="001C4F3F">
      <w:pPr>
        <w:spacing w:after="0" w:line="240" w:lineRule="auto"/>
        <w:ind w:firstLine="567"/>
        <w:jc w:val="both"/>
        <w:rPr>
          <w:rFonts w:ascii="Times New Roman" w:hAnsi="Times New Roman" w:cs="Times New Roman"/>
          <w:sz w:val="24"/>
          <w:szCs w:val="24"/>
        </w:rPr>
      </w:pPr>
      <w:r w:rsidRPr="00295C18">
        <w:rPr>
          <w:rFonts w:ascii="Times New Roman" w:hAnsi="Times New Roman" w:cs="Times New Roman"/>
          <w:sz w:val="24"/>
          <w:szCs w:val="24"/>
        </w:rPr>
        <w:t>*Наличие свободных трудовых ресурсов.</w:t>
      </w:r>
    </w:p>
    <w:p w:rsidR="004F0CC9" w:rsidRPr="00295C18" w:rsidRDefault="001C4F3F" w:rsidP="001C4F3F">
      <w:pPr>
        <w:widowControl w:val="0"/>
        <w:adjustRightInd w:val="0"/>
        <w:spacing w:after="0" w:line="240" w:lineRule="auto"/>
        <w:ind w:firstLine="567"/>
        <w:jc w:val="both"/>
        <w:rPr>
          <w:rFonts w:ascii="Times New Roman" w:hAnsi="Times New Roman" w:cs="Times New Roman"/>
          <w:sz w:val="24"/>
          <w:szCs w:val="24"/>
        </w:rPr>
      </w:pPr>
      <w:r w:rsidRPr="00295C18">
        <w:rPr>
          <w:rFonts w:ascii="Times New Roman" w:hAnsi="Times New Roman" w:cs="Times New Roman"/>
          <w:sz w:val="24"/>
          <w:szCs w:val="24"/>
        </w:rPr>
        <w:t xml:space="preserve">*Строительство </w:t>
      </w:r>
      <w:r w:rsidR="004F0CC9" w:rsidRPr="00295C18">
        <w:rPr>
          <w:rFonts w:ascii="Times New Roman" w:hAnsi="Times New Roman" w:cs="Times New Roman"/>
          <w:sz w:val="24"/>
          <w:szCs w:val="24"/>
        </w:rPr>
        <w:t>зерноочистительного комплекса с зерносушилкой с дизельными горелками</w:t>
      </w:r>
      <w:r w:rsidRPr="00295C18">
        <w:rPr>
          <w:rFonts w:ascii="Times New Roman" w:hAnsi="Times New Roman" w:cs="Times New Roman"/>
          <w:sz w:val="24"/>
          <w:szCs w:val="24"/>
        </w:rPr>
        <w:t xml:space="preserve"> </w:t>
      </w:r>
    </w:p>
    <w:p w:rsidR="001C4F3F" w:rsidRPr="00295C18" w:rsidRDefault="001C4F3F" w:rsidP="004F0CC9">
      <w:pPr>
        <w:widowControl w:val="0"/>
        <w:adjustRightInd w:val="0"/>
        <w:spacing w:after="0" w:line="240" w:lineRule="auto"/>
        <w:jc w:val="both"/>
        <w:rPr>
          <w:rFonts w:ascii="Times New Roman" w:hAnsi="Times New Roman" w:cs="Times New Roman"/>
          <w:sz w:val="24"/>
          <w:szCs w:val="24"/>
        </w:rPr>
      </w:pPr>
      <w:r w:rsidRPr="00295C18">
        <w:rPr>
          <w:rFonts w:ascii="Times New Roman" w:hAnsi="Times New Roman" w:cs="Times New Roman"/>
          <w:sz w:val="24"/>
          <w:szCs w:val="24"/>
        </w:rPr>
        <w:t xml:space="preserve">в сельскохозяйственном предприятии </w:t>
      </w:r>
      <w:r w:rsidR="004F0CC9" w:rsidRPr="00295C18">
        <w:rPr>
          <w:rFonts w:ascii="Times New Roman" w:hAnsi="Times New Roman" w:cs="Times New Roman"/>
          <w:sz w:val="24"/>
          <w:szCs w:val="24"/>
        </w:rPr>
        <w:t xml:space="preserve">СПК </w:t>
      </w:r>
      <w:r w:rsidRPr="00295C18">
        <w:rPr>
          <w:rFonts w:ascii="Times New Roman" w:hAnsi="Times New Roman" w:cs="Times New Roman"/>
          <w:sz w:val="24"/>
          <w:szCs w:val="24"/>
        </w:rPr>
        <w:t xml:space="preserve"> «</w:t>
      </w:r>
      <w:r w:rsidR="004F0CC9" w:rsidRPr="00295C18">
        <w:rPr>
          <w:rFonts w:ascii="Times New Roman" w:hAnsi="Times New Roman" w:cs="Times New Roman"/>
          <w:sz w:val="24"/>
          <w:szCs w:val="24"/>
        </w:rPr>
        <w:t>Колхоз Наша Родина</w:t>
      </w:r>
      <w:r w:rsidR="00177DAC" w:rsidRPr="00295C18">
        <w:rPr>
          <w:rFonts w:ascii="Times New Roman" w:hAnsi="Times New Roman" w:cs="Times New Roman"/>
          <w:sz w:val="24"/>
          <w:szCs w:val="24"/>
        </w:rPr>
        <w:t>.</w:t>
      </w:r>
    </w:p>
    <w:p w:rsidR="001C4F3F" w:rsidRPr="00295C18" w:rsidRDefault="001C4F3F" w:rsidP="001C4F3F">
      <w:pPr>
        <w:widowControl w:val="0"/>
        <w:adjustRightInd w:val="0"/>
        <w:spacing w:after="0" w:line="240" w:lineRule="auto"/>
        <w:ind w:firstLine="567"/>
        <w:jc w:val="both"/>
        <w:rPr>
          <w:rFonts w:ascii="Times New Roman" w:hAnsi="Times New Roman" w:cs="Times New Roman"/>
          <w:sz w:val="24"/>
          <w:szCs w:val="24"/>
        </w:rPr>
      </w:pPr>
      <w:r w:rsidRPr="00295C18">
        <w:rPr>
          <w:rFonts w:ascii="Times New Roman" w:hAnsi="Times New Roman" w:cs="Times New Roman"/>
          <w:sz w:val="24"/>
          <w:szCs w:val="24"/>
        </w:rPr>
        <w:t>*Строительство зерноочистительного комплекса с зерносушилкой в сельскохозяйственном предприятии ООО «Альянс»</w:t>
      </w:r>
      <w:r w:rsidR="00177DAC" w:rsidRPr="00295C18">
        <w:rPr>
          <w:rFonts w:ascii="Times New Roman" w:hAnsi="Times New Roman" w:cs="Times New Roman"/>
          <w:sz w:val="24"/>
          <w:szCs w:val="24"/>
        </w:rPr>
        <w:t>.</w:t>
      </w:r>
    </w:p>
    <w:p w:rsidR="001C4F3F" w:rsidRPr="00295C18" w:rsidRDefault="001C4F3F" w:rsidP="001C4F3F">
      <w:pPr>
        <w:widowControl w:val="0"/>
        <w:adjustRightInd w:val="0"/>
        <w:spacing w:after="0" w:line="240" w:lineRule="auto"/>
        <w:ind w:firstLine="567"/>
        <w:jc w:val="both"/>
        <w:rPr>
          <w:rFonts w:ascii="Times New Roman" w:hAnsi="Times New Roman" w:cs="Times New Roman"/>
          <w:sz w:val="24"/>
          <w:szCs w:val="24"/>
        </w:rPr>
      </w:pPr>
      <w:r w:rsidRPr="00295C18">
        <w:rPr>
          <w:rFonts w:ascii="Times New Roman" w:hAnsi="Times New Roman" w:cs="Times New Roman"/>
          <w:sz w:val="24"/>
          <w:szCs w:val="24"/>
        </w:rPr>
        <w:t xml:space="preserve">*Строительство </w:t>
      </w:r>
      <w:r w:rsidR="000C0B64" w:rsidRPr="00295C18">
        <w:rPr>
          <w:rFonts w:ascii="Times New Roman" w:hAnsi="Times New Roman" w:cs="Times New Roman"/>
          <w:sz w:val="24"/>
          <w:szCs w:val="24"/>
        </w:rPr>
        <w:t xml:space="preserve">зерносушилки «Карусель» </w:t>
      </w:r>
      <w:r w:rsidR="00476D73" w:rsidRPr="00295C18">
        <w:rPr>
          <w:rFonts w:ascii="Times New Roman" w:hAnsi="Times New Roman" w:cs="Times New Roman"/>
          <w:sz w:val="24"/>
          <w:szCs w:val="24"/>
        </w:rPr>
        <w:t xml:space="preserve"> </w:t>
      </w:r>
      <w:r w:rsidR="000C0B64" w:rsidRPr="00295C18">
        <w:rPr>
          <w:rFonts w:ascii="Times New Roman" w:hAnsi="Times New Roman" w:cs="Times New Roman"/>
          <w:sz w:val="24"/>
          <w:szCs w:val="24"/>
        </w:rPr>
        <w:t>ИП глава КФХ</w:t>
      </w:r>
      <w:r w:rsidR="00D76A00" w:rsidRPr="00295C18">
        <w:rPr>
          <w:rFonts w:ascii="Times New Roman" w:hAnsi="Times New Roman" w:cs="Times New Roman"/>
          <w:sz w:val="24"/>
          <w:szCs w:val="24"/>
        </w:rPr>
        <w:t xml:space="preserve"> Волосников А.А.</w:t>
      </w:r>
    </w:p>
    <w:p w:rsidR="00D76A00" w:rsidRPr="00295C18" w:rsidRDefault="00D76A00" w:rsidP="001C4F3F">
      <w:pPr>
        <w:widowControl w:val="0"/>
        <w:adjustRightInd w:val="0"/>
        <w:spacing w:after="0" w:line="240" w:lineRule="auto"/>
        <w:ind w:firstLine="567"/>
        <w:jc w:val="both"/>
        <w:rPr>
          <w:rFonts w:ascii="Times New Roman" w:hAnsi="Times New Roman" w:cs="Times New Roman"/>
          <w:sz w:val="24"/>
          <w:szCs w:val="24"/>
        </w:rPr>
      </w:pPr>
      <w:r w:rsidRPr="00295C18">
        <w:rPr>
          <w:rFonts w:ascii="Times New Roman" w:hAnsi="Times New Roman" w:cs="Times New Roman"/>
          <w:sz w:val="24"/>
          <w:szCs w:val="24"/>
        </w:rPr>
        <w:t>*Строительство склада для хранения зерна на 500тонн</w:t>
      </w:r>
      <w:r w:rsidR="00476D73" w:rsidRPr="00295C18">
        <w:rPr>
          <w:rFonts w:ascii="Times New Roman" w:hAnsi="Times New Roman" w:cs="Times New Roman"/>
          <w:sz w:val="24"/>
          <w:szCs w:val="24"/>
        </w:rPr>
        <w:t xml:space="preserve"> </w:t>
      </w:r>
      <w:r w:rsidRPr="00295C18">
        <w:rPr>
          <w:rFonts w:ascii="Times New Roman" w:hAnsi="Times New Roman" w:cs="Times New Roman"/>
          <w:sz w:val="24"/>
          <w:szCs w:val="24"/>
        </w:rPr>
        <w:t xml:space="preserve"> ИП глава КФХ Волосников А.А</w:t>
      </w:r>
    </w:p>
    <w:p w:rsidR="001C4F3F" w:rsidRPr="00295C18" w:rsidRDefault="001C4F3F" w:rsidP="001C4F3F">
      <w:pPr>
        <w:spacing w:after="0" w:line="240" w:lineRule="auto"/>
        <w:ind w:firstLine="567"/>
        <w:jc w:val="both"/>
        <w:rPr>
          <w:rFonts w:ascii="Times New Roman" w:hAnsi="Times New Roman" w:cs="Times New Roman"/>
          <w:sz w:val="24"/>
          <w:szCs w:val="24"/>
        </w:rPr>
      </w:pPr>
      <w:r w:rsidRPr="00295C18">
        <w:rPr>
          <w:rFonts w:ascii="Times New Roman" w:hAnsi="Times New Roman" w:cs="Times New Roman"/>
          <w:sz w:val="24"/>
          <w:szCs w:val="24"/>
        </w:rPr>
        <w:t>*Возможность строительства малоэтажного жилья. Дальнейшая реализация мероприятий подпрограммы «Безопасность ЖКХ» (мероприятия по переселению граждан из аварийного жилья) в рамках ГП НСО «Жилищно-коммунальное хозяйство Новосибирской области и в</w:t>
      </w:r>
      <w:r w:rsidRPr="00295C18">
        <w:rPr>
          <w:sz w:val="24"/>
          <w:szCs w:val="24"/>
        </w:rPr>
        <w:t xml:space="preserve"> </w:t>
      </w:r>
      <w:r w:rsidRPr="00295C18">
        <w:rPr>
          <w:rFonts w:ascii="Times New Roman" w:hAnsi="Times New Roman" w:cs="Times New Roman"/>
          <w:sz w:val="24"/>
          <w:szCs w:val="24"/>
        </w:rPr>
        <w:t>рамках Региональной программы НСО по переселению граждан из аварийного жилищного фонда.</w:t>
      </w:r>
    </w:p>
    <w:p w:rsidR="001C4F3F" w:rsidRPr="00295C18" w:rsidRDefault="001C4F3F" w:rsidP="001C4F3F">
      <w:pPr>
        <w:spacing w:after="0" w:line="240" w:lineRule="auto"/>
        <w:ind w:firstLine="709"/>
        <w:jc w:val="both"/>
        <w:rPr>
          <w:rFonts w:ascii="Times New Roman" w:hAnsi="Times New Roman" w:cs="Times New Roman"/>
          <w:sz w:val="24"/>
          <w:szCs w:val="24"/>
        </w:rPr>
      </w:pPr>
      <w:r w:rsidRPr="00295C18">
        <w:rPr>
          <w:rFonts w:ascii="Times New Roman" w:hAnsi="Times New Roman" w:cs="Times New Roman"/>
          <w:sz w:val="24"/>
          <w:szCs w:val="24"/>
        </w:rPr>
        <w:t>*Наличие сформированных земельных участков, для индивидуального жилищного строительства.</w:t>
      </w:r>
    </w:p>
    <w:p w:rsidR="001C4F3F" w:rsidRPr="00295C18" w:rsidRDefault="001C4F3F" w:rsidP="001C4F3F">
      <w:pPr>
        <w:spacing w:after="0" w:line="240" w:lineRule="auto"/>
        <w:ind w:firstLine="709"/>
        <w:jc w:val="both"/>
        <w:rPr>
          <w:rFonts w:ascii="Times New Roman" w:hAnsi="Times New Roman" w:cs="Times New Roman"/>
          <w:sz w:val="24"/>
          <w:szCs w:val="24"/>
        </w:rPr>
      </w:pPr>
      <w:r w:rsidRPr="00295C18">
        <w:rPr>
          <w:rFonts w:ascii="Times New Roman" w:hAnsi="Times New Roman" w:cs="Times New Roman"/>
          <w:sz w:val="24"/>
          <w:szCs w:val="24"/>
        </w:rPr>
        <w:t>*Имеется возможность освоения новых территорий для комплексного жилищного строительства.</w:t>
      </w:r>
    </w:p>
    <w:p w:rsidR="001C4F3F" w:rsidRPr="00295C18" w:rsidRDefault="001C4F3F" w:rsidP="001C4F3F">
      <w:pPr>
        <w:spacing w:after="0" w:line="240" w:lineRule="auto"/>
        <w:ind w:firstLine="709"/>
        <w:jc w:val="both"/>
        <w:rPr>
          <w:rFonts w:ascii="Times New Roman" w:hAnsi="Times New Roman" w:cs="Times New Roman"/>
          <w:sz w:val="24"/>
          <w:szCs w:val="24"/>
        </w:rPr>
      </w:pPr>
      <w:r w:rsidRPr="00295C18">
        <w:rPr>
          <w:rFonts w:ascii="Times New Roman" w:hAnsi="Times New Roman" w:cs="Times New Roman"/>
          <w:sz w:val="24"/>
          <w:szCs w:val="24"/>
        </w:rPr>
        <w:t xml:space="preserve">*Развитие института государственного (муниципального) частного партнерства. </w:t>
      </w:r>
    </w:p>
    <w:p w:rsidR="001C4F3F" w:rsidRPr="009D28E7" w:rsidRDefault="00177DAC" w:rsidP="001C4F3F">
      <w:pPr>
        <w:spacing w:after="0" w:line="240" w:lineRule="auto"/>
        <w:ind w:firstLine="567"/>
        <w:jc w:val="both"/>
        <w:rPr>
          <w:rFonts w:ascii="Times New Roman" w:hAnsi="Times New Roman" w:cs="Times New Roman"/>
          <w:color w:val="FF0000"/>
          <w:sz w:val="24"/>
          <w:szCs w:val="24"/>
        </w:rPr>
      </w:pPr>
      <w:r w:rsidRPr="00295C18">
        <w:rPr>
          <w:rFonts w:ascii="Times New Roman" w:hAnsi="Times New Roman" w:cs="Times New Roman"/>
          <w:sz w:val="24"/>
          <w:szCs w:val="24"/>
        </w:rPr>
        <w:t xml:space="preserve">   </w:t>
      </w:r>
      <w:r w:rsidR="001C4F3F" w:rsidRPr="00295C18">
        <w:rPr>
          <w:rFonts w:ascii="Times New Roman" w:hAnsi="Times New Roman" w:cs="Times New Roman"/>
          <w:sz w:val="24"/>
          <w:szCs w:val="24"/>
        </w:rPr>
        <w:t>*Сохранение пассажирского парка и развитой сети  автомобильных дорог</w:t>
      </w:r>
      <w:r w:rsidR="001C4F3F" w:rsidRPr="009D28E7">
        <w:rPr>
          <w:rFonts w:ascii="Times New Roman" w:hAnsi="Times New Roman" w:cs="Times New Roman"/>
          <w:color w:val="FF0000"/>
          <w:sz w:val="24"/>
          <w:szCs w:val="24"/>
        </w:rPr>
        <w:t>.</w:t>
      </w:r>
    </w:p>
    <w:p w:rsidR="001C4F3F" w:rsidRPr="00C56434" w:rsidRDefault="001C4F3F" w:rsidP="00332393">
      <w:pPr>
        <w:rPr>
          <w:rFonts w:ascii="Times New Roman" w:hAnsi="Times New Roman" w:cs="Times New Roman"/>
          <w:b/>
          <w:color w:val="FF0000"/>
          <w:sz w:val="36"/>
          <w:szCs w:val="36"/>
        </w:rPr>
        <w:sectPr w:rsidR="001C4F3F" w:rsidRPr="00C56434" w:rsidSect="00A15336">
          <w:headerReference w:type="even" r:id="rId24"/>
          <w:headerReference w:type="default" r:id="rId25"/>
          <w:footerReference w:type="even" r:id="rId26"/>
          <w:footerReference w:type="default" r:id="rId27"/>
          <w:headerReference w:type="first" r:id="rId28"/>
          <w:footerReference w:type="first" r:id="rId29"/>
          <w:pgSz w:w="11906" w:h="16838"/>
          <w:pgMar w:top="0" w:right="424" w:bottom="1134" w:left="1418" w:header="709" w:footer="709" w:gutter="0"/>
          <w:pgNumType w:start="0"/>
          <w:cols w:space="708"/>
          <w:titlePg/>
          <w:docGrid w:linePitch="360"/>
        </w:sectPr>
      </w:pPr>
    </w:p>
    <w:p w:rsidR="007735B7" w:rsidRPr="0030027C" w:rsidRDefault="005E086A" w:rsidP="007735B7">
      <w:pPr>
        <w:rPr>
          <w:rFonts w:ascii="Times New Roman" w:hAnsi="Times New Roman" w:cs="Times New Roman"/>
          <w:b/>
          <w:sz w:val="24"/>
          <w:szCs w:val="24"/>
          <w:u w:val="single"/>
        </w:rPr>
      </w:pPr>
      <w:r w:rsidRPr="0030027C">
        <w:rPr>
          <w:rFonts w:ascii="Times New Roman" w:hAnsi="Times New Roman" w:cs="Times New Roman"/>
          <w:b/>
          <w:sz w:val="24"/>
          <w:szCs w:val="24"/>
          <w:u w:val="single"/>
        </w:rPr>
        <w:lastRenderedPageBreak/>
        <w:t>8.3.</w:t>
      </w:r>
      <w:r w:rsidR="003A7378" w:rsidRPr="0030027C">
        <w:rPr>
          <w:rFonts w:ascii="Times New Roman" w:hAnsi="Times New Roman" w:cs="Times New Roman"/>
          <w:b/>
          <w:sz w:val="24"/>
          <w:szCs w:val="24"/>
          <w:u w:val="single"/>
        </w:rPr>
        <w:t> </w:t>
      </w:r>
      <w:r w:rsidR="00D76476" w:rsidRPr="0030027C">
        <w:rPr>
          <w:rFonts w:ascii="Times New Roman" w:hAnsi="Times New Roman" w:cs="Times New Roman"/>
          <w:b/>
          <w:sz w:val="24"/>
          <w:szCs w:val="24"/>
          <w:u w:val="single"/>
        </w:rPr>
        <w:t>Реестр инвестиционных проектов</w:t>
      </w:r>
    </w:p>
    <w:tbl>
      <w:tblPr>
        <w:tblStyle w:val="a3"/>
        <w:tblW w:w="14709" w:type="dxa"/>
        <w:tblLook w:val="04A0" w:firstRow="1" w:lastRow="0" w:firstColumn="1" w:lastColumn="0" w:noHBand="0" w:noVBand="1"/>
      </w:tblPr>
      <w:tblGrid>
        <w:gridCol w:w="804"/>
        <w:gridCol w:w="4995"/>
        <w:gridCol w:w="2955"/>
        <w:gridCol w:w="2403"/>
        <w:gridCol w:w="1730"/>
        <w:gridCol w:w="1822"/>
      </w:tblGrid>
      <w:tr w:rsidR="00360EFB" w:rsidRPr="0030027C" w:rsidTr="00E944B3">
        <w:tc>
          <w:tcPr>
            <w:tcW w:w="804" w:type="dxa"/>
            <w:vAlign w:val="center"/>
          </w:tcPr>
          <w:p w:rsidR="00360EFB" w:rsidRPr="0030027C" w:rsidRDefault="00360EFB" w:rsidP="00290EB2">
            <w:pPr>
              <w:jc w:val="center"/>
              <w:rPr>
                <w:rFonts w:ascii="Times New Roman" w:hAnsi="Times New Roman" w:cs="Times New Roman"/>
                <w:sz w:val="24"/>
                <w:szCs w:val="24"/>
              </w:rPr>
            </w:pPr>
            <w:r w:rsidRPr="0030027C">
              <w:rPr>
                <w:rFonts w:ascii="Times New Roman" w:hAnsi="Times New Roman" w:cs="Times New Roman"/>
                <w:sz w:val="24"/>
                <w:szCs w:val="24"/>
              </w:rPr>
              <w:t>№ п/п</w:t>
            </w:r>
          </w:p>
        </w:tc>
        <w:tc>
          <w:tcPr>
            <w:tcW w:w="4995" w:type="dxa"/>
            <w:vAlign w:val="center"/>
          </w:tcPr>
          <w:p w:rsidR="00360EFB" w:rsidRPr="00295C18" w:rsidRDefault="00360EFB" w:rsidP="00290EB2">
            <w:pPr>
              <w:jc w:val="center"/>
              <w:rPr>
                <w:rFonts w:ascii="Times New Roman" w:hAnsi="Times New Roman" w:cs="Times New Roman"/>
                <w:sz w:val="24"/>
                <w:szCs w:val="24"/>
              </w:rPr>
            </w:pPr>
            <w:r w:rsidRPr="00295C18">
              <w:rPr>
                <w:rFonts w:ascii="Times New Roman" w:hAnsi="Times New Roman" w:cs="Times New Roman"/>
                <w:sz w:val="24"/>
                <w:szCs w:val="24"/>
              </w:rPr>
              <w:t>Наименование инвестиционного объекта</w:t>
            </w:r>
          </w:p>
        </w:tc>
        <w:tc>
          <w:tcPr>
            <w:tcW w:w="2955" w:type="dxa"/>
            <w:vAlign w:val="center"/>
          </w:tcPr>
          <w:p w:rsidR="00360EFB" w:rsidRPr="00295C18" w:rsidRDefault="00360EFB" w:rsidP="00290EB2">
            <w:pPr>
              <w:jc w:val="center"/>
              <w:rPr>
                <w:rFonts w:ascii="Times New Roman" w:hAnsi="Times New Roman" w:cs="Times New Roman"/>
                <w:sz w:val="24"/>
                <w:szCs w:val="24"/>
              </w:rPr>
            </w:pPr>
            <w:r w:rsidRPr="00295C18">
              <w:rPr>
                <w:rFonts w:ascii="Times New Roman" w:hAnsi="Times New Roman" w:cs="Times New Roman"/>
                <w:sz w:val="24"/>
                <w:szCs w:val="24"/>
              </w:rPr>
              <w:t>Инвестор</w:t>
            </w:r>
          </w:p>
        </w:tc>
        <w:tc>
          <w:tcPr>
            <w:tcW w:w="2403" w:type="dxa"/>
            <w:vAlign w:val="center"/>
          </w:tcPr>
          <w:p w:rsidR="00360EFB" w:rsidRPr="00295C18" w:rsidRDefault="00360EFB" w:rsidP="00290EB2">
            <w:pPr>
              <w:jc w:val="center"/>
              <w:rPr>
                <w:rFonts w:ascii="Times New Roman" w:hAnsi="Times New Roman" w:cs="Times New Roman"/>
                <w:sz w:val="24"/>
                <w:szCs w:val="24"/>
              </w:rPr>
            </w:pPr>
            <w:r w:rsidRPr="00295C18">
              <w:rPr>
                <w:rFonts w:ascii="Times New Roman" w:hAnsi="Times New Roman" w:cs="Times New Roman"/>
                <w:sz w:val="24"/>
                <w:szCs w:val="24"/>
              </w:rPr>
              <w:t>Место нахождения  инвестиционного проекта</w:t>
            </w:r>
          </w:p>
        </w:tc>
        <w:tc>
          <w:tcPr>
            <w:tcW w:w="1730" w:type="dxa"/>
            <w:vAlign w:val="center"/>
          </w:tcPr>
          <w:p w:rsidR="00360EFB" w:rsidRPr="00295C18" w:rsidRDefault="00360EFB" w:rsidP="00290EB2">
            <w:pPr>
              <w:jc w:val="center"/>
              <w:rPr>
                <w:rFonts w:ascii="Times New Roman" w:hAnsi="Times New Roman" w:cs="Times New Roman"/>
                <w:sz w:val="24"/>
                <w:szCs w:val="24"/>
              </w:rPr>
            </w:pPr>
            <w:r w:rsidRPr="00295C18">
              <w:rPr>
                <w:rFonts w:ascii="Times New Roman" w:hAnsi="Times New Roman" w:cs="Times New Roman"/>
                <w:sz w:val="24"/>
                <w:szCs w:val="24"/>
              </w:rPr>
              <w:t>Объем инвестиций, млн. руб.</w:t>
            </w:r>
          </w:p>
        </w:tc>
        <w:tc>
          <w:tcPr>
            <w:tcW w:w="1822" w:type="dxa"/>
            <w:vAlign w:val="center"/>
          </w:tcPr>
          <w:p w:rsidR="00360EFB" w:rsidRPr="00295C18" w:rsidRDefault="00360EFB" w:rsidP="00290EB2">
            <w:pPr>
              <w:jc w:val="center"/>
              <w:rPr>
                <w:rFonts w:ascii="Times New Roman" w:hAnsi="Times New Roman" w:cs="Times New Roman"/>
                <w:sz w:val="24"/>
                <w:szCs w:val="24"/>
              </w:rPr>
            </w:pPr>
            <w:r w:rsidRPr="00295C18">
              <w:rPr>
                <w:rFonts w:ascii="Times New Roman" w:hAnsi="Times New Roman" w:cs="Times New Roman"/>
                <w:sz w:val="24"/>
                <w:szCs w:val="24"/>
              </w:rPr>
              <w:t>Период реализации</w:t>
            </w:r>
          </w:p>
        </w:tc>
      </w:tr>
      <w:tr w:rsidR="00360EFB" w:rsidRPr="000E0F0F" w:rsidTr="00290EB2">
        <w:tc>
          <w:tcPr>
            <w:tcW w:w="14709" w:type="dxa"/>
            <w:gridSpan w:val="6"/>
          </w:tcPr>
          <w:p w:rsidR="00360EFB" w:rsidRPr="00295C18" w:rsidRDefault="00360EFB" w:rsidP="00290EB2">
            <w:pPr>
              <w:jc w:val="center"/>
              <w:rPr>
                <w:rFonts w:ascii="Times New Roman" w:hAnsi="Times New Roman" w:cs="Times New Roman"/>
                <w:sz w:val="24"/>
                <w:szCs w:val="24"/>
              </w:rPr>
            </w:pPr>
          </w:p>
        </w:tc>
      </w:tr>
      <w:tr w:rsidR="00360EFB" w:rsidRPr="005F2A01" w:rsidTr="00E944B3">
        <w:tc>
          <w:tcPr>
            <w:tcW w:w="804" w:type="dxa"/>
          </w:tcPr>
          <w:p w:rsidR="00360EFB" w:rsidRPr="0030027C" w:rsidRDefault="00360EFB" w:rsidP="00290EB2">
            <w:pPr>
              <w:jc w:val="center"/>
              <w:rPr>
                <w:rFonts w:ascii="Times New Roman" w:hAnsi="Times New Roman" w:cs="Times New Roman"/>
                <w:sz w:val="24"/>
                <w:szCs w:val="24"/>
              </w:rPr>
            </w:pPr>
            <w:r w:rsidRPr="0030027C">
              <w:rPr>
                <w:rFonts w:ascii="Times New Roman" w:hAnsi="Times New Roman" w:cs="Times New Roman"/>
                <w:sz w:val="24"/>
                <w:szCs w:val="24"/>
              </w:rPr>
              <w:t>1</w:t>
            </w:r>
            <w:r w:rsidR="00B9099C">
              <w:rPr>
                <w:rFonts w:ascii="Times New Roman" w:hAnsi="Times New Roman" w:cs="Times New Roman"/>
                <w:sz w:val="24"/>
                <w:szCs w:val="24"/>
              </w:rPr>
              <w:t>.</w:t>
            </w:r>
          </w:p>
        </w:tc>
        <w:tc>
          <w:tcPr>
            <w:tcW w:w="4995" w:type="dxa"/>
          </w:tcPr>
          <w:p w:rsidR="00360EFB" w:rsidRPr="00295C18" w:rsidRDefault="00360EFB" w:rsidP="00290EB2">
            <w:pPr>
              <w:jc w:val="both"/>
              <w:rPr>
                <w:rFonts w:ascii="Times New Roman" w:hAnsi="Times New Roman" w:cs="Times New Roman"/>
                <w:sz w:val="24"/>
                <w:szCs w:val="24"/>
              </w:rPr>
            </w:pPr>
            <w:r w:rsidRPr="00295C18">
              <w:rPr>
                <w:rFonts w:ascii="Times New Roman" w:hAnsi="Times New Roman" w:cs="Times New Roman"/>
                <w:sz w:val="24"/>
                <w:szCs w:val="24"/>
              </w:rPr>
              <w:t>«Терминал по хранению и отгрузке смеси пропана-бутана технического (СПБТ) в районе г. Куйбышев».</w:t>
            </w:r>
          </w:p>
        </w:tc>
        <w:tc>
          <w:tcPr>
            <w:tcW w:w="2955" w:type="dxa"/>
          </w:tcPr>
          <w:p w:rsidR="00360EFB" w:rsidRPr="00295C18" w:rsidRDefault="00360EFB" w:rsidP="005F2A01">
            <w:pPr>
              <w:jc w:val="center"/>
              <w:rPr>
                <w:rFonts w:ascii="Times New Roman" w:hAnsi="Times New Roman" w:cs="Times New Roman"/>
                <w:sz w:val="24"/>
                <w:szCs w:val="24"/>
              </w:rPr>
            </w:pPr>
            <w:r w:rsidRPr="00295C18">
              <w:rPr>
                <w:rFonts w:ascii="Times New Roman" w:hAnsi="Times New Roman" w:cs="Times New Roman"/>
                <w:sz w:val="24"/>
                <w:szCs w:val="24"/>
              </w:rPr>
              <w:t xml:space="preserve">АО </w:t>
            </w:r>
            <w:r w:rsidR="005F2A01" w:rsidRPr="00295C18">
              <w:rPr>
                <w:rFonts w:ascii="Times New Roman" w:hAnsi="Times New Roman" w:cs="Times New Roman"/>
                <w:sz w:val="24"/>
                <w:szCs w:val="24"/>
              </w:rPr>
              <w:t>«</w:t>
            </w:r>
            <w:r w:rsidR="00A662E1" w:rsidRPr="00295C18">
              <w:rPr>
                <w:rFonts w:ascii="Times New Roman" w:hAnsi="Times New Roman" w:cs="Times New Roman"/>
                <w:sz w:val="24"/>
                <w:szCs w:val="24"/>
              </w:rPr>
              <w:t xml:space="preserve">Газпром добыча </w:t>
            </w:r>
            <w:r w:rsidR="005F2A01" w:rsidRPr="00295C18">
              <w:rPr>
                <w:rFonts w:ascii="Times New Roman" w:hAnsi="Times New Roman" w:cs="Times New Roman"/>
                <w:sz w:val="24"/>
                <w:szCs w:val="24"/>
              </w:rPr>
              <w:t>Т</w:t>
            </w:r>
            <w:r w:rsidR="00A662E1" w:rsidRPr="00295C18">
              <w:rPr>
                <w:rFonts w:ascii="Times New Roman" w:hAnsi="Times New Roman" w:cs="Times New Roman"/>
                <w:sz w:val="24"/>
                <w:szCs w:val="24"/>
              </w:rPr>
              <w:t>омск</w:t>
            </w:r>
            <w:r w:rsidR="005F2A01" w:rsidRPr="00295C18">
              <w:rPr>
                <w:rFonts w:ascii="Times New Roman" w:hAnsi="Times New Roman" w:cs="Times New Roman"/>
                <w:sz w:val="24"/>
                <w:szCs w:val="24"/>
              </w:rPr>
              <w:t>»</w:t>
            </w:r>
          </w:p>
        </w:tc>
        <w:tc>
          <w:tcPr>
            <w:tcW w:w="2403" w:type="dxa"/>
          </w:tcPr>
          <w:p w:rsidR="00360EFB" w:rsidRPr="00295C18" w:rsidRDefault="00360EFB" w:rsidP="00290EB2">
            <w:pPr>
              <w:jc w:val="center"/>
              <w:rPr>
                <w:rFonts w:ascii="Times New Roman" w:hAnsi="Times New Roman" w:cs="Times New Roman"/>
                <w:sz w:val="24"/>
                <w:szCs w:val="24"/>
              </w:rPr>
            </w:pPr>
            <w:r w:rsidRPr="00295C18">
              <w:rPr>
                <w:rFonts w:ascii="Times New Roman" w:hAnsi="Times New Roman" w:cs="Times New Roman"/>
                <w:sz w:val="24"/>
                <w:szCs w:val="24"/>
              </w:rPr>
              <w:t>НСО, Куйбышевский район</w:t>
            </w:r>
          </w:p>
        </w:tc>
        <w:tc>
          <w:tcPr>
            <w:tcW w:w="1730" w:type="dxa"/>
          </w:tcPr>
          <w:p w:rsidR="00360EFB" w:rsidRPr="00295C18" w:rsidRDefault="008B41A9" w:rsidP="00DE121F">
            <w:pPr>
              <w:jc w:val="center"/>
              <w:rPr>
                <w:rFonts w:ascii="Times New Roman" w:hAnsi="Times New Roman" w:cs="Times New Roman"/>
                <w:sz w:val="24"/>
                <w:szCs w:val="24"/>
              </w:rPr>
            </w:pPr>
            <w:r w:rsidRPr="00295C18">
              <w:rPr>
                <w:rFonts w:ascii="Times New Roman" w:hAnsi="Times New Roman" w:cs="Times New Roman"/>
                <w:sz w:val="24"/>
                <w:szCs w:val="24"/>
              </w:rPr>
              <w:t>5 </w:t>
            </w:r>
            <w:r w:rsidR="00DE121F" w:rsidRPr="00295C18">
              <w:rPr>
                <w:rFonts w:ascii="Times New Roman" w:hAnsi="Times New Roman" w:cs="Times New Roman"/>
                <w:sz w:val="24"/>
                <w:szCs w:val="24"/>
              </w:rPr>
              <w:t>111</w:t>
            </w:r>
            <w:r w:rsidRPr="00295C18">
              <w:rPr>
                <w:rFonts w:ascii="Times New Roman" w:hAnsi="Times New Roman" w:cs="Times New Roman"/>
                <w:sz w:val="24"/>
                <w:szCs w:val="24"/>
              </w:rPr>
              <w:t>,</w:t>
            </w:r>
            <w:r w:rsidR="00DE121F" w:rsidRPr="00295C18">
              <w:rPr>
                <w:rFonts w:ascii="Times New Roman" w:hAnsi="Times New Roman" w:cs="Times New Roman"/>
                <w:sz w:val="24"/>
                <w:szCs w:val="24"/>
              </w:rPr>
              <w:t>260</w:t>
            </w:r>
          </w:p>
        </w:tc>
        <w:tc>
          <w:tcPr>
            <w:tcW w:w="1822" w:type="dxa"/>
          </w:tcPr>
          <w:p w:rsidR="00360EFB" w:rsidRPr="00295C18" w:rsidRDefault="00360EFB" w:rsidP="00A662E1">
            <w:pPr>
              <w:jc w:val="center"/>
              <w:rPr>
                <w:rFonts w:ascii="Times New Roman" w:hAnsi="Times New Roman" w:cs="Times New Roman"/>
                <w:sz w:val="24"/>
                <w:szCs w:val="24"/>
              </w:rPr>
            </w:pPr>
            <w:r w:rsidRPr="00295C18">
              <w:rPr>
                <w:rFonts w:ascii="Times New Roman" w:hAnsi="Times New Roman" w:cs="Times New Roman"/>
                <w:sz w:val="24"/>
                <w:szCs w:val="24"/>
              </w:rPr>
              <w:t>2014-202</w:t>
            </w:r>
            <w:r w:rsidR="00A662E1" w:rsidRPr="00295C18">
              <w:rPr>
                <w:rFonts w:ascii="Times New Roman" w:hAnsi="Times New Roman" w:cs="Times New Roman"/>
                <w:sz w:val="24"/>
                <w:szCs w:val="24"/>
              </w:rPr>
              <w:t>2</w:t>
            </w:r>
            <w:r w:rsidRPr="00295C18">
              <w:rPr>
                <w:rFonts w:ascii="Times New Roman" w:hAnsi="Times New Roman" w:cs="Times New Roman"/>
                <w:sz w:val="24"/>
                <w:szCs w:val="24"/>
              </w:rPr>
              <w:t>гг</w:t>
            </w:r>
          </w:p>
        </w:tc>
      </w:tr>
      <w:tr w:rsidR="00B9099C" w:rsidRPr="005F2A01" w:rsidTr="00E944B3">
        <w:tc>
          <w:tcPr>
            <w:tcW w:w="804" w:type="dxa"/>
          </w:tcPr>
          <w:p w:rsidR="00B9099C" w:rsidRPr="002225E1" w:rsidRDefault="00B9099C" w:rsidP="00290EB2">
            <w:pPr>
              <w:jc w:val="center"/>
              <w:rPr>
                <w:rFonts w:ascii="Times New Roman" w:hAnsi="Times New Roman" w:cs="Times New Roman"/>
                <w:color w:val="FF0000"/>
                <w:sz w:val="24"/>
                <w:szCs w:val="24"/>
              </w:rPr>
            </w:pPr>
          </w:p>
          <w:p w:rsidR="00B9099C" w:rsidRPr="002225E1" w:rsidRDefault="00B9099C" w:rsidP="00290EB2">
            <w:pPr>
              <w:jc w:val="center"/>
              <w:rPr>
                <w:rFonts w:ascii="Times New Roman" w:hAnsi="Times New Roman" w:cs="Times New Roman"/>
                <w:color w:val="FF0000"/>
                <w:sz w:val="24"/>
                <w:szCs w:val="24"/>
              </w:rPr>
            </w:pPr>
            <w:r w:rsidRPr="002225E1">
              <w:rPr>
                <w:rFonts w:ascii="Times New Roman" w:hAnsi="Times New Roman" w:cs="Times New Roman"/>
                <w:color w:val="FF0000"/>
                <w:sz w:val="24"/>
                <w:szCs w:val="24"/>
              </w:rPr>
              <w:t>2</w:t>
            </w:r>
          </w:p>
        </w:tc>
        <w:tc>
          <w:tcPr>
            <w:tcW w:w="4995" w:type="dxa"/>
          </w:tcPr>
          <w:p w:rsidR="00B9099C" w:rsidRPr="00295C18" w:rsidRDefault="00B9099C" w:rsidP="00F5130F">
            <w:pPr>
              <w:jc w:val="both"/>
              <w:rPr>
                <w:rFonts w:ascii="Times New Roman" w:hAnsi="Times New Roman" w:cs="Times New Roman"/>
                <w:sz w:val="24"/>
                <w:szCs w:val="24"/>
              </w:rPr>
            </w:pPr>
            <w:r w:rsidRPr="00295C18">
              <w:rPr>
                <w:rFonts w:ascii="Times New Roman" w:hAnsi="Times New Roman" w:cs="Times New Roman"/>
                <w:sz w:val="24"/>
                <w:szCs w:val="24"/>
              </w:rPr>
              <w:t xml:space="preserve"> Модернизация молокоперерабатывающего предприятия на территории ООО «Баланс»</w:t>
            </w:r>
          </w:p>
        </w:tc>
        <w:tc>
          <w:tcPr>
            <w:tcW w:w="2955" w:type="dxa"/>
          </w:tcPr>
          <w:p w:rsidR="00B9099C" w:rsidRPr="00295C18" w:rsidRDefault="00B9099C" w:rsidP="00F5130F">
            <w:pPr>
              <w:jc w:val="center"/>
              <w:rPr>
                <w:rFonts w:ascii="Times New Roman" w:hAnsi="Times New Roman" w:cs="Times New Roman"/>
                <w:sz w:val="24"/>
                <w:szCs w:val="24"/>
              </w:rPr>
            </w:pPr>
            <w:r w:rsidRPr="00295C18">
              <w:rPr>
                <w:rFonts w:ascii="Times New Roman" w:hAnsi="Times New Roman" w:cs="Times New Roman"/>
                <w:sz w:val="24"/>
                <w:szCs w:val="24"/>
              </w:rPr>
              <w:t>ООО «Баланс»</w:t>
            </w:r>
          </w:p>
        </w:tc>
        <w:tc>
          <w:tcPr>
            <w:tcW w:w="2403" w:type="dxa"/>
          </w:tcPr>
          <w:p w:rsidR="00B9099C" w:rsidRPr="00295C18" w:rsidRDefault="00B9099C" w:rsidP="00F5130F">
            <w:pPr>
              <w:jc w:val="center"/>
              <w:rPr>
                <w:rFonts w:ascii="Times New Roman" w:hAnsi="Times New Roman" w:cs="Times New Roman"/>
                <w:sz w:val="24"/>
                <w:szCs w:val="24"/>
              </w:rPr>
            </w:pPr>
            <w:r w:rsidRPr="00295C18">
              <w:rPr>
                <w:rFonts w:ascii="Times New Roman" w:hAnsi="Times New Roman" w:cs="Times New Roman"/>
                <w:sz w:val="24"/>
                <w:szCs w:val="24"/>
              </w:rPr>
              <w:t>НСО, г. Куйбышев,</w:t>
            </w:r>
          </w:p>
          <w:p w:rsidR="00B9099C" w:rsidRPr="00295C18" w:rsidRDefault="00B9099C" w:rsidP="00F5130F">
            <w:pPr>
              <w:jc w:val="center"/>
              <w:rPr>
                <w:rFonts w:ascii="Times New Roman" w:hAnsi="Times New Roman" w:cs="Times New Roman"/>
                <w:sz w:val="24"/>
                <w:szCs w:val="24"/>
              </w:rPr>
            </w:pPr>
            <w:r w:rsidRPr="00295C18">
              <w:rPr>
                <w:rFonts w:ascii="Times New Roman" w:hAnsi="Times New Roman" w:cs="Times New Roman"/>
                <w:sz w:val="24"/>
                <w:szCs w:val="24"/>
              </w:rPr>
              <w:t>ул. Володарского, д.11</w:t>
            </w:r>
          </w:p>
        </w:tc>
        <w:tc>
          <w:tcPr>
            <w:tcW w:w="1730" w:type="dxa"/>
          </w:tcPr>
          <w:p w:rsidR="00B9099C" w:rsidRPr="00295C18" w:rsidRDefault="00B9099C" w:rsidP="00F5130F">
            <w:pPr>
              <w:jc w:val="center"/>
              <w:rPr>
                <w:rFonts w:ascii="Times New Roman" w:hAnsi="Times New Roman" w:cs="Times New Roman"/>
                <w:sz w:val="24"/>
                <w:szCs w:val="24"/>
              </w:rPr>
            </w:pPr>
            <w:r w:rsidRPr="00295C18">
              <w:rPr>
                <w:rFonts w:ascii="Times New Roman" w:hAnsi="Times New Roman" w:cs="Times New Roman"/>
                <w:sz w:val="24"/>
                <w:szCs w:val="24"/>
              </w:rPr>
              <w:t>131,400</w:t>
            </w:r>
          </w:p>
        </w:tc>
        <w:tc>
          <w:tcPr>
            <w:tcW w:w="1822" w:type="dxa"/>
          </w:tcPr>
          <w:p w:rsidR="00B9099C" w:rsidRPr="00295C18" w:rsidRDefault="00B9099C" w:rsidP="00F5130F">
            <w:pPr>
              <w:jc w:val="center"/>
              <w:rPr>
                <w:rFonts w:ascii="Times New Roman" w:hAnsi="Times New Roman" w:cs="Times New Roman"/>
                <w:sz w:val="24"/>
                <w:szCs w:val="24"/>
              </w:rPr>
            </w:pPr>
            <w:r w:rsidRPr="00295C18">
              <w:rPr>
                <w:rFonts w:ascii="Times New Roman" w:hAnsi="Times New Roman" w:cs="Times New Roman"/>
                <w:sz w:val="24"/>
                <w:szCs w:val="24"/>
              </w:rPr>
              <w:t>2019-2023гг</w:t>
            </w:r>
          </w:p>
        </w:tc>
      </w:tr>
      <w:tr w:rsidR="00B9099C" w:rsidRPr="005F2A01" w:rsidTr="00E944B3">
        <w:tc>
          <w:tcPr>
            <w:tcW w:w="804" w:type="dxa"/>
          </w:tcPr>
          <w:p w:rsidR="00B9099C" w:rsidRPr="0030027C" w:rsidRDefault="00B9099C" w:rsidP="00290EB2">
            <w:pPr>
              <w:jc w:val="center"/>
              <w:rPr>
                <w:rFonts w:ascii="Times New Roman" w:hAnsi="Times New Roman" w:cs="Times New Roman"/>
                <w:sz w:val="24"/>
                <w:szCs w:val="24"/>
              </w:rPr>
            </w:pPr>
            <w:r w:rsidRPr="0030027C">
              <w:rPr>
                <w:rFonts w:ascii="Times New Roman" w:hAnsi="Times New Roman" w:cs="Times New Roman"/>
                <w:sz w:val="24"/>
                <w:szCs w:val="24"/>
              </w:rPr>
              <w:t>3</w:t>
            </w:r>
            <w:r>
              <w:rPr>
                <w:rFonts w:ascii="Times New Roman" w:hAnsi="Times New Roman" w:cs="Times New Roman"/>
                <w:sz w:val="24"/>
                <w:szCs w:val="24"/>
              </w:rPr>
              <w:t>.</w:t>
            </w:r>
          </w:p>
        </w:tc>
        <w:tc>
          <w:tcPr>
            <w:tcW w:w="4995" w:type="dxa"/>
          </w:tcPr>
          <w:p w:rsidR="00B9099C" w:rsidRPr="00295C18" w:rsidRDefault="00B9099C" w:rsidP="00F5130F">
            <w:pPr>
              <w:jc w:val="both"/>
              <w:rPr>
                <w:rFonts w:ascii="Times New Roman" w:hAnsi="Times New Roman" w:cs="Times New Roman"/>
                <w:sz w:val="24"/>
                <w:szCs w:val="24"/>
              </w:rPr>
            </w:pPr>
            <w:r w:rsidRPr="00295C18">
              <w:rPr>
                <w:rFonts w:ascii="Times New Roman" w:hAnsi="Times New Roman" w:cs="Times New Roman"/>
                <w:sz w:val="24"/>
                <w:szCs w:val="24"/>
              </w:rPr>
              <w:t>ООО «Альянс» Строительство зернокомплекса</w:t>
            </w:r>
          </w:p>
        </w:tc>
        <w:tc>
          <w:tcPr>
            <w:tcW w:w="2955" w:type="dxa"/>
          </w:tcPr>
          <w:p w:rsidR="00B9099C" w:rsidRPr="00295C18" w:rsidRDefault="00B9099C" w:rsidP="00F5130F">
            <w:pPr>
              <w:jc w:val="center"/>
              <w:rPr>
                <w:rFonts w:ascii="Times New Roman" w:hAnsi="Times New Roman" w:cs="Times New Roman"/>
                <w:sz w:val="24"/>
                <w:szCs w:val="24"/>
              </w:rPr>
            </w:pPr>
            <w:r w:rsidRPr="00295C18">
              <w:rPr>
                <w:rFonts w:ascii="Times New Roman" w:hAnsi="Times New Roman" w:cs="Times New Roman"/>
                <w:sz w:val="24"/>
                <w:szCs w:val="24"/>
              </w:rPr>
              <w:t>ООО «Альянс»</w:t>
            </w:r>
          </w:p>
        </w:tc>
        <w:tc>
          <w:tcPr>
            <w:tcW w:w="2403" w:type="dxa"/>
          </w:tcPr>
          <w:p w:rsidR="00B9099C" w:rsidRPr="00295C18" w:rsidRDefault="00B9099C" w:rsidP="00F5130F">
            <w:pPr>
              <w:jc w:val="center"/>
              <w:rPr>
                <w:rFonts w:ascii="Times New Roman" w:hAnsi="Times New Roman" w:cs="Times New Roman"/>
                <w:sz w:val="24"/>
                <w:szCs w:val="24"/>
              </w:rPr>
            </w:pPr>
            <w:r w:rsidRPr="00295C18">
              <w:rPr>
                <w:rFonts w:ascii="Times New Roman" w:hAnsi="Times New Roman" w:cs="Times New Roman"/>
                <w:sz w:val="24"/>
                <w:szCs w:val="24"/>
              </w:rPr>
              <w:t>НСО, Куйбышевский район, с Нагорное</w:t>
            </w:r>
          </w:p>
        </w:tc>
        <w:tc>
          <w:tcPr>
            <w:tcW w:w="1730" w:type="dxa"/>
          </w:tcPr>
          <w:p w:rsidR="00B9099C" w:rsidRPr="00295C18" w:rsidRDefault="00B9099C" w:rsidP="00F5130F">
            <w:pPr>
              <w:jc w:val="center"/>
              <w:rPr>
                <w:rFonts w:ascii="Times New Roman" w:hAnsi="Times New Roman" w:cs="Times New Roman"/>
                <w:sz w:val="24"/>
                <w:szCs w:val="24"/>
              </w:rPr>
            </w:pPr>
            <w:r w:rsidRPr="00295C18">
              <w:rPr>
                <w:rFonts w:ascii="Times New Roman" w:hAnsi="Times New Roman" w:cs="Times New Roman"/>
                <w:sz w:val="24"/>
                <w:szCs w:val="24"/>
              </w:rPr>
              <w:t xml:space="preserve"> 70,000</w:t>
            </w:r>
          </w:p>
        </w:tc>
        <w:tc>
          <w:tcPr>
            <w:tcW w:w="1822" w:type="dxa"/>
          </w:tcPr>
          <w:p w:rsidR="00B9099C" w:rsidRPr="00295C18" w:rsidRDefault="00B9099C" w:rsidP="00F5130F">
            <w:pPr>
              <w:jc w:val="center"/>
              <w:rPr>
                <w:rFonts w:ascii="Times New Roman" w:hAnsi="Times New Roman" w:cs="Times New Roman"/>
                <w:sz w:val="24"/>
                <w:szCs w:val="24"/>
              </w:rPr>
            </w:pPr>
            <w:r w:rsidRPr="00295C18">
              <w:rPr>
                <w:rFonts w:ascii="Times New Roman" w:hAnsi="Times New Roman" w:cs="Times New Roman"/>
                <w:sz w:val="24"/>
                <w:szCs w:val="24"/>
              </w:rPr>
              <w:t>2021-2022гг</w:t>
            </w:r>
          </w:p>
        </w:tc>
      </w:tr>
      <w:tr w:rsidR="00B9099C" w:rsidRPr="005F2A01" w:rsidTr="00E944B3">
        <w:tc>
          <w:tcPr>
            <w:tcW w:w="804" w:type="dxa"/>
          </w:tcPr>
          <w:p w:rsidR="00B9099C" w:rsidRPr="0030027C" w:rsidRDefault="00B9099C" w:rsidP="00290EB2">
            <w:pPr>
              <w:jc w:val="center"/>
              <w:rPr>
                <w:rFonts w:ascii="Times New Roman" w:hAnsi="Times New Roman" w:cs="Times New Roman"/>
                <w:sz w:val="24"/>
                <w:szCs w:val="24"/>
              </w:rPr>
            </w:pPr>
            <w:r w:rsidRPr="0030027C">
              <w:rPr>
                <w:rFonts w:ascii="Times New Roman" w:hAnsi="Times New Roman" w:cs="Times New Roman"/>
                <w:sz w:val="24"/>
                <w:szCs w:val="24"/>
              </w:rPr>
              <w:t>4</w:t>
            </w:r>
            <w:r>
              <w:rPr>
                <w:rFonts w:ascii="Times New Roman" w:hAnsi="Times New Roman" w:cs="Times New Roman"/>
                <w:sz w:val="24"/>
                <w:szCs w:val="24"/>
              </w:rPr>
              <w:t>.</w:t>
            </w:r>
          </w:p>
        </w:tc>
        <w:tc>
          <w:tcPr>
            <w:tcW w:w="4995" w:type="dxa"/>
          </w:tcPr>
          <w:p w:rsidR="00B9099C" w:rsidRPr="00295C18" w:rsidRDefault="00B9099C" w:rsidP="00F5130F">
            <w:pPr>
              <w:jc w:val="both"/>
              <w:rPr>
                <w:rFonts w:ascii="Times New Roman" w:hAnsi="Times New Roman" w:cs="Times New Roman"/>
                <w:sz w:val="24"/>
                <w:szCs w:val="24"/>
              </w:rPr>
            </w:pPr>
            <w:r w:rsidRPr="00295C18">
              <w:rPr>
                <w:rFonts w:ascii="Times New Roman" w:hAnsi="Times New Roman" w:cs="Times New Roman"/>
                <w:sz w:val="24"/>
                <w:szCs w:val="24"/>
              </w:rPr>
              <w:t>Строительство  склада для хранения зерна на 500 тонн</w:t>
            </w:r>
          </w:p>
        </w:tc>
        <w:tc>
          <w:tcPr>
            <w:tcW w:w="2955" w:type="dxa"/>
          </w:tcPr>
          <w:p w:rsidR="00B9099C" w:rsidRPr="00295C18" w:rsidRDefault="00B9099C" w:rsidP="00F5130F">
            <w:pPr>
              <w:jc w:val="center"/>
              <w:rPr>
                <w:rFonts w:ascii="Times New Roman" w:hAnsi="Times New Roman" w:cs="Times New Roman"/>
                <w:sz w:val="24"/>
                <w:szCs w:val="24"/>
              </w:rPr>
            </w:pPr>
            <w:r w:rsidRPr="00295C18">
              <w:rPr>
                <w:rFonts w:ascii="Times New Roman" w:hAnsi="Times New Roman" w:cs="Times New Roman"/>
                <w:sz w:val="24"/>
                <w:szCs w:val="24"/>
              </w:rPr>
              <w:t>ИП глава КФХ Волосников А.А.</w:t>
            </w:r>
          </w:p>
        </w:tc>
        <w:tc>
          <w:tcPr>
            <w:tcW w:w="2403" w:type="dxa"/>
          </w:tcPr>
          <w:p w:rsidR="00B9099C" w:rsidRPr="00295C18" w:rsidRDefault="00B9099C" w:rsidP="00F5130F">
            <w:pPr>
              <w:jc w:val="center"/>
              <w:rPr>
                <w:rFonts w:ascii="Times New Roman" w:hAnsi="Times New Roman" w:cs="Times New Roman"/>
                <w:sz w:val="24"/>
                <w:szCs w:val="24"/>
              </w:rPr>
            </w:pPr>
            <w:r w:rsidRPr="00295C18">
              <w:rPr>
                <w:rFonts w:ascii="Times New Roman" w:hAnsi="Times New Roman" w:cs="Times New Roman"/>
                <w:sz w:val="24"/>
                <w:szCs w:val="24"/>
              </w:rPr>
              <w:t>НСО, Куйбышевский район, с Балман</w:t>
            </w:r>
          </w:p>
        </w:tc>
        <w:tc>
          <w:tcPr>
            <w:tcW w:w="1730" w:type="dxa"/>
          </w:tcPr>
          <w:p w:rsidR="00B9099C" w:rsidRPr="00295C18" w:rsidRDefault="00B9099C" w:rsidP="00F5130F">
            <w:pPr>
              <w:jc w:val="center"/>
              <w:rPr>
                <w:rFonts w:ascii="Times New Roman" w:hAnsi="Times New Roman" w:cs="Times New Roman"/>
                <w:sz w:val="24"/>
                <w:szCs w:val="24"/>
              </w:rPr>
            </w:pPr>
          </w:p>
          <w:p w:rsidR="00B9099C" w:rsidRPr="00295C18" w:rsidRDefault="00B9099C" w:rsidP="00F5130F">
            <w:pPr>
              <w:jc w:val="center"/>
              <w:rPr>
                <w:rFonts w:ascii="Times New Roman" w:hAnsi="Times New Roman" w:cs="Times New Roman"/>
                <w:sz w:val="24"/>
                <w:szCs w:val="24"/>
              </w:rPr>
            </w:pPr>
            <w:r w:rsidRPr="00295C18">
              <w:rPr>
                <w:rFonts w:ascii="Times New Roman" w:hAnsi="Times New Roman" w:cs="Times New Roman"/>
                <w:sz w:val="24"/>
                <w:szCs w:val="24"/>
              </w:rPr>
              <w:t>8,00</w:t>
            </w:r>
          </w:p>
        </w:tc>
        <w:tc>
          <w:tcPr>
            <w:tcW w:w="1822" w:type="dxa"/>
          </w:tcPr>
          <w:p w:rsidR="00B9099C" w:rsidRPr="00295C18" w:rsidRDefault="00B9099C" w:rsidP="00F5130F">
            <w:pPr>
              <w:jc w:val="center"/>
              <w:rPr>
                <w:rFonts w:ascii="Times New Roman" w:hAnsi="Times New Roman" w:cs="Times New Roman"/>
                <w:sz w:val="24"/>
                <w:szCs w:val="24"/>
              </w:rPr>
            </w:pPr>
          </w:p>
          <w:p w:rsidR="00B9099C" w:rsidRPr="00295C18" w:rsidRDefault="00B9099C" w:rsidP="00F5130F">
            <w:pPr>
              <w:jc w:val="center"/>
              <w:rPr>
                <w:rFonts w:ascii="Times New Roman" w:hAnsi="Times New Roman" w:cs="Times New Roman"/>
                <w:sz w:val="24"/>
                <w:szCs w:val="24"/>
              </w:rPr>
            </w:pPr>
            <w:r w:rsidRPr="00295C18">
              <w:rPr>
                <w:rFonts w:ascii="Times New Roman" w:hAnsi="Times New Roman" w:cs="Times New Roman"/>
                <w:sz w:val="24"/>
                <w:szCs w:val="24"/>
              </w:rPr>
              <w:t>2022г</w:t>
            </w:r>
          </w:p>
        </w:tc>
      </w:tr>
      <w:tr w:rsidR="00B9099C" w:rsidRPr="005F2A01" w:rsidTr="00E944B3">
        <w:tc>
          <w:tcPr>
            <w:tcW w:w="804" w:type="dxa"/>
          </w:tcPr>
          <w:p w:rsidR="00B9099C" w:rsidRPr="0030027C" w:rsidRDefault="00B9099C" w:rsidP="00290EB2">
            <w:pPr>
              <w:jc w:val="center"/>
              <w:rPr>
                <w:rFonts w:ascii="Times New Roman" w:hAnsi="Times New Roman" w:cs="Times New Roman"/>
                <w:sz w:val="24"/>
                <w:szCs w:val="24"/>
              </w:rPr>
            </w:pPr>
            <w:r w:rsidRPr="0030027C">
              <w:rPr>
                <w:rFonts w:ascii="Times New Roman" w:hAnsi="Times New Roman" w:cs="Times New Roman"/>
                <w:sz w:val="24"/>
                <w:szCs w:val="24"/>
              </w:rPr>
              <w:t>5</w:t>
            </w:r>
            <w:r>
              <w:rPr>
                <w:rFonts w:ascii="Times New Roman" w:hAnsi="Times New Roman" w:cs="Times New Roman"/>
                <w:sz w:val="24"/>
                <w:szCs w:val="24"/>
              </w:rPr>
              <w:t>.</w:t>
            </w:r>
          </w:p>
        </w:tc>
        <w:tc>
          <w:tcPr>
            <w:tcW w:w="4995" w:type="dxa"/>
          </w:tcPr>
          <w:p w:rsidR="00B9099C" w:rsidRPr="00295C18" w:rsidRDefault="00B9099C" w:rsidP="00F5130F">
            <w:pPr>
              <w:jc w:val="both"/>
              <w:rPr>
                <w:rFonts w:ascii="Times New Roman" w:hAnsi="Times New Roman" w:cs="Times New Roman"/>
                <w:sz w:val="24"/>
                <w:szCs w:val="24"/>
              </w:rPr>
            </w:pPr>
            <w:r w:rsidRPr="00295C18">
              <w:rPr>
                <w:rFonts w:ascii="Times New Roman" w:hAnsi="Times New Roman" w:cs="Times New Roman"/>
                <w:sz w:val="24"/>
                <w:szCs w:val="24"/>
              </w:rPr>
              <w:t>Строительство  зерносушилки «Карусель»</w:t>
            </w:r>
          </w:p>
        </w:tc>
        <w:tc>
          <w:tcPr>
            <w:tcW w:w="2955" w:type="dxa"/>
          </w:tcPr>
          <w:p w:rsidR="00B9099C" w:rsidRPr="00295C18" w:rsidRDefault="00B9099C" w:rsidP="00F5130F">
            <w:pPr>
              <w:jc w:val="center"/>
              <w:rPr>
                <w:rFonts w:ascii="Times New Roman" w:hAnsi="Times New Roman" w:cs="Times New Roman"/>
                <w:sz w:val="24"/>
                <w:szCs w:val="24"/>
              </w:rPr>
            </w:pPr>
            <w:r w:rsidRPr="00295C18">
              <w:rPr>
                <w:rFonts w:ascii="Times New Roman" w:hAnsi="Times New Roman" w:cs="Times New Roman"/>
                <w:sz w:val="24"/>
                <w:szCs w:val="24"/>
              </w:rPr>
              <w:t>ИП глава КФХ Волосников А.А.</w:t>
            </w:r>
          </w:p>
        </w:tc>
        <w:tc>
          <w:tcPr>
            <w:tcW w:w="2403" w:type="dxa"/>
          </w:tcPr>
          <w:p w:rsidR="00B9099C" w:rsidRPr="00295C18" w:rsidRDefault="00B9099C" w:rsidP="00F5130F">
            <w:pPr>
              <w:jc w:val="center"/>
              <w:rPr>
                <w:rFonts w:ascii="Times New Roman" w:hAnsi="Times New Roman" w:cs="Times New Roman"/>
                <w:sz w:val="24"/>
                <w:szCs w:val="24"/>
              </w:rPr>
            </w:pPr>
            <w:r w:rsidRPr="00295C18">
              <w:rPr>
                <w:rFonts w:ascii="Times New Roman" w:hAnsi="Times New Roman" w:cs="Times New Roman"/>
                <w:sz w:val="24"/>
                <w:szCs w:val="24"/>
              </w:rPr>
              <w:t>НСО, Куйбышевский район, с Балман</w:t>
            </w:r>
          </w:p>
        </w:tc>
        <w:tc>
          <w:tcPr>
            <w:tcW w:w="1730" w:type="dxa"/>
          </w:tcPr>
          <w:p w:rsidR="00B9099C" w:rsidRPr="00295C18" w:rsidRDefault="00B9099C" w:rsidP="00F5130F">
            <w:pPr>
              <w:jc w:val="center"/>
              <w:rPr>
                <w:rFonts w:ascii="Times New Roman" w:hAnsi="Times New Roman" w:cs="Times New Roman"/>
                <w:sz w:val="24"/>
                <w:szCs w:val="24"/>
              </w:rPr>
            </w:pPr>
            <w:r w:rsidRPr="00295C18">
              <w:rPr>
                <w:rFonts w:ascii="Times New Roman" w:hAnsi="Times New Roman" w:cs="Times New Roman"/>
                <w:sz w:val="24"/>
                <w:szCs w:val="24"/>
              </w:rPr>
              <w:t>4,50</w:t>
            </w:r>
          </w:p>
        </w:tc>
        <w:tc>
          <w:tcPr>
            <w:tcW w:w="1822" w:type="dxa"/>
          </w:tcPr>
          <w:p w:rsidR="00B9099C" w:rsidRPr="00295C18" w:rsidRDefault="00B9099C" w:rsidP="00F5130F">
            <w:pPr>
              <w:jc w:val="center"/>
              <w:rPr>
                <w:rFonts w:ascii="Times New Roman" w:hAnsi="Times New Roman" w:cs="Times New Roman"/>
                <w:sz w:val="24"/>
                <w:szCs w:val="24"/>
              </w:rPr>
            </w:pPr>
          </w:p>
          <w:p w:rsidR="00B9099C" w:rsidRPr="00295C18" w:rsidRDefault="00B9099C" w:rsidP="00F5130F">
            <w:pPr>
              <w:jc w:val="center"/>
              <w:rPr>
                <w:rFonts w:ascii="Times New Roman" w:hAnsi="Times New Roman" w:cs="Times New Roman"/>
                <w:sz w:val="24"/>
                <w:szCs w:val="24"/>
              </w:rPr>
            </w:pPr>
            <w:r w:rsidRPr="00295C18">
              <w:rPr>
                <w:rFonts w:ascii="Times New Roman" w:hAnsi="Times New Roman" w:cs="Times New Roman"/>
                <w:sz w:val="24"/>
                <w:szCs w:val="24"/>
              </w:rPr>
              <w:t>2022-2023гг</w:t>
            </w:r>
          </w:p>
        </w:tc>
      </w:tr>
      <w:tr w:rsidR="00B9099C" w:rsidRPr="005F2A01" w:rsidTr="00E944B3">
        <w:tc>
          <w:tcPr>
            <w:tcW w:w="804" w:type="dxa"/>
          </w:tcPr>
          <w:p w:rsidR="00B9099C" w:rsidRPr="0030027C" w:rsidRDefault="00B9099C" w:rsidP="00290EB2">
            <w:pPr>
              <w:jc w:val="center"/>
              <w:rPr>
                <w:rFonts w:ascii="Times New Roman" w:hAnsi="Times New Roman" w:cs="Times New Roman"/>
                <w:sz w:val="24"/>
                <w:szCs w:val="24"/>
              </w:rPr>
            </w:pPr>
            <w:r>
              <w:rPr>
                <w:rFonts w:ascii="Times New Roman" w:hAnsi="Times New Roman" w:cs="Times New Roman"/>
                <w:sz w:val="24"/>
                <w:szCs w:val="24"/>
              </w:rPr>
              <w:t>6.</w:t>
            </w:r>
          </w:p>
        </w:tc>
        <w:tc>
          <w:tcPr>
            <w:tcW w:w="4995" w:type="dxa"/>
          </w:tcPr>
          <w:p w:rsidR="00B9099C" w:rsidRPr="00295C18" w:rsidRDefault="00B9099C" w:rsidP="00F5130F">
            <w:pPr>
              <w:jc w:val="both"/>
              <w:rPr>
                <w:rFonts w:ascii="Times New Roman" w:hAnsi="Times New Roman" w:cs="Times New Roman"/>
                <w:sz w:val="24"/>
                <w:szCs w:val="24"/>
              </w:rPr>
            </w:pPr>
            <w:r w:rsidRPr="00295C18">
              <w:rPr>
                <w:rFonts w:ascii="Times New Roman" w:hAnsi="Times New Roman" w:cs="Times New Roman"/>
                <w:sz w:val="24"/>
                <w:szCs w:val="24"/>
              </w:rPr>
              <w:t>Строительство зерносушильного комплекса с зерносушилкой</w:t>
            </w:r>
            <w:r w:rsidR="00F31C55" w:rsidRPr="00295C18">
              <w:rPr>
                <w:rFonts w:ascii="Times New Roman" w:hAnsi="Times New Roman" w:cs="Times New Roman"/>
                <w:sz w:val="24"/>
                <w:szCs w:val="24"/>
              </w:rPr>
              <w:t xml:space="preserve"> с дизельными горелками.</w:t>
            </w:r>
          </w:p>
        </w:tc>
        <w:tc>
          <w:tcPr>
            <w:tcW w:w="2955" w:type="dxa"/>
          </w:tcPr>
          <w:p w:rsidR="00B9099C" w:rsidRPr="00295C18" w:rsidRDefault="00F31C55" w:rsidP="00F5130F">
            <w:pPr>
              <w:jc w:val="center"/>
              <w:rPr>
                <w:rFonts w:ascii="Times New Roman" w:hAnsi="Times New Roman" w:cs="Times New Roman"/>
                <w:sz w:val="24"/>
                <w:szCs w:val="24"/>
              </w:rPr>
            </w:pPr>
            <w:r w:rsidRPr="00295C18">
              <w:rPr>
                <w:rFonts w:ascii="Times New Roman" w:hAnsi="Times New Roman" w:cs="Times New Roman"/>
                <w:sz w:val="24"/>
                <w:szCs w:val="24"/>
              </w:rPr>
              <w:t>СПК «Колхоз  Наша Родина»</w:t>
            </w:r>
          </w:p>
        </w:tc>
        <w:tc>
          <w:tcPr>
            <w:tcW w:w="2403" w:type="dxa"/>
          </w:tcPr>
          <w:p w:rsidR="00B9099C" w:rsidRPr="00295C18" w:rsidRDefault="00F31C55" w:rsidP="00F31C55">
            <w:pPr>
              <w:jc w:val="center"/>
              <w:rPr>
                <w:rFonts w:ascii="Times New Roman" w:hAnsi="Times New Roman" w:cs="Times New Roman"/>
                <w:sz w:val="24"/>
                <w:szCs w:val="24"/>
              </w:rPr>
            </w:pPr>
            <w:r w:rsidRPr="00295C18">
              <w:rPr>
                <w:rFonts w:ascii="Times New Roman" w:hAnsi="Times New Roman" w:cs="Times New Roman"/>
                <w:sz w:val="24"/>
                <w:szCs w:val="24"/>
              </w:rPr>
              <w:t>НСО, Куйбышевский район, д. Константиновка</w:t>
            </w:r>
          </w:p>
        </w:tc>
        <w:tc>
          <w:tcPr>
            <w:tcW w:w="1730" w:type="dxa"/>
          </w:tcPr>
          <w:p w:rsidR="00B9099C" w:rsidRPr="00295C18" w:rsidRDefault="00F31C55" w:rsidP="00F5130F">
            <w:pPr>
              <w:jc w:val="center"/>
              <w:rPr>
                <w:rFonts w:ascii="Times New Roman" w:hAnsi="Times New Roman" w:cs="Times New Roman"/>
                <w:sz w:val="24"/>
                <w:szCs w:val="24"/>
              </w:rPr>
            </w:pPr>
            <w:r w:rsidRPr="00295C18">
              <w:rPr>
                <w:rFonts w:ascii="Times New Roman" w:hAnsi="Times New Roman" w:cs="Times New Roman"/>
                <w:sz w:val="24"/>
                <w:szCs w:val="24"/>
              </w:rPr>
              <w:t>19,30</w:t>
            </w:r>
          </w:p>
        </w:tc>
        <w:tc>
          <w:tcPr>
            <w:tcW w:w="1822" w:type="dxa"/>
          </w:tcPr>
          <w:p w:rsidR="00B9099C" w:rsidRPr="00295C18" w:rsidRDefault="00F31C55" w:rsidP="00F5130F">
            <w:pPr>
              <w:jc w:val="center"/>
              <w:rPr>
                <w:rFonts w:ascii="Times New Roman" w:hAnsi="Times New Roman" w:cs="Times New Roman"/>
                <w:sz w:val="24"/>
                <w:szCs w:val="24"/>
              </w:rPr>
            </w:pPr>
            <w:r w:rsidRPr="00295C18">
              <w:rPr>
                <w:rFonts w:ascii="Times New Roman" w:hAnsi="Times New Roman" w:cs="Times New Roman"/>
                <w:sz w:val="24"/>
                <w:szCs w:val="24"/>
              </w:rPr>
              <w:t>2022г</w:t>
            </w:r>
          </w:p>
        </w:tc>
      </w:tr>
      <w:tr w:rsidR="00B9099C" w:rsidRPr="005F2A01" w:rsidTr="00E944B3">
        <w:tc>
          <w:tcPr>
            <w:tcW w:w="804" w:type="dxa"/>
          </w:tcPr>
          <w:p w:rsidR="00B9099C" w:rsidRDefault="00B9099C" w:rsidP="00290EB2">
            <w:pPr>
              <w:jc w:val="center"/>
              <w:rPr>
                <w:rFonts w:ascii="Times New Roman" w:hAnsi="Times New Roman" w:cs="Times New Roman"/>
                <w:sz w:val="24"/>
                <w:szCs w:val="24"/>
              </w:rPr>
            </w:pPr>
          </w:p>
          <w:p w:rsidR="00F31C55" w:rsidRPr="0030027C" w:rsidRDefault="00F31C55" w:rsidP="00290EB2">
            <w:pPr>
              <w:jc w:val="center"/>
              <w:rPr>
                <w:rFonts w:ascii="Times New Roman" w:hAnsi="Times New Roman" w:cs="Times New Roman"/>
                <w:sz w:val="24"/>
                <w:szCs w:val="24"/>
              </w:rPr>
            </w:pPr>
            <w:r>
              <w:rPr>
                <w:rFonts w:ascii="Times New Roman" w:hAnsi="Times New Roman" w:cs="Times New Roman"/>
                <w:sz w:val="24"/>
                <w:szCs w:val="24"/>
              </w:rPr>
              <w:t>7.</w:t>
            </w:r>
          </w:p>
        </w:tc>
        <w:tc>
          <w:tcPr>
            <w:tcW w:w="4995" w:type="dxa"/>
          </w:tcPr>
          <w:p w:rsidR="00B9099C" w:rsidRPr="00295C18" w:rsidRDefault="00B9099C" w:rsidP="00F5130F">
            <w:pPr>
              <w:jc w:val="both"/>
              <w:rPr>
                <w:rFonts w:ascii="Times New Roman" w:hAnsi="Times New Roman" w:cs="Times New Roman"/>
                <w:sz w:val="24"/>
                <w:szCs w:val="24"/>
              </w:rPr>
            </w:pPr>
            <w:r w:rsidRPr="00295C18">
              <w:rPr>
                <w:rFonts w:ascii="Times New Roman" w:hAnsi="Times New Roman" w:cs="Times New Roman"/>
                <w:sz w:val="24"/>
                <w:szCs w:val="24"/>
              </w:rPr>
              <w:t>Выполнение мероприятий в рамках:</w:t>
            </w:r>
          </w:p>
          <w:p w:rsidR="00B9099C" w:rsidRPr="00295C18" w:rsidRDefault="00B9099C" w:rsidP="00F5130F">
            <w:pPr>
              <w:jc w:val="both"/>
              <w:rPr>
                <w:rFonts w:ascii="Times New Roman" w:hAnsi="Times New Roman" w:cs="Times New Roman"/>
                <w:sz w:val="24"/>
                <w:szCs w:val="24"/>
              </w:rPr>
            </w:pPr>
            <w:r w:rsidRPr="00295C18">
              <w:rPr>
                <w:rFonts w:ascii="Times New Roman" w:hAnsi="Times New Roman" w:cs="Times New Roman"/>
                <w:sz w:val="24"/>
                <w:szCs w:val="24"/>
              </w:rPr>
              <w:t>-региональной адресной программы Новосибирской области по переселению граждан из аварийного жилищного фонда на 2022-2023годы</w:t>
            </w:r>
          </w:p>
        </w:tc>
        <w:tc>
          <w:tcPr>
            <w:tcW w:w="2955" w:type="dxa"/>
          </w:tcPr>
          <w:p w:rsidR="00B9099C" w:rsidRPr="00295C18" w:rsidRDefault="00B9099C" w:rsidP="00F31C55">
            <w:pPr>
              <w:jc w:val="center"/>
              <w:rPr>
                <w:rFonts w:ascii="Times New Roman" w:hAnsi="Times New Roman" w:cs="Times New Roman"/>
                <w:sz w:val="24"/>
                <w:szCs w:val="24"/>
              </w:rPr>
            </w:pPr>
            <w:r w:rsidRPr="00295C18">
              <w:rPr>
                <w:rFonts w:ascii="Times New Roman" w:hAnsi="Times New Roman" w:cs="Times New Roman"/>
                <w:sz w:val="24"/>
                <w:szCs w:val="24"/>
              </w:rPr>
              <w:t>Администрация города Куйбышева</w:t>
            </w:r>
          </w:p>
        </w:tc>
        <w:tc>
          <w:tcPr>
            <w:tcW w:w="2403" w:type="dxa"/>
          </w:tcPr>
          <w:p w:rsidR="00B9099C" w:rsidRPr="00295C18" w:rsidRDefault="00B9099C" w:rsidP="00F5130F">
            <w:pPr>
              <w:jc w:val="center"/>
              <w:rPr>
                <w:rFonts w:ascii="Times New Roman" w:hAnsi="Times New Roman" w:cs="Times New Roman"/>
                <w:sz w:val="24"/>
                <w:szCs w:val="24"/>
              </w:rPr>
            </w:pPr>
            <w:r w:rsidRPr="00295C18">
              <w:rPr>
                <w:rFonts w:ascii="Times New Roman" w:hAnsi="Times New Roman" w:cs="Times New Roman"/>
                <w:sz w:val="24"/>
                <w:szCs w:val="24"/>
              </w:rPr>
              <w:t>г. Куйбышев</w:t>
            </w:r>
          </w:p>
        </w:tc>
        <w:tc>
          <w:tcPr>
            <w:tcW w:w="1730" w:type="dxa"/>
          </w:tcPr>
          <w:p w:rsidR="00B9099C" w:rsidRPr="00295C18" w:rsidRDefault="00B9099C" w:rsidP="00F5130F">
            <w:pPr>
              <w:jc w:val="center"/>
              <w:rPr>
                <w:rFonts w:ascii="Times New Roman" w:hAnsi="Times New Roman" w:cs="Times New Roman"/>
                <w:sz w:val="24"/>
                <w:szCs w:val="24"/>
              </w:rPr>
            </w:pPr>
            <w:r w:rsidRPr="00295C18">
              <w:rPr>
                <w:rFonts w:ascii="Times New Roman" w:hAnsi="Times New Roman" w:cs="Times New Roman"/>
                <w:sz w:val="24"/>
                <w:szCs w:val="24"/>
              </w:rPr>
              <w:t>22,045</w:t>
            </w:r>
          </w:p>
        </w:tc>
        <w:tc>
          <w:tcPr>
            <w:tcW w:w="1822" w:type="dxa"/>
          </w:tcPr>
          <w:p w:rsidR="00B9099C" w:rsidRPr="00295C18" w:rsidRDefault="00B9099C" w:rsidP="00F5130F">
            <w:pPr>
              <w:jc w:val="center"/>
              <w:rPr>
                <w:rFonts w:ascii="Times New Roman" w:hAnsi="Times New Roman" w:cs="Times New Roman"/>
                <w:sz w:val="24"/>
                <w:szCs w:val="24"/>
              </w:rPr>
            </w:pPr>
            <w:r w:rsidRPr="00295C18">
              <w:rPr>
                <w:rFonts w:ascii="Times New Roman" w:hAnsi="Times New Roman" w:cs="Times New Roman"/>
                <w:sz w:val="24"/>
                <w:szCs w:val="24"/>
              </w:rPr>
              <w:t>2021-2023гг</w:t>
            </w:r>
          </w:p>
        </w:tc>
      </w:tr>
      <w:tr w:rsidR="00B9099C" w:rsidRPr="005F2A01" w:rsidTr="00367B62">
        <w:trPr>
          <w:trHeight w:val="600"/>
        </w:trPr>
        <w:tc>
          <w:tcPr>
            <w:tcW w:w="804" w:type="dxa"/>
          </w:tcPr>
          <w:p w:rsidR="00B9099C" w:rsidRDefault="00B9099C" w:rsidP="00290EB2">
            <w:pPr>
              <w:jc w:val="center"/>
              <w:rPr>
                <w:rFonts w:ascii="Times New Roman" w:hAnsi="Times New Roman" w:cs="Times New Roman"/>
                <w:sz w:val="24"/>
                <w:szCs w:val="24"/>
              </w:rPr>
            </w:pPr>
          </w:p>
          <w:p w:rsidR="00F31C55" w:rsidRPr="0030027C" w:rsidRDefault="00F31C55" w:rsidP="00290EB2">
            <w:pPr>
              <w:jc w:val="center"/>
              <w:rPr>
                <w:rFonts w:ascii="Times New Roman" w:hAnsi="Times New Roman" w:cs="Times New Roman"/>
                <w:sz w:val="24"/>
                <w:szCs w:val="24"/>
              </w:rPr>
            </w:pPr>
            <w:r>
              <w:rPr>
                <w:rFonts w:ascii="Times New Roman" w:hAnsi="Times New Roman" w:cs="Times New Roman"/>
                <w:sz w:val="24"/>
                <w:szCs w:val="24"/>
              </w:rPr>
              <w:t>8.</w:t>
            </w:r>
          </w:p>
        </w:tc>
        <w:tc>
          <w:tcPr>
            <w:tcW w:w="4995" w:type="dxa"/>
          </w:tcPr>
          <w:p w:rsidR="00B9099C" w:rsidRPr="00295C18" w:rsidRDefault="00B9099C" w:rsidP="00F5130F">
            <w:pPr>
              <w:jc w:val="both"/>
              <w:rPr>
                <w:rFonts w:ascii="Times New Roman" w:hAnsi="Times New Roman" w:cs="Times New Roman"/>
                <w:sz w:val="24"/>
                <w:szCs w:val="24"/>
              </w:rPr>
            </w:pPr>
          </w:p>
          <w:p w:rsidR="00B9099C" w:rsidRPr="00295C18" w:rsidRDefault="00B9099C" w:rsidP="00F5130F">
            <w:pPr>
              <w:jc w:val="both"/>
              <w:rPr>
                <w:rFonts w:ascii="Times New Roman" w:hAnsi="Times New Roman" w:cs="Times New Roman"/>
                <w:sz w:val="24"/>
                <w:szCs w:val="24"/>
              </w:rPr>
            </w:pPr>
            <w:r w:rsidRPr="00295C18">
              <w:rPr>
                <w:rFonts w:ascii="Times New Roman" w:hAnsi="Times New Roman" w:cs="Times New Roman"/>
                <w:sz w:val="24"/>
                <w:szCs w:val="24"/>
              </w:rPr>
              <w:t>Государственная программа «ЖКХ в НСО»</w:t>
            </w:r>
          </w:p>
        </w:tc>
        <w:tc>
          <w:tcPr>
            <w:tcW w:w="2955" w:type="dxa"/>
          </w:tcPr>
          <w:p w:rsidR="00B9099C" w:rsidRPr="00295C18" w:rsidRDefault="00B9099C" w:rsidP="00F31C55">
            <w:pPr>
              <w:jc w:val="center"/>
              <w:rPr>
                <w:rFonts w:ascii="Times New Roman" w:hAnsi="Times New Roman" w:cs="Times New Roman"/>
                <w:sz w:val="24"/>
                <w:szCs w:val="24"/>
              </w:rPr>
            </w:pPr>
            <w:r w:rsidRPr="00295C18">
              <w:rPr>
                <w:rFonts w:ascii="Times New Roman" w:hAnsi="Times New Roman" w:cs="Times New Roman"/>
                <w:sz w:val="24"/>
                <w:szCs w:val="24"/>
              </w:rPr>
              <w:t>Администрация города Куйбышева</w:t>
            </w:r>
          </w:p>
        </w:tc>
        <w:tc>
          <w:tcPr>
            <w:tcW w:w="2403" w:type="dxa"/>
          </w:tcPr>
          <w:p w:rsidR="00B9099C" w:rsidRPr="00295C18" w:rsidRDefault="00B9099C" w:rsidP="00F5130F">
            <w:pPr>
              <w:jc w:val="center"/>
              <w:rPr>
                <w:rFonts w:ascii="Times New Roman" w:hAnsi="Times New Roman" w:cs="Times New Roman"/>
                <w:sz w:val="24"/>
                <w:szCs w:val="24"/>
              </w:rPr>
            </w:pPr>
            <w:r w:rsidRPr="00295C18">
              <w:rPr>
                <w:rFonts w:ascii="Times New Roman" w:hAnsi="Times New Roman" w:cs="Times New Roman"/>
                <w:sz w:val="24"/>
                <w:szCs w:val="24"/>
              </w:rPr>
              <w:t>г. Куйбышев</w:t>
            </w:r>
          </w:p>
        </w:tc>
        <w:tc>
          <w:tcPr>
            <w:tcW w:w="1730" w:type="dxa"/>
          </w:tcPr>
          <w:p w:rsidR="00B9099C" w:rsidRPr="00295C18" w:rsidRDefault="00B9099C" w:rsidP="00F5130F">
            <w:pPr>
              <w:jc w:val="center"/>
              <w:rPr>
                <w:rFonts w:ascii="Times New Roman" w:hAnsi="Times New Roman" w:cs="Times New Roman"/>
                <w:sz w:val="24"/>
                <w:szCs w:val="24"/>
              </w:rPr>
            </w:pPr>
            <w:r w:rsidRPr="00295C18">
              <w:rPr>
                <w:rFonts w:ascii="Times New Roman" w:hAnsi="Times New Roman" w:cs="Times New Roman"/>
                <w:sz w:val="24"/>
                <w:szCs w:val="24"/>
              </w:rPr>
              <w:t>1,543</w:t>
            </w:r>
          </w:p>
        </w:tc>
        <w:tc>
          <w:tcPr>
            <w:tcW w:w="1822" w:type="dxa"/>
          </w:tcPr>
          <w:p w:rsidR="00B9099C" w:rsidRPr="00295C18" w:rsidRDefault="00B9099C" w:rsidP="00F5130F">
            <w:pPr>
              <w:jc w:val="center"/>
              <w:rPr>
                <w:rFonts w:ascii="Times New Roman" w:hAnsi="Times New Roman" w:cs="Times New Roman"/>
                <w:sz w:val="24"/>
                <w:szCs w:val="24"/>
              </w:rPr>
            </w:pPr>
            <w:r w:rsidRPr="00295C18">
              <w:rPr>
                <w:rFonts w:ascii="Times New Roman" w:hAnsi="Times New Roman" w:cs="Times New Roman"/>
                <w:sz w:val="24"/>
                <w:szCs w:val="24"/>
              </w:rPr>
              <w:t>2022-2023гг</w:t>
            </w:r>
          </w:p>
        </w:tc>
      </w:tr>
      <w:tr w:rsidR="00367B62" w:rsidRPr="005F2A01" w:rsidTr="00367B62">
        <w:trPr>
          <w:trHeight w:val="274"/>
        </w:trPr>
        <w:tc>
          <w:tcPr>
            <w:tcW w:w="804" w:type="dxa"/>
          </w:tcPr>
          <w:p w:rsidR="00367B62" w:rsidRPr="0030027C" w:rsidRDefault="00367B62" w:rsidP="00367B62">
            <w:pPr>
              <w:jc w:val="center"/>
              <w:rPr>
                <w:rFonts w:ascii="Times New Roman" w:hAnsi="Times New Roman" w:cs="Times New Roman"/>
                <w:sz w:val="24"/>
                <w:szCs w:val="24"/>
              </w:rPr>
            </w:pPr>
            <w:r>
              <w:rPr>
                <w:rFonts w:ascii="Times New Roman" w:hAnsi="Times New Roman" w:cs="Times New Roman"/>
                <w:sz w:val="24"/>
                <w:szCs w:val="24"/>
              </w:rPr>
              <w:t>9.</w:t>
            </w:r>
          </w:p>
        </w:tc>
        <w:tc>
          <w:tcPr>
            <w:tcW w:w="4995" w:type="dxa"/>
          </w:tcPr>
          <w:p w:rsidR="00367B62" w:rsidRPr="00295C18" w:rsidRDefault="00367B62" w:rsidP="00367B62">
            <w:pPr>
              <w:jc w:val="both"/>
              <w:rPr>
                <w:rFonts w:ascii="Times New Roman" w:hAnsi="Times New Roman" w:cs="Times New Roman"/>
                <w:sz w:val="24"/>
                <w:szCs w:val="24"/>
              </w:rPr>
            </w:pPr>
            <w:r w:rsidRPr="00295C18">
              <w:rPr>
                <w:rFonts w:ascii="Times New Roman" w:hAnsi="Times New Roman" w:cs="Times New Roman"/>
                <w:sz w:val="24"/>
                <w:szCs w:val="24"/>
              </w:rPr>
              <w:t>Возведение Спасского собора</w:t>
            </w:r>
          </w:p>
        </w:tc>
        <w:tc>
          <w:tcPr>
            <w:tcW w:w="2955" w:type="dxa"/>
          </w:tcPr>
          <w:p w:rsidR="00367B62" w:rsidRPr="00295C18" w:rsidRDefault="00367B62" w:rsidP="00367B62">
            <w:pPr>
              <w:jc w:val="center"/>
              <w:rPr>
                <w:rFonts w:ascii="Times New Roman" w:hAnsi="Times New Roman" w:cs="Times New Roman"/>
                <w:sz w:val="24"/>
                <w:szCs w:val="24"/>
              </w:rPr>
            </w:pPr>
            <w:r w:rsidRPr="00295C18">
              <w:rPr>
                <w:rFonts w:ascii="Times New Roman" w:hAnsi="Times New Roman" w:cs="Times New Roman"/>
                <w:sz w:val="24"/>
                <w:szCs w:val="24"/>
              </w:rPr>
              <w:t>Каинская епархия</w:t>
            </w:r>
          </w:p>
        </w:tc>
        <w:tc>
          <w:tcPr>
            <w:tcW w:w="2403" w:type="dxa"/>
          </w:tcPr>
          <w:p w:rsidR="00367B62" w:rsidRPr="00295C18" w:rsidRDefault="00367B62" w:rsidP="00367B62">
            <w:pPr>
              <w:jc w:val="center"/>
              <w:rPr>
                <w:rFonts w:ascii="Times New Roman" w:hAnsi="Times New Roman" w:cs="Times New Roman"/>
                <w:sz w:val="24"/>
                <w:szCs w:val="24"/>
              </w:rPr>
            </w:pPr>
            <w:r w:rsidRPr="00295C18">
              <w:rPr>
                <w:rFonts w:ascii="Times New Roman" w:hAnsi="Times New Roman" w:cs="Times New Roman"/>
                <w:sz w:val="24"/>
                <w:szCs w:val="24"/>
              </w:rPr>
              <w:t>г. Куйбышев, ул Краскома, 4</w:t>
            </w:r>
          </w:p>
        </w:tc>
        <w:tc>
          <w:tcPr>
            <w:tcW w:w="1730" w:type="dxa"/>
          </w:tcPr>
          <w:p w:rsidR="00367B62" w:rsidRPr="00295C18" w:rsidRDefault="00367B62" w:rsidP="00367B62">
            <w:pPr>
              <w:jc w:val="center"/>
              <w:rPr>
                <w:rFonts w:ascii="Times New Roman" w:hAnsi="Times New Roman" w:cs="Times New Roman"/>
                <w:sz w:val="24"/>
                <w:szCs w:val="24"/>
              </w:rPr>
            </w:pPr>
            <w:r w:rsidRPr="00295C18">
              <w:rPr>
                <w:rFonts w:ascii="Times New Roman" w:hAnsi="Times New Roman" w:cs="Times New Roman"/>
                <w:sz w:val="24"/>
                <w:szCs w:val="24"/>
              </w:rPr>
              <w:t>-</w:t>
            </w:r>
          </w:p>
        </w:tc>
        <w:tc>
          <w:tcPr>
            <w:tcW w:w="1822" w:type="dxa"/>
          </w:tcPr>
          <w:p w:rsidR="00367B62" w:rsidRPr="00295C18" w:rsidRDefault="00367B62" w:rsidP="00367B62">
            <w:pPr>
              <w:jc w:val="center"/>
              <w:rPr>
                <w:rFonts w:ascii="Times New Roman" w:hAnsi="Times New Roman" w:cs="Times New Roman"/>
                <w:sz w:val="24"/>
                <w:szCs w:val="24"/>
              </w:rPr>
            </w:pPr>
            <w:r w:rsidRPr="00295C18">
              <w:rPr>
                <w:rFonts w:ascii="Times New Roman" w:hAnsi="Times New Roman" w:cs="Times New Roman"/>
                <w:sz w:val="24"/>
                <w:szCs w:val="24"/>
              </w:rPr>
              <w:t>2020-2022гг</w:t>
            </w:r>
          </w:p>
        </w:tc>
      </w:tr>
      <w:tr w:rsidR="00367B62" w:rsidRPr="005F2A01" w:rsidTr="00E944B3">
        <w:trPr>
          <w:trHeight w:val="261"/>
        </w:trPr>
        <w:tc>
          <w:tcPr>
            <w:tcW w:w="804" w:type="dxa"/>
          </w:tcPr>
          <w:p w:rsidR="00367B62" w:rsidRPr="0030027C" w:rsidRDefault="00367B62" w:rsidP="00367B62">
            <w:pPr>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4995" w:type="dxa"/>
          </w:tcPr>
          <w:p w:rsidR="00367B62" w:rsidRPr="00295C18" w:rsidRDefault="00367B62" w:rsidP="00367B62">
            <w:pPr>
              <w:jc w:val="both"/>
              <w:rPr>
                <w:rFonts w:ascii="Times New Roman" w:hAnsi="Times New Roman" w:cs="Times New Roman"/>
                <w:sz w:val="24"/>
                <w:szCs w:val="24"/>
              </w:rPr>
            </w:pPr>
            <w:r w:rsidRPr="00295C18">
              <w:rPr>
                <w:rFonts w:ascii="Times New Roman" w:hAnsi="Times New Roman" w:cs="Times New Roman"/>
                <w:sz w:val="24"/>
                <w:szCs w:val="24"/>
              </w:rPr>
              <w:t>Благоустройство сквера «Рябинушка»</w:t>
            </w:r>
          </w:p>
        </w:tc>
        <w:tc>
          <w:tcPr>
            <w:tcW w:w="2955" w:type="dxa"/>
          </w:tcPr>
          <w:p w:rsidR="00367B62" w:rsidRPr="00295C18" w:rsidRDefault="00367B62" w:rsidP="00BC33C0">
            <w:pPr>
              <w:jc w:val="center"/>
              <w:rPr>
                <w:rFonts w:ascii="Times New Roman" w:hAnsi="Times New Roman" w:cs="Times New Roman"/>
                <w:sz w:val="24"/>
                <w:szCs w:val="24"/>
              </w:rPr>
            </w:pPr>
            <w:r w:rsidRPr="00295C18">
              <w:rPr>
                <w:rFonts w:ascii="Times New Roman" w:hAnsi="Times New Roman" w:cs="Times New Roman"/>
                <w:sz w:val="24"/>
                <w:szCs w:val="24"/>
              </w:rPr>
              <w:t>Администрация города Куйбышева</w:t>
            </w:r>
          </w:p>
        </w:tc>
        <w:tc>
          <w:tcPr>
            <w:tcW w:w="2403" w:type="dxa"/>
          </w:tcPr>
          <w:p w:rsidR="00367B62" w:rsidRPr="00295C18" w:rsidRDefault="00367B62" w:rsidP="00367B62">
            <w:pPr>
              <w:jc w:val="center"/>
              <w:rPr>
                <w:rFonts w:ascii="Times New Roman" w:hAnsi="Times New Roman" w:cs="Times New Roman"/>
                <w:sz w:val="24"/>
                <w:szCs w:val="24"/>
              </w:rPr>
            </w:pPr>
            <w:r w:rsidRPr="00295C18">
              <w:rPr>
                <w:rFonts w:ascii="Times New Roman" w:hAnsi="Times New Roman" w:cs="Times New Roman"/>
                <w:sz w:val="24"/>
                <w:szCs w:val="24"/>
              </w:rPr>
              <w:t>г. Куйбышев</w:t>
            </w:r>
          </w:p>
        </w:tc>
        <w:tc>
          <w:tcPr>
            <w:tcW w:w="1730" w:type="dxa"/>
          </w:tcPr>
          <w:p w:rsidR="00367B62" w:rsidRPr="00295C18" w:rsidRDefault="00367B62" w:rsidP="00367B62">
            <w:pPr>
              <w:jc w:val="center"/>
              <w:rPr>
                <w:rFonts w:ascii="Times New Roman" w:hAnsi="Times New Roman" w:cs="Times New Roman"/>
                <w:sz w:val="24"/>
                <w:szCs w:val="24"/>
              </w:rPr>
            </w:pPr>
            <w:r w:rsidRPr="00295C18">
              <w:rPr>
                <w:rFonts w:ascii="Times New Roman" w:hAnsi="Times New Roman" w:cs="Times New Roman"/>
                <w:sz w:val="24"/>
                <w:szCs w:val="24"/>
              </w:rPr>
              <w:t>18,072</w:t>
            </w:r>
          </w:p>
        </w:tc>
        <w:tc>
          <w:tcPr>
            <w:tcW w:w="1822" w:type="dxa"/>
          </w:tcPr>
          <w:p w:rsidR="00367B62" w:rsidRPr="00295C18" w:rsidRDefault="00367B62" w:rsidP="00367B62">
            <w:pPr>
              <w:jc w:val="center"/>
              <w:rPr>
                <w:rFonts w:ascii="Times New Roman" w:hAnsi="Times New Roman" w:cs="Times New Roman"/>
                <w:sz w:val="24"/>
                <w:szCs w:val="24"/>
              </w:rPr>
            </w:pPr>
            <w:r w:rsidRPr="00295C18">
              <w:rPr>
                <w:rFonts w:ascii="Times New Roman" w:hAnsi="Times New Roman" w:cs="Times New Roman"/>
                <w:sz w:val="24"/>
                <w:szCs w:val="24"/>
              </w:rPr>
              <w:t>2022г</w:t>
            </w:r>
          </w:p>
        </w:tc>
      </w:tr>
    </w:tbl>
    <w:p w:rsidR="0021255B" w:rsidRPr="00D65AD3" w:rsidRDefault="0021255B" w:rsidP="003A7378">
      <w:pPr>
        <w:pStyle w:val="a4"/>
        <w:ind w:left="0"/>
        <w:rPr>
          <w:rFonts w:ascii="Times New Roman" w:hAnsi="Times New Roman" w:cs="Times New Roman"/>
          <w:color w:val="000000" w:themeColor="text1"/>
          <w:sz w:val="24"/>
          <w:szCs w:val="24"/>
        </w:rPr>
      </w:pPr>
    </w:p>
    <w:tbl>
      <w:tblPr>
        <w:tblW w:w="0" w:type="auto"/>
        <w:tblInd w:w="108" w:type="dxa"/>
        <w:tblLook w:val="01E0" w:firstRow="1" w:lastRow="1" w:firstColumn="1" w:lastColumn="1" w:noHBand="0" w:noVBand="0"/>
      </w:tblPr>
      <w:tblGrid>
        <w:gridCol w:w="222"/>
        <w:gridCol w:w="222"/>
        <w:gridCol w:w="222"/>
        <w:gridCol w:w="222"/>
      </w:tblGrid>
      <w:tr w:rsidR="006E1E9A" w:rsidRPr="00D65AD3" w:rsidTr="009324E4">
        <w:tc>
          <w:tcPr>
            <w:tcW w:w="0" w:type="auto"/>
          </w:tcPr>
          <w:p w:rsidR="006E1E9A" w:rsidRPr="00D65AD3" w:rsidRDefault="006E1E9A" w:rsidP="009324E4">
            <w:pPr>
              <w:rPr>
                <w:color w:val="000000" w:themeColor="text1"/>
              </w:rPr>
            </w:pPr>
          </w:p>
        </w:tc>
        <w:tc>
          <w:tcPr>
            <w:tcW w:w="0" w:type="auto"/>
          </w:tcPr>
          <w:p w:rsidR="006E1E9A" w:rsidRPr="00D65AD3" w:rsidRDefault="006E1E9A" w:rsidP="009324E4">
            <w:pPr>
              <w:rPr>
                <w:color w:val="000000" w:themeColor="text1"/>
              </w:rPr>
            </w:pPr>
          </w:p>
        </w:tc>
        <w:tc>
          <w:tcPr>
            <w:tcW w:w="0" w:type="auto"/>
          </w:tcPr>
          <w:p w:rsidR="006E1E9A" w:rsidRPr="00D65AD3" w:rsidRDefault="006E1E9A" w:rsidP="009324E4">
            <w:pPr>
              <w:rPr>
                <w:color w:val="000000" w:themeColor="text1"/>
              </w:rPr>
            </w:pPr>
          </w:p>
        </w:tc>
        <w:tc>
          <w:tcPr>
            <w:tcW w:w="0" w:type="auto"/>
          </w:tcPr>
          <w:p w:rsidR="006E1E9A" w:rsidRPr="00D65AD3" w:rsidRDefault="006E1E9A" w:rsidP="009324E4">
            <w:pPr>
              <w:rPr>
                <w:color w:val="000000" w:themeColor="text1"/>
              </w:rPr>
            </w:pPr>
          </w:p>
        </w:tc>
      </w:tr>
    </w:tbl>
    <w:p w:rsidR="002062DB" w:rsidRPr="00D65AD3" w:rsidRDefault="002062DB" w:rsidP="009324E4">
      <w:pPr>
        <w:rPr>
          <w:color w:val="000000" w:themeColor="text1"/>
        </w:rPr>
        <w:sectPr w:rsidR="002062DB" w:rsidRPr="00D65AD3" w:rsidSect="0021255B">
          <w:pgSz w:w="16838" w:h="11906" w:orient="landscape"/>
          <w:pgMar w:top="851" w:right="1103" w:bottom="850" w:left="1134" w:header="708" w:footer="708" w:gutter="0"/>
          <w:cols w:space="708"/>
          <w:docGrid w:linePitch="360"/>
        </w:sectPr>
      </w:pPr>
    </w:p>
    <w:tbl>
      <w:tblPr>
        <w:tblW w:w="11302" w:type="dxa"/>
        <w:tblInd w:w="-318" w:type="dxa"/>
        <w:tblLook w:val="01E0" w:firstRow="1" w:lastRow="1" w:firstColumn="1" w:lastColumn="1" w:noHBand="0" w:noVBand="0"/>
      </w:tblPr>
      <w:tblGrid>
        <w:gridCol w:w="10636"/>
        <w:gridCol w:w="222"/>
        <w:gridCol w:w="222"/>
        <w:gridCol w:w="222"/>
      </w:tblGrid>
      <w:tr w:rsidR="006E1E9A" w:rsidRPr="00295C18" w:rsidTr="004B75D6">
        <w:tc>
          <w:tcPr>
            <w:tcW w:w="10636" w:type="dxa"/>
          </w:tcPr>
          <w:p w:rsidR="00DB496B" w:rsidRPr="00295C18" w:rsidRDefault="00DB496B" w:rsidP="0006444B">
            <w:pPr>
              <w:tabs>
                <w:tab w:val="left" w:pos="5103"/>
                <w:tab w:val="left" w:pos="8640"/>
              </w:tabs>
              <w:spacing w:after="0" w:line="240" w:lineRule="auto"/>
              <w:rPr>
                <w:rFonts w:ascii="Times New Roman" w:hAnsi="Times New Roman" w:cs="Times New Roman"/>
                <w:b/>
                <w:sz w:val="24"/>
                <w:szCs w:val="24"/>
              </w:rPr>
            </w:pPr>
            <w:r w:rsidRPr="00295C18">
              <w:rPr>
                <w:rFonts w:ascii="Times New Roman" w:hAnsi="Times New Roman" w:cs="Times New Roman"/>
                <w:b/>
                <w:sz w:val="24"/>
                <w:szCs w:val="24"/>
              </w:rPr>
              <w:lastRenderedPageBreak/>
              <w:t xml:space="preserve">8.4. Инвестиционные предложение </w:t>
            </w:r>
          </w:p>
          <w:p w:rsidR="00271444" w:rsidRPr="00295C18" w:rsidRDefault="00271444" w:rsidP="0006444B">
            <w:pPr>
              <w:tabs>
                <w:tab w:val="left" w:pos="5103"/>
                <w:tab w:val="left" w:pos="8640"/>
              </w:tabs>
              <w:spacing w:after="0" w:line="240" w:lineRule="auto"/>
              <w:rPr>
                <w:rFonts w:ascii="Times New Roman" w:hAnsi="Times New Roman" w:cs="Times New Roman"/>
                <w:sz w:val="24"/>
                <w:szCs w:val="24"/>
              </w:rPr>
            </w:pPr>
            <w:r w:rsidRPr="00295C18">
              <w:rPr>
                <w:rFonts w:ascii="Times New Roman" w:hAnsi="Times New Roman" w:cs="Times New Roman"/>
                <w:sz w:val="24"/>
                <w:szCs w:val="24"/>
              </w:rPr>
              <w:t>(предложения для инвесторов)</w:t>
            </w:r>
          </w:p>
          <w:tbl>
            <w:tblPr>
              <w:tblStyle w:val="a3"/>
              <w:tblW w:w="0" w:type="auto"/>
              <w:tblLook w:val="04A0" w:firstRow="1" w:lastRow="0" w:firstColumn="1" w:lastColumn="0" w:noHBand="0" w:noVBand="1"/>
            </w:tblPr>
            <w:tblGrid>
              <w:gridCol w:w="547"/>
              <w:gridCol w:w="1882"/>
              <w:gridCol w:w="2233"/>
              <w:gridCol w:w="3380"/>
              <w:gridCol w:w="2260"/>
            </w:tblGrid>
            <w:tr w:rsidR="00271444" w:rsidRPr="00295C18" w:rsidTr="00A00FE1">
              <w:tc>
                <w:tcPr>
                  <w:tcW w:w="547" w:type="dxa"/>
                  <w:vMerge w:val="restart"/>
                </w:tcPr>
                <w:p w:rsidR="00271444" w:rsidRPr="00295C18" w:rsidRDefault="00271444" w:rsidP="0006444B">
                  <w:pPr>
                    <w:tabs>
                      <w:tab w:val="left" w:pos="5103"/>
                      <w:tab w:val="left" w:pos="8640"/>
                    </w:tabs>
                    <w:rPr>
                      <w:rFonts w:ascii="Times New Roman" w:hAnsi="Times New Roman" w:cs="Times New Roman"/>
                      <w:sz w:val="24"/>
                      <w:szCs w:val="24"/>
                    </w:rPr>
                  </w:pPr>
                  <w:r w:rsidRPr="00295C18">
                    <w:rPr>
                      <w:rFonts w:ascii="Times New Roman" w:hAnsi="Times New Roman" w:cs="Times New Roman"/>
                      <w:sz w:val="24"/>
                      <w:szCs w:val="24"/>
                    </w:rPr>
                    <w:t>№ п/п</w:t>
                  </w:r>
                </w:p>
              </w:tc>
              <w:tc>
                <w:tcPr>
                  <w:tcW w:w="1882" w:type="dxa"/>
                  <w:vMerge w:val="restart"/>
                </w:tcPr>
                <w:p w:rsidR="00271444" w:rsidRPr="00295C18" w:rsidRDefault="00271444" w:rsidP="0006444B">
                  <w:pPr>
                    <w:tabs>
                      <w:tab w:val="left" w:pos="5103"/>
                      <w:tab w:val="left" w:pos="8640"/>
                    </w:tabs>
                    <w:jc w:val="center"/>
                    <w:rPr>
                      <w:rFonts w:ascii="Times New Roman" w:hAnsi="Times New Roman" w:cs="Times New Roman"/>
                      <w:sz w:val="24"/>
                      <w:szCs w:val="24"/>
                    </w:rPr>
                  </w:pPr>
                  <w:r w:rsidRPr="00295C18">
                    <w:rPr>
                      <w:rFonts w:ascii="Times New Roman" w:hAnsi="Times New Roman" w:cs="Times New Roman"/>
                      <w:sz w:val="24"/>
                      <w:szCs w:val="24"/>
                    </w:rPr>
                    <w:t>Предложение</w:t>
                  </w:r>
                </w:p>
              </w:tc>
              <w:tc>
                <w:tcPr>
                  <w:tcW w:w="7656" w:type="dxa"/>
                  <w:gridSpan w:val="3"/>
                </w:tcPr>
                <w:p w:rsidR="00271444" w:rsidRPr="00295C18" w:rsidRDefault="00271444" w:rsidP="0006444B">
                  <w:pPr>
                    <w:tabs>
                      <w:tab w:val="left" w:pos="5103"/>
                      <w:tab w:val="left" w:pos="8640"/>
                    </w:tabs>
                    <w:jc w:val="center"/>
                    <w:rPr>
                      <w:rFonts w:ascii="Times New Roman" w:hAnsi="Times New Roman" w:cs="Times New Roman"/>
                      <w:sz w:val="24"/>
                      <w:szCs w:val="24"/>
                    </w:rPr>
                  </w:pPr>
                  <w:r w:rsidRPr="00295C18">
                    <w:rPr>
                      <w:rFonts w:ascii="Times New Roman" w:hAnsi="Times New Roman" w:cs="Times New Roman"/>
                      <w:sz w:val="24"/>
                      <w:szCs w:val="24"/>
                    </w:rPr>
                    <w:t>Обоснование</w:t>
                  </w:r>
                </w:p>
              </w:tc>
            </w:tr>
            <w:tr w:rsidR="00271444" w:rsidRPr="00295C18" w:rsidTr="00A00FE1">
              <w:tc>
                <w:tcPr>
                  <w:tcW w:w="547" w:type="dxa"/>
                  <w:vMerge/>
                </w:tcPr>
                <w:p w:rsidR="00271444" w:rsidRPr="00295C18" w:rsidRDefault="00271444" w:rsidP="0006444B">
                  <w:pPr>
                    <w:tabs>
                      <w:tab w:val="left" w:pos="5103"/>
                      <w:tab w:val="left" w:pos="8640"/>
                    </w:tabs>
                    <w:rPr>
                      <w:rFonts w:ascii="Times New Roman" w:hAnsi="Times New Roman" w:cs="Times New Roman"/>
                      <w:sz w:val="24"/>
                      <w:szCs w:val="24"/>
                    </w:rPr>
                  </w:pPr>
                </w:p>
              </w:tc>
              <w:tc>
                <w:tcPr>
                  <w:tcW w:w="1882" w:type="dxa"/>
                  <w:vMerge/>
                </w:tcPr>
                <w:p w:rsidR="00271444" w:rsidRPr="00295C18" w:rsidRDefault="00271444" w:rsidP="0006444B">
                  <w:pPr>
                    <w:tabs>
                      <w:tab w:val="left" w:pos="5103"/>
                      <w:tab w:val="left" w:pos="8640"/>
                    </w:tabs>
                    <w:rPr>
                      <w:rFonts w:ascii="Times New Roman" w:hAnsi="Times New Roman" w:cs="Times New Roman"/>
                      <w:sz w:val="24"/>
                      <w:szCs w:val="24"/>
                    </w:rPr>
                  </w:pPr>
                </w:p>
              </w:tc>
              <w:tc>
                <w:tcPr>
                  <w:tcW w:w="2233" w:type="dxa"/>
                </w:tcPr>
                <w:p w:rsidR="00271444" w:rsidRPr="00295C18" w:rsidRDefault="00271444" w:rsidP="0006444B">
                  <w:pPr>
                    <w:tabs>
                      <w:tab w:val="left" w:pos="5103"/>
                      <w:tab w:val="left" w:pos="8640"/>
                    </w:tabs>
                    <w:rPr>
                      <w:rFonts w:ascii="Times New Roman" w:hAnsi="Times New Roman" w:cs="Times New Roman"/>
                      <w:sz w:val="24"/>
                      <w:szCs w:val="24"/>
                    </w:rPr>
                  </w:pPr>
                  <w:r w:rsidRPr="00295C18">
                    <w:rPr>
                      <w:rFonts w:ascii="Times New Roman" w:hAnsi="Times New Roman" w:cs="Times New Roman"/>
                      <w:sz w:val="24"/>
                      <w:szCs w:val="24"/>
                    </w:rPr>
                    <w:t>наличие источников сырья</w:t>
                  </w:r>
                </w:p>
              </w:tc>
              <w:tc>
                <w:tcPr>
                  <w:tcW w:w="3163" w:type="dxa"/>
                </w:tcPr>
                <w:p w:rsidR="00271444" w:rsidRPr="00295C18" w:rsidRDefault="00271444" w:rsidP="0006444B">
                  <w:pPr>
                    <w:tabs>
                      <w:tab w:val="left" w:pos="5103"/>
                      <w:tab w:val="left" w:pos="8640"/>
                    </w:tabs>
                    <w:rPr>
                      <w:rFonts w:ascii="Times New Roman" w:hAnsi="Times New Roman" w:cs="Times New Roman"/>
                      <w:sz w:val="24"/>
                      <w:szCs w:val="24"/>
                    </w:rPr>
                  </w:pPr>
                  <w:r w:rsidRPr="00295C18">
                    <w:rPr>
                      <w:rFonts w:ascii="Times New Roman" w:hAnsi="Times New Roman" w:cs="Times New Roman"/>
                      <w:sz w:val="24"/>
                      <w:szCs w:val="24"/>
                    </w:rPr>
                    <w:t>инвестиционная ниша</w:t>
                  </w:r>
                </w:p>
              </w:tc>
              <w:tc>
                <w:tcPr>
                  <w:tcW w:w="2260" w:type="dxa"/>
                </w:tcPr>
                <w:p w:rsidR="00271444" w:rsidRPr="00295C18" w:rsidRDefault="00271444" w:rsidP="0006444B">
                  <w:pPr>
                    <w:tabs>
                      <w:tab w:val="left" w:pos="5103"/>
                      <w:tab w:val="left" w:pos="8640"/>
                    </w:tabs>
                    <w:rPr>
                      <w:rFonts w:ascii="Times New Roman" w:hAnsi="Times New Roman" w:cs="Times New Roman"/>
                      <w:sz w:val="24"/>
                      <w:szCs w:val="24"/>
                    </w:rPr>
                  </w:pPr>
                  <w:r w:rsidRPr="00295C18">
                    <w:rPr>
                      <w:rFonts w:ascii="Times New Roman" w:hAnsi="Times New Roman" w:cs="Times New Roman"/>
                      <w:sz w:val="24"/>
                      <w:szCs w:val="24"/>
                    </w:rPr>
                    <w:t>стоимость и доступность инфраструктуры</w:t>
                  </w:r>
                </w:p>
              </w:tc>
            </w:tr>
            <w:tr w:rsidR="00541C10" w:rsidRPr="00295C18" w:rsidTr="00A00FE1">
              <w:tc>
                <w:tcPr>
                  <w:tcW w:w="547" w:type="dxa"/>
                </w:tcPr>
                <w:p w:rsidR="00541C10" w:rsidRPr="00295C18" w:rsidRDefault="0001151B" w:rsidP="0006444B">
                  <w:pPr>
                    <w:tabs>
                      <w:tab w:val="left" w:pos="5103"/>
                      <w:tab w:val="left" w:pos="8640"/>
                    </w:tabs>
                    <w:jc w:val="both"/>
                    <w:rPr>
                      <w:rFonts w:ascii="Times New Roman" w:hAnsi="Times New Roman" w:cs="Times New Roman"/>
                      <w:sz w:val="24"/>
                      <w:szCs w:val="24"/>
                    </w:rPr>
                  </w:pPr>
                  <w:r w:rsidRPr="00295C18">
                    <w:rPr>
                      <w:rFonts w:ascii="Times New Roman" w:hAnsi="Times New Roman" w:cs="Times New Roman"/>
                      <w:sz w:val="24"/>
                      <w:szCs w:val="24"/>
                    </w:rPr>
                    <w:t>1.</w:t>
                  </w:r>
                </w:p>
              </w:tc>
              <w:tc>
                <w:tcPr>
                  <w:tcW w:w="1882" w:type="dxa"/>
                </w:tcPr>
                <w:p w:rsidR="00541C10" w:rsidRPr="00295C18" w:rsidRDefault="00541C10" w:rsidP="0006444B">
                  <w:pPr>
                    <w:tabs>
                      <w:tab w:val="left" w:pos="5103"/>
                      <w:tab w:val="left" w:pos="8640"/>
                    </w:tabs>
                    <w:ind w:right="-108"/>
                    <w:jc w:val="both"/>
                    <w:rPr>
                      <w:rFonts w:ascii="Times New Roman" w:hAnsi="Times New Roman" w:cs="Times New Roman"/>
                      <w:sz w:val="24"/>
                      <w:szCs w:val="24"/>
                    </w:rPr>
                  </w:pPr>
                  <w:r w:rsidRPr="00295C18">
                    <w:rPr>
                      <w:rFonts w:ascii="Times New Roman" w:eastAsia="Batang" w:hAnsi="Times New Roman"/>
                      <w:sz w:val="24"/>
                      <w:szCs w:val="24"/>
                      <w:lang w:eastAsia="ko-KR"/>
                    </w:rPr>
                    <w:t>Организация туристических маршрутов по направлениям: охота, рыбалка, экстремальный и экологический туризм (на базе комплекса объектов: Казатовский и Мангазерский заказники, озера)</w:t>
                  </w:r>
                </w:p>
              </w:tc>
              <w:tc>
                <w:tcPr>
                  <w:tcW w:w="2233" w:type="dxa"/>
                </w:tcPr>
                <w:p w:rsidR="00541C10" w:rsidRPr="00295C18" w:rsidRDefault="00541C10" w:rsidP="00170A15">
                  <w:pPr>
                    <w:tabs>
                      <w:tab w:val="left" w:pos="5103"/>
                      <w:tab w:val="left" w:pos="8640"/>
                    </w:tabs>
                    <w:jc w:val="center"/>
                    <w:rPr>
                      <w:rFonts w:ascii="Times New Roman" w:hAnsi="Times New Roman" w:cs="Times New Roman"/>
                      <w:sz w:val="24"/>
                      <w:szCs w:val="24"/>
                    </w:rPr>
                  </w:pPr>
                  <w:r w:rsidRPr="00295C18">
                    <w:rPr>
                      <w:rFonts w:ascii="Times New Roman" w:eastAsia="Batang" w:hAnsi="Times New Roman"/>
                      <w:sz w:val="24"/>
                      <w:szCs w:val="24"/>
                      <w:lang w:eastAsia="ko-KR"/>
                    </w:rPr>
                    <w:t xml:space="preserve">На территории района  расположены памятники природы: Казатовский и Мангазерский заказники. В районе насчитывается </w:t>
                  </w:r>
                  <w:r w:rsidR="00170A15" w:rsidRPr="00295C18">
                    <w:rPr>
                      <w:rFonts w:ascii="Times New Roman" w:eastAsia="Batang" w:hAnsi="Times New Roman"/>
                      <w:sz w:val="24"/>
                      <w:szCs w:val="24"/>
                      <w:lang w:eastAsia="ko-KR"/>
                    </w:rPr>
                    <w:t>около</w:t>
                  </w:r>
                  <w:r w:rsidRPr="00295C18">
                    <w:rPr>
                      <w:rFonts w:ascii="Times New Roman" w:eastAsia="Batang" w:hAnsi="Times New Roman"/>
                      <w:sz w:val="24"/>
                      <w:szCs w:val="24"/>
                      <w:lang w:eastAsia="ko-KR"/>
                    </w:rPr>
                    <w:t xml:space="preserve"> 100 больших озер, из них 51 рыбопромысловое. Наиболее крупные озера: Казатово, Барчиха, Мангазерка, чистое. Учитывая природные условия района, возможно планирование развития охоты, рыбалки, экстремального и экологического туризма</w:t>
                  </w:r>
                </w:p>
              </w:tc>
              <w:tc>
                <w:tcPr>
                  <w:tcW w:w="3163" w:type="dxa"/>
                </w:tcPr>
                <w:p w:rsidR="00541C10" w:rsidRPr="00295C18" w:rsidRDefault="00541C10" w:rsidP="0006444B">
                  <w:pPr>
                    <w:tabs>
                      <w:tab w:val="left" w:pos="5103"/>
                      <w:tab w:val="left" w:pos="8640"/>
                    </w:tabs>
                    <w:jc w:val="center"/>
                    <w:rPr>
                      <w:rFonts w:ascii="Times New Roman" w:hAnsi="Times New Roman" w:cs="Times New Roman"/>
                      <w:sz w:val="24"/>
                      <w:szCs w:val="24"/>
                    </w:rPr>
                  </w:pPr>
                  <w:r w:rsidRPr="00295C18">
                    <w:rPr>
                      <w:rFonts w:ascii="Times New Roman" w:hAnsi="Times New Roman" w:cs="Times New Roman"/>
                      <w:sz w:val="24"/>
                      <w:szCs w:val="24"/>
                    </w:rPr>
                    <w:t xml:space="preserve">В период весеннее </w:t>
                  </w:r>
                  <w:r w:rsidR="0001151B" w:rsidRPr="00295C18">
                    <w:rPr>
                      <w:rFonts w:ascii="Times New Roman" w:hAnsi="Times New Roman" w:cs="Times New Roman"/>
                      <w:sz w:val="24"/>
                      <w:szCs w:val="24"/>
                    </w:rPr>
                    <w:t>–</w:t>
                  </w:r>
                  <w:r w:rsidRPr="00295C18">
                    <w:rPr>
                      <w:rFonts w:ascii="Times New Roman" w:hAnsi="Times New Roman" w:cs="Times New Roman"/>
                      <w:sz w:val="24"/>
                      <w:szCs w:val="24"/>
                    </w:rPr>
                    <w:t xml:space="preserve"> осенней охоты в район приезжает большое количество охотников как из районов Новосибирской области, так и из других регионов</w:t>
                  </w:r>
                </w:p>
              </w:tc>
              <w:tc>
                <w:tcPr>
                  <w:tcW w:w="2260" w:type="dxa"/>
                </w:tcPr>
                <w:p w:rsidR="00541C10" w:rsidRPr="00295C18" w:rsidRDefault="00541C10" w:rsidP="0006444B">
                  <w:pPr>
                    <w:tabs>
                      <w:tab w:val="left" w:pos="5103"/>
                      <w:tab w:val="left" w:pos="8640"/>
                    </w:tabs>
                    <w:jc w:val="center"/>
                    <w:rPr>
                      <w:rFonts w:ascii="Times New Roman" w:hAnsi="Times New Roman" w:cs="Times New Roman"/>
                      <w:sz w:val="24"/>
                      <w:szCs w:val="24"/>
                    </w:rPr>
                  </w:pPr>
                </w:p>
              </w:tc>
            </w:tr>
            <w:tr w:rsidR="0001151B" w:rsidRPr="00295C18" w:rsidTr="00A00FE1">
              <w:tc>
                <w:tcPr>
                  <w:tcW w:w="547" w:type="dxa"/>
                </w:tcPr>
                <w:p w:rsidR="0001151B" w:rsidRPr="00295C18" w:rsidRDefault="0001151B" w:rsidP="0006444B">
                  <w:pPr>
                    <w:tabs>
                      <w:tab w:val="left" w:pos="5103"/>
                      <w:tab w:val="left" w:pos="8640"/>
                    </w:tabs>
                    <w:jc w:val="both"/>
                    <w:rPr>
                      <w:rFonts w:ascii="Times New Roman" w:hAnsi="Times New Roman" w:cs="Times New Roman"/>
                      <w:sz w:val="24"/>
                      <w:szCs w:val="24"/>
                    </w:rPr>
                  </w:pPr>
                  <w:r w:rsidRPr="00295C18">
                    <w:rPr>
                      <w:rFonts w:ascii="Times New Roman" w:hAnsi="Times New Roman" w:cs="Times New Roman"/>
                      <w:sz w:val="24"/>
                      <w:szCs w:val="24"/>
                    </w:rPr>
                    <w:t>2.</w:t>
                  </w:r>
                </w:p>
              </w:tc>
              <w:tc>
                <w:tcPr>
                  <w:tcW w:w="1882" w:type="dxa"/>
                </w:tcPr>
                <w:p w:rsidR="0001151B" w:rsidRPr="00295C18" w:rsidRDefault="0001151B" w:rsidP="0006444B">
                  <w:pPr>
                    <w:tabs>
                      <w:tab w:val="left" w:pos="5103"/>
                      <w:tab w:val="left" w:pos="8640"/>
                    </w:tabs>
                    <w:ind w:right="-108"/>
                    <w:jc w:val="both"/>
                    <w:rPr>
                      <w:rFonts w:ascii="Times New Roman" w:eastAsia="Batang" w:hAnsi="Times New Roman"/>
                      <w:sz w:val="24"/>
                      <w:szCs w:val="24"/>
                      <w:lang w:eastAsia="ko-KR"/>
                    </w:rPr>
                  </w:pPr>
                  <w:r w:rsidRPr="00295C18">
                    <w:rPr>
                      <w:rFonts w:ascii="Times New Roman" w:eastAsia="Batang" w:hAnsi="Times New Roman"/>
                      <w:sz w:val="24"/>
                      <w:szCs w:val="24"/>
                      <w:lang w:eastAsia="ko-KR"/>
                    </w:rPr>
                    <w:t xml:space="preserve">Создание </w:t>
                  </w:r>
                  <w:r w:rsidR="00C56347" w:rsidRPr="00295C18">
                    <w:rPr>
                      <w:rFonts w:ascii="Times New Roman" w:eastAsia="Batang" w:hAnsi="Times New Roman"/>
                      <w:sz w:val="24"/>
                      <w:szCs w:val="24"/>
                      <w:lang w:eastAsia="ko-KR"/>
                    </w:rPr>
                    <w:t>музея – заповедника «Каинск исторический»</w:t>
                  </w:r>
                </w:p>
              </w:tc>
              <w:tc>
                <w:tcPr>
                  <w:tcW w:w="2233" w:type="dxa"/>
                </w:tcPr>
                <w:p w:rsidR="0001151B" w:rsidRPr="00295C18" w:rsidRDefault="00C56347" w:rsidP="0006444B">
                  <w:pPr>
                    <w:jc w:val="center"/>
                    <w:rPr>
                      <w:rFonts w:ascii="Times New Roman" w:eastAsia="Batang" w:hAnsi="Times New Roman"/>
                      <w:sz w:val="24"/>
                      <w:szCs w:val="24"/>
                      <w:lang w:eastAsia="ko-KR"/>
                    </w:rPr>
                  </w:pPr>
                  <w:r w:rsidRPr="00295C18">
                    <w:rPr>
                      <w:rFonts w:ascii="Times New Roman" w:eastAsia="Batang" w:hAnsi="Times New Roman"/>
                      <w:sz w:val="24"/>
                      <w:szCs w:val="24"/>
                      <w:lang w:eastAsia="ko-KR"/>
                    </w:rPr>
                    <w:t>Наличие инвестиционной площадки</w:t>
                  </w:r>
                  <w:r w:rsidR="00430ED3" w:rsidRPr="00295C18">
                    <w:rPr>
                      <w:rFonts w:ascii="Times New Roman" w:eastAsia="Batang" w:hAnsi="Times New Roman"/>
                      <w:sz w:val="24"/>
                      <w:szCs w:val="24"/>
                      <w:lang w:eastAsia="ko-KR"/>
                    </w:rPr>
                    <w:t xml:space="preserve"> (наличие реки, Профилактория, культурно-исторических объектов, пункты питания, гостиницы, АЗС, СТО</w:t>
                  </w:r>
                  <w:r w:rsidR="00302BF2" w:rsidRPr="00295C18">
                    <w:rPr>
                      <w:rFonts w:ascii="Times New Roman" w:eastAsia="Batang" w:hAnsi="Times New Roman"/>
                      <w:sz w:val="24"/>
                      <w:szCs w:val="24"/>
                      <w:lang w:eastAsia="ko-KR"/>
                    </w:rPr>
                    <w:t xml:space="preserve">, в 12км железнодорожный вокзал в г. Барабинске, наличие 4-х построек, водоснабжения, </w:t>
                  </w:r>
                  <w:r w:rsidR="007D1FF3" w:rsidRPr="00295C18">
                    <w:rPr>
                      <w:rFonts w:ascii="Times New Roman" w:eastAsia="Batang" w:hAnsi="Times New Roman"/>
                      <w:sz w:val="24"/>
                      <w:szCs w:val="24"/>
                      <w:lang w:eastAsia="ko-KR"/>
                    </w:rPr>
                    <w:t>э</w:t>
                  </w:r>
                  <w:r w:rsidR="00302BF2" w:rsidRPr="00295C18">
                    <w:rPr>
                      <w:rFonts w:ascii="Times New Roman" w:eastAsia="Batang" w:hAnsi="Times New Roman"/>
                      <w:sz w:val="24"/>
                      <w:szCs w:val="24"/>
                      <w:lang w:eastAsia="ko-KR"/>
                    </w:rPr>
                    <w:t>лектроснабжения, теплоснабжения)</w:t>
                  </w:r>
                </w:p>
              </w:tc>
              <w:tc>
                <w:tcPr>
                  <w:tcW w:w="3163" w:type="dxa"/>
                </w:tcPr>
                <w:p w:rsidR="0001151B" w:rsidRPr="00295C18" w:rsidRDefault="00C56347" w:rsidP="0006444B">
                  <w:pPr>
                    <w:tabs>
                      <w:tab w:val="left" w:pos="5103"/>
                      <w:tab w:val="left" w:pos="8640"/>
                    </w:tabs>
                    <w:jc w:val="center"/>
                    <w:rPr>
                      <w:rFonts w:ascii="Times New Roman" w:hAnsi="Times New Roman" w:cs="Times New Roman"/>
                      <w:sz w:val="24"/>
                      <w:szCs w:val="24"/>
                    </w:rPr>
                  </w:pPr>
                  <w:r w:rsidRPr="00295C18">
                    <w:rPr>
                      <w:rFonts w:ascii="Times New Roman" w:hAnsi="Times New Roman" w:cs="Times New Roman"/>
                      <w:sz w:val="24"/>
                      <w:szCs w:val="24"/>
                    </w:rPr>
                    <w:t xml:space="preserve">Обзорные  экскурсии по музею и памятным местам города. Наличие профилактория, спорткомплекса, Дворца </w:t>
                  </w:r>
                  <w:r w:rsidR="00430ED3" w:rsidRPr="00295C18">
                    <w:rPr>
                      <w:rFonts w:ascii="Times New Roman" w:hAnsi="Times New Roman" w:cs="Times New Roman"/>
                      <w:sz w:val="24"/>
                      <w:szCs w:val="24"/>
                    </w:rPr>
                    <w:t xml:space="preserve"> культуры им. В.В.Куйбышева, районного Дома культуры, библиотек</w:t>
                  </w:r>
                </w:p>
              </w:tc>
              <w:tc>
                <w:tcPr>
                  <w:tcW w:w="2260" w:type="dxa"/>
                </w:tcPr>
                <w:p w:rsidR="00253D0B" w:rsidRPr="00295C18" w:rsidRDefault="00253D0B" w:rsidP="0006444B">
                  <w:pPr>
                    <w:tabs>
                      <w:tab w:val="left" w:pos="5103"/>
                      <w:tab w:val="left" w:pos="8640"/>
                    </w:tabs>
                    <w:jc w:val="center"/>
                    <w:rPr>
                      <w:rFonts w:ascii="Times New Roman" w:hAnsi="Times New Roman" w:cs="Times New Roman"/>
                      <w:sz w:val="24"/>
                      <w:szCs w:val="24"/>
                    </w:rPr>
                  </w:pPr>
                  <w:r w:rsidRPr="00295C18">
                    <w:rPr>
                      <w:rFonts w:ascii="Times New Roman" w:hAnsi="Times New Roman" w:cs="Times New Roman"/>
                      <w:sz w:val="24"/>
                      <w:szCs w:val="24"/>
                    </w:rPr>
                    <w:t>ПСД</w:t>
                  </w:r>
                </w:p>
                <w:p w:rsidR="0001151B" w:rsidRPr="00295C18" w:rsidRDefault="00253D0B" w:rsidP="0006444B">
                  <w:pPr>
                    <w:tabs>
                      <w:tab w:val="left" w:pos="5103"/>
                      <w:tab w:val="left" w:pos="8640"/>
                    </w:tabs>
                    <w:jc w:val="center"/>
                    <w:rPr>
                      <w:rFonts w:ascii="Times New Roman" w:hAnsi="Times New Roman" w:cs="Times New Roman"/>
                      <w:sz w:val="24"/>
                      <w:szCs w:val="24"/>
                    </w:rPr>
                  </w:pPr>
                  <w:r w:rsidRPr="00295C18">
                    <w:rPr>
                      <w:rFonts w:ascii="Times New Roman" w:hAnsi="Times New Roman" w:cs="Times New Roman"/>
                      <w:sz w:val="24"/>
                      <w:szCs w:val="24"/>
                    </w:rPr>
                    <w:t>(пректно-сметной документации) нет</w:t>
                  </w:r>
                </w:p>
              </w:tc>
            </w:tr>
            <w:tr w:rsidR="0094083C" w:rsidRPr="00295C18" w:rsidTr="00A00FE1">
              <w:tc>
                <w:tcPr>
                  <w:tcW w:w="547" w:type="dxa"/>
                </w:tcPr>
                <w:p w:rsidR="0094083C" w:rsidRPr="00295C18" w:rsidRDefault="0094083C" w:rsidP="0006444B">
                  <w:pPr>
                    <w:tabs>
                      <w:tab w:val="left" w:pos="5103"/>
                      <w:tab w:val="left" w:pos="8640"/>
                    </w:tabs>
                    <w:jc w:val="both"/>
                    <w:rPr>
                      <w:rFonts w:ascii="Times New Roman" w:hAnsi="Times New Roman" w:cs="Times New Roman"/>
                      <w:sz w:val="24"/>
                      <w:szCs w:val="24"/>
                    </w:rPr>
                  </w:pPr>
                  <w:r w:rsidRPr="00295C18">
                    <w:rPr>
                      <w:rFonts w:ascii="Times New Roman" w:hAnsi="Times New Roman" w:cs="Times New Roman"/>
                      <w:sz w:val="24"/>
                      <w:szCs w:val="24"/>
                    </w:rPr>
                    <w:t>3</w:t>
                  </w:r>
                </w:p>
              </w:tc>
              <w:tc>
                <w:tcPr>
                  <w:tcW w:w="1882" w:type="dxa"/>
                </w:tcPr>
                <w:p w:rsidR="0094083C" w:rsidRPr="00295C18" w:rsidRDefault="0094083C" w:rsidP="0006444B">
                  <w:pPr>
                    <w:tabs>
                      <w:tab w:val="left" w:pos="5103"/>
                      <w:tab w:val="left" w:pos="8640"/>
                    </w:tabs>
                    <w:ind w:right="-108"/>
                    <w:jc w:val="both"/>
                    <w:rPr>
                      <w:rFonts w:ascii="Times New Roman" w:eastAsia="Batang" w:hAnsi="Times New Roman"/>
                      <w:sz w:val="24"/>
                      <w:szCs w:val="24"/>
                      <w:lang w:eastAsia="ko-KR"/>
                    </w:rPr>
                  </w:pPr>
                  <w:r w:rsidRPr="00295C18">
                    <w:rPr>
                      <w:rFonts w:ascii="Times New Roman" w:eastAsia="Batang" w:hAnsi="Times New Roman"/>
                      <w:sz w:val="24"/>
                      <w:szCs w:val="24"/>
                      <w:lang w:eastAsia="ko-KR"/>
                    </w:rPr>
                    <w:t xml:space="preserve">Развитие </w:t>
                  </w:r>
                  <w:r w:rsidR="00733F70" w:rsidRPr="00295C18">
                    <w:rPr>
                      <w:rFonts w:ascii="Times New Roman" w:eastAsia="Batang" w:hAnsi="Times New Roman"/>
                      <w:sz w:val="24"/>
                      <w:szCs w:val="24"/>
                      <w:lang w:eastAsia="ko-KR"/>
                    </w:rPr>
                    <w:lastRenderedPageBreak/>
                    <w:t xml:space="preserve">мясного </w:t>
                  </w:r>
                  <w:r w:rsidRPr="00295C18">
                    <w:rPr>
                      <w:rFonts w:ascii="Times New Roman" w:eastAsia="Batang" w:hAnsi="Times New Roman"/>
                      <w:sz w:val="24"/>
                      <w:szCs w:val="24"/>
                      <w:lang w:eastAsia="ko-KR"/>
                    </w:rPr>
                    <w:t xml:space="preserve"> животноводств</w:t>
                  </w:r>
                  <w:r w:rsidR="00733F70" w:rsidRPr="00295C18">
                    <w:rPr>
                      <w:rFonts w:ascii="Times New Roman" w:eastAsia="Batang" w:hAnsi="Times New Roman"/>
                      <w:sz w:val="24"/>
                      <w:szCs w:val="24"/>
                      <w:lang w:eastAsia="ko-KR"/>
                    </w:rPr>
                    <w:t>а</w:t>
                  </w:r>
                </w:p>
              </w:tc>
              <w:tc>
                <w:tcPr>
                  <w:tcW w:w="2233" w:type="dxa"/>
                </w:tcPr>
                <w:p w:rsidR="0094083C" w:rsidRPr="00295C18" w:rsidRDefault="0094083C" w:rsidP="0006444B">
                  <w:pPr>
                    <w:jc w:val="center"/>
                    <w:rPr>
                      <w:rFonts w:ascii="Times New Roman" w:eastAsia="Batang" w:hAnsi="Times New Roman"/>
                      <w:sz w:val="24"/>
                      <w:szCs w:val="24"/>
                      <w:lang w:eastAsia="ko-KR"/>
                    </w:rPr>
                  </w:pPr>
                  <w:r w:rsidRPr="00295C18">
                    <w:rPr>
                      <w:rFonts w:ascii="Times New Roman" w:eastAsia="Batang" w:hAnsi="Times New Roman"/>
                      <w:sz w:val="24"/>
                      <w:szCs w:val="24"/>
                      <w:lang w:eastAsia="ko-KR"/>
                    </w:rPr>
                    <w:lastRenderedPageBreak/>
                    <w:t xml:space="preserve">Свободные </w:t>
                  </w:r>
                  <w:r w:rsidRPr="00295C18">
                    <w:rPr>
                      <w:rFonts w:ascii="Times New Roman" w:eastAsia="Batang" w:hAnsi="Times New Roman"/>
                      <w:sz w:val="24"/>
                      <w:szCs w:val="24"/>
                      <w:lang w:eastAsia="ko-KR"/>
                    </w:rPr>
                    <w:lastRenderedPageBreak/>
                    <w:t>сельхозугодья по невостребованным долям:</w:t>
                  </w:r>
                </w:p>
                <w:p w:rsidR="00A00FE1" w:rsidRPr="00295C18" w:rsidRDefault="00A00FE1" w:rsidP="0006444B">
                  <w:pPr>
                    <w:rPr>
                      <w:rFonts w:ascii="Times New Roman" w:eastAsia="Batang" w:hAnsi="Times New Roman"/>
                      <w:sz w:val="24"/>
                      <w:szCs w:val="24"/>
                      <w:lang w:eastAsia="ko-KR"/>
                    </w:rPr>
                  </w:pPr>
                </w:p>
                <w:p w:rsidR="00A00FE1" w:rsidRPr="00295C18" w:rsidRDefault="00A00FE1" w:rsidP="0006444B">
                  <w:pPr>
                    <w:rPr>
                      <w:rFonts w:ascii="Times New Roman" w:eastAsia="Batang" w:hAnsi="Times New Roman"/>
                      <w:sz w:val="24"/>
                      <w:szCs w:val="24"/>
                      <w:lang w:eastAsia="ko-KR"/>
                    </w:rPr>
                  </w:pPr>
                </w:p>
                <w:p w:rsidR="0094083C" w:rsidRPr="00295C18" w:rsidRDefault="0094083C" w:rsidP="0006444B">
                  <w:pPr>
                    <w:rPr>
                      <w:rFonts w:ascii="Times New Roman" w:eastAsia="Batang" w:hAnsi="Times New Roman"/>
                      <w:sz w:val="24"/>
                      <w:szCs w:val="24"/>
                      <w:lang w:eastAsia="ko-KR"/>
                    </w:rPr>
                  </w:pPr>
                  <w:r w:rsidRPr="00295C18">
                    <w:rPr>
                      <w:rFonts w:ascii="Times New Roman" w:eastAsia="Batang" w:hAnsi="Times New Roman"/>
                      <w:sz w:val="24"/>
                      <w:szCs w:val="24"/>
                      <w:lang w:eastAsia="ko-KR"/>
                    </w:rPr>
                    <w:t>- Новоичинский с/с -17496га;</w:t>
                  </w:r>
                </w:p>
                <w:p w:rsidR="00C55856" w:rsidRPr="00295C18" w:rsidRDefault="00C55856" w:rsidP="0006444B">
                  <w:pPr>
                    <w:rPr>
                      <w:rFonts w:ascii="Times New Roman" w:eastAsia="Batang" w:hAnsi="Times New Roman"/>
                      <w:sz w:val="24"/>
                      <w:szCs w:val="24"/>
                      <w:lang w:eastAsia="ko-KR"/>
                    </w:rPr>
                  </w:pPr>
                </w:p>
                <w:p w:rsidR="00C55856" w:rsidRPr="00295C18" w:rsidRDefault="00C55856" w:rsidP="0006444B">
                  <w:pPr>
                    <w:rPr>
                      <w:rFonts w:ascii="Times New Roman" w:eastAsia="Batang" w:hAnsi="Times New Roman"/>
                      <w:sz w:val="24"/>
                      <w:szCs w:val="24"/>
                      <w:lang w:eastAsia="ko-KR"/>
                    </w:rPr>
                  </w:pPr>
                </w:p>
                <w:p w:rsidR="00C55856" w:rsidRPr="00295C18" w:rsidRDefault="00C55856" w:rsidP="0006444B">
                  <w:pPr>
                    <w:rPr>
                      <w:rFonts w:ascii="Times New Roman" w:eastAsia="Batang" w:hAnsi="Times New Roman"/>
                      <w:sz w:val="24"/>
                      <w:szCs w:val="24"/>
                      <w:lang w:eastAsia="ko-KR"/>
                    </w:rPr>
                  </w:pPr>
                </w:p>
                <w:p w:rsidR="00C55856" w:rsidRPr="00295C18" w:rsidRDefault="00C55856" w:rsidP="0006444B">
                  <w:pPr>
                    <w:rPr>
                      <w:rFonts w:ascii="Times New Roman" w:eastAsia="Batang" w:hAnsi="Times New Roman"/>
                      <w:sz w:val="24"/>
                      <w:szCs w:val="24"/>
                      <w:lang w:eastAsia="ko-KR"/>
                    </w:rPr>
                  </w:pPr>
                </w:p>
                <w:p w:rsidR="00C55856" w:rsidRPr="00295C18" w:rsidRDefault="00C55856" w:rsidP="0006444B">
                  <w:pPr>
                    <w:rPr>
                      <w:rFonts w:ascii="Times New Roman" w:eastAsia="Batang" w:hAnsi="Times New Roman"/>
                      <w:sz w:val="24"/>
                      <w:szCs w:val="24"/>
                      <w:lang w:eastAsia="ko-KR"/>
                    </w:rPr>
                  </w:pPr>
                </w:p>
                <w:p w:rsidR="00C55856" w:rsidRPr="00295C18" w:rsidRDefault="00C55856" w:rsidP="0006444B">
                  <w:pPr>
                    <w:rPr>
                      <w:rFonts w:ascii="Times New Roman" w:eastAsia="Batang" w:hAnsi="Times New Roman"/>
                      <w:sz w:val="24"/>
                      <w:szCs w:val="24"/>
                      <w:lang w:eastAsia="ko-KR"/>
                    </w:rPr>
                  </w:pPr>
                </w:p>
                <w:p w:rsidR="00C55856" w:rsidRPr="00295C18" w:rsidRDefault="00C55856" w:rsidP="0006444B">
                  <w:pPr>
                    <w:rPr>
                      <w:rFonts w:ascii="Times New Roman" w:eastAsia="Batang" w:hAnsi="Times New Roman"/>
                      <w:sz w:val="24"/>
                      <w:szCs w:val="24"/>
                      <w:lang w:eastAsia="ko-KR"/>
                    </w:rPr>
                  </w:pPr>
                </w:p>
                <w:p w:rsidR="0094083C" w:rsidRPr="00295C18" w:rsidRDefault="0094083C" w:rsidP="0006444B">
                  <w:pPr>
                    <w:rPr>
                      <w:rFonts w:ascii="Times New Roman" w:eastAsia="Batang" w:hAnsi="Times New Roman"/>
                      <w:sz w:val="24"/>
                      <w:szCs w:val="24"/>
                      <w:lang w:eastAsia="ko-KR"/>
                    </w:rPr>
                  </w:pPr>
                  <w:r w:rsidRPr="00295C18">
                    <w:rPr>
                      <w:rFonts w:ascii="Times New Roman" w:eastAsia="Batang" w:hAnsi="Times New Roman"/>
                      <w:sz w:val="24"/>
                      <w:szCs w:val="24"/>
                      <w:lang w:eastAsia="ko-KR"/>
                    </w:rPr>
                    <w:t xml:space="preserve">-Камский с/с – </w:t>
                  </w:r>
                </w:p>
                <w:p w:rsidR="0094083C" w:rsidRPr="00295C18" w:rsidRDefault="0094083C" w:rsidP="0006444B">
                  <w:pPr>
                    <w:rPr>
                      <w:rFonts w:ascii="Times New Roman" w:eastAsia="Batang" w:hAnsi="Times New Roman"/>
                      <w:sz w:val="24"/>
                      <w:szCs w:val="24"/>
                      <w:lang w:eastAsia="ko-KR"/>
                    </w:rPr>
                  </w:pPr>
                  <w:r w:rsidRPr="00295C18">
                    <w:rPr>
                      <w:rFonts w:ascii="Times New Roman" w:eastAsia="Batang" w:hAnsi="Times New Roman"/>
                      <w:sz w:val="24"/>
                      <w:szCs w:val="24"/>
                      <w:lang w:eastAsia="ko-KR"/>
                    </w:rPr>
                    <w:t>13286 га;</w:t>
                  </w:r>
                </w:p>
                <w:p w:rsidR="00C55856" w:rsidRPr="00295C18" w:rsidRDefault="00C55856" w:rsidP="0006444B">
                  <w:pPr>
                    <w:rPr>
                      <w:rFonts w:ascii="Times New Roman" w:eastAsia="Batang" w:hAnsi="Times New Roman"/>
                      <w:sz w:val="24"/>
                      <w:szCs w:val="24"/>
                      <w:lang w:eastAsia="ko-KR"/>
                    </w:rPr>
                  </w:pPr>
                </w:p>
                <w:p w:rsidR="00C55856" w:rsidRPr="00295C18" w:rsidRDefault="00C55856" w:rsidP="0006444B">
                  <w:pPr>
                    <w:rPr>
                      <w:rFonts w:ascii="Times New Roman" w:eastAsia="Batang" w:hAnsi="Times New Roman"/>
                      <w:sz w:val="24"/>
                      <w:szCs w:val="24"/>
                      <w:lang w:eastAsia="ko-KR"/>
                    </w:rPr>
                  </w:pPr>
                </w:p>
                <w:p w:rsidR="00C55856" w:rsidRPr="00295C18" w:rsidRDefault="00C55856" w:rsidP="0006444B">
                  <w:pPr>
                    <w:rPr>
                      <w:rFonts w:ascii="Times New Roman" w:eastAsia="Batang" w:hAnsi="Times New Roman"/>
                      <w:sz w:val="24"/>
                      <w:szCs w:val="24"/>
                      <w:lang w:eastAsia="ko-KR"/>
                    </w:rPr>
                  </w:pPr>
                </w:p>
                <w:p w:rsidR="00C55856" w:rsidRPr="00295C18" w:rsidRDefault="00C55856" w:rsidP="0006444B">
                  <w:pPr>
                    <w:rPr>
                      <w:rFonts w:ascii="Times New Roman" w:eastAsia="Batang" w:hAnsi="Times New Roman"/>
                      <w:sz w:val="24"/>
                      <w:szCs w:val="24"/>
                      <w:lang w:eastAsia="ko-KR"/>
                    </w:rPr>
                  </w:pPr>
                </w:p>
                <w:p w:rsidR="00C55856" w:rsidRPr="00295C18" w:rsidRDefault="00C55856" w:rsidP="0006444B">
                  <w:pPr>
                    <w:rPr>
                      <w:rFonts w:ascii="Times New Roman" w:eastAsia="Batang" w:hAnsi="Times New Roman"/>
                      <w:sz w:val="24"/>
                      <w:szCs w:val="24"/>
                      <w:lang w:eastAsia="ko-KR"/>
                    </w:rPr>
                  </w:pPr>
                </w:p>
                <w:p w:rsidR="00C55856" w:rsidRPr="00295C18" w:rsidRDefault="00C55856" w:rsidP="0006444B">
                  <w:pPr>
                    <w:rPr>
                      <w:rFonts w:ascii="Times New Roman" w:eastAsia="Batang" w:hAnsi="Times New Roman"/>
                      <w:sz w:val="24"/>
                      <w:szCs w:val="24"/>
                      <w:lang w:eastAsia="ko-KR"/>
                    </w:rPr>
                  </w:pPr>
                </w:p>
                <w:p w:rsidR="00C55856" w:rsidRPr="00295C18" w:rsidRDefault="00C55856" w:rsidP="0006444B">
                  <w:pPr>
                    <w:rPr>
                      <w:rFonts w:ascii="Times New Roman" w:eastAsia="Batang" w:hAnsi="Times New Roman"/>
                      <w:sz w:val="24"/>
                      <w:szCs w:val="24"/>
                      <w:lang w:eastAsia="ko-KR"/>
                    </w:rPr>
                  </w:pPr>
                </w:p>
                <w:p w:rsidR="0094083C" w:rsidRPr="00295C18" w:rsidRDefault="0094083C" w:rsidP="0006444B">
                  <w:pPr>
                    <w:rPr>
                      <w:rFonts w:ascii="Times New Roman" w:eastAsia="Batang" w:hAnsi="Times New Roman"/>
                      <w:sz w:val="24"/>
                      <w:szCs w:val="24"/>
                      <w:lang w:eastAsia="ko-KR"/>
                    </w:rPr>
                  </w:pPr>
                  <w:r w:rsidRPr="00295C18">
                    <w:rPr>
                      <w:rFonts w:ascii="Times New Roman" w:eastAsia="Batang" w:hAnsi="Times New Roman"/>
                      <w:sz w:val="24"/>
                      <w:szCs w:val="24"/>
                      <w:lang w:eastAsia="ko-KR"/>
                    </w:rPr>
                    <w:t>Верх-Ичинский с/с</w:t>
                  </w:r>
                </w:p>
                <w:p w:rsidR="0094083C" w:rsidRPr="00295C18" w:rsidRDefault="0094083C" w:rsidP="0006444B">
                  <w:pPr>
                    <w:rPr>
                      <w:rFonts w:ascii="Times New Roman" w:eastAsia="Batang" w:hAnsi="Times New Roman"/>
                      <w:sz w:val="24"/>
                      <w:szCs w:val="24"/>
                      <w:lang w:eastAsia="ko-KR"/>
                    </w:rPr>
                  </w:pPr>
                  <w:r w:rsidRPr="00295C18">
                    <w:rPr>
                      <w:rFonts w:ascii="Times New Roman" w:eastAsia="Batang" w:hAnsi="Times New Roman"/>
                      <w:sz w:val="24"/>
                      <w:szCs w:val="24"/>
                      <w:lang w:eastAsia="ko-KR"/>
                    </w:rPr>
                    <w:t>-8482га.</w:t>
                  </w:r>
                </w:p>
                <w:p w:rsidR="0094083C" w:rsidRPr="00295C18" w:rsidRDefault="0094083C" w:rsidP="0006444B">
                  <w:pPr>
                    <w:jc w:val="center"/>
                    <w:rPr>
                      <w:rFonts w:ascii="Times New Roman" w:eastAsia="Batang" w:hAnsi="Times New Roman"/>
                      <w:sz w:val="24"/>
                      <w:szCs w:val="24"/>
                      <w:lang w:eastAsia="ko-KR"/>
                    </w:rPr>
                  </w:pPr>
                </w:p>
                <w:p w:rsidR="0094083C" w:rsidRPr="00295C18" w:rsidRDefault="0094083C" w:rsidP="0006444B">
                  <w:pPr>
                    <w:jc w:val="center"/>
                    <w:rPr>
                      <w:rFonts w:ascii="Times New Roman" w:eastAsia="Batang" w:hAnsi="Times New Roman"/>
                      <w:sz w:val="24"/>
                      <w:szCs w:val="24"/>
                      <w:lang w:eastAsia="ko-KR"/>
                    </w:rPr>
                  </w:pPr>
                </w:p>
                <w:p w:rsidR="0094083C" w:rsidRPr="00295C18" w:rsidRDefault="0094083C" w:rsidP="0006444B">
                  <w:pPr>
                    <w:jc w:val="center"/>
                    <w:rPr>
                      <w:rFonts w:ascii="Times New Roman" w:eastAsia="Batang" w:hAnsi="Times New Roman"/>
                      <w:sz w:val="24"/>
                      <w:szCs w:val="24"/>
                      <w:lang w:eastAsia="ko-KR"/>
                    </w:rPr>
                  </w:pPr>
                </w:p>
                <w:p w:rsidR="0094083C" w:rsidRPr="00295C18" w:rsidRDefault="0094083C" w:rsidP="0006444B">
                  <w:pPr>
                    <w:jc w:val="center"/>
                    <w:rPr>
                      <w:rFonts w:ascii="Times New Roman" w:eastAsia="Batang" w:hAnsi="Times New Roman"/>
                      <w:sz w:val="24"/>
                      <w:szCs w:val="24"/>
                      <w:lang w:eastAsia="ko-KR"/>
                    </w:rPr>
                  </w:pPr>
                </w:p>
                <w:p w:rsidR="0094083C" w:rsidRPr="00295C18" w:rsidRDefault="0094083C" w:rsidP="0006444B">
                  <w:pPr>
                    <w:jc w:val="center"/>
                    <w:rPr>
                      <w:rFonts w:ascii="Times New Roman" w:eastAsia="Batang" w:hAnsi="Times New Roman"/>
                      <w:sz w:val="24"/>
                      <w:szCs w:val="24"/>
                      <w:lang w:eastAsia="ko-KR"/>
                    </w:rPr>
                  </w:pPr>
                </w:p>
                <w:p w:rsidR="007127C0" w:rsidRPr="00295C18" w:rsidRDefault="007127C0" w:rsidP="0006444B">
                  <w:pPr>
                    <w:jc w:val="center"/>
                    <w:rPr>
                      <w:rFonts w:ascii="Times New Roman" w:eastAsia="Batang" w:hAnsi="Times New Roman"/>
                      <w:sz w:val="24"/>
                      <w:szCs w:val="24"/>
                      <w:lang w:eastAsia="ko-KR"/>
                    </w:rPr>
                  </w:pPr>
                </w:p>
                <w:p w:rsidR="007127C0" w:rsidRPr="00295C18" w:rsidRDefault="007127C0" w:rsidP="0006444B">
                  <w:pPr>
                    <w:jc w:val="center"/>
                    <w:rPr>
                      <w:rFonts w:ascii="Times New Roman" w:eastAsia="Batang" w:hAnsi="Times New Roman"/>
                      <w:sz w:val="24"/>
                      <w:szCs w:val="24"/>
                      <w:lang w:eastAsia="ko-KR"/>
                    </w:rPr>
                  </w:pPr>
                </w:p>
                <w:p w:rsidR="0094083C" w:rsidRPr="00295C18" w:rsidRDefault="007127C0" w:rsidP="0006444B">
                  <w:pPr>
                    <w:jc w:val="center"/>
                    <w:rPr>
                      <w:rFonts w:ascii="Times New Roman" w:eastAsia="Batang" w:hAnsi="Times New Roman"/>
                      <w:sz w:val="24"/>
                      <w:szCs w:val="24"/>
                      <w:lang w:eastAsia="ko-KR"/>
                    </w:rPr>
                  </w:pPr>
                  <w:r w:rsidRPr="00295C18">
                    <w:rPr>
                      <w:rFonts w:ascii="Times New Roman" w:eastAsia="Batang" w:hAnsi="Times New Roman"/>
                      <w:sz w:val="24"/>
                      <w:szCs w:val="24"/>
                      <w:lang w:eastAsia="ko-KR"/>
                    </w:rPr>
                    <w:t>Михайловский с/с</w:t>
                  </w:r>
                </w:p>
                <w:p w:rsidR="007127C0" w:rsidRPr="00295C18" w:rsidRDefault="007127C0" w:rsidP="007127C0">
                  <w:pPr>
                    <w:rPr>
                      <w:rFonts w:ascii="Times New Roman" w:eastAsia="Batang" w:hAnsi="Times New Roman"/>
                      <w:sz w:val="24"/>
                      <w:szCs w:val="24"/>
                      <w:lang w:eastAsia="ko-KR"/>
                    </w:rPr>
                  </w:pPr>
                  <w:r w:rsidRPr="00295C18">
                    <w:rPr>
                      <w:rFonts w:ascii="Times New Roman" w:eastAsia="Batang" w:hAnsi="Times New Roman"/>
                      <w:sz w:val="24"/>
                      <w:szCs w:val="24"/>
                      <w:lang w:eastAsia="ko-KR"/>
                    </w:rPr>
                    <w:t>- 11865га</w:t>
                  </w:r>
                </w:p>
              </w:tc>
              <w:tc>
                <w:tcPr>
                  <w:tcW w:w="3163" w:type="dxa"/>
                </w:tcPr>
                <w:p w:rsidR="0094083C" w:rsidRPr="00295C18" w:rsidRDefault="0094083C" w:rsidP="0006444B">
                  <w:pPr>
                    <w:tabs>
                      <w:tab w:val="left" w:pos="5103"/>
                      <w:tab w:val="left" w:pos="8640"/>
                    </w:tabs>
                    <w:jc w:val="center"/>
                    <w:rPr>
                      <w:rFonts w:ascii="Times New Roman" w:hAnsi="Times New Roman" w:cs="Times New Roman"/>
                      <w:sz w:val="24"/>
                      <w:szCs w:val="24"/>
                    </w:rPr>
                  </w:pPr>
                  <w:r w:rsidRPr="00295C18">
                    <w:rPr>
                      <w:rFonts w:ascii="Times New Roman" w:hAnsi="Times New Roman" w:cs="Times New Roman"/>
                      <w:sz w:val="24"/>
                      <w:szCs w:val="24"/>
                    </w:rPr>
                    <w:lastRenderedPageBreak/>
                    <w:t xml:space="preserve">На территории </w:t>
                  </w:r>
                  <w:r w:rsidRPr="00295C18">
                    <w:rPr>
                      <w:rFonts w:ascii="Times New Roman" w:hAnsi="Times New Roman" w:cs="Times New Roman"/>
                      <w:sz w:val="24"/>
                      <w:szCs w:val="24"/>
                    </w:rPr>
                    <w:lastRenderedPageBreak/>
                    <w:t xml:space="preserve">Новоичинского, Камского,Верх-Ичинского </w:t>
                  </w:r>
                  <w:r w:rsidR="007127C0" w:rsidRPr="00295C18">
                    <w:rPr>
                      <w:rFonts w:ascii="Times New Roman" w:hAnsi="Times New Roman" w:cs="Times New Roman"/>
                      <w:sz w:val="24"/>
                      <w:szCs w:val="24"/>
                    </w:rPr>
                    <w:t xml:space="preserve">, Михайловского </w:t>
                  </w:r>
                  <w:r w:rsidRPr="00295C18">
                    <w:rPr>
                      <w:rFonts w:ascii="Times New Roman" w:hAnsi="Times New Roman" w:cs="Times New Roman"/>
                      <w:sz w:val="24"/>
                      <w:szCs w:val="24"/>
                    </w:rPr>
                    <w:t>сельских советов нет сельхозтоваропроизводителей.</w:t>
                  </w:r>
                </w:p>
              </w:tc>
              <w:tc>
                <w:tcPr>
                  <w:tcW w:w="2260" w:type="dxa"/>
                </w:tcPr>
                <w:p w:rsidR="0094083C" w:rsidRPr="00295C18" w:rsidRDefault="0094083C" w:rsidP="0006444B">
                  <w:pPr>
                    <w:tabs>
                      <w:tab w:val="left" w:pos="5103"/>
                      <w:tab w:val="left" w:pos="8640"/>
                    </w:tabs>
                    <w:jc w:val="center"/>
                    <w:rPr>
                      <w:rFonts w:ascii="Times New Roman" w:hAnsi="Times New Roman" w:cs="Times New Roman"/>
                      <w:sz w:val="24"/>
                      <w:szCs w:val="24"/>
                    </w:rPr>
                  </w:pPr>
                  <w:r w:rsidRPr="00295C18">
                    <w:rPr>
                      <w:rFonts w:ascii="Times New Roman" w:hAnsi="Times New Roman" w:cs="Times New Roman"/>
                      <w:sz w:val="24"/>
                      <w:szCs w:val="24"/>
                    </w:rPr>
                    <w:lastRenderedPageBreak/>
                    <w:t xml:space="preserve">Наличие на </w:t>
                  </w:r>
                  <w:r w:rsidRPr="00295C18">
                    <w:rPr>
                      <w:rFonts w:ascii="Times New Roman" w:hAnsi="Times New Roman" w:cs="Times New Roman"/>
                      <w:sz w:val="24"/>
                      <w:szCs w:val="24"/>
                    </w:rPr>
                    <w:lastRenderedPageBreak/>
                    <w:t>территории населенных пунктов водопроводов.</w:t>
                  </w:r>
                </w:p>
                <w:p w:rsidR="0094083C" w:rsidRPr="00295C18" w:rsidRDefault="0094083C" w:rsidP="0006444B">
                  <w:pPr>
                    <w:tabs>
                      <w:tab w:val="left" w:pos="5103"/>
                      <w:tab w:val="left" w:pos="8640"/>
                    </w:tabs>
                    <w:rPr>
                      <w:rFonts w:ascii="Times New Roman" w:hAnsi="Times New Roman" w:cs="Times New Roman"/>
                      <w:sz w:val="24"/>
                      <w:szCs w:val="24"/>
                    </w:rPr>
                  </w:pPr>
                </w:p>
                <w:p w:rsidR="00A00FE1" w:rsidRPr="00295C18" w:rsidRDefault="00A00FE1" w:rsidP="0006444B">
                  <w:pPr>
                    <w:tabs>
                      <w:tab w:val="left" w:pos="5103"/>
                      <w:tab w:val="left" w:pos="8640"/>
                    </w:tabs>
                    <w:rPr>
                      <w:rFonts w:ascii="Times New Roman" w:eastAsia="Batang" w:hAnsi="Times New Roman"/>
                      <w:b/>
                      <w:sz w:val="24"/>
                      <w:szCs w:val="24"/>
                      <w:lang w:eastAsia="ko-KR"/>
                    </w:rPr>
                  </w:pPr>
                  <w:r w:rsidRPr="00295C18">
                    <w:rPr>
                      <w:rFonts w:ascii="Times New Roman" w:eastAsia="Batang" w:hAnsi="Times New Roman"/>
                      <w:b/>
                      <w:sz w:val="24"/>
                      <w:szCs w:val="24"/>
                      <w:lang w:eastAsia="ko-KR"/>
                    </w:rPr>
                    <w:t>- Новоичинский с/с:</w:t>
                  </w:r>
                </w:p>
                <w:p w:rsidR="00A00FE1" w:rsidRPr="00295C18" w:rsidRDefault="00A00FE1" w:rsidP="0006444B">
                  <w:pPr>
                    <w:tabs>
                      <w:tab w:val="left" w:pos="5103"/>
                      <w:tab w:val="left" w:pos="8640"/>
                    </w:tabs>
                    <w:rPr>
                      <w:rFonts w:ascii="Times New Roman" w:eastAsia="Batang" w:hAnsi="Times New Roman"/>
                      <w:sz w:val="24"/>
                      <w:szCs w:val="24"/>
                      <w:lang w:eastAsia="ko-KR"/>
                    </w:rPr>
                  </w:pPr>
                  <w:r w:rsidRPr="00295C18">
                    <w:rPr>
                      <w:rFonts w:ascii="Times New Roman" w:eastAsia="Batang" w:hAnsi="Times New Roman"/>
                      <w:sz w:val="24"/>
                      <w:szCs w:val="24"/>
                      <w:lang w:eastAsia="ko-KR"/>
                    </w:rPr>
                    <w:t>-населенные пункты-   6ед;</w:t>
                  </w:r>
                </w:p>
                <w:p w:rsidR="00A00FE1" w:rsidRPr="00295C18" w:rsidRDefault="00A00FE1" w:rsidP="0006444B">
                  <w:pPr>
                    <w:tabs>
                      <w:tab w:val="left" w:pos="5103"/>
                      <w:tab w:val="left" w:pos="8640"/>
                    </w:tabs>
                    <w:rPr>
                      <w:rFonts w:ascii="Times New Roman" w:eastAsia="Batang" w:hAnsi="Times New Roman"/>
                      <w:sz w:val="24"/>
                      <w:szCs w:val="24"/>
                      <w:lang w:eastAsia="ko-KR"/>
                    </w:rPr>
                  </w:pPr>
                  <w:r w:rsidRPr="00295C18">
                    <w:rPr>
                      <w:rFonts w:ascii="Times New Roman" w:eastAsia="Batang" w:hAnsi="Times New Roman"/>
                      <w:sz w:val="24"/>
                      <w:szCs w:val="24"/>
                      <w:lang w:eastAsia="ko-KR"/>
                    </w:rPr>
                    <w:t>- жителей -5</w:t>
                  </w:r>
                  <w:r w:rsidR="00B44FCC" w:rsidRPr="00295C18">
                    <w:rPr>
                      <w:rFonts w:ascii="Times New Roman" w:eastAsia="Batang" w:hAnsi="Times New Roman"/>
                      <w:sz w:val="24"/>
                      <w:szCs w:val="24"/>
                      <w:lang w:eastAsia="ko-KR"/>
                    </w:rPr>
                    <w:t>07</w:t>
                  </w:r>
                  <w:r w:rsidRPr="00295C18">
                    <w:rPr>
                      <w:rFonts w:ascii="Times New Roman" w:eastAsia="Batang" w:hAnsi="Times New Roman"/>
                      <w:sz w:val="24"/>
                      <w:szCs w:val="24"/>
                      <w:lang w:eastAsia="ko-KR"/>
                    </w:rPr>
                    <w:t xml:space="preserve"> чел;</w:t>
                  </w:r>
                </w:p>
                <w:p w:rsidR="00A00FE1" w:rsidRPr="00295C18" w:rsidRDefault="00A00FE1" w:rsidP="0006444B">
                  <w:pPr>
                    <w:tabs>
                      <w:tab w:val="left" w:pos="5103"/>
                      <w:tab w:val="left" w:pos="8640"/>
                    </w:tabs>
                    <w:rPr>
                      <w:rFonts w:ascii="Times New Roman" w:eastAsia="Batang" w:hAnsi="Times New Roman"/>
                      <w:sz w:val="24"/>
                      <w:szCs w:val="24"/>
                      <w:lang w:eastAsia="ko-KR"/>
                    </w:rPr>
                  </w:pPr>
                  <w:r w:rsidRPr="00295C18">
                    <w:rPr>
                      <w:rFonts w:ascii="Times New Roman" w:eastAsia="Batang" w:hAnsi="Times New Roman"/>
                      <w:sz w:val="24"/>
                      <w:szCs w:val="24"/>
                      <w:lang w:eastAsia="ko-KR"/>
                    </w:rPr>
                    <w:t xml:space="preserve">- не занятые в трудоспособном возрасте  </w:t>
                  </w:r>
                  <w:r w:rsidR="00B44FCC" w:rsidRPr="00295C18">
                    <w:rPr>
                      <w:rFonts w:ascii="Times New Roman" w:eastAsia="Batang" w:hAnsi="Times New Roman"/>
                      <w:sz w:val="24"/>
                      <w:szCs w:val="24"/>
                      <w:lang w:eastAsia="ko-KR"/>
                    </w:rPr>
                    <w:t>185</w:t>
                  </w:r>
                  <w:r w:rsidRPr="00295C18">
                    <w:rPr>
                      <w:rFonts w:ascii="Times New Roman" w:eastAsia="Batang" w:hAnsi="Times New Roman"/>
                      <w:sz w:val="24"/>
                      <w:szCs w:val="24"/>
                      <w:lang w:eastAsia="ko-KR"/>
                    </w:rPr>
                    <w:t xml:space="preserve"> чел.</w:t>
                  </w:r>
                </w:p>
                <w:p w:rsidR="00A112A9" w:rsidRPr="00295C18" w:rsidRDefault="00A112A9" w:rsidP="0006444B">
                  <w:pPr>
                    <w:tabs>
                      <w:tab w:val="left" w:pos="5103"/>
                      <w:tab w:val="left" w:pos="8640"/>
                    </w:tabs>
                    <w:rPr>
                      <w:rFonts w:ascii="Times New Roman" w:eastAsia="Batang" w:hAnsi="Times New Roman"/>
                      <w:b/>
                      <w:sz w:val="24"/>
                      <w:szCs w:val="24"/>
                      <w:lang w:eastAsia="ko-KR"/>
                    </w:rPr>
                  </w:pPr>
                </w:p>
                <w:p w:rsidR="00A00FE1" w:rsidRPr="00295C18" w:rsidRDefault="00A00FE1" w:rsidP="0006444B">
                  <w:pPr>
                    <w:tabs>
                      <w:tab w:val="left" w:pos="5103"/>
                      <w:tab w:val="left" w:pos="8640"/>
                    </w:tabs>
                    <w:rPr>
                      <w:rFonts w:ascii="Times New Roman" w:eastAsia="Batang" w:hAnsi="Times New Roman"/>
                      <w:b/>
                      <w:sz w:val="24"/>
                      <w:szCs w:val="24"/>
                      <w:lang w:eastAsia="ko-KR"/>
                    </w:rPr>
                  </w:pPr>
                  <w:r w:rsidRPr="00295C18">
                    <w:rPr>
                      <w:rFonts w:ascii="Times New Roman" w:eastAsia="Batang" w:hAnsi="Times New Roman"/>
                      <w:b/>
                      <w:sz w:val="24"/>
                      <w:szCs w:val="24"/>
                      <w:lang w:eastAsia="ko-KR"/>
                    </w:rPr>
                    <w:t>- Камский с/с:</w:t>
                  </w:r>
                </w:p>
                <w:p w:rsidR="00A00FE1" w:rsidRPr="00295C18" w:rsidRDefault="00A00FE1" w:rsidP="0006444B">
                  <w:pPr>
                    <w:tabs>
                      <w:tab w:val="left" w:pos="5103"/>
                      <w:tab w:val="left" w:pos="8640"/>
                    </w:tabs>
                    <w:rPr>
                      <w:rFonts w:ascii="Times New Roman" w:eastAsia="Batang" w:hAnsi="Times New Roman"/>
                      <w:sz w:val="24"/>
                      <w:szCs w:val="24"/>
                      <w:lang w:eastAsia="ko-KR"/>
                    </w:rPr>
                  </w:pPr>
                  <w:r w:rsidRPr="00295C18">
                    <w:rPr>
                      <w:rFonts w:ascii="Times New Roman" w:eastAsia="Batang" w:hAnsi="Times New Roman"/>
                      <w:sz w:val="24"/>
                      <w:szCs w:val="24"/>
                      <w:lang w:eastAsia="ko-KR"/>
                    </w:rPr>
                    <w:t>-населенные пункты-   5 ед;</w:t>
                  </w:r>
                </w:p>
                <w:p w:rsidR="00A00FE1" w:rsidRPr="00295C18" w:rsidRDefault="00A00FE1" w:rsidP="0006444B">
                  <w:pPr>
                    <w:tabs>
                      <w:tab w:val="left" w:pos="5103"/>
                      <w:tab w:val="left" w:pos="8640"/>
                    </w:tabs>
                    <w:rPr>
                      <w:rFonts w:ascii="Times New Roman" w:eastAsia="Batang" w:hAnsi="Times New Roman"/>
                      <w:sz w:val="24"/>
                      <w:szCs w:val="24"/>
                      <w:lang w:eastAsia="ko-KR"/>
                    </w:rPr>
                  </w:pPr>
                  <w:r w:rsidRPr="00295C18">
                    <w:rPr>
                      <w:rFonts w:ascii="Times New Roman" w:eastAsia="Batang" w:hAnsi="Times New Roman"/>
                      <w:sz w:val="24"/>
                      <w:szCs w:val="24"/>
                      <w:lang w:eastAsia="ko-KR"/>
                    </w:rPr>
                    <w:t xml:space="preserve">- жителей - </w:t>
                  </w:r>
                  <w:r w:rsidR="00B44FCC" w:rsidRPr="00295C18">
                    <w:rPr>
                      <w:rFonts w:ascii="Times New Roman" w:eastAsia="Batang" w:hAnsi="Times New Roman"/>
                      <w:sz w:val="24"/>
                      <w:szCs w:val="24"/>
                      <w:lang w:eastAsia="ko-KR"/>
                    </w:rPr>
                    <w:t>577</w:t>
                  </w:r>
                  <w:r w:rsidRPr="00295C18">
                    <w:rPr>
                      <w:rFonts w:ascii="Times New Roman" w:eastAsia="Batang" w:hAnsi="Times New Roman"/>
                      <w:sz w:val="24"/>
                      <w:szCs w:val="24"/>
                      <w:lang w:eastAsia="ko-KR"/>
                    </w:rPr>
                    <w:t xml:space="preserve"> чел;</w:t>
                  </w:r>
                </w:p>
                <w:p w:rsidR="00A00FE1" w:rsidRPr="00295C18" w:rsidRDefault="00A00FE1" w:rsidP="0006444B">
                  <w:pPr>
                    <w:tabs>
                      <w:tab w:val="left" w:pos="5103"/>
                      <w:tab w:val="left" w:pos="8640"/>
                    </w:tabs>
                    <w:rPr>
                      <w:rFonts w:ascii="Times New Roman" w:eastAsia="Batang" w:hAnsi="Times New Roman"/>
                      <w:sz w:val="24"/>
                      <w:szCs w:val="24"/>
                      <w:lang w:eastAsia="ko-KR"/>
                    </w:rPr>
                  </w:pPr>
                  <w:r w:rsidRPr="00295C18">
                    <w:rPr>
                      <w:rFonts w:ascii="Times New Roman" w:eastAsia="Batang" w:hAnsi="Times New Roman"/>
                      <w:sz w:val="24"/>
                      <w:szCs w:val="24"/>
                      <w:lang w:eastAsia="ko-KR"/>
                    </w:rPr>
                    <w:t>- не занятые в трудоспособном возрасте  2</w:t>
                  </w:r>
                  <w:r w:rsidR="00B44FCC" w:rsidRPr="00295C18">
                    <w:rPr>
                      <w:rFonts w:ascii="Times New Roman" w:eastAsia="Batang" w:hAnsi="Times New Roman"/>
                      <w:sz w:val="24"/>
                      <w:szCs w:val="24"/>
                      <w:lang w:eastAsia="ko-KR"/>
                    </w:rPr>
                    <w:t>03</w:t>
                  </w:r>
                  <w:r w:rsidRPr="00295C18">
                    <w:rPr>
                      <w:rFonts w:ascii="Times New Roman" w:eastAsia="Batang" w:hAnsi="Times New Roman"/>
                      <w:sz w:val="24"/>
                      <w:szCs w:val="24"/>
                      <w:lang w:eastAsia="ko-KR"/>
                    </w:rPr>
                    <w:t>чел.</w:t>
                  </w:r>
                </w:p>
                <w:p w:rsidR="007127C0" w:rsidRPr="00295C18" w:rsidRDefault="007127C0" w:rsidP="0006444B">
                  <w:pPr>
                    <w:tabs>
                      <w:tab w:val="left" w:pos="5103"/>
                      <w:tab w:val="left" w:pos="8640"/>
                    </w:tabs>
                    <w:rPr>
                      <w:rFonts w:ascii="Times New Roman" w:eastAsia="Batang" w:hAnsi="Times New Roman"/>
                      <w:b/>
                      <w:sz w:val="24"/>
                      <w:szCs w:val="24"/>
                      <w:lang w:eastAsia="ko-KR"/>
                    </w:rPr>
                  </w:pPr>
                </w:p>
                <w:p w:rsidR="007127C0" w:rsidRPr="00295C18" w:rsidRDefault="007127C0" w:rsidP="0006444B">
                  <w:pPr>
                    <w:tabs>
                      <w:tab w:val="left" w:pos="5103"/>
                      <w:tab w:val="left" w:pos="8640"/>
                    </w:tabs>
                    <w:rPr>
                      <w:rFonts w:ascii="Times New Roman" w:eastAsia="Batang" w:hAnsi="Times New Roman"/>
                      <w:b/>
                      <w:sz w:val="24"/>
                      <w:szCs w:val="24"/>
                      <w:lang w:eastAsia="ko-KR"/>
                    </w:rPr>
                  </w:pPr>
                </w:p>
                <w:p w:rsidR="00A00FE1" w:rsidRPr="00295C18" w:rsidRDefault="00A00FE1" w:rsidP="0006444B">
                  <w:pPr>
                    <w:tabs>
                      <w:tab w:val="left" w:pos="5103"/>
                      <w:tab w:val="left" w:pos="8640"/>
                    </w:tabs>
                    <w:rPr>
                      <w:rFonts w:ascii="Times New Roman" w:eastAsia="Batang" w:hAnsi="Times New Roman"/>
                      <w:b/>
                      <w:sz w:val="24"/>
                      <w:szCs w:val="24"/>
                      <w:lang w:eastAsia="ko-KR"/>
                    </w:rPr>
                  </w:pPr>
                  <w:r w:rsidRPr="00295C18">
                    <w:rPr>
                      <w:rFonts w:ascii="Times New Roman" w:eastAsia="Batang" w:hAnsi="Times New Roman"/>
                      <w:b/>
                      <w:sz w:val="24"/>
                      <w:szCs w:val="24"/>
                      <w:lang w:eastAsia="ko-KR"/>
                    </w:rPr>
                    <w:t>- Верх- Ичинский с/с:</w:t>
                  </w:r>
                </w:p>
                <w:p w:rsidR="00A00FE1" w:rsidRPr="00295C18" w:rsidRDefault="00A00FE1" w:rsidP="0006444B">
                  <w:pPr>
                    <w:tabs>
                      <w:tab w:val="left" w:pos="5103"/>
                      <w:tab w:val="left" w:pos="8640"/>
                    </w:tabs>
                    <w:rPr>
                      <w:rFonts w:ascii="Times New Roman" w:eastAsia="Batang" w:hAnsi="Times New Roman"/>
                      <w:sz w:val="24"/>
                      <w:szCs w:val="24"/>
                      <w:lang w:eastAsia="ko-KR"/>
                    </w:rPr>
                  </w:pPr>
                  <w:r w:rsidRPr="00295C18">
                    <w:rPr>
                      <w:rFonts w:ascii="Times New Roman" w:eastAsia="Batang" w:hAnsi="Times New Roman"/>
                      <w:sz w:val="24"/>
                      <w:szCs w:val="24"/>
                      <w:lang w:eastAsia="ko-KR"/>
                    </w:rPr>
                    <w:t>-населенные пункты-   4ед;</w:t>
                  </w:r>
                </w:p>
                <w:p w:rsidR="00A00FE1" w:rsidRPr="00295C18" w:rsidRDefault="00A00FE1" w:rsidP="0006444B">
                  <w:pPr>
                    <w:tabs>
                      <w:tab w:val="left" w:pos="5103"/>
                      <w:tab w:val="left" w:pos="8640"/>
                    </w:tabs>
                    <w:rPr>
                      <w:rFonts w:ascii="Times New Roman" w:eastAsia="Batang" w:hAnsi="Times New Roman"/>
                      <w:sz w:val="24"/>
                      <w:szCs w:val="24"/>
                      <w:lang w:eastAsia="ko-KR"/>
                    </w:rPr>
                  </w:pPr>
                  <w:r w:rsidRPr="00295C18">
                    <w:rPr>
                      <w:rFonts w:ascii="Times New Roman" w:eastAsia="Batang" w:hAnsi="Times New Roman"/>
                      <w:sz w:val="24"/>
                      <w:szCs w:val="24"/>
                      <w:lang w:eastAsia="ko-KR"/>
                    </w:rPr>
                    <w:t>- жителей -</w:t>
                  </w:r>
                  <w:r w:rsidR="00B44FCC" w:rsidRPr="00295C18">
                    <w:rPr>
                      <w:rFonts w:ascii="Times New Roman" w:eastAsia="Batang" w:hAnsi="Times New Roman"/>
                      <w:sz w:val="24"/>
                      <w:szCs w:val="24"/>
                      <w:lang w:eastAsia="ko-KR"/>
                    </w:rPr>
                    <w:t>295</w:t>
                  </w:r>
                  <w:r w:rsidRPr="00295C18">
                    <w:rPr>
                      <w:rFonts w:ascii="Times New Roman" w:eastAsia="Batang" w:hAnsi="Times New Roman"/>
                      <w:sz w:val="24"/>
                      <w:szCs w:val="24"/>
                      <w:lang w:eastAsia="ko-KR"/>
                    </w:rPr>
                    <w:t>чел;</w:t>
                  </w:r>
                </w:p>
                <w:p w:rsidR="00A00FE1" w:rsidRPr="00295C18" w:rsidRDefault="00A00FE1" w:rsidP="0006444B">
                  <w:pPr>
                    <w:tabs>
                      <w:tab w:val="left" w:pos="5103"/>
                      <w:tab w:val="left" w:pos="8640"/>
                    </w:tabs>
                    <w:rPr>
                      <w:rFonts w:ascii="Times New Roman" w:eastAsia="Batang" w:hAnsi="Times New Roman"/>
                      <w:sz w:val="24"/>
                      <w:szCs w:val="24"/>
                      <w:lang w:eastAsia="ko-KR"/>
                    </w:rPr>
                  </w:pPr>
                  <w:r w:rsidRPr="00295C18">
                    <w:rPr>
                      <w:rFonts w:ascii="Times New Roman" w:eastAsia="Batang" w:hAnsi="Times New Roman"/>
                      <w:sz w:val="24"/>
                      <w:szCs w:val="24"/>
                      <w:lang w:eastAsia="ko-KR"/>
                    </w:rPr>
                    <w:t xml:space="preserve">- не занятые в трудоспособном возрасте  </w:t>
                  </w:r>
                  <w:r w:rsidR="00B44FCC" w:rsidRPr="00295C18">
                    <w:rPr>
                      <w:rFonts w:ascii="Times New Roman" w:eastAsia="Batang" w:hAnsi="Times New Roman"/>
                      <w:sz w:val="24"/>
                      <w:szCs w:val="24"/>
                      <w:lang w:eastAsia="ko-KR"/>
                    </w:rPr>
                    <w:t>83</w:t>
                  </w:r>
                  <w:r w:rsidRPr="00295C18">
                    <w:rPr>
                      <w:rFonts w:ascii="Times New Roman" w:eastAsia="Batang" w:hAnsi="Times New Roman"/>
                      <w:sz w:val="24"/>
                      <w:szCs w:val="24"/>
                      <w:lang w:eastAsia="ko-KR"/>
                    </w:rPr>
                    <w:t>чел</w:t>
                  </w:r>
                </w:p>
                <w:p w:rsidR="00A112A9" w:rsidRPr="00295C18" w:rsidRDefault="00A112A9" w:rsidP="0006444B">
                  <w:pPr>
                    <w:tabs>
                      <w:tab w:val="left" w:pos="5103"/>
                      <w:tab w:val="left" w:pos="8640"/>
                    </w:tabs>
                    <w:rPr>
                      <w:rFonts w:ascii="Times New Roman" w:eastAsia="Batang" w:hAnsi="Times New Roman"/>
                      <w:sz w:val="24"/>
                      <w:szCs w:val="24"/>
                      <w:lang w:eastAsia="ko-KR"/>
                    </w:rPr>
                  </w:pPr>
                </w:p>
                <w:p w:rsidR="007127C0" w:rsidRPr="00295C18" w:rsidRDefault="007127C0" w:rsidP="0006444B">
                  <w:pPr>
                    <w:tabs>
                      <w:tab w:val="left" w:pos="5103"/>
                      <w:tab w:val="left" w:pos="8640"/>
                    </w:tabs>
                    <w:rPr>
                      <w:rFonts w:ascii="Times New Roman" w:eastAsia="Batang" w:hAnsi="Times New Roman"/>
                      <w:sz w:val="24"/>
                      <w:szCs w:val="24"/>
                      <w:lang w:eastAsia="ko-KR"/>
                    </w:rPr>
                  </w:pPr>
                  <w:r w:rsidRPr="00295C18">
                    <w:rPr>
                      <w:rFonts w:ascii="Times New Roman" w:eastAsia="Batang" w:hAnsi="Times New Roman"/>
                      <w:sz w:val="24"/>
                      <w:szCs w:val="24"/>
                      <w:lang w:eastAsia="ko-KR"/>
                    </w:rPr>
                    <w:t xml:space="preserve">- </w:t>
                  </w:r>
                  <w:r w:rsidRPr="00295C18">
                    <w:rPr>
                      <w:rFonts w:ascii="Times New Roman" w:eastAsia="Batang" w:hAnsi="Times New Roman"/>
                      <w:b/>
                      <w:sz w:val="24"/>
                      <w:szCs w:val="24"/>
                      <w:lang w:eastAsia="ko-KR"/>
                    </w:rPr>
                    <w:t>Михайловский с/с:</w:t>
                  </w:r>
                </w:p>
                <w:p w:rsidR="007127C0" w:rsidRPr="00295C18" w:rsidRDefault="007127C0" w:rsidP="007127C0">
                  <w:pPr>
                    <w:tabs>
                      <w:tab w:val="left" w:pos="5103"/>
                      <w:tab w:val="left" w:pos="8640"/>
                    </w:tabs>
                    <w:rPr>
                      <w:rFonts w:ascii="Times New Roman" w:eastAsia="Batang" w:hAnsi="Times New Roman"/>
                      <w:sz w:val="24"/>
                      <w:szCs w:val="24"/>
                      <w:lang w:eastAsia="ko-KR"/>
                    </w:rPr>
                  </w:pPr>
                  <w:r w:rsidRPr="00295C18">
                    <w:rPr>
                      <w:rFonts w:ascii="Times New Roman" w:eastAsia="Batang" w:hAnsi="Times New Roman"/>
                      <w:sz w:val="24"/>
                      <w:szCs w:val="24"/>
                      <w:lang w:eastAsia="ko-KR"/>
                    </w:rPr>
                    <w:t>-населенные пункты-   2ед;</w:t>
                  </w:r>
                </w:p>
                <w:p w:rsidR="007127C0" w:rsidRPr="00295C18" w:rsidRDefault="007127C0" w:rsidP="007127C0">
                  <w:pPr>
                    <w:tabs>
                      <w:tab w:val="left" w:pos="5103"/>
                      <w:tab w:val="left" w:pos="8640"/>
                    </w:tabs>
                    <w:rPr>
                      <w:rFonts w:ascii="Times New Roman" w:eastAsia="Batang" w:hAnsi="Times New Roman"/>
                      <w:sz w:val="24"/>
                      <w:szCs w:val="24"/>
                      <w:lang w:eastAsia="ko-KR"/>
                    </w:rPr>
                  </w:pPr>
                  <w:r w:rsidRPr="00295C18">
                    <w:rPr>
                      <w:rFonts w:ascii="Times New Roman" w:eastAsia="Batang" w:hAnsi="Times New Roman"/>
                      <w:sz w:val="24"/>
                      <w:szCs w:val="24"/>
                      <w:lang w:eastAsia="ko-KR"/>
                    </w:rPr>
                    <w:t>- жителей -</w:t>
                  </w:r>
                  <w:r w:rsidR="00B44FCC" w:rsidRPr="00295C18">
                    <w:rPr>
                      <w:rFonts w:ascii="Times New Roman" w:eastAsia="Batang" w:hAnsi="Times New Roman"/>
                      <w:sz w:val="24"/>
                      <w:szCs w:val="24"/>
                      <w:lang w:eastAsia="ko-KR"/>
                    </w:rPr>
                    <w:t>137</w:t>
                  </w:r>
                  <w:r w:rsidR="00E806DE" w:rsidRPr="00295C18">
                    <w:rPr>
                      <w:rFonts w:ascii="Times New Roman" w:eastAsia="Batang" w:hAnsi="Times New Roman"/>
                      <w:sz w:val="24"/>
                      <w:szCs w:val="24"/>
                      <w:lang w:eastAsia="ko-KR"/>
                    </w:rPr>
                    <w:t xml:space="preserve"> </w:t>
                  </w:r>
                  <w:r w:rsidRPr="00295C18">
                    <w:rPr>
                      <w:rFonts w:ascii="Times New Roman" w:eastAsia="Batang" w:hAnsi="Times New Roman"/>
                      <w:sz w:val="24"/>
                      <w:szCs w:val="24"/>
                      <w:lang w:eastAsia="ko-KR"/>
                    </w:rPr>
                    <w:t>чел;</w:t>
                  </w:r>
                </w:p>
                <w:p w:rsidR="007127C0" w:rsidRPr="00295C18" w:rsidRDefault="007127C0" w:rsidP="007127C0">
                  <w:pPr>
                    <w:tabs>
                      <w:tab w:val="left" w:pos="5103"/>
                      <w:tab w:val="left" w:pos="8640"/>
                    </w:tabs>
                    <w:rPr>
                      <w:rFonts w:ascii="Times New Roman" w:eastAsia="Batang" w:hAnsi="Times New Roman"/>
                      <w:sz w:val="24"/>
                      <w:szCs w:val="24"/>
                      <w:lang w:eastAsia="ko-KR"/>
                    </w:rPr>
                  </w:pPr>
                  <w:r w:rsidRPr="00295C18">
                    <w:rPr>
                      <w:rFonts w:ascii="Times New Roman" w:eastAsia="Batang" w:hAnsi="Times New Roman"/>
                      <w:sz w:val="24"/>
                      <w:szCs w:val="24"/>
                      <w:lang w:eastAsia="ko-KR"/>
                    </w:rPr>
                    <w:t xml:space="preserve">- не занятые в трудоспособном возрасте  </w:t>
                  </w:r>
                  <w:r w:rsidR="00B44FCC" w:rsidRPr="00295C18">
                    <w:rPr>
                      <w:rFonts w:ascii="Times New Roman" w:eastAsia="Batang" w:hAnsi="Times New Roman"/>
                      <w:sz w:val="24"/>
                      <w:szCs w:val="24"/>
                      <w:lang w:eastAsia="ko-KR"/>
                    </w:rPr>
                    <w:t>50</w:t>
                  </w:r>
                  <w:r w:rsidRPr="00295C18">
                    <w:rPr>
                      <w:rFonts w:ascii="Times New Roman" w:eastAsia="Batang" w:hAnsi="Times New Roman"/>
                      <w:sz w:val="24"/>
                      <w:szCs w:val="24"/>
                      <w:lang w:eastAsia="ko-KR"/>
                    </w:rPr>
                    <w:t xml:space="preserve"> чел</w:t>
                  </w:r>
                </w:p>
                <w:p w:rsidR="007127C0" w:rsidRPr="00295C18" w:rsidRDefault="007127C0" w:rsidP="0006444B">
                  <w:pPr>
                    <w:tabs>
                      <w:tab w:val="left" w:pos="5103"/>
                      <w:tab w:val="left" w:pos="8640"/>
                    </w:tabs>
                    <w:rPr>
                      <w:rFonts w:ascii="Times New Roman" w:hAnsi="Times New Roman" w:cs="Times New Roman"/>
                      <w:sz w:val="24"/>
                      <w:szCs w:val="24"/>
                    </w:rPr>
                  </w:pPr>
                </w:p>
              </w:tc>
            </w:tr>
          </w:tbl>
          <w:p w:rsidR="00271444" w:rsidRPr="00295C18" w:rsidRDefault="00271444" w:rsidP="0006444B">
            <w:pPr>
              <w:tabs>
                <w:tab w:val="left" w:pos="5103"/>
                <w:tab w:val="left" w:pos="8640"/>
              </w:tabs>
              <w:spacing w:after="0" w:line="240" w:lineRule="auto"/>
              <w:rPr>
                <w:rFonts w:ascii="Times New Roman" w:hAnsi="Times New Roman" w:cs="Times New Roman"/>
                <w:sz w:val="24"/>
                <w:szCs w:val="24"/>
              </w:rPr>
            </w:pPr>
          </w:p>
          <w:p w:rsidR="00DB496B" w:rsidRPr="00295C18" w:rsidRDefault="00DB496B" w:rsidP="0006444B">
            <w:pPr>
              <w:tabs>
                <w:tab w:val="left" w:pos="5103"/>
                <w:tab w:val="left" w:pos="8640"/>
              </w:tabs>
              <w:spacing w:line="240" w:lineRule="auto"/>
              <w:rPr>
                <w:rFonts w:ascii="Times New Roman" w:hAnsi="Times New Roman" w:cs="Times New Roman"/>
                <w:b/>
                <w:sz w:val="24"/>
                <w:szCs w:val="24"/>
              </w:rPr>
            </w:pPr>
            <w:r w:rsidRPr="00295C18">
              <w:rPr>
                <w:rFonts w:ascii="Times New Roman" w:hAnsi="Times New Roman" w:cs="Times New Roman"/>
                <w:b/>
                <w:sz w:val="24"/>
                <w:szCs w:val="24"/>
              </w:rPr>
              <w:t>8.5. Недозагруженные  производственные мощности</w:t>
            </w:r>
            <w:r w:rsidR="00E63DE3" w:rsidRPr="00295C18">
              <w:rPr>
                <w:rFonts w:ascii="Times New Roman" w:hAnsi="Times New Roman" w:cs="Times New Roman"/>
                <w:b/>
                <w:sz w:val="24"/>
                <w:szCs w:val="24"/>
              </w:rPr>
              <w:t xml:space="preserve"> </w:t>
            </w:r>
          </w:p>
          <w:tbl>
            <w:tblPr>
              <w:tblW w:w="102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9"/>
              <w:gridCol w:w="2731"/>
              <w:gridCol w:w="2339"/>
              <w:gridCol w:w="2323"/>
            </w:tblGrid>
            <w:tr w:rsidR="009324E4" w:rsidRPr="00295C18" w:rsidTr="005F2A01">
              <w:trPr>
                <w:jc w:val="center"/>
              </w:trPr>
              <w:tc>
                <w:tcPr>
                  <w:tcW w:w="2869" w:type="dxa"/>
                </w:tcPr>
                <w:p w:rsidR="009324E4" w:rsidRPr="00295C18" w:rsidRDefault="009324E4" w:rsidP="0006444B">
                  <w:pPr>
                    <w:autoSpaceDE w:val="0"/>
                    <w:autoSpaceDN w:val="0"/>
                    <w:adjustRightInd w:val="0"/>
                    <w:spacing w:line="240" w:lineRule="auto"/>
                    <w:contextualSpacing/>
                    <w:jc w:val="center"/>
                    <w:rPr>
                      <w:rFonts w:ascii="Times New Roman" w:hAnsi="Times New Roman"/>
                      <w:sz w:val="24"/>
                      <w:szCs w:val="24"/>
                    </w:rPr>
                  </w:pPr>
                  <w:r w:rsidRPr="00295C18">
                    <w:rPr>
                      <w:rFonts w:ascii="Times New Roman" w:hAnsi="Times New Roman"/>
                      <w:sz w:val="24"/>
                      <w:szCs w:val="24"/>
                    </w:rPr>
                    <w:t>Наименование предприятия</w:t>
                  </w:r>
                </w:p>
              </w:tc>
              <w:tc>
                <w:tcPr>
                  <w:tcW w:w="2731" w:type="dxa"/>
                </w:tcPr>
                <w:p w:rsidR="009324E4" w:rsidRPr="00295C18" w:rsidRDefault="00601A8D" w:rsidP="0006444B">
                  <w:pPr>
                    <w:autoSpaceDE w:val="0"/>
                    <w:autoSpaceDN w:val="0"/>
                    <w:adjustRightInd w:val="0"/>
                    <w:spacing w:after="0" w:line="240" w:lineRule="auto"/>
                    <w:contextualSpacing/>
                    <w:jc w:val="center"/>
                    <w:rPr>
                      <w:rFonts w:ascii="Times New Roman" w:hAnsi="Times New Roman"/>
                      <w:sz w:val="24"/>
                      <w:szCs w:val="24"/>
                    </w:rPr>
                  </w:pPr>
                  <w:r w:rsidRPr="00295C18">
                    <w:rPr>
                      <w:rFonts w:ascii="Times New Roman" w:hAnsi="Times New Roman"/>
                      <w:sz w:val="24"/>
                      <w:szCs w:val="24"/>
                    </w:rPr>
                    <w:t>Адрес, контакты</w:t>
                  </w:r>
                </w:p>
                <w:p w:rsidR="00601A8D" w:rsidRPr="00295C18" w:rsidRDefault="00601A8D" w:rsidP="0006444B">
                  <w:pPr>
                    <w:autoSpaceDE w:val="0"/>
                    <w:autoSpaceDN w:val="0"/>
                    <w:adjustRightInd w:val="0"/>
                    <w:spacing w:after="0" w:line="240" w:lineRule="auto"/>
                    <w:contextualSpacing/>
                    <w:jc w:val="center"/>
                    <w:rPr>
                      <w:rFonts w:ascii="Times New Roman" w:hAnsi="Times New Roman"/>
                      <w:sz w:val="24"/>
                      <w:szCs w:val="24"/>
                    </w:rPr>
                  </w:pPr>
                  <w:r w:rsidRPr="00295C18">
                    <w:rPr>
                      <w:rFonts w:ascii="Times New Roman" w:hAnsi="Times New Roman"/>
                      <w:sz w:val="24"/>
                      <w:szCs w:val="24"/>
                    </w:rPr>
                    <w:t>(тел, факс,</w:t>
                  </w:r>
                  <w:r w:rsidRPr="00295C18">
                    <w:rPr>
                      <w:rFonts w:ascii="Times New Roman" w:hAnsi="Times New Roman"/>
                      <w:sz w:val="24"/>
                      <w:szCs w:val="24"/>
                      <w:lang w:val="en-US"/>
                    </w:rPr>
                    <w:t>e</w:t>
                  </w:r>
                  <w:r w:rsidRPr="00295C18">
                    <w:rPr>
                      <w:rFonts w:ascii="Times New Roman" w:hAnsi="Times New Roman"/>
                      <w:sz w:val="24"/>
                      <w:szCs w:val="24"/>
                    </w:rPr>
                    <w:t>-</w:t>
                  </w:r>
                  <w:r w:rsidRPr="00295C18">
                    <w:rPr>
                      <w:rFonts w:ascii="Times New Roman" w:hAnsi="Times New Roman"/>
                      <w:sz w:val="24"/>
                      <w:szCs w:val="24"/>
                      <w:lang w:val="en-US"/>
                    </w:rPr>
                    <w:t>mail</w:t>
                  </w:r>
                  <w:r w:rsidRPr="00295C18">
                    <w:rPr>
                      <w:rFonts w:ascii="Times New Roman" w:hAnsi="Times New Roman"/>
                      <w:sz w:val="24"/>
                      <w:szCs w:val="24"/>
                    </w:rPr>
                    <w:t>)</w:t>
                  </w:r>
                </w:p>
              </w:tc>
              <w:tc>
                <w:tcPr>
                  <w:tcW w:w="2339" w:type="dxa"/>
                </w:tcPr>
                <w:p w:rsidR="009324E4" w:rsidRPr="00295C18" w:rsidRDefault="00601A8D" w:rsidP="0006444B">
                  <w:pPr>
                    <w:autoSpaceDE w:val="0"/>
                    <w:autoSpaceDN w:val="0"/>
                    <w:adjustRightInd w:val="0"/>
                    <w:spacing w:line="240" w:lineRule="auto"/>
                    <w:contextualSpacing/>
                    <w:jc w:val="center"/>
                    <w:rPr>
                      <w:rFonts w:ascii="Times New Roman" w:hAnsi="Times New Roman"/>
                      <w:sz w:val="24"/>
                      <w:szCs w:val="24"/>
                    </w:rPr>
                  </w:pPr>
                  <w:r w:rsidRPr="00295C18">
                    <w:rPr>
                      <w:rFonts w:ascii="Times New Roman" w:hAnsi="Times New Roman"/>
                      <w:sz w:val="24"/>
                      <w:szCs w:val="24"/>
                    </w:rPr>
                    <w:t>Характеристика недозагруженных мощностей(площадь помещений, вид помещений, наличие оборудования и т.д.)</w:t>
                  </w:r>
                </w:p>
              </w:tc>
              <w:tc>
                <w:tcPr>
                  <w:tcW w:w="2323" w:type="dxa"/>
                </w:tcPr>
                <w:p w:rsidR="009324E4" w:rsidRPr="00295C18" w:rsidRDefault="00601A8D" w:rsidP="0006444B">
                  <w:pPr>
                    <w:autoSpaceDE w:val="0"/>
                    <w:autoSpaceDN w:val="0"/>
                    <w:adjustRightInd w:val="0"/>
                    <w:spacing w:line="240" w:lineRule="auto"/>
                    <w:contextualSpacing/>
                    <w:jc w:val="center"/>
                    <w:rPr>
                      <w:rFonts w:ascii="Times New Roman" w:hAnsi="Times New Roman"/>
                      <w:sz w:val="24"/>
                      <w:szCs w:val="24"/>
                    </w:rPr>
                  </w:pPr>
                  <w:r w:rsidRPr="00295C18">
                    <w:rPr>
                      <w:rFonts w:ascii="Times New Roman" w:hAnsi="Times New Roman"/>
                      <w:sz w:val="24"/>
                      <w:szCs w:val="24"/>
                    </w:rPr>
                    <w:t>Вид и стоимость использования</w:t>
                  </w:r>
                </w:p>
                <w:p w:rsidR="00601A8D" w:rsidRPr="00295C18" w:rsidRDefault="00601A8D" w:rsidP="0006444B">
                  <w:pPr>
                    <w:autoSpaceDE w:val="0"/>
                    <w:autoSpaceDN w:val="0"/>
                    <w:adjustRightInd w:val="0"/>
                    <w:spacing w:line="240" w:lineRule="auto"/>
                    <w:contextualSpacing/>
                    <w:jc w:val="center"/>
                    <w:rPr>
                      <w:rFonts w:ascii="Times New Roman" w:hAnsi="Times New Roman"/>
                      <w:sz w:val="24"/>
                      <w:szCs w:val="24"/>
                    </w:rPr>
                  </w:pPr>
                  <w:r w:rsidRPr="00295C18">
                    <w:rPr>
                      <w:rFonts w:ascii="Times New Roman" w:hAnsi="Times New Roman"/>
                      <w:sz w:val="24"/>
                      <w:szCs w:val="24"/>
                    </w:rPr>
                    <w:t>(аренда/выкуп/иное)</w:t>
                  </w:r>
                </w:p>
              </w:tc>
            </w:tr>
            <w:tr w:rsidR="007902BE" w:rsidRPr="00295C18" w:rsidTr="005F2A01">
              <w:trPr>
                <w:jc w:val="center"/>
              </w:trPr>
              <w:tc>
                <w:tcPr>
                  <w:tcW w:w="2869" w:type="dxa"/>
                </w:tcPr>
                <w:p w:rsidR="007902BE" w:rsidRPr="00295C18" w:rsidRDefault="007902BE" w:rsidP="007902BE">
                  <w:pPr>
                    <w:rPr>
                      <w:rFonts w:ascii="Times New Roman" w:hAnsi="Times New Roman" w:cs="Times New Roman"/>
                      <w:sz w:val="24"/>
                      <w:szCs w:val="24"/>
                    </w:rPr>
                  </w:pPr>
                  <w:r w:rsidRPr="00295C18">
                    <w:rPr>
                      <w:rFonts w:ascii="Times New Roman" w:hAnsi="Times New Roman" w:cs="Times New Roman"/>
                      <w:sz w:val="24"/>
                      <w:szCs w:val="24"/>
                    </w:rPr>
                    <w:t>Нежилые помещения</w:t>
                  </w:r>
                </w:p>
              </w:tc>
              <w:tc>
                <w:tcPr>
                  <w:tcW w:w="2731" w:type="dxa"/>
                </w:tcPr>
                <w:p w:rsidR="007902BE" w:rsidRPr="00295C18" w:rsidRDefault="007902BE" w:rsidP="007902BE">
                  <w:pPr>
                    <w:rPr>
                      <w:rFonts w:ascii="Times New Roman" w:hAnsi="Times New Roman" w:cs="Times New Roman"/>
                      <w:sz w:val="24"/>
                      <w:szCs w:val="24"/>
                    </w:rPr>
                  </w:pPr>
                  <w:r w:rsidRPr="00295C18">
                    <w:rPr>
                      <w:rFonts w:ascii="Times New Roman" w:hAnsi="Times New Roman" w:cs="Times New Roman"/>
                      <w:sz w:val="24"/>
                      <w:szCs w:val="24"/>
                    </w:rPr>
                    <w:t xml:space="preserve">НСО  г.Куйбышев, </w:t>
                  </w:r>
                  <w:r w:rsidRPr="00295C18">
                    <w:rPr>
                      <w:rFonts w:ascii="Times New Roman" w:hAnsi="Times New Roman" w:cs="Times New Roman"/>
                      <w:sz w:val="24"/>
                      <w:szCs w:val="24"/>
                    </w:rPr>
                    <w:lastRenderedPageBreak/>
                    <w:t>квартал 12, дом 6</w:t>
                  </w:r>
                </w:p>
                <w:p w:rsidR="007902BE" w:rsidRPr="00295C18" w:rsidRDefault="007902BE" w:rsidP="007902BE">
                  <w:pPr>
                    <w:rPr>
                      <w:rFonts w:ascii="Times New Roman" w:hAnsi="Times New Roman" w:cs="Times New Roman"/>
                      <w:sz w:val="24"/>
                      <w:szCs w:val="24"/>
                    </w:rPr>
                  </w:pPr>
                </w:p>
              </w:tc>
              <w:tc>
                <w:tcPr>
                  <w:tcW w:w="2339" w:type="dxa"/>
                </w:tcPr>
                <w:p w:rsidR="007902BE" w:rsidRPr="00295C18" w:rsidRDefault="007902BE" w:rsidP="007902BE">
                  <w:pPr>
                    <w:rPr>
                      <w:rFonts w:ascii="Times New Roman" w:hAnsi="Times New Roman" w:cs="Times New Roman"/>
                      <w:sz w:val="24"/>
                      <w:szCs w:val="24"/>
                    </w:rPr>
                  </w:pPr>
                  <w:r w:rsidRPr="00295C18">
                    <w:rPr>
                      <w:rFonts w:ascii="Times New Roman" w:hAnsi="Times New Roman" w:cs="Times New Roman"/>
                      <w:sz w:val="24"/>
                      <w:szCs w:val="24"/>
                    </w:rPr>
                    <w:lastRenderedPageBreak/>
                    <w:t xml:space="preserve"> Нежилое </w:t>
                  </w:r>
                  <w:r w:rsidRPr="00295C18">
                    <w:rPr>
                      <w:rFonts w:ascii="Times New Roman" w:hAnsi="Times New Roman" w:cs="Times New Roman"/>
                      <w:sz w:val="24"/>
                      <w:szCs w:val="24"/>
                    </w:rPr>
                    <w:lastRenderedPageBreak/>
                    <w:t>помещение 270,8 кв.м.</w:t>
                  </w:r>
                </w:p>
                <w:p w:rsidR="007902BE" w:rsidRPr="00295C18" w:rsidRDefault="007902BE" w:rsidP="007902BE">
                  <w:pPr>
                    <w:rPr>
                      <w:rFonts w:ascii="Times New Roman" w:hAnsi="Times New Roman" w:cs="Times New Roman"/>
                      <w:sz w:val="24"/>
                      <w:szCs w:val="24"/>
                    </w:rPr>
                  </w:pPr>
                </w:p>
              </w:tc>
              <w:tc>
                <w:tcPr>
                  <w:tcW w:w="2323" w:type="dxa"/>
                </w:tcPr>
                <w:p w:rsidR="007902BE" w:rsidRPr="00295C18" w:rsidRDefault="007902BE" w:rsidP="007902BE">
                  <w:pPr>
                    <w:rPr>
                      <w:sz w:val="24"/>
                      <w:szCs w:val="24"/>
                    </w:rPr>
                  </w:pPr>
                  <w:r w:rsidRPr="00295C18">
                    <w:rPr>
                      <w:rFonts w:ascii="Times New Roman" w:hAnsi="Times New Roman" w:cs="Times New Roman"/>
                      <w:sz w:val="24"/>
                      <w:szCs w:val="24"/>
                    </w:rPr>
                    <w:lastRenderedPageBreak/>
                    <w:t>Выкуп/аренда</w:t>
                  </w:r>
                </w:p>
              </w:tc>
            </w:tr>
          </w:tbl>
          <w:p w:rsidR="00A03035" w:rsidRPr="00295C18" w:rsidRDefault="00A03035" w:rsidP="0006444B">
            <w:pPr>
              <w:tabs>
                <w:tab w:val="left" w:pos="5103"/>
                <w:tab w:val="left" w:pos="8640"/>
              </w:tabs>
              <w:spacing w:after="0" w:line="240" w:lineRule="auto"/>
              <w:rPr>
                <w:rFonts w:ascii="Times New Roman" w:hAnsi="Times New Roman" w:cs="Times New Roman"/>
                <w:b/>
                <w:sz w:val="24"/>
                <w:szCs w:val="24"/>
              </w:rPr>
            </w:pPr>
          </w:p>
          <w:p w:rsidR="009324E4" w:rsidRPr="00295C18" w:rsidRDefault="00DB496B" w:rsidP="007B030E">
            <w:pPr>
              <w:tabs>
                <w:tab w:val="left" w:pos="5103"/>
                <w:tab w:val="left" w:pos="8640"/>
              </w:tabs>
              <w:spacing w:after="0" w:line="240" w:lineRule="auto"/>
              <w:jc w:val="center"/>
              <w:rPr>
                <w:rFonts w:ascii="Times New Roman" w:hAnsi="Times New Roman"/>
                <w:b/>
                <w:sz w:val="24"/>
                <w:szCs w:val="24"/>
              </w:rPr>
            </w:pPr>
            <w:r w:rsidRPr="00295C18">
              <w:rPr>
                <w:rFonts w:ascii="Times New Roman" w:hAnsi="Times New Roman" w:cs="Times New Roman"/>
                <w:b/>
                <w:sz w:val="24"/>
                <w:szCs w:val="24"/>
              </w:rPr>
              <w:t>8.6. </w:t>
            </w:r>
            <w:r w:rsidR="009324E4" w:rsidRPr="00295C18">
              <w:rPr>
                <w:rFonts w:ascii="Times New Roman" w:hAnsi="Times New Roman"/>
                <w:b/>
                <w:sz w:val="24"/>
                <w:szCs w:val="24"/>
              </w:rPr>
              <w:t>РЕЕСТР ИНВЕСТИЦИОННЫХ ПЛОЩАДОК</w:t>
            </w:r>
          </w:p>
          <w:p w:rsidR="000D4488" w:rsidRPr="00295C18" w:rsidRDefault="000D4488" w:rsidP="000D4488">
            <w:pPr>
              <w:spacing w:after="0" w:line="240" w:lineRule="auto"/>
              <w:jc w:val="center"/>
              <w:rPr>
                <w:rFonts w:ascii="Times New Roman" w:hAnsi="Times New Roman"/>
                <w:sz w:val="24"/>
                <w:szCs w:val="24"/>
              </w:rPr>
            </w:pPr>
          </w:p>
          <w:p w:rsidR="009324E4" w:rsidRPr="00295C18" w:rsidRDefault="009324E4" w:rsidP="000D4488">
            <w:pPr>
              <w:spacing w:after="0" w:line="240" w:lineRule="auto"/>
              <w:jc w:val="center"/>
              <w:rPr>
                <w:rFonts w:ascii="Times New Roman" w:hAnsi="Times New Roman"/>
                <w:sz w:val="24"/>
                <w:szCs w:val="24"/>
              </w:rPr>
            </w:pPr>
            <w:r w:rsidRPr="00295C18">
              <w:rPr>
                <w:rFonts w:ascii="Times New Roman" w:hAnsi="Times New Roman"/>
                <w:sz w:val="24"/>
                <w:szCs w:val="24"/>
              </w:rPr>
              <w:t>АНКЕТА</w:t>
            </w:r>
          </w:p>
          <w:p w:rsidR="00AA1C05" w:rsidRPr="00295C18" w:rsidRDefault="009324E4" w:rsidP="000D4488">
            <w:pPr>
              <w:tabs>
                <w:tab w:val="left" w:pos="5103"/>
                <w:tab w:val="left" w:pos="8640"/>
              </w:tabs>
              <w:spacing w:after="0" w:line="240" w:lineRule="auto"/>
              <w:jc w:val="center"/>
              <w:rPr>
                <w:rFonts w:ascii="Times New Roman" w:hAnsi="Times New Roman" w:cs="Times New Roman"/>
                <w:sz w:val="24"/>
                <w:szCs w:val="24"/>
              </w:rPr>
            </w:pPr>
            <w:r w:rsidRPr="00295C18">
              <w:rPr>
                <w:rFonts w:ascii="Times New Roman" w:hAnsi="Times New Roman"/>
                <w:sz w:val="24"/>
                <w:szCs w:val="24"/>
              </w:rPr>
              <w:t>инвестиционной площадки № 1</w:t>
            </w:r>
            <w:r w:rsidR="00AA1C05" w:rsidRPr="00295C18">
              <w:rPr>
                <w:rFonts w:ascii="Times New Roman" w:hAnsi="Times New Roman" w:cs="Times New Roman"/>
                <w:sz w:val="24"/>
                <w:szCs w:val="24"/>
              </w:rPr>
              <w:t xml:space="preserve"> по типу  </w:t>
            </w:r>
            <w:r w:rsidR="00AA1C05" w:rsidRPr="00295C18">
              <w:rPr>
                <w:rFonts w:ascii="Times New Roman" w:hAnsi="Times New Roman" w:cs="Times New Roman"/>
                <w:sz w:val="24"/>
                <w:szCs w:val="24"/>
                <w:u w:val="single"/>
              </w:rPr>
              <w:t>«гринфилд»</w:t>
            </w:r>
            <w:r w:rsidR="00FD1527" w:rsidRPr="00295C18">
              <w:rPr>
                <w:rFonts w:ascii="Times New Roman" w:hAnsi="Times New Roman" w:cs="Times New Roman"/>
                <w:sz w:val="24"/>
                <w:szCs w:val="24"/>
                <w:u w:val="single"/>
              </w:rPr>
              <w:t xml:space="preserve">   </w:t>
            </w:r>
          </w:p>
          <w:p w:rsidR="00557E2A" w:rsidRPr="00295C18" w:rsidRDefault="00557E2A" w:rsidP="000D4488">
            <w:pPr>
              <w:keepNext/>
              <w:keepLines/>
              <w:spacing w:before="200" w:after="0" w:line="240" w:lineRule="auto"/>
              <w:jc w:val="center"/>
              <w:outlineLvl w:val="3"/>
              <w:rPr>
                <w:rFonts w:ascii="Times New Roman" w:hAnsi="Times New Roman" w:cs="Times New Roman"/>
                <w:bCs/>
                <w:i/>
                <w:iCs/>
              </w:rPr>
            </w:pPr>
            <w:r w:rsidRPr="00295C18">
              <w:rPr>
                <w:rFonts w:ascii="Times New Roman" w:hAnsi="Times New Roman" w:cs="Times New Roman"/>
                <w:bCs/>
                <w:i/>
                <w:iCs/>
              </w:rPr>
              <w:t>География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4320"/>
            </w:tblGrid>
            <w:tr w:rsidR="00557E2A" w:rsidRPr="00295C18" w:rsidTr="005F2A01">
              <w:trPr>
                <w:trHeight w:val="332"/>
                <w:jc w:val="center"/>
              </w:trPr>
              <w:tc>
                <w:tcPr>
                  <w:tcW w:w="5328" w:type="dxa"/>
                </w:tcPr>
                <w:p w:rsidR="00557E2A" w:rsidRPr="00295C18" w:rsidRDefault="00557E2A" w:rsidP="00557E2A">
                  <w:pPr>
                    <w:spacing w:after="0" w:line="240" w:lineRule="auto"/>
                    <w:jc w:val="both"/>
                    <w:rPr>
                      <w:rFonts w:ascii="Times New Roman" w:eastAsia="Calibri" w:hAnsi="Times New Roman" w:cs="Times New Roman"/>
                    </w:rPr>
                  </w:pPr>
                  <w:r w:rsidRPr="00295C18">
                    <w:rPr>
                      <w:rFonts w:ascii="Times New Roman" w:eastAsia="Calibri" w:hAnsi="Times New Roman" w:cs="Times New Roman"/>
                    </w:rPr>
                    <w:t xml:space="preserve">Место расположения </w:t>
                  </w:r>
                  <w:r w:rsidRPr="00295C18">
                    <w:rPr>
                      <w:rFonts w:ascii="Times New Roman" w:eastAsia="Calibri" w:hAnsi="Times New Roman" w:cs="Times New Roman"/>
                      <w:i/>
                    </w:rPr>
                    <w:t>(адрес)</w:t>
                  </w:r>
                  <w:r w:rsidRPr="00295C18">
                    <w:rPr>
                      <w:rFonts w:ascii="Times New Roman" w:eastAsia="Calibri" w:hAnsi="Times New Roman" w:cs="Times New Roman"/>
                    </w:rPr>
                    <w:t xml:space="preserve"> </w:t>
                  </w:r>
                </w:p>
              </w:tc>
              <w:tc>
                <w:tcPr>
                  <w:tcW w:w="4320" w:type="dxa"/>
                  <w:vAlign w:val="center"/>
                </w:tcPr>
                <w:p w:rsidR="00557E2A" w:rsidRPr="00295C18" w:rsidRDefault="00557E2A" w:rsidP="00557E2A">
                  <w:pPr>
                    <w:spacing w:after="0" w:line="240" w:lineRule="auto"/>
                    <w:jc w:val="both"/>
                    <w:rPr>
                      <w:rFonts w:ascii="Times New Roman" w:eastAsia="Calibri" w:hAnsi="Times New Roman" w:cs="Times New Roman"/>
                    </w:rPr>
                  </w:pPr>
                  <w:r w:rsidRPr="00295C18">
                    <w:rPr>
                      <w:rFonts w:ascii="Times New Roman" w:eastAsia="Calibri" w:hAnsi="Times New Roman" w:cs="Times New Roman"/>
                    </w:rPr>
                    <w:t>Новосибирская область город Куйбышев поселок Энергетик</w:t>
                  </w:r>
                </w:p>
              </w:tc>
            </w:tr>
            <w:tr w:rsidR="00557E2A" w:rsidRPr="00295C18" w:rsidTr="005F2A01">
              <w:trPr>
                <w:trHeight w:val="332"/>
                <w:jc w:val="center"/>
              </w:trPr>
              <w:tc>
                <w:tcPr>
                  <w:tcW w:w="5328" w:type="dxa"/>
                </w:tcPr>
                <w:p w:rsidR="00557E2A" w:rsidRPr="00295C18" w:rsidRDefault="00557E2A" w:rsidP="00557E2A">
                  <w:pPr>
                    <w:spacing w:after="0" w:line="240" w:lineRule="auto"/>
                    <w:jc w:val="both"/>
                    <w:rPr>
                      <w:rFonts w:ascii="Times New Roman" w:eastAsia="Calibri" w:hAnsi="Times New Roman" w:cs="Times New Roman"/>
                    </w:rPr>
                  </w:pPr>
                  <w:r w:rsidRPr="00295C18">
                    <w:rPr>
                      <w:rFonts w:ascii="Times New Roman" w:eastAsia="Calibri" w:hAnsi="Times New Roman" w:cs="Times New Roman"/>
                    </w:rPr>
                    <w:t xml:space="preserve">Численность населенного пункта </w:t>
                  </w:r>
                  <w:r w:rsidRPr="00295C18">
                    <w:rPr>
                      <w:rFonts w:ascii="Times New Roman" w:eastAsia="Calibri" w:hAnsi="Times New Roman" w:cs="Times New Roman"/>
                      <w:i/>
                    </w:rPr>
                    <w:t>(человек)</w:t>
                  </w:r>
                </w:p>
              </w:tc>
              <w:tc>
                <w:tcPr>
                  <w:tcW w:w="4320" w:type="dxa"/>
                  <w:vAlign w:val="center"/>
                </w:tcPr>
                <w:p w:rsidR="00557E2A" w:rsidRPr="00295C18" w:rsidRDefault="0018783B" w:rsidP="00557E2A">
                  <w:pPr>
                    <w:spacing w:after="0" w:line="240" w:lineRule="auto"/>
                    <w:jc w:val="both"/>
                    <w:rPr>
                      <w:rFonts w:ascii="Times New Roman" w:eastAsia="Calibri" w:hAnsi="Times New Roman" w:cs="Times New Roman"/>
                    </w:rPr>
                  </w:pPr>
                  <w:r w:rsidRPr="00295C18">
                    <w:rPr>
                      <w:rFonts w:ascii="Times New Roman" w:eastAsia="Calibri" w:hAnsi="Times New Roman" w:cs="Times New Roman"/>
                    </w:rPr>
                    <w:t>43195</w:t>
                  </w:r>
                </w:p>
              </w:tc>
            </w:tr>
            <w:tr w:rsidR="00557E2A" w:rsidRPr="00295C18" w:rsidTr="005F2A01">
              <w:trPr>
                <w:trHeight w:val="279"/>
                <w:jc w:val="center"/>
              </w:trPr>
              <w:tc>
                <w:tcPr>
                  <w:tcW w:w="5328" w:type="dxa"/>
                  <w:vAlign w:val="center"/>
                </w:tcPr>
                <w:p w:rsidR="00557E2A" w:rsidRPr="00295C18" w:rsidRDefault="00557E2A" w:rsidP="00557E2A">
                  <w:pPr>
                    <w:spacing w:after="0" w:line="240" w:lineRule="auto"/>
                    <w:jc w:val="both"/>
                    <w:rPr>
                      <w:rFonts w:ascii="Times New Roman" w:eastAsia="Calibri" w:hAnsi="Times New Roman" w:cs="Times New Roman"/>
                    </w:rPr>
                  </w:pPr>
                  <w:r w:rsidRPr="00295C18">
                    <w:rPr>
                      <w:rFonts w:ascii="Times New Roman" w:eastAsia="Calibri" w:hAnsi="Times New Roman" w:cs="Times New Roman"/>
                    </w:rPr>
                    <w:t xml:space="preserve">Площадь </w:t>
                  </w:r>
                  <w:r w:rsidRPr="00295C18">
                    <w:rPr>
                      <w:rFonts w:ascii="Times New Roman" w:eastAsia="Calibri" w:hAnsi="Times New Roman" w:cs="Times New Roman"/>
                      <w:i/>
                    </w:rPr>
                    <w:t>(га)</w:t>
                  </w:r>
                  <w:r w:rsidRPr="00295C18">
                    <w:rPr>
                      <w:rFonts w:ascii="Times New Roman" w:eastAsia="Calibri" w:hAnsi="Times New Roman" w:cs="Times New Roman"/>
                    </w:rPr>
                    <w:t xml:space="preserve"> и размеры </w:t>
                  </w:r>
                  <w:r w:rsidRPr="00295C18">
                    <w:rPr>
                      <w:rFonts w:ascii="Times New Roman" w:eastAsia="Calibri" w:hAnsi="Times New Roman" w:cs="Times New Roman"/>
                      <w:i/>
                    </w:rPr>
                    <w:t>(км)</w:t>
                  </w:r>
                </w:p>
              </w:tc>
              <w:tc>
                <w:tcPr>
                  <w:tcW w:w="4320" w:type="dxa"/>
                  <w:vAlign w:val="center"/>
                </w:tcPr>
                <w:p w:rsidR="00557E2A" w:rsidRPr="00295C18" w:rsidRDefault="00557E2A" w:rsidP="00557E2A">
                  <w:pPr>
                    <w:spacing w:after="0" w:line="240" w:lineRule="auto"/>
                    <w:jc w:val="both"/>
                    <w:rPr>
                      <w:rFonts w:ascii="Times New Roman" w:eastAsia="Calibri" w:hAnsi="Times New Roman" w:cs="Times New Roman"/>
                    </w:rPr>
                  </w:pPr>
                  <w:r w:rsidRPr="00295C18">
                    <w:rPr>
                      <w:rFonts w:ascii="Times New Roman" w:eastAsia="Calibri" w:hAnsi="Times New Roman" w:cs="Times New Roman"/>
                    </w:rPr>
                    <w:t>0,31;  49/72</w:t>
                  </w:r>
                </w:p>
              </w:tc>
            </w:tr>
            <w:tr w:rsidR="00557E2A" w:rsidRPr="00295C18" w:rsidTr="005F2A01">
              <w:trPr>
                <w:trHeight w:val="516"/>
                <w:jc w:val="center"/>
              </w:trPr>
              <w:tc>
                <w:tcPr>
                  <w:tcW w:w="5328" w:type="dxa"/>
                  <w:vAlign w:val="center"/>
                </w:tcPr>
                <w:p w:rsidR="00557E2A" w:rsidRPr="00295C18" w:rsidRDefault="00557E2A" w:rsidP="00557E2A">
                  <w:pPr>
                    <w:spacing w:after="0" w:line="240" w:lineRule="auto"/>
                    <w:jc w:val="both"/>
                    <w:rPr>
                      <w:rFonts w:ascii="Times New Roman" w:eastAsia="Calibri" w:hAnsi="Times New Roman" w:cs="Times New Roman"/>
                    </w:rPr>
                  </w:pPr>
                  <w:r w:rsidRPr="00295C18">
                    <w:rPr>
                      <w:rFonts w:ascii="Times New Roman" w:eastAsia="Calibri" w:hAnsi="Times New Roman" w:cs="Times New Roman"/>
                    </w:rPr>
                    <w:t xml:space="preserve">Удалённость от ближайшей грузовой железнодорожной станции </w:t>
                  </w:r>
                  <w:r w:rsidRPr="00295C18">
                    <w:rPr>
                      <w:rFonts w:ascii="Times New Roman" w:eastAsia="Calibri" w:hAnsi="Times New Roman" w:cs="Times New Roman"/>
                      <w:i/>
                    </w:rPr>
                    <w:t>(название, км)</w:t>
                  </w:r>
                </w:p>
                <w:p w:rsidR="00557E2A" w:rsidRPr="00295C18" w:rsidRDefault="00557E2A" w:rsidP="00557E2A">
                  <w:pPr>
                    <w:spacing w:after="0" w:line="240" w:lineRule="auto"/>
                    <w:jc w:val="both"/>
                    <w:rPr>
                      <w:rFonts w:ascii="Times New Roman" w:eastAsia="Calibri" w:hAnsi="Times New Roman" w:cs="Times New Roman"/>
                    </w:rPr>
                  </w:pPr>
                </w:p>
              </w:tc>
              <w:tc>
                <w:tcPr>
                  <w:tcW w:w="4320" w:type="dxa"/>
                  <w:vAlign w:val="center"/>
                </w:tcPr>
                <w:p w:rsidR="00557E2A" w:rsidRPr="00295C18" w:rsidRDefault="00557E2A" w:rsidP="00557E2A">
                  <w:pPr>
                    <w:spacing w:after="0" w:line="240" w:lineRule="auto"/>
                    <w:jc w:val="both"/>
                    <w:rPr>
                      <w:rFonts w:ascii="Times New Roman" w:eastAsia="Calibri" w:hAnsi="Times New Roman" w:cs="Times New Roman"/>
                    </w:rPr>
                  </w:pPr>
                  <w:r w:rsidRPr="00295C18">
                    <w:rPr>
                      <w:rFonts w:ascii="Times New Roman" w:eastAsia="Calibri" w:hAnsi="Times New Roman" w:cs="Times New Roman"/>
                    </w:rPr>
                    <w:t>удаленность до железнодорожной станции Барабинск - 15км, 25мин.</w:t>
                  </w:r>
                </w:p>
              </w:tc>
            </w:tr>
            <w:tr w:rsidR="00557E2A" w:rsidRPr="00295C18" w:rsidTr="005F2A01">
              <w:trPr>
                <w:trHeight w:val="496"/>
                <w:jc w:val="center"/>
              </w:trPr>
              <w:tc>
                <w:tcPr>
                  <w:tcW w:w="5328" w:type="dxa"/>
                  <w:vAlign w:val="center"/>
                </w:tcPr>
                <w:p w:rsidR="00557E2A" w:rsidRPr="00295C18" w:rsidRDefault="00557E2A" w:rsidP="00557E2A">
                  <w:pPr>
                    <w:spacing w:after="0" w:line="240" w:lineRule="auto"/>
                    <w:jc w:val="both"/>
                    <w:rPr>
                      <w:rFonts w:ascii="Times New Roman" w:eastAsia="Calibri" w:hAnsi="Times New Roman" w:cs="Times New Roman"/>
                    </w:rPr>
                  </w:pPr>
                  <w:r w:rsidRPr="00295C18">
                    <w:rPr>
                      <w:rFonts w:ascii="Times New Roman" w:eastAsia="Calibri" w:hAnsi="Times New Roman" w:cs="Times New Roman"/>
                    </w:rPr>
                    <w:t xml:space="preserve">Удалённость от ближайшего аэропорта </w:t>
                  </w:r>
                  <w:r w:rsidRPr="00295C18">
                    <w:rPr>
                      <w:rFonts w:ascii="Times New Roman" w:eastAsia="Calibri" w:hAnsi="Times New Roman" w:cs="Times New Roman"/>
                      <w:i/>
                    </w:rPr>
                    <w:t>(название, км)</w:t>
                  </w:r>
                </w:p>
              </w:tc>
              <w:tc>
                <w:tcPr>
                  <w:tcW w:w="4320" w:type="dxa"/>
                  <w:vAlign w:val="center"/>
                </w:tcPr>
                <w:p w:rsidR="00557E2A" w:rsidRPr="00295C18" w:rsidRDefault="00557E2A" w:rsidP="00557E2A">
                  <w:pPr>
                    <w:spacing w:after="0" w:line="240" w:lineRule="auto"/>
                    <w:jc w:val="both"/>
                    <w:rPr>
                      <w:rFonts w:ascii="Times New Roman" w:eastAsia="Calibri" w:hAnsi="Times New Roman" w:cs="Times New Roman"/>
                    </w:rPr>
                  </w:pPr>
                  <w:r w:rsidRPr="00295C18">
                    <w:rPr>
                      <w:rFonts w:ascii="Times New Roman" w:eastAsia="Calibri" w:hAnsi="Times New Roman" w:cs="Times New Roman"/>
                    </w:rPr>
                    <w:t>Толмачево, 311км</w:t>
                  </w:r>
                </w:p>
              </w:tc>
            </w:tr>
            <w:tr w:rsidR="00557E2A" w:rsidRPr="00295C18" w:rsidTr="005F2A01">
              <w:trPr>
                <w:trHeight w:val="827"/>
                <w:jc w:val="center"/>
              </w:trPr>
              <w:tc>
                <w:tcPr>
                  <w:tcW w:w="5328" w:type="dxa"/>
                  <w:vAlign w:val="center"/>
                </w:tcPr>
                <w:p w:rsidR="00557E2A" w:rsidRPr="00295C18" w:rsidRDefault="00557E2A" w:rsidP="00557E2A">
                  <w:pPr>
                    <w:spacing w:after="0" w:line="240" w:lineRule="auto"/>
                    <w:jc w:val="both"/>
                    <w:rPr>
                      <w:rFonts w:ascii="Times New Roman" w:eastAsia="Calibri" w:hAnsi="Times New Roman" w:cs="Times New Roman"/>
                    </w:rPr>
                  </w:pPr>
                  <w:r w:rsidRPr="00295C18">
                    <w:rPr>
                      <w:rFonts w:ascii="Times New Roman" w:eastAsia="Calibri" w:hAnsi="Times New Roman" w:cs="Times New Roman"/>
                    </w:rPr>
                    <w:t xml:space="preserve">Близлежащие объекты (жилая застройка, промышленные и сельскохозяйственные предприятия с указанием их специализации) </w:t>
                  </w:r>
                </w:p>
              </w:tc>
              <w:tc>
                <w:tcPr>
                  <w:tcW w:w="4320" w:type="dxa"/>
                  <w:vAlign w:val="center"/>
                </w:tcPr>
                <w:p w:rsidR="00557E2A" w:rsidRPr="00295C18" w:rsidRDefault="00557E2A" w:rsidP="00557E2A">
                  <w:pPr>
                    <w:spacing w:after="0" w:line="240" w:lineRule="auto"/>
                    <w:jc w:val="both"/>
                    <w:rPr>
                      <w:rFonts w:ascii="Times New Roman" w:eastAsia="Calibri" w:hAnsi="Times New Roman" w:cs="Times New Roman"/>
                    </w:rPr>
                  </w:pPr>
                  <w:r w:rsidRPr="00295C18">
                    <w:rPr>
                      <w:rFonts w:ascii="Times New Roman" w:eastAsia="Calibri" w:hAnsi="Times New Roman" w:cs="Times New Roman"/>
                    </w:rPr>
                    <w:t>Жилая застройка – 30м</w:t>
                  </w:r>
                </w:p>
              </w:tc>
            </w:tr>
          </w:tbl>
          <w:p w:rsidR="00557E2A" w:rsidRPr="00295C18" w:rsidRDefault="00557E2A" w:rsidP="00557E2A">
            <w:pPr>
              <w:keepNext/>
              <w:keepLines/>
              <w:spacing w:before="200" w:after="0" w:line="240" w:lineRule="auto"/>
              <w:jc w:val="center"/>
              <w:outlineLvl w:val="3"/>
              <w:rPr>
                <w:rFonts w:ascii="Times New Roman" w:hAnsi="Times New Roman" w:cs="Times New Roman"/>
                <w:bCs/>
                <w:i/>
                <w:iCs/>
              </w:rPr>
            </w:pPr>
            <w:r w:rsidRPr="00295C18">
              <w:rPr>
                <w:rFonts w:ascii="Times New Roman" w:hAnsi="Times New Roman" w:cs="Times New Roman"/>
                <w:bCs/>
                <w:i/>
                <w:iCs/>
              </w:rPr>
              <w:t>Основные характеристики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8"/>
              <w:gridCol w:w="2880"/>
            </w:tblGrid>
            <w:tr w:rsidR="00557E2A" w:rsidRPr="00295C18" w:rsidTr="005F2A01">
              <w:trPr>
                <w:jc w:val="center"/>
              </w:trPr>
              <w:tc>
                <w:tcPr>
                  <w:tcW w:w="6768" w:type="dxa"/>
                  <w:vAlign w:val="center"/>
                </w:tcPr>
                <w:p w:rsidR="00557E2A" w:rsidRPr="00295C18" w:rsidRDefault="00557E2A" w:rsidP="00557E2A">
                  <w:pPr>
                    <w:spacing w:after="0" w:line="240" w:lineRule="auto"/>
                    <w:jc w:val="both"/>
                    <w:rPr>
                      <w:rFonts w:ascii="Times New Roman" w:eastAsia="Calibri" w:hAnsi="Times New Roman" w:cs="Times New Roman"/>
                    </w:rPr>
                  </w:pPr>
                  <w:r w:rsidRPr="00295C18">
                    <w:rPr>
                      <w:rFonts w:ascii="Times New Roman" w:eastAsia="Calibri" w:hAnsi="Times New Roman" w:cs="Times New Roman"/>
                    </w:rPr>
                    <w:t xml:space="preserve">Кадастровый номер </w:t>
                  </w:r>
                  <w:r w:rsidRPr="00295C18">
                    <w:rPr>
                      <w:rFonts w:ascii="Times New Roman" w:eastAsia="Calibri" w:hAnsi="Times New Roman" w:cs="Times New Roman"/>
                      <w:i/>
                    </w:rPr>
                    <w:t>(при наличии)</w:t>
                  </w:r>
                  <w:r w:rsidRPr="00295C18">
                    <w:rPr>
                      <w:rFonts w:ascii="Times New Roman" w:eastAsia="Calibri" w:hAnsi="Times New Roman" w:cs="Times New Roman"/>
                    </w:rPr>
                    <w:t xml:space="preserve"> </w:t>
                  </w:r>
                </w:p>
              </w:tc>
              <w:tc>
                <w:tcPr>
                  <w:tcW w:w="2880" w:type="dxa"/>
                  <w:vAlign w:val="center"/>
                </w:tcPr>
                <w:p w:rsidR="00557E2A" w:rsidRPr="00295C18" w:rsidRDefault="00557E2A" w:rsidP="00557E2A">
                  <w:pPr>
                    <w:spacing w:after="0" w:line="240" w:lineRule="auto"/>
                    <w:jc w:val="both"/>
                    <w:rPr>
                      <w:rFonts w:ascii="Times New Roman" w:eastAsia="Calibri" w:hAnsi="Times New Roman" w:cs="Times New Roman"/>
                    </w:rPr>
                  </w:pPr>
                  <w:r w:rsidRPr="00295C18">
                    <w:rPr>
                      <w:rFonts w:ascii="Times New Roman" w:eastAsia="Calibri" w:hAnsi="Times New Roman" w:cs="Times New Roman"/>
                    </w:rPr>
                    <w:t>54:34:012207:349</w:t>
                  </w:r>
                </w:p>
              </w:tc>
            </w:tr>
            <w:tr w:rsidR="00557E2A" w:rsidRPr="00295C18" w:rsidTr="005F2A01">
              <w:trPr>
                <w:jc w:val="center"/>
              </w:trPr>
              <w:tc>
                <w:tcPr>
                  <w:tcW w:w="6768" w:type="dxa"/>
                  <w:vAlign w:val="center"/>
                </w:tcPr>
                <w:p w:rsidR="00557E2A" w:rsidRPr="00295C18" w:rsidRDefault="00557E2A" w:rsidP="00557E2A">
                  <w:pPr>
                    <w:spacing w:after="0" w:line="240" w:lineRule="auto"/>
                    <w:jc w:val="both"/>
                    <w:rPr>
                      <w:rFonts w:ascii="Times New Roman" w:eastAsia="Calibri" w:hAnsi="Times New Roman" w:cs="Times New Roman"/>
                    </w:rPr>
                  </w:pPr>
                  <w:r w:rsidRPr="00295C18">
                    <w:rPr>
                      <w:rFonts w:ascii="Times New Roman" w:eastAsia="Calibri" w:hAnsi="Times New Roman" w:cs="Times New Roman"/>
                    </w:rPr>
                    <w:t xml:space="preserve">Форма собственности (федеральная, областная, муниципальная, частная) </w:t>
                  </w:r>
                </w:p>
              </w:tc>
              <w:tc>
                <w:tcPr>
                  <w:tcW w:w="2880" w:type="dxa"/>
                  <w:vAlign w:val="center"/>
                </w:tcPr>
                <w:p w:rsidR="00557E2A" w:rsidRPr="00295C18" w:rsidRDefault="00557E2A" w:rsidP="00557E2A">
                  <w:pPr>
                    <w:spacing w:after="0" w:line="240" w:lineRule="auto"/>
                    <w:jc w:val="both"/>
                    <w:rPr>
                      <w:rFonts w:ascii="Times New Roman" w:eastAsia="Calibri" w:hAnsi="Times New Roman" w:cs="Times New Roman"/>
                    </w:rPr>
                  </w:pPr>
                  <w:r w:rsidRPr="00295C18">
                    <w:rPr>
                      <w:rFonts w:ascii="Times New Roman" w:eastAsia="Calibri" w:hAnsi="Times New Roman" w:cs="Times New Roman"/>
                    </w:rPr>
                    <w:t>муниципальная</w:t>
                  </w:r>
                </w:p>
              </w:tc>
            </w:tr>
            <w:tr w:rsidR="00557E2A" w:rsidRPr="00295C18" w:rsidTr="005F2A01">
              <w:trPr>
                <w:jc w:val="center"/>
              </w:trPr>
              <w:tc>
                <w:tcPr>
                  <w:tcW w:w="6768" w:type="dxa"/>
                  <w:vAlign w:val="center"/>
                </w:tcPr>
                <w:p w:rsidR="00557E2A" w:rsidRPr="00295C18" w:rsidRDefault="00557E2A" w:rsidP="00557E2A">
                  <w:pPr>
                    <w:spacing w:after="0" w:line="240" w:lineRule="auto"/>
                    <w:jc w:val="both"/>
                    <w:rPr>
                      <w:rFonts w:ascii="Times New Roman" w:eastAsia="Calibri" w:hAnsi="Times New Roman" w:cs="Times New Roman"/>
                    </w:rPr>
                  </w:pPr>
                  <w:r w:rsidRPr="00295C18">
                    <w:rPr>
                      <w:rFonts w:ascii="Times New Roman" w:eastAsia="Calibri" w:hAnsi="Times New Roman" w:cs="Times New Roman"/>
                    </w:rPr>
                    <w:t xml:space="preserve">Категория земель (с/х назначения, земли поселения и т. д.) </w:t>
                  </w:r>
                </w:p>
              </w:tc>
              <w:tc>
                <w:tcPr>
                  <w:tcW w:w="2880" w:type="dxa"/>
                  <w:vAlign w:val="center"/>
                </w:tcPr>
                <w:p w:rsidR="00557E2A" w:rsidRPr="00295C18" w:rsidRDefault="00557E2A" w:rsidP="00557E2A">
                  <w:pPr>
                    <w:spacing w:after="0" w:line="240" w:lineRule="auto"/>
                    <w:jc w:val="both"/>
                    <w:rPr>
                      <w:rFonts w:ascii="Times New Roman" w:eastAsia="Calibri" w:hAnsi="Times New Roman" w:cs="Times New Roman"/>
                    </w:rPr>
                  </w:pPr>
                  <w:r w:rsidRPr="00295C18">
                    <w:rPr>
                      <w:rFonts w:ascii="Times New Roman" w:eastAsia="Calibri" w:hAnsi="Times New Roman" w:cs="Times New Roman"/>
                    </w:rPr>
                    <w:t>Земли населенных пунктов</w:t>
                  </w:r>
                </w:p>
              </w:tc>
            </w:tr>
            <w:tr w:rsidR="00557E2A" w:rsidRPr="00295C18" w:rsidTr="005F2A01">
              <w:trPr>
                <w:jc w:val="center"/>
              </w:trPr>
              <w:tc>
                <w:tcPr>
                  <w:tcW w:w="6768" w:type="dxa"/>
                  <w:vAlign w:val="center"/>
                </w:tcPr>
                <w:p w:rsidR="00557E2A" w:rsidRPr="00295C18" w:rsidRDefault="00557E2A" w:rsidP="00557E2A">
                  <w:pPr>
                    <w:spacing w:after="0" w:line="240" w:lineRule="auto"/>
                    <w:jc w:val="both"/>
                    <w:rPr>
                      <w:rFonts w:ascii="Times New Roman" w:eastAsia="Calibri" w:hAnsi="Times New Roman" w:cs="Times New Roman"/>
                    </w:rPr>
                  </w:pPr>
                  <w:r w:rsidRPr="00295C18">
                    <w:rPr>
                      <w:rFonts w:ascii="Times New Roman" w:eastAsia="Calibri" w:hAnsi="Times New Roman" w:cs="Times New Roman"/>
                    </w:rPr>
                    <w:t>Возможный вид использования (в соответствии с ГП или СТП)</w:t>
                  </w:r>
                </w:p>
              </w:tc>
              <w:tc>
                <w:tcPr>
                  <w:tcW w:w="2880" w:type="dxa"/>
                  <w:vAlign w:val="center"/>
                </w:tcPr>
                <w:p w:rsidR="00557E2A" w:rsidRPr="00295C18" w:rsidRDefault="00557E2A" w:rsidP="00557E2A">
                  <w:pPr>
                    <w:spacing w:after="0" w:line="240" w:lineRule="auto"/>
                    <w:rPr>
                      <w:rFonts w:ascii="Times New Roman" w:eastAsia="Calibri" w:hAnsi="Times New Roman" w:cs="Times New Roman"/>
                    </w:rPr>
                  </w:pPr>
                  <w:r w:rsidRPr="00295C18">
                    <w:rPr>
                      <w:rFonts w:ascii="Times New Roman" w:eastAsia="Calibri" w:hAnsi="Times New Roman" w:cs="Times New Roman"/>
                    </w:rPr>
                    <w:t>отдельно стоящие одноквартирные дома с участками до 1000 кв.м.;</w:t>
                  </w:r>
                </w:p>
                <w:p w:rsidR="00557E2A" w:rsidRPr="00295C18" w:rsidRDefault="00557E2A" w:rsidP="00557E2A">
                  <w:pPr>
                    <w:spacing w:after="0" w:line="240" w:lineRule="auto"/>
                    <w:rPr>
                      <w:rFonts w:ascii="Times New Roman" w:eastAsia="Calibri" w:hAnsi="Times New Roman" w:cs="Times New Roman"/>
                    </w:rPr>
                  </w:pPr>
                  <w:r w:rsidRPr="00295C18">
                    <w:rPr>
                      <w:rFonts w:ascii="Times New Roman" w:eastAsia="Calibri" w:hAnsi="Times New Roman" w:cs="Times New Roman"/>
                    </w:rPr>
                    <w:t>блокированные двухквартирные дома с участками до 400 кв.м</w:t>
                  </w:r>
                </w:p>
                <w:p w:rsidR="00557E2A" w:rsidRPr="00295C18" w:rsidRDefault="00557E2A" w:rsidP="00557E2A">
                  <w:pPr>
                    <w:spacing w:after="0" w:line="240" w:lineRule="auto"/>
                    <w:rPr>
                      <w:rFonts w:ascii="Times New Roman" w:eastAsia="Calibri" w:hAnsi="Times New Roman" w:cs="Times New Roman"/>
                    </w:rPr>
                  </w:pPr>
                  <w:r w:rsidRPr="00295C18">
                    <w:rPr>
                      <w:rFonts w:ascii="Times New Roman" w:eastAsia="Calibri" w:hAnsi="Times New Roman" w:cs="Times New Roman"/>
                    </w:rPr>
                    <w:t>блокированные; многоквартирные дома до 3 этажей с поквартирными участками.</w:t>
                  </w:r>
                </w:p>
                <w:p w:rsidR="00557E2A" w:rsidRPr="00295C18" w:rsidRDefault="00557E2A" w:rsidP="00557E2A">
                  <w:pPr>
                    <w:spacing w:after="0" w:line="240" w:lineRule="auto"/>
                    <w:jc w:val="both"/>
                    <w:rPr>
                      <w:rFonts w:ascii="Times New Roman" w:eastAsia="Calibri" w:hAnsi="Times New Roman" w:cs="Times New Roman"/>
                    </w:rPr>
                  </w:pPr>
                </w:p>
              </w:tc>
            </w:tr>
            <w:tr w:rsidR="00557E2A" w:rsidRPr="00295C18" w:rsidTr="005F2A01">
              <w:trPr>
                <w:jc w:val="center"/>
              </w:trPr>
              <w:tc>
                <w:tcPr>
                  <w:tcW w:w="6768" w:type="dxa"/>
                  <w:vAlign w:val="center"/>
                </w:tcPr>
                <w:p w:rsidR="00557E2A" w:rsidRPr="00295C18" w:rsidRDefault="00557E2A" w:rsidP="00557E2A">
                  <w:pPr>
                    <w:spacing w:after="0" w:line="240" w:lineRule="auto"/>
                    <w:jc w:val="both"/>
                    <w:rPr>
                      <w:rFonts w:ascii="Times New Roman" w:eastAsia="Calibri" w:hAnsi="Times New Roman" w:cs="Times New Roman"/>
                    </w:rPr>
                  </w:pPr>
                  <w:r w:rsidRPr="00295C18">
                    <w:rPr>
                      <w:rFonts w:ascii="Times New Roman" w:eastAsia="Calibri" w:hAnsi="Times New Roman" w:cs="Times New Roman"/>
                    </w:rPr>
                    <w:t>Предложения по использованию участка, площадки, объекта</w:t>
                  </w:r>
                </w:p>
              </w:tc>
              <w:tc>
                <w:tcPr>
                  <w:tcW w:w="2880" w:type="dxa"/>
                  <w:vAlign w:val="center"/>
                </w:tcPr>
                <w:p w:rsidR="00557E2A" w:rsidRPr="00295C18" w:rsidRDefault="00557E2A" w:rsidP="00557E2A">
                  <w:pPr>
                    <w:spacing w:after="0" w:line="240" w:lineRule="auto"/>
                    <w:jc w:val="both"/>
                    <w:rPr>
                      <w:rFonts w:ascii="Times New Roman" w:eastAsia="Calibri" w:hAnsi="Times New Roman" w:cs="Times New Roman"/>
                    </w:rPr>
                  </w:pPr>
                  <w:r w:rsidRPr="00295C18">
                    <w:rPr>
                      <w:rFonts w:ascii="Times New Roman" w:eastAsia="Calibri" w:hAnsi="Times New Roman" w:cs="Times New Roman"/>
                    </w:rPr>
                    <w:t>под строительство многоквартирных жилых домов</w:t>
                  </w:r>
                </w:p>
              </w:tc>
            </w:tr>
            <w:tr w:rsidR="00557E2A" w:rsidRPr="00295C18" w:rsidTr="005F2A01">
              <w:trPr>
                <w:jc w:val="center"/>
              </w:trPr>
              <w:tc>
                <w:tcPr>
                  <w:tcW w:w="6768" w:type="dxa"/>
                  <w:vAlign w:val="center"/>
                </w:tcPr>
                <w:p w:rsidR="00557E2A" w:rsidRPr="00295C18" w:rsidRDefault="00557E2A" w:rsidP="00557E2A">
                  <w:pPr>
                    <w:spacing w:after="0" w:line="240" w:lineRule="auto"/>
                    <w:jc w:val="both"/>
                    <w:rPr>
                      <w:rFonts w:ascii="Times New Roman" w:eastAsia="Calibri" w:hAnsi="Times New Roman" w:cs="Times New Roman"/>
                    </w:rPr>
                  </w:pPr>
                  <w:r w:rsidRPr="00295C18">
                    <w:rPr>
                      <w:rFonts w:ascii="Times New Roman" w:eastAsia="Calibri" w:hAnsi="Times New Roman" w:cs="Times New Roman"/>
                    </w:rPr>
                    <w:t xml:space="preserve">Наличие на участке (площадке) объектов (зданий, сооружений и пр., их состояние, площадь, потенциально возможное использование и прочие характеристики) </w:t>
                  </w:r>
                </w:p>
              </w:tc>
              <w:tc>
                <w:tcPr>
                  <w:tcW w:w="2880" w:type="dxa"/>
                  <w:vAlign w:val="center"/>
                </w:tcPr>
                <w:p w:rsidR="00557E2A" w:rsidRPr="00295C18" w:rsidRDefault="00557E2A" w:rsidP="00557E2A">
                  <w:pPr>
                    <w:spacing w:after="0" w:line="240" w:lineRule="auto"/>
                    <w:jc w:val="both"/>
                    <w:rPr>
                      <w:rFonts w:ascii="Times New Roman" w:eastAsia="Calibri" w:hAnsi="Times New Roman" w:cs="Times New Roman"/>
                    </w:rPr>
                  </w:pPr>
                  <w:r w:rsidRPr="00295C18">
                    <w:rPr>
                      <w:rFonts w:ascii="Times New Roman" w:eastAsia="Calibri" w:hAnsi="Times New Roman" w:cs="Times New Roman"/>
                    </w:rPr>
                    <w:t>участок пустой</w:t>
                  </w:r>
                </w:p>
              </w:tc>
            </w:tr>
            <w:tr w:rsidR="00557E2A" w:rsidRPr="00295C18" w:rsidTr="005F2A01">
              <w:trPr>
                <w:jc w:val="center"/>
              </w:trPr>
              <w:tc>
                <w:tcPr>
                  <w:tcW w:w="6768" w:type="dxa"/>
                  <w:vAlign w:val="center"/>
                </w:tcPr>
                <w:p w:rsidR="00557E2A" w:rsidRPr="00295C18" w:rsidRDefault="00557E2A" w:rsidP="00557E2A">
                  <w:pPr>
                    <w:spacing w:after="0" w:line="240" w:lineRule="auto"/>
                    <w:jc w:val="both"/>
                    <w:rPr>
                      <w:rFonts w:ascii="Times New Roman" w:eastAsia="Calibri" w:hAnsi="Times New Roman" w:cs="Times New Roman"/>
                    </w:rPr>
                  </w:pPr>
                  <w:r w:rsidRPr="00295C18">
                    <w:rPr>
                      <w:rFonts w:ascii="Times New Roman" w:eastAsia="Calibri" w:hAnsi="Times New Roman" w:cs="Times New Roman"/>
                    </w:rPr>
                    <w:t xml:space="preserve">Глубина залегания грунтовых вод </w:t>
                  </w:r>
                  <w:r w:rsidRPr="00295C18">
                    <w:rPr>
                      <w:rFonts w:ascii="Times New Roman" w:eastAsia="Calibri" w:hAnsi="Times New Roman" w:cs="Times New Roman"/>
                      <w:i/>
                    </w:rPr>
                    <w:t>(м)</w:t>
                  </w:r>
                </w:p>
              </w:tc>
              <w:tc>
                <w:tcPr>
                  <w:tcW w:w="2880" w:type="dxa"/>
                  <w:vAlign w:val="center"/>
                </w:tcPr>
                <w:p w:rsidR="00557E2A" w:rsidRPr="00295C18" w:rsidRDefault="00557E2A" w:rsidP="00557E2A">
                  <w:pPr>
                    <w:spacing w:after="0" w:line="240" w:lineRule="auto"/>
                    <w:jc w:val="both"/>
                    <w:rPr>
                      <w:rFonts w:ascii="Times New Roman" w:eastAsia="Calibri" w:hAnsi="Times New Roman" w:cs="Times New Roman"/>
                    </w:rPr>
                  </w:pPr>
                  <w:r w:rsidRPr="00295C18">
                    <w:rPr>
                      <w:rFonts w:ascii="Times New Roman" w:eastAsia="Calibri" w:hAnsi="Times New Roman" w:cs="Times New Roman"/>
                    </w:rPr>
                    <w:t>1,5 м</w:t>
                  </w:r>
                </w:p>
              </w:tc>
            </w:tr>
          </w:tbl>
          <w:p w:rsidR="00557E2A" w:rsidRPr="00295C18" w:rsidRDefault="00557E2A" w:rsidP="00557E2A">
            <w:pPr>
              <w:keepNext/>
              <w:keepLines/>
              <w:spacing w:before="200" w:after="0" w:line="240" w:lineRule="auto"/>
              <w:jc w:val="center"/>
              <w:outlineLvl w:val="3"/>
              <w:rPr>
                <w:rFonts w:ascii="Times New Roman" w:hAnsi="Times New Roman" w:cs="Times New Roman"/>
                <w:bCs/>
                <w:i/>
                <w:iCs/>
              </w:rPr>
            </w:pPr>
            <w:r w:rsidRPr="00295C18">
              <w:rPr>
                <w:rFonts w:ascii="Times New Roman" w:hAnsi="Times New Roman" w:cs="Times New Roman"/>
                <w:bCs/>
                <w:i/>
                <w:iCs/>
              </w:rPr>
              <w:t xml:space="preserve">  Обеспеченность земельного участка/площадки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7"/>
              <w:gridCol w:w="3908"/>
            </w:tblGrid>
            <w:tr w:rsidR="00557E2A" w:rsidRPr="00295C18" w:rsidTr="005F2A01">
              <w:trPr>
                <w:jc w:val="center"/>
              </w:trPr>
              <w:tc>
                <w:tcPr>
                  <w:tcW w:w="5817" w:type="dxa"/>
                  <w:vAlign w:val="center"/>
                </w:tcPr>
                <w:p w:rsidR="00557E2A" w:rsidRPr="00295C18" w:rsidRDefault="00557E2A" w:rsidP="00557E2A">
                  <w:pPr>
                    <w:spacing w:after="0" w:line="240" w:lineRule="auto"/>
                    <w:jc w:val="both"/>
                    <w:rPr>
                      <w:rFonts w:ascii="Times New Roman" w:eastAsia="Calibri" w:hAnsi="Times New Roman" w:cs="Times New Roman"/>
                    </w:rPr>
                  </w:pPr>
                  <w:r w:rsidRPr="00295C18">
                    <w:rPr>
                      <w:rFonts w:ascii="Times New Roman" w:eastAsia="Calibri" w:hAnsi="Times New Roman" w:cs="Times New Roman"/>
                    </w:rPr>
                    <w:t>Вид инфраструктуры</w:t>
                  </w:r>
                </w:p>
              </w:tc>
              <w:tc>
                <w:tcPr>
                  <w:tcW w:w="3908" w:type="dxa"/>
                </w:tcPr>
                <w:p w:rsidR="00557E2A" w:rsidRPr="00295C18" w:rsidRDefault="00557E2A" w:rsidP="00557E2A">
                  <w:pPr>
                    <w:spacing w:after="0" w:line="240" w:lineRule="auto"/>
                    <w:jc w:val="both"/>
                    <w:rPr>
                      <w:rFonts w:ascii="Times New Roman" w:eastAsia="Calibri" w:hAnsi="Times New Roman" w:cs="Times New Roman"/>
                    </w:rPr>
                  </w:pPr>
                  <w:r w:rsidRPr="00295C18">
                    <w:rPr>
                      <w:rFonts w:ascii="Times New Roman" w:eastAsia="Calibri" w:hAnsi="Times New Roman" w:cs="Times New Roman"/>
                    </w:rPr>
                    <w:t>Предварительные технические условия (максимальные объёмы ресурсов, виды и т. д.)</w:t>
                  </w:r>
                </w:p>
              </w:tc>
            </w:tr>
            <w:tr w:rsidR="00557E2A" w:rsidRPr="00295C18" w:rsidTr="005F2A01">
              <w:trPr>
                <w:jc w:val="center"/>
              </w:trPr>
              <w:tc>
                <w:tcPr>
                  <w:tcW w:w="5817" w:type="dxa"/>
                  <w:vAlign w:val="center"/>
                </w:tcPr>
                <w:p w:rsidR="00557E2A" w:rsidRPr="00295C18" w:rsidRDefault="00557E2A" w:rsidP="00557E2A">
                  <w:pPr>
                    <w:spacing w:after="0" w:line="240" w:lineRule="auto"/>
                    <w:jc w:val="both"/>
                    <w:rPr>
                      <w:rFonts w:ascii="Times New Roman" w:eastAsia="Calibri" w:hAnsi="Times New Roman" w:cs="Times New Roman"/>
                    </w:rPr>
                  </w:pPr>
                  <w:r w:rsidRPr="00295C18">
                    <w:rPr>
                      <w:rFonts w:ascii="Times New Roman" w:eastAsia="Calibri" w:hAnsi="Times New Roman" w:cs="Times New Roman"/>
                    </w:rPr>
                    <w:t>Водоснабжение</w:t>
                  </w:r>
                </w:p>
              </w:tc>
              <w:tc>
                <w:tcPr>
                  <w:tcW w:w="3908" w:type="dxa"/>
                </w:tcPr>
                <w:p w:rsidR="00557E2A" w:rsidRPr="00295C18" w:rsidRDefault="00557E2A" w:rsidP="00557E2A">
                  <w:pPr>
                    <w:spacing w:after="0" w:line="240" w:lineRule="auto"/>
                    <w:jc w:val="both"/>
                    <w:rPr>
                      <w:rFonts w:ascii="Times New Roman" w:eastAsia="Calibri" w:hAnsi="Times New Roman" w:cs="Times New Roman"/>
                    </w:rPr>
                  </w:pPr>
                  <w:r w:rsidRPr="00295C18">
                    <w:rPr>
                      <w:rFonts w:ascii="Times New Roman" w:eastAsia="Calibri" w:hAnsi="Times New Roman" w:cs="Times New Roman"/>
                    </w:rPr>
                    <w:t xml:space="preserve">от существующих сетей по ул. Песчаная для бесперебойного водоснабжения будущих строящихся </w:t>
                  </w:r>
                  <w:r w:rsidRPr="00295C18">
                    <w:rPr>
                      <w:rFonts w:ascii="Times New Roman" w:eastAsia="Calibri" w:hAnsi="Times New Roman" w:cs="Times New Roman"/>
                    </w:rPr>
                    <w:lastRenderedPageBreak/>
                    <w:t>жилых домов необходимо пробурить скважину 1000м</w:t>
                  </w:r>
                </w:p>
              </w:tc>
            </w:tr>
            <w:tr w:rsidR="00557E2A" w:rsidRPr="00295C18" w:rsidTr="005F2A01">
              <w:trPr>
                <w:jc w:val="center"/>
              </w:trPr>
              <w:tc>
                <w:tcPr>
                  <w:tcW w:w="5817" w:type="dxa"/>
                  <w:vAlign w:val="center"/>
                </w:tcPr>
                <w:p w:rsidR="00557E2A" w:rsidRPr="00295C18" w:rsidRDefault="00557E2A" w:rsidP="00557E2A">
                  <w:pPr>
                    <w:spacing w:after="0" w:line="240" w:lineRule="auto"/>
                    <w:jc w:val="both"/>
                    <w:rPr>
                      <w:rFonts w:ascii="Times New Roman" w:eastAsia="Calibri" w:hAnsi="Times New Roman" w:cs="Times New Roman"/>
                    </w:rPr>
                  </w:pPr>
                  <w:r w:rsidRPr="00295C18">
                    <w:rPr>
                      <w:rFonts w:ascii="Times New Roman" w:eastAsia="Calibri" w:hAnsi="Times New Roman" w:cs="Times New Roman"/>
                    </w:rPr>
                    <w:lastRenderedPageBreak/>
                    <w:t>Канализация сточных вод</w:t>
                  </w:r>
                </w:p>
              </w:tc>
              <w:tc>
                <w:tcPr>
                  <w:tcW w:w="3908" w:type="dxa"/>
                </w:tcPr>
                <w:p w:rsidR="00557E2A" w:rsidRPr="00295C18" w:rsidRDefault="00557E2A" w:rsidP="00557E2A">
                  <w:pPr>
                    <w:spacing w:after="0" w:line="240" w:lineRule="auto"/>
                    <w:jc w:val="both"/>
                    <w:rPr>
                      <w:rFonts w:ascii="Times New Roman" w:eastAsia="Calibri" w:hAnsi="Times New Roman" w:cs="Times New Roman"/>
                    </w:rPr>
                  </w:pPr>
                  <w:r w:rsidRPr="00295C18">
                    <w:rPr>
                      <w:rFonts w:ascii="Times New Roman" w:eastAsia="Calibri" w:hAnsi="Times New Roman" w:cs="Times New Roman"/>
                    </w:rPr>
                    <w:t>от существующих сетей по ул. Песчаная</w:t>
                  </w:r>
                </w:p>
              </w:tc>
            </w:tr>
            <w:tr w:rsidR="00557E2A" w:rsidRPr="00295C18" w:rsidTr="005F2A01">
              <w:trPr>
                <w:jc w:val="center"/>
              </w:trPr>
              <w:tc>
                <w:tcPr>
                  <w:tcW w:w="5817" w:type="dxa"/>
                  <w:vAlign w:val="center"/>
                </w:tcPr>
                <w:p w:rsidR="00557E2A" w:rsidRPr="00295C18" w:rsidRDefault="00557E2A" w:rsidP="00557E2A">
                  <w:pPr>
                    <w:spacing w:after="0" w:line="240" w:lineRule="auto"/>
                    <w:jc w:val="both"/>
                    <w:rPr>
                      <w:rFonts w:ascii="Times New Roman" w:eastAsia="Calibri" w:hAnsi="Times New Roman" w:cs="Times New Roman"/>
                    </w:rPr>
                  </w:pPr>
                  <w:r w:rsidRPr="00295C18">
                    <w:rPr>
                      <w:rFonts w:ascii="Times New Roman" w:eastAsia="Calibri" w:hAnsi="Times New Roman" w:cs="Times New Roman"/>
                    </w:rPr>
                    <w:t>Электроснабжение</w:t>
                  </w:r>
                </w:p>
              </w:tc>
              <w:tc>
                <w:tcPr>
                  <w:tcW w:w="3908" w:type="dxa"/>
                </w:tcPr>
                <w:p w:rsidR="00557E2A" w:rsidRPr="00295C18" w:rsidRDefault="00557E2A" w:rsidP="00557E2A">
                  <w:pPr>
                    <w:spacing w:after="0" w:line="240" w:lineRule="auto"/>
                    <w:jc w:val="both"/>
                    <w:rPr>
                      <w:rFonts w:ascii="Times New Roman" w:eastAsia="Calibri" w:hAnsi="Times New Roman" w:cs="Times New Roman"/>
                    </w:rPr>
                  </w:pPr>
                  <w:r w:rsidRPr="00295C18">
                    <w:rPr>
                      <w:rFonts w:ascii="Times New Roman" w:eastAsia="Calibri" w:hAnsi="Times New Roman" w:cs="Times New Roman"/>
                    </w:rPr>
                    <w:t>возможно присоединение при условии выполнения строительства электрических сетей 10/0,4кВ</w:t>
                  </w:r>
                </w:p>
              </w:tc>
            </w:tr>
            <w:tr w:rsidR="00557E2A" w:rsidRPr="00295C18" w:rsidTr="005F2A01">
              <w:trPr>
                <w:jc w:val="center"/>
              </w:trPr>
              <w:tc>
                <w:tcPr>
                  <w:tcW w:w="5817" w:type="dxa"/>
                  <w:vAlign w:val="center"/>
                </w:tcPr>
                <w:p w:rsidR="00557E2A" w:rsidRPr="00295C18" w:rsidRDefault="00557E2A" w:rsidP="00557E2A">
                  <w:pPr>
                    <w:spacing w:after="0" w:line="240" w:lineRule="auto"/>
                    <w:jc w:val="both"/>
                    <w:rPr>
                      <w:rFonts w:ascii="Times New Roman" w:eastAsia="Calibri" w:hAnsi="Times New Roman" w:cs="Times New Roman"/>
                    </w:rPr>
                  </w:pPr>
                  <w:r w:rsidRPr="00295C18">
                    <w:rPr>
                      <w:rFonts w:ascii="Times New Roman" w:eastAsia="Calibri" w:hAnsi="Times New Roman" w:cs="Times New Roman"/>
                    </w:rPr>
                    <w:t>Теплоснабжение</w:t>
                  </w:r>
                </w:p>
              </w:tc>
              <w:tc>
                <w:tcPr>
                  <w:tcW w:w="3908" w:type="dxa"/>
                </w:tcPr>
                <w:p w:rsidR="00557E2A" w:rsidRPr="00295C18" w:rsidRDefault="00557E2A" w:rsidP="00557E2A">
                  <w:pPr>
                    <w:spacing w:after="0" w:line="240" w:lineRule="auto"/>
                    <w:jc w:val="both"/>
                    <w:rPr>
                      <w:rFonts w:ascii="Times New Roman" w:eastAsia="Calibri" w:hAnsi="Times New Roman" w:cs="Times New Roman"/>
                    </w:rPr>
                  </w:pPr>
                  <w:r w:rsidRPr="00295C18">
                    <w:rPr>
                      <w:rFonts w:ascii="Times New Roman" w:eastAsia="Calibri" w:hAnsi="Times New Roman" w:cs="Times New Roman"/>
                    </w:rPr>
                    <w:t>дополнительное строительство резерва мощности по производству соответствующего ресурса</w:t>
                  </w:r>
                </w:p>
              </w:tc>
            </w:tr>
            <w:tr w:rsidR="00557E2A" w:rsidRPr="00295C18" w:rsidTr="005F2A01">
              <w:trPr>
                <w:jc w:val="center"/>
              </w:trPr>
              <w:tc>
                <w:tcPr>
                  <w:tcW w:w="5817" w:type="dxa"/>
                  <w:vAlign w:val="center"/>
                </w:tcPr>
                <w:p w:rsidR="00557E2A" w:rsidRPr="00295C18" w:rsidRDefault="00557E2A" w:rsidP="00557E2A">
                  <w:pPr>
                    <w:spacing w:after="0" w:line="240" w:lineRule="auto"/>
                    <w:jc w:val="both"/>
                    <w:rPr>
                      <w:rFonts w:ascii="Times New Roman" w:eastAsia="Calibri" w:hAnsi="Times New Roman" w:cs="Times New Roman"/>
                    </w:rPr>
                  </w:pPr>
                  <w:r w:rsidRPr="00295C18">
                    <w:rPr>
                      <w:rFonts w:ascii="Times New Roman" w:eastAsia="Calibri" w:hAnsi="Times New Roman" w:cs="Times New Roman"/>
                    </w:rPr>
                    <w:t>Газоснабжение</w:t>
                  </w:r>
                </w:p>
              </w:tc>
              <w:tc>
                <w:tcPr>
                  <w:tcW w:w="3908" w:type="dxa"/>
                </w:tcPr>
                <w:p w:rsidR="00557E2A" w:rsidRPr="00295C18" w:rsidRDefault="00557E2A" w:rsidP="00557E2A">
                  <w:pPr>
                    <w:spacing w:after="0" w:line="240" w:lineRule="auto"/>
                    <w:jc w:val="both"/>
                    <w:rPr>
                      <w:rFonts w:ascii="Times New Roman" w:eastAsia="Calibri" w:hAnsi="Times New Roman" w:cs="Times New Roman"/>
                    </w:rPr>
                  </w:pPr>
                  <w:r w:rsidRPr="00295C18">
                    <w:rPr>
                      <w:rFonts w:ascii="Times New Roman" w:eastAsia="Calibri" w:hAnsi="Times New Roman" w:cs="Times New Roman"/>
                    </w:rPr>
                    <w:t>требуется строительство газопровода высокого давления</w:t>
                  </w:r>
                </w:p>
              </w:tc>
            </w:tr>
            <w:tr w:rsidR="00557E2A" w:rsidRPr="00295C18" w:rsidTr="005F2A01">
              <w:trPr>
                <w:jc w:val="center"/>
              </w:trPr>
              <w:tc>
                <w:tcPr>
                  <w:tcW w:w="5817" w:type="dxa"/>
                  <w:vAlign w:val="center"/>
                </w:tcPr>
                <w:p w:rsidR="00557E2A" w:rsidRPr="00295C18" w:rsidRDefault="00557E2A" w:rsidP="00557E2A">
                  <w:pPr>
                    <w:spacing w:after="0" w:line="240" w:lineRule="auto"/>
                    <w:jc w:val="both"/>
                    <w:rPr>
                      <w:rFonts w:ascii="Times New Roman" w:eastAsia="Calibri" w:hAnsi="Times New Roman" w:cs="Times New Roman"/>
                    </w:rPr>
                  </w:pPr>
                  <w:r w:rsidRPr="00295C18">
                    <w:rPr>
                      <w:rFonts w:ascii="Times New Roman" w:eastAsia="Calibri" w:hAnsi="Times New Roman" w:cs="Times New Roman"/>
                    </w:rPr>
                    <w:t>Подъездные пути, их характеристика (примыкание к участку, расстояние до автомобильной дороги федерального/регионального/</w:t>
                  </w:r>
                </w:p>
                <w:p w:rsidR="00557E2A" w:rsidRPr="00295C18" w:rsidRDefault="00557E2A" w:rsidP="00557E2A">
                  <w:pPr>
                    <w:spacing w:after="0" w:line="240" w:lineRule="auto"/>
                    <w:jc w:val="both"/>
                    <w:rPr>
                      <w:rFonts w:ascii="Times New Roman" w:eastAsia="Calibri" w:hAnsi="Times New Roman" w:cs="Times New Roman"/>
                    </w:rPr>
                  </w:pPr>
                  <w:r w:rsidRPr="00295C18">
                    <w:rPr>
                      <w:rFonts w:ascii="Times New Roman" w:eastAsia="Calibri" w:hAnsi="Times New Roman" w:cs="Times New Roman"/>
                    </w:rPr>
                    <w:t>местного значения)</w:t>
                  </w:r>
                </w:p>
              </w:tc>
              <w:tc>
                <w:tcPr>
                  <w:tcW w:w="3908" w:type="dxa"/>
                </w:tcPr>
                <w:p w:rsidR="00557E2A" w:rsidRPr="00295C18" w:rsidRDefault="00557E2A" w:rsidP="00557E2A">
                  <w:pPr>
                    <w:spacing w:after="0" w:line="240" w:lineRule="auto"/>
                    <w:jc w:val="both"/>
                    <w:rPr>
                      <w:rFonts w:ascii="Times New Roman" w:eastAsia="Calibri" w:hAnsi="Times New Roman" w:cs="Times New Roman"/>
                    </w:rPr>
                  </w:pPr>
                  <w:r w:rsidRPr="00295C18">
                    <w:rPr>
                      <w:rFonts w:ascii="Times New Roman" w:eastAsia="Calibri" w:hAnsi="Times New Roman" w:cs="Times New Roman"/>
                    </w:rPr>
                    <w:t>автомобильная дорога по улицам города</w:t>
                  </w:r>
                </w:p>
              </w:tc>
            </w:tr>
          </w:tbl>
          <w:p w:rsidR="00557E2A" w:rsidRPr="00295C18" w:rsidRDefault="00557E2A" w:rsidP="00557E2A">
            <w:pPr>
              <w:keepNext/>
              <w:keepLines/>
              <w:spacing w:before="200" w:after="0" w:line="240" w:lineRule="auto"/>
              <w:jc w:val="center"/>
              <w:outlineLvl w:val="3"/>
              <w:rPr>
                <w:rFonts w:ascii="Times New Roman" w:hAnsi="Times New Roman" w:cs="Times New Roman"/>
                <w:bCs/>
                <w:i/>
                <w:iCs/>
              </w:rPr>
            </w:pPr>
            <w:r w:rsidRPr="00295C18">
              <w:rPr>
                <w:rFonts w:ascii="Times New Roman" w:hAnsi="Times New Roman" w:cs="Times New Roman"/>
                <w:bCs/>
                <w:i/>
                <w:iCs/>
              </w:rPr>
              <w:t>Контактная информация</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4240"/>
            </w:tblGrid>
            <w:tr w:rsidR="00557E2A" w:rsidRPr="00295C18" w:rsidTr="005F2A01">
              <w:trPr>
                <w:jc w:val="center"/>
              </w:trPr>
              <w:tc>
                <w:tcPr>
                  <w:tcW w:w="9735" w:type="dxa"/>
                  <w:gridSpan w:val="2"/>
                  <w:vAlign w:val="center"/>
                </w:tcPr>
                <w:p w:rsidR="00557E2A" w:rsidRPr="00295C18" w:rsidRDefault="00557E2A" w:rsidP="00557E2A">
                  <w:pPr>
                    <w:spacing w:after="0" w:line="240" w:lineRule="auto"/>
                    <w:rPr>
                      <w:rFonts w:ascii="Times New Roman" w:eastAsia="Calibri" w:hAnsi="Times New Roman" w:cs="Times New Roman"/>
                    </w:rPr>
                  </w:pPr>
                  <w:r w:rsidRPr="00295C18">
                    <w:rPr>
                      <w:rFonts w:ascii="Times New Roman" w:eastAsia="Calibri" w:hAnsi="Times New Roman" w:cs="Times New Roman"/>
                    </w:rPr>
                    <w:t>Собственник земельного участка/площадки</w:t>
                  </w:r>
                </w:p>
              </w:tc>
            </w:tr>
            <w:tr w:rsidR="00557E2A" w:rsidRPr="00295C18" w:rsidTr="005F2A01">
              <w:trPr>
                <w:jc w:val="center"/>
              </w:trPr>
              <w:tc>
                <w:tcPr>
                  <w:tcW w:w="5495" w:type="dxa"/>
                  <w:vAlign w:val="center"/>
                </w:tcPr>
                <w:p w:rsidR="00557E2A" w:rsidRPr="00295C18" w:rsidRDefault="00557E2A" w:rsidP="00557E2A">
                  <w:pPr>
                    <w:spacing w:after="0" w:line="240" w:lineRule="auto"/>
                    <w:rPr>
                      <w:rFonts w:ascii="Times New Roman" w:eastAsia="Calibri" w:hAnsi="Times New Roman" w:cs="Times New Roman"/>
                    </w:rPr>
                  </w:pPr>
                  <w:r w:rsidRPr="00295C18">
                    <w:rPr>
                      <w:rFonts w:ascii="Times New Roman" w:eastAsia="Calibri" w:hAnsi="Times New Roman" w:cs="Times New Roman"/>
                    </w:rPr>
                    <w:t>Наименование, юридический адрес</w:t>
                  </w:r>
                </w:p>
              </w:tc>
              <w:tc>
                <w:tcPr>
                  <w:tcW w:w="4240" w:type="dxa"/>
                </w:tcPr>
                <w:p w:rsidR="00557E2A" w:rsidRPr="00295C18" w:rsidRDefault="00557E2A" w:rsidP="00557E2A">
                  <w:pPr>
                    <w:spacing w:after="0" w:line="240" w:lineRule="auto"/>
                    <w:rPr>
                      <w:rFonts w:ascii="Times New Roman" w:eastAsia="Calibri" w:hAnsi="Times New Roman" w:cs="Times New Roman"/>
                    </w:rPr>
                  </w:pPr>
                  <w:r w:rsidRPr="00295C18">
                    <w:rPr>
                      <w:rFonts w:ascii="Times New Roman" w:eastAsia="Calibri" w:hAnsi="Times New Roman" w:cs="Times New Roman"/>
                    </w:rPr>
                    <w:t>Администрация Куйбышевского района, 632387, Новосибирская область, город Куйбышев, ул. Краскома, 37</w:t>
                  </w:r>
                </w:p>
              </w:tc>
            </w:tr>
            <w:tr w:rsidR="00557E2A" w:rsidRPr="00295C18" w:rsidTr="005F2A01">
              <w:trPr>
                <w:jc w:val="center"/>
              </w:trPr>
              <w:tc>
                <w:tcPr>
                  <w:tcW w:w="5495" w:type="dxa"/>
                  <w:vAlign w:val="center"/>
                </w:tcPr>
                <w:p w:rsidR="00557E2A" w:rsidRPr="00295C18" w:rsidRDefault="00557E2A" w:rsidP="00557E2A">
                  <w:pPr>
                    <w:spacing w:after="0" w:line="240" w:lineRule="auto"/>
                    <w:rPr>
                      <w:rFonts w:ascii="Times New Roman" w:eastAsia="Calibri" w:hAnsi="Times New Roman" w:cs="Times New Roman"/>
                    </w:rPr>
                  </w:pPr>
                  <w:r w:rsidRPr="00295C18">
                    <w:rPr>
                      <w:rFonts w:ascii="Times New Roman" w:eastAsia="Calibri" w:hAnsi="Times New Roman" w:cs="Times New Roman"/>
                    </w:rPr>
                    <w:t>Контактное лицо, Ф.И.О. и должность руководителя, телефон, факс, e-mail</w:t>
                  </w:r>
                </w:p>
              </w:tc>
              <w:tc>
                <w:tcPr>
                  <w:tcW w:w="4240" w:type="dxa"/>
                </w:tcPr>
                <w:p w:rsidR="00557E2A" w:rsidRPr="00295C18" w:rsidRDefault="00557E2A" w:rsidP="00557E2A">
                  <w:pPr>
                    <w:spacing w:after="0" w:line="240" w:lineRule="auto"/>
                    <w:rPr>
                      <w:rFonts w:ascii="Times New Roman" w:eastAsia="Calibri" w:hAnsi="Times New Roman" w:cs="Times New Roman"/>
                    </w:rPr>
                  </w:pPr>
                  <w:r w:rsidRPr="00295C18">
                    <w:rPr>
                      <w:rFonts w:ascii="Times New Roman" w:eastAsia="Calibri" w:hAnsi="Times New Roman" w:cs="Times New Roman"/>
                    </w:rPr>
                    <w:t xml:space="preserve">Мусатов Анатолий Михайлович Заместитель главы – начальник управления экономического развития и труда, телефон 8-383-62-51-070, </w:t>
                  </w:r>
                </w:p>
                <w:p w:rsidR="00557E2A" w:rsidRPr="00295C18" w:rsidRDefault="00557E2A" w:rsidP="00557E2A">
                  <w:pPr>
                    <w:spacing w:after="0" w:line="240" w:lineRule="auto"/>
                    <w:rPr>
                      <w:rFonts w:ascii="Times New Roman" w:eastAsia="Calibri" w:hAnsi="Times New Roman" w:cs="Times New Roman"/>
                      <w:lang w:val="en-US"/>
                    </w:rPr>
                  </w:pPr>
                  <w:r w:rsidRPr="00295C18">
                    <w:rPr>
                      <w:rFonts w:ascii="Times New Roman" w:eastAsia="Calibri" w:hAnsi="Times New Roman" w:cs="Times New Roman"/>
                      <w:lang w:val="en-US"/>
                    </w:rPr>
                    <w:t>e-mail: am_musatov@mail.ru</w:t>
                  </w:r>
                </w:p>
              </w:tc>
            </w:tr>
          </w:tbl>
          <w:p w:rsidR="00557E2A" w:rsidRPr="00295C18" w:rsidRDefault="00557E2A" w:rsidP="00557E2A">
            <w:pPr>
              <w:keepNext/>
              <w:keepLines/>
              <w:spacing w:before="200" w:after="0" w:line="240" w:lineRule="auto"/>
              <w:jc w:val="center"/>
              <w:outlineLvl w:val="3"/>
              <w:rPr>
                <w:rFonts w:ascii="Times New Roman" w:hAnsi="Times New Roman" w:cs="Times New Roman"/>
                <w:bCs/>
                <w:i/>
                <w:iCs/>
              </w:rPr>
            </w:pPr>
            <w:r w:rsidRPr="00295C18">
              <w:rPr>
                <w:rFonts w:ascii="Times New Roman" w:hAnsi="Times New Roman" w:cs="Times New Roman"/>
                <w:bCs/>
                <w:i/>
                <w:iCs/>
              </w:rPr>
              <w:t>Схема участка</w:t>
            </w:r>
          </w:p>
          <w:p w:rsidR="00557E2A" w:rsidRPr="00295C18" w:rsidRDefault="00557E2A" w:rsidP="00557E2A">
            <w:pPr>
              <w:spacing w:after="0" w:line="240" w:lineRule="auto"/>
              <w:jc w:val="center"/>
              <w:rPr>
                <w:rFonts w:ascii="Times New Roman" w:eastAsia="Calibri" w:hAnsi="Times New Roman" w:cs="Times New Roman"/>
              </w:rPr>
            </w:pPr>
          </w:p>
          <w:p w:rsidR="00557E2A" w:rsidRPr="00295C18" w:rsidRDefault="00557E2A" w:rsidP="00557E2A">
            <w:pPr>
              <w:tabs>
                <w:tab w:val="left" w:pos="5103"/>
                <w:tab w:val="left" w:pos="8640"/>
              </w:tabs>
              <w:spacing w:after="0" w:line="240" w:lineRule="auto"/>
              <w:jc w:val="center"/>
              <w:rPr>
                <w:rFonts w:ascii="Times New Roman" w:eastAsia="Calibri" w:hAnsi="Times New Roman" w:cs="Times New Roman"/>
                <w:b/>
              </w:rPr>
            </w:pPr>
            <w:r w:rsidRPr="00295C18">
              <w:rPr>
                <w:rFonts w:ascii="Times New Roman" w:eastAsia="Calibri" w:hAnsi="Times New Roman" w:cs="Times New Roman"/>
                <w:noProof/>
                <w:lang w:eastAsia="ru-RU"/>
              </w:rPr>
              <w:drawing>
                <wp:inline distT="0" distB="0" distL="0" distR="0">
                  <wp:extent cx="6477000" cy="3190875"/>
                  <wp:effectExtent l="19050" t="0" r="0" b="0"/>
                  <wp:docPr id="29" name="Рисунок 1" descr="Схема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349"/>
                          <pic:cNvPicPr>
                            <a:picLocks noChangeAspect="1" noChangeArrowheads="1"/>
                          </pic:cNvPicPr>
                        </pic:nvPicPr>
                        <pic:blipFill>
                          <a:blip r:embed="rId30" cstate="print"/>
                          <a:srcRect/>
                          <a:stretch>
                            <a:fillRect/>
                          </a:stretch>
                        </pic:blipFill>
                        <pic:spPr bwMode="auto">
                          <a:xfrm>
                            <a:off x="0" y="0"/>
                            <a:ext cx="6477000" cy="3190875"/>
                          </a:xfrm>
                          <a:prstGeom prst="rect">
                            <a:avLst/>
                          </a:prstGeom>
                          <a:noFill/>
                          <a:ln w="9525">
                            <a:noFill/>
                            <a:miter lim="800000"/>
                            <a:headEnd/>
                            <a:tailEnd/>
                          </a:ln>
                        </pic:spPr>
                      </pic:pic>
                    </a:graphicData>
                  </a:graphic>
                </wp:inline>
              </w:drawing>
            </w:r>
          </w:p>
          <w:p w:rsidR="00557E2A" w:rsidRPr="00295C18" w:rsidRDefault="00557E2A" w:rsidP="00557E2A">
            <w:pPr>
              <w:tabs>
                <w:tab w:val="left" w:pos="5103"/>
                <w:tab w:val="left" w:pos="8640"/>
              </w:tabs>
              <w:spacing w:after="0" w:line="240" w:lineRule="auto"/>
              <w:jc w:val="center"/>
              <w:rPr>
                <w:rFonts w:ascii="Times New Roman" w:eastAsia="Calibri" w:hAnsi="Times New Roman" w:cs="Times New Roman"/>
              </w:rPr>
            </w:pPr>
          </w:p>
          <w:p w:rsidR="00557E2A" w:rsidRPr="00295C18" w:rsidRDefault="00557E2A" w:rsidP="00557E2A">
            <w:pPr>
              <w:spacing w:after="0" w:line="240" w:lineRule="auto"/>
              <w:jc w:val="center"/>
              <w:rPr>
                <w:rFonts w:ascii="Times New Roman" w:eastAsia="Calibri" w:hAnsi="Times New Roman" w:cs="Times New Roman"/>
              </w:rPr>
            </w:pPr>
            <w:r w:rsidRPr="00295C18">
              <w:rPr>
                <w:rFonts w:ascii="Times New Roman" w:eastAsia="Calibri" w:hAnsi="Times New Roman" w:cs="Times New Roman"/>
              </w:rPr>
              <w:t>Выписка из схемы правил землепользования и застройки</w:t>
            </w:r>
          </w:p>
          <w:p w:rsidR="00557E2A" w:rsidRPr="00295C18" w:rsidRDefault="00557E2A" w:rsidP="00557E2A">
            <w:pPr>
              <w:tabs>
                <w:tab w:val="left" w:pos="5103"/>
                <w:tab w:val="left" w:pos="8640"/>
              </w:tabs>
              <w:spacing w:after="0" w:line="240" w:lineRule="auto"/>
              <w:jc w:val="center"/>
              <w:rPr>
                <w:rFonts w:ascii="Times New Roman" w:eastAsia="Calibri" w:hAnsi="Times New Roman" w:cs="Times New Roman"/>
              </w:rPr>
            </w:pPr>
            <w:r w:rsidRPr="00295C18">
              <w:rPr>
                <w:rFonts w:ascii="Times New Roman" w:eastAsia="Calibri" w:hAnsi="Times New Roman" w:cs="Times New Roman"/>
              </w:rPr>
              <w:t>города Куйбышева Новосибирской области</w:t>
            </w:r>
          </w:p>
          <w:p w:rsidR="00557E2A" w:rsidRPr="00295C18" w:rsidRDefault="00557E2A" w:rsidP="00557E2A">
            <w:pPr>
              <w:tabs>
                <w:tab w:val="left" w:pos="5103"/>
                <w:tab w:val="left" w:pos="8640"/>
              </w:tabs>
              <w:spacing w:after="0" w:line="240" w:lineRule="auto"/>
              <w:jc w:val="center"/>
              <w:rPr>
                <w:rFonts w:ascii="Times New Roman" w:eastAsia="Calibri" w:hAnsi="Times New Roman" w:cs="Times New Roman"/>
              </w:rPr>
            </w:pPr>
          </w:p>
          <w:p w:rsidR="00A03035" w:rsidRPr="00295C18" w:rsidRDefault="00557E2A" w:rsidP="00557E2A">
            <w:pPr>
              <w:tabs>
                <w:tab w:val="left" w:pos="5103"/>
                <w:tab w:val="left" w:pos="8640"/>
              </w:tabs>
              <w:spacing w:after="0" w:line="240" w:lineRule="auto"/>
              <w:jc w:val="center"/>
              <w:rPr>
                <w:rFonts w:ascii="Times New Roman" w:hAnsi="Times New Roman" w:cs="Times New Roman"/>
                <w:sz w:val="24"/>
                <w:szCs w:val="24"/>
              </w:rPr>
            </w:pPr>
            <w:r w:rsidRPr="00295C18">
              <w:rPr>
                <w:rFonts w:ascii="Times New Roman" w:eastAsia="Calibri" w:hAnsi="Times New Roman" w:cs="Times New Roman"/>
                <w:noProof/>
                <w:lang w:eastAsia="ru-RU"/>
              </w:rPr>
              <w:lastRenderedPageBreak/>
              <w:drawing>
                <wp:inline distT="0" distB="0" distL="0" distR="0">
                  <wp:extent cx="6477000" cy="3114675"/>
                  <wp:effectExtent l="19050" t="0" r="0" b="0"/>
                  <wp:docPr id="28" name="Рисунок 2" descr="участ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часток 3"/>
                          <pic:cNvPicPr>
                            <a:picLocks noChangeAspect="1" noChangeArrowheads="1"/>
                          </pic:cNvPicPr>
                        </pic:nvPicPr>
                        <pic:blipFill>
                          <a:blip r:embed="rId31" cstate="print"/>
                          <a:srcRect/>
                          <a:stretch>
                            <a:fillRect/>
                          </a:stretch>
                        </pic:blipFill>
                        <pic:spPr bwMode="auto">
                          <a:xfrm>
                            <a:off x="0" y="0"/>
                            <a:ext cx="6477000" cy="3114675"/>
                          </a:xfrm>
                          <a:prstGeom prst="rect">
                            <a:avLst/>
                          </a:prstGeom>
                          <a:noFill/>
                          <a:ln w="9525">
                            <a:noFill/>
                            <a:miter lim="800000"/>
                            <a:headEnd/>
                            <a:tailEnd/>
                          </a:ln>
                        </pic:spPr>
                      </pic:pic>
                    </a:graphicData>
                  </a:graphic>
                </wp:inline>
              </w:drawing>
            </w:r>
          </w:p>
          <w:p w:rsidR="00D719BC" w:rsidRPr="00295C18" w:rsidRDefault="00D719BC" w:rsidP="00557E2A">
            <w:pPr>
              <w:tabs>
                <w:tab w:val="left" w:pos="5103"/>
                <w:tab w:val="left" w:pos="8640"/>
              </w:tabs>
              <w:spacing w:after="0" w:line="240" w:lineRule="auto"/>
              <w:jc w:val="center"/>
              <w:rPr>
                <w:rFonts w:ascii="Times New Roman" w:hAnsi="Times New Roman" w:cs="Times New Roman"/>
                <w:sz w:val="24"/>
                <w:szCs w:val="24"/>
              </w:rPr>
            </w:pPr>
          </w:p>
          <w:p w:rsidR="000D4D55" w:rsidRPr="00295C18" w:rsidRDefault="00DF77CA" w:rsidP="0006444B">
            <w:pPr>
              <w:spacing w:after="0" w:line="240" w:lineRule="auto"/>
              <w:jc w:val="center"/>
              <w:rPr>
                <w:rFonts w:ascii="Times New Roman" w:hAnsi="Times New Roman" w:cs="Times New Roman"/>
                <w:b/>
                <w:sz w:val="24"/>
                <w:szCs w:val="24"/>
              </w:rPr>
            </w:pPr>
            <w:r w:rsidRPr="00295C18">
              <w:rPr>
                <w:noProof/>
                <w:lang w:eastAsia="ru-RU"/>
              </w:rPr>
              <w:drawing>
                <wp:inline distT="0" distB="0" distL="0" distR="0">
                  <wp:extent cx="5934075" cy="3952875"/>
                  <wp:effectExtent l="19050" t="0" r="9525" b="0"/>
                  <wp:docPr id="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934075" cy="3952875"/>
                          </a:xfrm>
                          <a:prstGeom prst="rect">
                            <a:avLst/>
                          </a:prstGeom>
                          <a:noFill/>
                          <a:ln w="9525">
                            <a:noFill/>
                            <a:miter lim="800000"/>
                            <a:headEnd/>
                            <a:tailEnd/>
                          </a:ln>
                        </pic:spPr>
                      </pic:pic>
                    </a:graphicData>
                  </a:graphic>
                </wp:inline>
              </w:drawing>
            </w:r>
          </w:p>
          <w:p w:rsidR="000D4D55" w:rsidRPr="00295C18" w:rsidRDefault="009A1F06" w:rsidP="0006444B">
            <w:pPr>
              <w:tabs>
                <w:tab w:val="left" w:pos="5103"/>
                <w:tab w:val="left" w:pos="8640"/>
              </w:tabs>
              <w:spacing w:line="240" w:lineRule="auto"/>
              <w:jc w:val="center"/>
              <w:rPr>
                <w:rFonts w:ascii="Times New Roman" w:hAnsi="Times New Roman" w:cs="Times New Roman"/>
                <w:b/>
                <w:sz w:val="24"/>
                <w:szCs w:val="24"/>
              </w:rPr>
            </w:pPr>
            <w:r>
              <w:rPr>
                <w:noProof/>
                <w:lang w:eastAsia="ru-RU"/>
              </w:rPr>
              <mc:AlternateContent>
                <mc:Choice Requires="wps">
                  <w:drawing>
                    <wp:anchor distT="0" distB="0" distL="114300" distR="114300" simplePos="0" relativeHeight="251688960" behindDoc="0" locked="0" layoutInCell="1" allowOverlap="1">
                      <wp:simplePos x="0" y="0"/>
                      <wp:positionH relativeFrom="column">
                        <wp:posOffset>3545840</wp:posOffset>
                      </wp:positionH>
                      <wp:positionV relativeFrom="paragraph">
                        <wp:posOffset>-2526665</wp:posOffset>
                      </wp:positionV>
                      <wp:extent cx="1014730" cy="330835"/>
                      <wp:effectExtent l="33020" t="231140" r="38100" b="228600"/>
                      <wp:wrapNone/>
                      <wp:docPr id="1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1679">
                                <a:off x="0" y="0"/>
                                <a:ext cx="1014730" cy="3308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8C033" id="Rectangle 22" o:spid="_x0000_s1026" style="position:absolute;margin-left:279.2pt;margin-top:-198.95pt;width:79.9pt;height:26.05pt;rotation:-1782229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"/>
                  </w:pict>
                </mc:Fallback>
              </mc:AlternateContent>
            </w:r>
          </w:p>
          <w:p w:rsidR="004A0A7C" w:rsidRPr="00295C18" w:rsidRDefault="004A0A7C" w:rsidP="0006444B">
            <w:pPr>
              <w:tabs>
                <w:tab w:val="left" w:pos="5103"/>
                <w:tab w:val="left" w:pos="8640"/>
              </w:tabs>
              <w:spacing w:after="0" w:line="240" w:lineRule="auto"/>
              <w:jc w:val="center"/>
              <w:rPr>
                <w:rFonts w:ascii="Times New Roman" w:hAnsi="Times New Roman" w:cs="Times New Roman"/>
                <w:sz w:val="24"/>
                <w:szCs w:val="24"/>
              </w:rPr>
            </w:pPr>
            <w:r w:rsidRPr="00295C18">
              <w:rPr>
                <w:rFonts w:ascii="Times New Roman" w:hAnsi="Times New Roman" w:cs="Times New Roman"/>
                <w:sz w:val="24"/>
                <w:szCs w:val="24"/>
              </w:rPr>
              <w:t>АНКЕТА</w:t>
            </w:r>
          </w:p>
          <w:p w:rsidR="00C17094" w:rsidRPr="00295C18" w:rsidRDefault="00C17094" w:rsidP="0006444B">
            <w:pPr>
              <w:tabs>
                <w:tab w:val="left" w:pos="5103"/>
                <w:tab w:val="left" w:pos="8640"/>
              </w:tabs>
              <w:spacing w:after="0" w:line="240" w:lineRule="auto"/>
              <w:jc w:val="center"/>
              <w:rPr>
                <w:rFonts w:ascii="Times New Roman" w:hAnsi="Times New Roman" w:cs="Times New Roman"/>
                <w:sz w:val="24"/>
                <w:szCs w:val="24"/>
                <w:u w:val="single"/>
              </w:rPr>
            </w:pPr>
            <w:r w:rsidRPr="00295C18">
              <w:rPr>
                <w:rFonts w:ascii="Times New Roman" w:hAnsi="Times New Roman" w:cs="Times New Roman"/>
                <w:sz w:val="24"/>
                <w:szCs w:val="24"/>
              </w:rPr>
              <w:t xml:space="preserve"> инвестиционной площадки №</w:t>
            </w:r>
            <w:r w:rsidR="00BF1269" w:rsidRPr="00295C18">
              <w:rPr>
                <w:rFonts w:ascii="Times New Roman" w:hAnsi="Times New Roman" w:cs="Times New Roman"/>
                <w:sz w:val="24"/>
                <w:szCs w:val="24"/>
              </w:rPr>
              <w:t xml:space="preserve"> </w:t>
            </w:r>
            <w:r w:rsidR="00334406" w:rsidRPr="00295C18">
              <w:rPr>
                <w:rFonts w:ascii="Times New Roman" w:hAnsi="Times New Roman" w:cs="Times New Roman"/>
                <w:sz w:val="24"/>
                <w:szCs w:val="24"/>
              </w:rPr>
              <w:t>2</w:t>
            </w:r>
            <w:r w:rsidR="00BF1269" w:rsidRPr="00295C18">
              <w:rPr>
                <w:rFonts w:ascii="Times New Roman" w:hAnsi="Times New Roman" w:cs="Times New Roman"/>
                <w:sz w:val="24"/>
                <w:szCs w:val="24"/>
              </w:rPr>
              <w:t xml:space="preserve"> </w:t>
            </w:r>
            <w:r w:rsidRPr="00295C18">
              <w:rPr>
                <w:rFonts w:ascii="Times New Roman" w:hAnsi="Times New Roman" w:cs="Times New Roman"/>
                <w:sz w:val="24"/>
                <w:szCs w:val="24"/>
              </w:rPr>
              <w:t xml:space="preserve"> по типу </w:t>
            </w:r>
            <w:r w:rsidRPr="00295C18">
              <w:rPr>
                <w:rFonts w:ascii="Times New Roman" w:hAnsi="Times New Roman" w:cs="Times New Roman"/>
                <w:sz w:val="24"/>
                <w:szCs w:val="24"/>
                <w:u w:val="single"/>
              </w:rPr>
              <w:t>«гринфилд»</w:t>
            </w:r>
          </w:p>
          <w:p w:rsidR="00C17094" w:rsidRPr="00295C18" w:rsidRDefault="00C17094" w:rsidP="0030027C">
            <w:pPr>
              <w:pStyle w:val="4"/>
            </w:pPr>
            <w:r w:rsidRPr="00295C18">
              <w:t>География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4320"/>
            </w:tblGrid>
            <w:tr w:rsidR="00C17094" w:rsidRPr="00295C18" w:rsidTr="00A43FD3">
              <w:trPr>
                <w:trHeight w:val="332"/>
                <w:jc w:val="center"/>
              </w:trPr>
              <w:tc>
                <w:tcPr>
                  <w:tcW w:w="5328" w:type="dxa"/>
                </w:tcPr>
                <w:p w:rsidR="00C17094" w:rsidRPr="00295C18" w:rsidRDefault="00C17094" w:rsidP="00425BD6">
                  <w:pPr>
                    <w:pStyle w:val="ac"/>
                  </w:pPr>
                  <w:r w:rsidRPr="00295C18">
                    <w:t xml:space="preserve">Место расположения </w:t>
                  </w:r>
                  <w:r w:rsidRPr="00295C18">
                    <w:rPr>
                      <w:i/>
                    </w:rPr>
                    <w:t>(адрес)</w:t>
                  </w:r>
                  <w:r w:rsidRPr="00295C18">
                    <w:t xml:space="preserve"> </w:t>
                  </w:r>
                </w:p>
              </w:tc>
              <w:tc>
                <w:tcPr>
                  <w:tcW w:w="4320" w:type="dxa"/>
                  <w:vAlign w:val="center"/>
                </w:tcPr>
                <w:p w:rsidR="00C17094" w:rsidRPr="00295C18" w:rsidRDefault="00C17094" w:rsidP="00425BD6">
                  <w:pPr>
                    <w:pStyle w:val="ac"/>
                  </w:pPr>
                  <w:r w:rsidRPr="00295C18">
                    <w:t>Новосибирская область город Куйбышев район автомобильной дороги Куйбышев - Абрамово</w:t>
                  </w:r>
                </w:p>
              </w:tc>
            </w:tr>
            <w:tr w:rsidR="00C17094" w:rsidRPr="00295C18" w:rsidTr="00A43FD3">
              <w:trPr>
                <w:trHeight w:val="332"/>
                <w:jc w:val="center"/>
              </w:trPr>
              <w:tc>
                <w:tcPr>
                  <w:tcW w:w="5328" w:type="dxa"/>
                </w:tcPr>
                <w:p w:rsidR="00C17094" w:rsidRPr="00295C18" w:rsidRDefault="00C17094" w:rsidP="00425BD6">
                  <w:pPr>
                    <w:pStyle w:val="ac"/>
                  </w:pPr>
                  <w:r w:rsidRPr="00295C18">
                    <w:t xml:space="preserve">Численность населенного пункта </w:t>
                  </w:r>
                  <w:r w:rsidRPr="00295C18">
                    <w:rPr>
                      <w:i/>
                    </w:rPr>
                    <w:t>(человек)</w:t>
                  </w:r>
                </w:p>
              </w:tc>
              <w:tc>
                <w:tcPr>
                  <w:tcW w:w="4320" w:type="dxa"/>
                  <w:vAlign w:val="center"/>
                </w:tcPr>
                <w:p w:rsidR="00C17094" w:rsidRPr="00295C18" w:rsidRDefault="009B460A" w:rsidP="00425BD6">
                  <w:pPr>
                    <w:pStyle w:val="ac"/>
                  </w:pPr>
                  <w:r w:rsidRPr="00295C18">
                    <w:t>43</w:t>
                  </w:r>
                  <w:r w:rsidR="00473200" w:rsidRPr="00295C18">
                    <w:t>195</w:t>
                  </w:r>
                </w:p>
              </w:tc>
            </w:tr>
            <w:tr w:rsidR="00C17094" w:rsidRPr="00295C18" w:rsidTr="00A43FD3">
              <w:trPr>
                <w:trHeight w:val="279"/>
                <w:jc w:val="center"/>
              </w:trPr>
              <w:tc>
                <w:tcPr>
                  <w:tcW w:w="5328" w:type="dxa"/>
                  <w:vAlign w:val="center"/>
                </w:tcPr>
                <w:p w:rsidR="00C17094" w:rsidRPr="00295C18" w:rsidRDefault="00C17094" w:rsidP="00425BD6">
                  <w:pPr>
                    <w:pStyle w:val="ac"/>
                  </w:pPr>
                  <w:r w:rsidRPr="00295C18">
                    <w:t xml:space="preserve">Площадь </w:t>
                  </w:r>
                  <w:r w:rsidRPr="00295C18">
                    <w:rPr>
                      <w:i/>
                    </w:rPr>
                    <w:t>(га)</w:t>
                  </w:r>
                  <w:r w:rsidRPr="00295C18">
                    <w:t xml:space="preserve"> и размеры </w:t>
                  </w:r>
                  <w:r w:rsidRPr="00295C18">
                    <w:rPr>
                      <w:i/>
                    </w:rPr>
                    <w:t>(км)</w:t>
                  </w:r>
                </w:p>
              </w:tc>
              <w:tc>
                <w:tcPr>
                  <w:tcW w:w="4320" w:type="dxa"/>
                  <w:vAlign w:val="center"/>
                </w:tcPr>
                <w:p w:rsidR="00C17094" w:rsidRPr="00295C18" w:rsidRDefault="00C17094" w:rsidP="00425BD6">
                  <w:pPr>
                    <w:pStyle w:val="ac"/>
                  </w:pPr>
                  <w:r w:rsidRPr="00295C18">
                    <w:t>4,97;  330/151</w:t>
                  </w:r>
                </w:p>
              </w:tc>
            </w:tr>
            <w:tr w:rsidR="00C17094" w:rsidRPr="00295C18" w:rsidTr="00A43FD3">
              <w:trPr>
                <w:trHeight w:val="516"/>
                <w:jc w:val="center"/>
              </w:trPr>
              <w:tc>
                <w:tcPr>
                  <w:tcW w:w="5328" w:type="dxa"/>
                  <w:vAlign w:val="center"/>
                </w:tcPr>
                <w:p w:rsidR="00C17094" w:rsidRPr="00295C18" w:rsidRDefault="00C17094" w:rsidP="00425BD6">
                  <w:pPr>
                    <w:pStyle w:val="ac"/>
                  </w:pPr>
                  <w:r w:rsidRPr="00295C18">
                    <w:lastRenderedPageBreak/>
                    <w:t xml:space="preserve">Удалённость от ближайшей грузовой железнодорожной станции </w:t>
                  </w:r>
                </w:p>
              </w:tc>
              <w:tc>
                <w:tcPr>
                  <w:tcW w:w="4320" w:type="dxa"/>
                  <w:vAlign w:val="center"/>
                </w:tcPr>
                <w:p w:rsidR="00C17094" w:rsidRPr="00295C18" w:rsidRDefault="00C17094" w:rsidP="00425BD6">
                  <w:pPr>
                    <w:pStyle w:val="ac"/>
                  </w:pPr>
                  <w:r w:rsidRPr="00295C18">
                    <w:t>удаленность до железнодорожной станции Барабинск - 15км, 25мин.</w:t>
                  </w:r>
                </w:p>
              </w:tc>
            </w:tr>
            <w:tr w:rsidR="00C17094" w:rsidRPr="00295C18" w:rsidTr="00A43FD3">
              <w:trPr>
                <w:trHeight w:val="496"/>
                <w:jc w:val="center"/>
              </w:trPr>
              <w:tc>
                <w:tcPr>
                  <w:tcW w:w="5328" w:type="dxa"/>
                  <w:vAlign w:val="center"/>
                </w:tcPr>
                <w:p w:rsidR="00C17094" w:rsidRPr="00295C18" w:rsidRDefault="00C17094" w:rsidP="00425BD6">
                  <w:pPr>
                    <w:pStyle w:val="ac"/>
                  </w:pPr>
                  <w:r w:rsidRPr="00295C18">
                    <w:t xml:space="preserve">Удалённость от ближайшего аэропорта </w:t>
                  </w:r>
                </w:p>
              </w:tc>
              <w:tc>
                <w:tcPr>
                  <w:tcW w:w="4320" w:type="dxa"/>
                  <w:vAlign w:val="center"/>
                </w:tcPr>
                <w:p w:rsidR="00C17094" w:rsidRPr="00295C18" w:rsidRDefault="00C17094" w:rsidP="00425BD6">
                  <w:pPr>
                    <w:pStyle w:val="ac"/>
                  </w:pPr>
                  <w:r w:rsidRPr="00295C18">
                    <w:t>Толмачево, 311км</w:t>
                  </w:r>
                </w:p>
              </w:tc>
            </w:tr>
            <w:tr w:rsidR="00C17094" w:rsidRPr="00295C18" w:rsidTr="00A43FD3">
              <w:trPr>
                <w:trHeight w:val="827"/>
                <w:jc w:val="center"/>
              </w:trPr>
              <w:tc>
                <w:tcPr>
                  <w:tcW w:w="5328" w:type="dxa"/>
                  <w:vAlign w:val="center"/>
                </w:tcPr>
                <w:p w:rsidR="00C17094" w:rsidRPr="00295C18" w:rsidRDefault="00C17094" w:rsidP="00425BD6">
                  <w:pPr>
                    <w:pStyle w:val="ac"/>
                  </w:pPr>
                  <w:r w:rsidRPr="00295C18">
                    <w:t xml:space="preserve">Близлежащие объекты (жилая застройка, промышленные и сельскохозяйственные предприятия с указанием их специализации) </w:t>
                  </w:r>
                </w:p>
              </w:tc>
              <w:tc>
                <w:tcPr>
                  <w:tcW w:w="4320" w:type="dxa"/>
                  <w:vAlign w:val="center"/>
                </w:tcPr>
                <w:p w:rsidR="00C17094" w:rsidRPr="00295C18" w:rsidRDefault="0044546B" w:rsidP="00425BD6">
                  <w:pPr>
                    <w:pStyle w:val="ac"/>
                  </w:pPr>
                  <w:r w:rsidRPr="00295C18">
                    <w:t>ж</w:t>
                  </w:r>
                  <w:r w:rsidR="00C17094" w:rsidRPr="00295C18">
                    <w:t>илая застройка – 30м</w:t>
                  </w:r>
                </w:p>
              </w:tc>
            </w:tr>
          </w:tbl>
          <w:p w:rsidR="00C17094" w:rsidRPr="00295C18" w:rsidRDefault="00C17094" w:rsidP="0030027C">
            <w:pPr>
              <w:pStyle w:val="4"/>
            </w:pPr>
            <w:r w:rsidRPr="00295C18">
              <w:t>Основные характеристики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8"/>
              <w:gridCol w:w="2880"/>
            </w:tblGrid>
            <w:tr w:rsidR="00C17094" w:rsidRPr="00295C18" w:rsidTr="00A43FD3">
              <w:trPr>
                <w:jc w:val="center"/>
              </w:trPr>
              <w:tc>
                <w:tcPr>
                  <w:tcW w:w="6768" w:type="dxa"/>
                  <w:vAlign w:val="center"/>
                </w:tcPr>
                <w:p w:rsidR="00C17094" w:rsidRPr="00295C18" w:rsidRDefault="00C17094" w:rsidP="00425BD6">
                  <w:pPr>
                    <w:pStyle w:val="ac"/>
                  </w:pPr>
                  <w:r w:rsidRPr="00295C18">
                    <w:t xml:space="preserve">Кадастровый номер </w:t>
                  </w:r>
                </w:p>
              </w:tc>
              <w:tc>
                <w:tcPr>
                  <w:tcW w:w="2880" w:type="dxa"/>
                  <w:vAlign w:val="center"/>
                </w:tcPr>
                <w:p w:rsidR="00C17094" w:rsidRPr="00295C18" w:rsidRDefault="00C17094" w:rsidP="00425BD6">
                  <w:pPr>
                    <w:pStyle w:val="ac"/>
                  </w:pPr>
                  <w:r w:rsidRPr="00295C18">
                    <w:t>54:34:011317:27</w:t>
                  </w:r>
                </w:p>
              </w:tc>
            </w:tr>
            <w:tr w:rsidR="00C17094" w:rsidRPr="00295C18" w:rsidTr="00A43FD3">
              <w:trPr>
                <w:jc w:val="center"/>
              </w:trPr>
              <w:tc>
                <w:tcPr>
                  <w:tcW w:w="6768" w:type="dxa"/>
                  <w:vAlign w:val="center"/>
                </w:tcPr>
                <w:p w:rsidR="00C17094" w:rsidRPr="00295C18" w:rsidRDefault="00C17094" w:rsidP="00425BD6">
                  <w:pPr>
                    <w:pStyle w:val="ac"/>
                  </w:pPr>
                  <w:r w:rsidRPr="00295C18">
                    <w:t xml:space="preserve">Форма собственности (федеральная, областная, муниципальная, частная) </w:t>
                  </w:r>
                </w:p>
              </w:tc>
              <w:tc>
                <w:tcPr>
                  <w:tcW w:w="2880" w:type="dxa"/>
                  <w:vAlign w:val="center"/>
                </w:tcPr>
                <w:p w:rsidR="00C17094" w:rsidRPr="00295C18" w:rsidRDefault="00C17094" w:rsidP="00425BD6">
                  <w:pPr>
                    <w:pStyle w:val="ac"/>
                  </w:pPr>
                  <w:r w:rsidRPr="00295C18">
                    <w:t>муниципальная</w:t>
                  </w:r>
                </w:p>
              </w:tc>
            </w:tr>
            <w:tr w:rsidR="00C17094" w:rsidRPr="00295C18" w:rsidTr="00A43FD3">
              <w:trPr>
                <w:jc w:val="center"/>
              </w:trPr>
              <w:tc>
                <w:tcPr>
                  <w:tcW w:w="6768" w:type="dxa"/>
                  <w:vAlign w:val="center"/>
                </w:tcPr>
                <w:p w:rsidR="00C17094" w:rsidRPr="00295C18" w:rsidRDefault="00C17094" w:rsidP="00425BD6">
                  <w:pPr>
                    <w:pStyle w:val="ac"/>
                  </w:pPr>
                  <w:r w:rsidRPr="00295C18">
                    <w:t xml:space="preserve">Категория земель (с/х назначения, земли поселения и т. д.) </w:t>
                  </w:r>
                </w:p>
              </w:tc>
              <w:tc>
                <w:tcPr>
                  <w:tcW w:w="2880" w:type="dxa"/>
                  <w:vAlign w:val="center"/>
                </w:tcPr>
                <w:p w:rsidR="00C17094" w:rsidRPr="00295C18" w:rsidRDefault="009A046A" w:rsidP="00425BD6">
                  <w:pPr>
                    <w:pStyle w:val="ac"/>
                  </w:pPr>
                  <w:r w:rsidRPr="00295C18">
                    <w:t>з</w:t>
                  </w:r>
                  <w:r w:rsidR="00C17094" w:rsidRPr="00295C18">
                    <w:t>емли населенных пунктов</w:t>
                  </w:r>
                </w:p>
              </w:tc>
            </w:tr>
            <w:tr w:rsidR="00C17094" w:rsidRPr="00295C18" w:rsidTr="00A43FD3">
              <w:trPr>
                <w:jc w:val="center"/>
              </w:trPr>
              <w:tc>
                <w:tcPr>
                  <w:tcW w:w="6768" w:type="dxa"/>
                  <w:vAlign w:val="center"/>
                </w:tcPr>
                <w:p w:rsidR="00C17094" w:rsidRPr="00295C18" w:rsidRDefault="00C17094" w:rsidP="00425BD6">
                  <w:pPr>
                    <w:pStyle w:val="ac"/>
                  </w:pPr>
                  <w:r w:rsidRPr="00295C18">
                    <w:t>Возможный вид использования (в соответствии с ГП или СТП)</w:t>
                  </w:r>
                </w:p>
              </w:tc>
              <w:tc>
                <w:tcPr>
                  <w:tcW w:w="2880" w:type="dxa"/>
                  <w:vAlign w:val="center"/>
                </w:tcPr>
                <w:p w:rsidR="00C17094" w:rsidRPr="00295C18" w:rsidRDefault="009A046A" w:rsidP="0006444B">
                  <w:pPr>
                    <w:spacing w:after="0" w:line="240" w:lineRule="auto"/>
                    <w:jc w:val="both"/>
                    <w:rPr>
                      <w:rFonts w:ascii="Times New Roman" w:hAnsi="Times New Roman" w:cs="Times New Roman"/>
                    </w:rPr>
                  </w:pPr>
                  <w:r w:rsidRPr="00295C18">
                    <w:rPr>
                      <w:rFonts w:ascii="Times New Roman" w:hAnsi="Times New Roman" w:cs="Times New Roman"/>
                    </w:rPr>
                    <w:t>о</w:t>
                  </w:r>
                  <w:r w:rsidR="00C17094" w:rsidRPr="00295C18">
                    <w:rPr>
                      <w:rFonts w:ascii="Times New Roman" w:hAnsi="Times New Roman" w:cs="Times New Roman"/>
                    </w:rPr>
                    <w:t>тдельно стоящие одноквартирные дома с участками площадью 400-1200 кв.м.</w:t>
                  </w:r>
                </w:p>
                <w:p w:rsidR="00C17094" w:rsidRPr="00295C18" w:rsidRDefault="00C17094" w:rsidP="00425BD6">
                  <w:pPr>
                    <w:pStyle w:val="ac"/>
                  </w:pPr>
                </w:p>
              </w:tc>
            </w:tr>
            <w:tr w:rsidR="00C17094" w:rsidRPr="00295C18" w:rsidTr="00A43FD3">
              <w:trPr>
                <w:jc w:val="center"/>
              </w:trPr>
              <w:tc>
                <w:tcPr>
                  <w:tcW w:w="6768" w:type="dxa"/>
                  <w:vAlign w:val="center"/>
                </w:tcPr>
                <w:p w:rsidR="00C17094" w:rsidRPr="00295C18" w:rsidRDefault="00C17094" w:rsidP="00425BD6">
                  <w:pPr>
                    <w:pStyle w:val="ac"/>
                  </w:pPr>
                  <w:r w:rsidRPr="00295C18">
                    <w:t>Предложения по использованию участка, площадки, объекта</w:t>
                  </w:r>
                </w:p>
              </w:tc>
              <w:tc>
                <w:tcPr>
                  <w:tcW w:w="2880" w:type="dxa"/>
                  <w:vAlign w:val="center"/>
                </w:tcPr>
                <w:p w:rsidR="00C17094" w:rsidRPr="00295C18" w:rsidRDefault="009A046A" w:rsidP="00425BD6">
                  <w:pPr>
                    <w:pStyle w:val="ac"/>
                  </w:pPr>
                  <w:r w:rsidRPr="00295C18">
                    <w:t>п</w:t>
                  </w:r>
                  <w:r w:rsidR="00C17094" w:rsidRPr="00295C18">
                    <w:t>од строительство жилых домов</w:t>
                  </w:r>
                </w:p>
              </w:tc>
            </w:tr>
            <w:tr w:rsidR="00C17094" w:rsidRPr="00295C18" w:rsidTr="00A43FD3">
              <w:trPr>
                <w:jc w:val="center"/>
              </w:trPr>
              <w:tc>
                <w:tcPr>
                  <w:tcW w:w="6768" w:type="dxa"/>
                  <w:vAlign w:val="center"/>
                </w:tcPr>
                <w:p w:rsidR="00C17094" w:rsidRPr="00295C18" w:rsidRDefault="00C17094" w:rsidP="00425BD6">
                  <w:pPr>
                    <w:pStyle w:val="ac"/>
                  </w:pPr>
                  <w:r w:rsidRPr="00295C18">
                    <w:t xml:space="preserve">Наличие на участке (площадке) объектов (зданий, сооружений и пр., их состояние, площадь, потенциально возможное использование и прочие характеристики) </w:t>
                  </w:r>
                </w:p>
              </w:tc>
              <w:tc>
                <w:tcPr>
                  <w:tcW w:w="2880" w:type="dxa"/>
                  <w:vAlign w:val="center"/>
                </w:tcPr>
                <w:p w:rsidR="00C17094" w:rsidRPr="00295C18" w:rsidRDefault="00C17094" w:rsidP="00425BD6">
                  <w:pPr>
                    <w:pStyle w:val="ac"/>
                  </w:pPr>
                  <w:r w:rsidRPr="00295C18">
                    <w:t>участок пустой</w:t>
                  </w:r>
                </w:p>
              </w:tc>
            </w:tr>
            <w:tr w:rsidR="00C17094" w:rsidRPr="00295C18" w:rsidTr="00A43FD3">
              <w:trPr>
                <w:jc w:val="center"/>
              </w:trPr>
              <w:tc>
                <w:tcPr>
                  <w:tcW w:w="6768" w:type="dxa"/>
                  <w:vAlign w:val="center"/>
                </w:tcPr>
                <w:p w:rsidR="00C17094" w:rsidRPr="00295C18" w:rsidRDefault="00C17094" w:rsidP="00425BD6">
                  <w:pPr>
                    <w:pStyle w:val="ac"/>
                  </w:pPr>
                  <w:r w:rsidRPr="00295C18">
                    <w:t xml:space="preserve">Глубина залегания грунтовых вод </w:t>
                  </w:r>
                  <w:r w:rsidRPr="00295C18">
                    <w:rPr>
                      <w:i/>
                    </w:rPr>
                    <w:t>(м)</w:t>
                  </w:r>
                </w:p>
              </w:tc>
              <w:tc>
                <w:tcPr>
                  <w:tcW w:w="2880" w:type="dxa"/>
                  <w:vAlign w:val="center"/>
                </w:tcPr>
                <w:p w:rsidR="00C17094" w:rsidRPr="00295C18" w:rsidRDefault="00C17094" w:rsidP="00425BD6">
                  <w:pPr>
                    <w:pStyle w:val="ac"/>
                  </w:pPr>
                  <w:r w:rsidRPr="00295C18">
                    <w:t>1,5 м</w:t>
                  </w:r>
                </w:p>
              </w:tc>
            </w:tr>
          </w:tbl>
          <w:p w:rsidR="00C17094" w:rsidRPr="00295C18" w:rsidRDefault="00C17094" w:rsidP="0030027C">
            <w:pPr>
              <w:pStyle w:val="4"/>
            </w:pPr>
            <w:r w:rsidRPr="00295C18">
              <w:t xml:space="preserve">   Обеспеченность земельного участка/площадки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7"/>
              <w:gridCol w:w="3908"/>
            </w:tblGrid>
            <w:tr w:rsidR="00C17094" w:rsidRPr="00295C18" w:rsidTr="00A43FD3">
              <w:trPr>
                <w:jc w:val="center"/>
              </w:trPr>
              <w:tc>
                <w:tcPr>
                  <w:tcW w:w="5817" w:type="dxa"/>
                  <w:vAlign w:val="center"/>
                </w:tcPr>
                <w:p w:rsidR="00C17094" w:rsidRPr="00295C18" w:rsidRDefault="00C17094" w:rsidP="00425BD6">
                  <w:pPr>
                    <w:pStyle w:val="ac"/>
                  </w:pPr>
                  <w:r w:rsidRPr="00295C18">
                    <w:t>Вид инфраструктуры</w:t>
                  </w:r>
                </w:p>
              </w:tc>
              <w:tc>
                <w:tcPr>
                  <w:tcW w:w="3908" w:type="dxa"/>
                </w:tcPr>
                <w:p w:rsidR="00C17094" w:rsidRPr="00295C18" w:rsidRDefault="00C17094" w:rsidP="00425BD6">
                  <w:pPr>
                    <w:pStyle w:val="ac"/>
                  </w:pPr>
                  <w:r w:rsidRPr="00295C18">
                    <w:t xml:space="preserve">Предварительные технические условия </w:t>
                  </w:r>
                </w:p>
              </w:tc>
            </w:tr>
            <w:tr w:rsidR="00C17094" w:rsidRPr="00295C18" w:rsidTr="00A43FD3">
              <w:trPr>
                <w:jc w:val="center"/>
              </w:trPr>
              <w:tc>
                <w:tcPr>
                  <w:tcW w:w="5817" w:type="dxa"/>
                  <w:vAlign w:val="center"/>
                </w:tcPr>
                <w:p w:rsidR="00C17094" w:rsidRPr="00295C18" w:rsidRDefault="00C17094" w:rsidP="00425BD6">
                  <w:pPr>
                    <w:pStyle w:val="ac"/>
                  </w:pPr>
                  <w:r w:rsidRPr="00295C18">
                    <w:t>Водоснабжение</w:t>
                  </w:r>
                </w:p>
              </w:tc>
              <w:tc>
                <w:tcPr>
                  <w:tcW w:w="3908" w:type="dxa"/>
                </w:tcPr>
                <w:p w:rsidR="00C17094" w:rsidRPr="00295C18" w:rsidRDefault="00C17094" w:rsidP="00425BD6">
                  <w:pPr>
                    <w:pStyle w:val="ac"/>
                  </w:pPr>
                  <w:r w:rsidRPr="00295C18">
                    <w:t>необходимо строительство водопровода, скважины и собственной сети водоснабжения</w:t>
                  </w:r>
                </w:p>
              </w:tc>
            </w:tr>
            <w:tr w:rsidR="00C17094" w:rsidRPr="00295C18" w:rsidTr="00A43FD3">
              <w:trPr>
                <w:jc w:val="center"/>
              </w:trPr>
              <w:tc>
                <w:tcPr>
                  <w:tcW w:w="5817" w:type="dxa"/>
                  <w:vAlign w:val="center"/>
                </w:tcPr>
                <w:p w:rsidR="00C17094" w:rsidRPr="00295C18" w:rsidRDefault="00C17094" w:rsidP="00425BD6">
                  <w:pPr>
                    <w:pStyle w:val="ac"/>
                  </w:pPr>
                  <w:r w:rsidRPr="00295C18">
                    <w:t>Канализация сточных вод</w:t>
                  </w:r>
                </w:p>
              </w:tc>
              <w:tc>
                <w:tcPr>
                  <w:tcW w:w="3908" w:type="dxa"/>
                </w:tcPr>
                <w:p w:rsidR="00C17094" w:rsidRPr="00295C18" w:rsidRDefault="00C17094" w:rsidP="00425BD6">
                  <w:pPr>
                    <w:pStyle w:val="ac"/>
                  </w:pPr>
                  <w:r w:rsidRPr="00295C18">
                    <w:t>строительство водоотведения</w:t>
                  </w:r>
                </w:p>
              </w:tc>
            </w:tr>
            <w:tr w:rsidR="00C17094" w:rsidRPr="00295C18" w:rsidTr="00A43FD3">
              <w:trPr>
                <w:jc w:val="center"/>
              </w:trPr>
              <w:tc>
                <w:tcPr>
                  <w:tcW w:w="5817" w:type="dxa"/>
                  <w:vAlign w:val="center"/>
                </w:tcPr>
                <w:p w:rsidR="00C17094" w:rsidRPr="00295C18" w:rsidRDefault="00C17094" w:rsidP="00425BD6">
                  <w:pPr>
                    <w:pStyle w:val="ac"/>
                  </w:pPr>
                  <w:r w:rsidRPr="00295C18">
                    <w:t>Электроснабжение</w:t>
                  </w:r>
                </w:p>
              </w:tc>
              <w:tc>
                <w:tcPr>
                  <w:tcW w:w="3908" w:type="dxa"/>
                </w:tcPr>
                <w:p w:rsidR="00C17094" w:rsidRPr="00295C18" w:rsidRDefault="00C17094" w:rsidP="00425BD6">
                  <w:pPr>
                    <w:pStyle w:val="ac"/>
                  </w:pPr>
                  <w:r w:rsidRPr="00295C18">
                    <w:t>возможно присоединение - имеется линия 10кВ</w:t>
                  </w:r>
                </w:p>
              </w:tc>
            </w:tr>
            <w:tr w:rsidR="00C17094" w:rsidRPr="00295C18" w:rsidTr="00A43FD3">
              <w:trPr>
                <w:jc w:val="center"/>
              </w:trPr>
              <w:tc>
                <w:tcPr>
                  <w:tcW w:w="5817" w:type="dxa"/>
                  <w:vAlign w:val="center"/>
                </w:tcPr>
                <w:p w:rsidR="00C17094" w:rsidRPr="00295C18" w:rsidRDefault="00C17094" w:rsidP="00425BD6">
                  <w:pPr>
                    <w:pStyle w:val="ac"/>
                  </w:pPr>
                  <w:r w:rsidRPr="00295C18">
                    <w:t>Теплоснабжение</w:t>
                  </w:r>
                </w:p>
              </w:tc>
              <w:tc>
                <w:tcPr>
                  <w:tcW w:w="3908" w:type="dxa"/>
                </w:tcPr>
                <w:p w:rsidR="00C17094" w:rsidRPr="00295C18" w:rsidRDefault="00C17094" w:rsidP="00425BD6">
                  <w:pPr>
                    <w:pStyle w:val="ac"/>
                  </w:pPr>
                  <w:r w:rsidRPr="00295C18">
                    <w:t xml:space="preserve">необходимо предусмотреть печное отопление </w:t>
                  </w:r>
                </w:p>
              </w:tc>
            </w:tr>
            <w:tr w:rsidR="00C17094" w:rsidRPr="00295C18" w:rsidTr="00A43FD3">
              <w:trPr>
                <w:jc w:val="center"/>
              </w:trPr>
              <w:tc>
                <w:tcPr>
                  <w:tcW w:w="5817" w:type="dxa"/>
                  <w:vAlign w:val="center"/>
                </w:tcPr>
                <w:p w:rsidR="00C17094" w:rsidRPr="00295C18" w:rsidRDefault="00C17094" w:rsidP="00425BD6">
                  <w:pPr>
                    <w:pStyle w:val="ac"/>
                  </w:pPr>
                  <w:r w:rsidRPr="00295C18">
                    <w:t>Газоснабжение</w:t>
                  </w:r>
                </w:p>
              </w:tc>
              <w:tc>
                <w:tcPr>
                  <w:tcW w:w="3908" w:type="dxa"/>
                </w:tcPr>
                <w:p w:rsidR="00C17094" w:rsidRPr="00295C18" w:rsidRDefault="00C17094" w:rsidP="00425BD6">
                  <w:pPr>
                    <w:pStyle w:val="ac"/>
                  </w:pPr>
                  <w:r w:rsidRPr="00295C18">
                    <w:t>необходимо строительство газопровода 550м</w:t>
                  </w:r>
                </w:p>
              </w:tc>
            </w:tr>
            <w:tr w:rsidR="00C17094" w:rsidRPr="00295C18" w:rsidTr="00A43FD3">
              <w:trPr>
                <w:jc w:val="center"/>
              </w:trPr>
              <w:tc>
                <w:tcPr>
                  <w:tcW w:w="5817" w:type="dxa"/>
                  <w:vAlign w:val="center"/>
                </w:tcPr>
                <w:p w:rsidR="00C17094" w:rsidRPr="00295C18" w:rsidRDefault="00C17094" w:rsidP="00425BD6">
                  <w:pPr>
                    <w:pStyle w:val="ac"/>
                  </w:pPr>
                  <w:r w:rsidRPr="00295C18">
                    <w:t>Подъездные пути, их характеристика (примыкание к участку, расстояние до автомобильной дороги федерального/регионального/</w:t>
                  </w:r>
                </w:p>
                <w:p w:rsidR="00C17094" w:rsidRPr="00295C18" w:rsidRDefault="00C17094" w:rsidP="00425BD6">
                  <w:pPr>
                    <w:pStyle w:val="ac"/>
                  </w:pPr>
                  <w:r w:rsidRPr="00295C18">
                    <w:t>местного значения)</w:t>
                  </w:r>
                </w:p>
              </w:tc>
              <w:tc>
                <w:tcPr>
                  <w:tcW w:w="3908" w:type="dxa"/>
                </w:tcPr>
                <w:p w:rsidR="00C17094" w:rsidRPr="00295C18" w:rsidRDefault="00C17094" w:rsidP="00425BD6">
                  <w:pPr>
                    <w:pStyle w:val="ac"/>
                  </w:pPr>
                  <w:r w:rsidRPr="00295C18">
                    <w:t>автомобильная дорога «Куйбышев – Абрамово» примыкает к участку</w:t>
                  </w:r>
                </w:p>
              </w:tc>
            </w:tr>
          </w:tbl>
          <w:p w:rsidR="00C17094" w:rsidRPr="00295C18" w:rsidRDefault="00C17094" w:rsidP="0030027C">
            <w:pPr>
              <w:pStyle w:val="4"/>
            </w:pPr>
            <w:r w:rsidRPr="00295C18">
              <w:t>Контактная информация</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4240"/>
            </w:tblGrid>
            <w:tr w:rsidR="00C17094" w:rsidRPr="00295C18" w:rsidTr="00A43FD3">
              <w:trPr>
                <w:jc w:val="center"/>
              </w:trPr>
              <w:tc>
                <w:tcPr>
                  <w:tcW w:w="9735" w:type="dxa"/>
                  <w:gridSpan w:val="2"/>
                  <w:vAlign w:val="center"/>
                </w:tcPr>
                <w:p w:rsidR="00C17094" w:rsidRPr="00295C18" w:rsidRDefault="00C17094" w:rsidP="0006444B">
                  <w:pPr>
                    <w:spacing w:after="0" w:line="240" w:lineRule="auto"/>
                    <w:rPr>
                      <w:rFonts w:ascii="Times New Roman" w:hAnsi="Times New Roman" w:cs="Times New Roman"/>
                      <w:sz w:val="24"/>
                      <w:szCs w:val="24"/>
                    </w:rPr>
                  </w:pPr>
                  <w:r w:rsidRPr="00295C18">
                    <w:rPr>
                      <w:rFonts w:ascii="Times New Roman" w:hAnsi="Times New Roman" w:cs="Times New Roman"/>
                      <w:sz w:val="24"/>
                      <w:szCs w:val="24"/>
                    </w:rPr>
                    <w:t>Собственник земельного участка/площадки</w:t>
                  </w:r>
                </w:p>
              </w:tc>
            </w:tr>
            <w:tr w:rsidR="00C17094" w:rsidRPr="00295C18" w:rsidTr="00A43FD3">
              <w:trPr>
                <w:jc w:val="center"/>
              </w:trPr>
              <w:tc>
                <w:tcPr>
                  <w:tcW w:w="5495" w:type="dxa"/>
                  <w:vAlign w:val="center"/>
                </w:tcPr>
                <w:p w:rsidR="00C17094" w:rsidRPr="00295C18" w:rsidRDefault="00C17094" w:rsidP="0006444B">
                  <w:pPr>
                    <w:spacing w:after="0" w:line="240" w:lineRule="auto"/>
                    <w:rPr>
                      <w:rFonts w:ascii="Times New Roman" w:hAnsi="Times New Roman" w:cs="Times New Roman"/>
                      <w:sz w:val="24"/>
                      <w:szCs w:val="24"/>
                    </w:rPr>
                  </w:pPr>
                  <w:r w:rsidRPr="00295C18">
                    <w:rPr>
                      <w:rFonts w:ascii="Times New Roman" w:hAnsi="Times New Roman" w:cs="Times New Roman"/>
                      <w:sz w:val="24"/>
                      <w:szCs w:val="24"/>
                    </w:rPr>
                    <w:t>Наименование, юридический адрес</w:t>
                  </w:r>
                </w:p>
              </w:tc>
              <w:tc>
                <w:tcPr>
                  <w:tcW w:w="4240" w:type="dxa"/>
                </w:tcPr>
                <w:p w:rsidR="00C17094" w:rsidRPr="00295C18" w:rsidRDefault="00C17094" w:rsidP="0006444B">
                  <w:pPr>
                    <w:spacing w:after="0" w:line="240" w:lineRule="auto"/>
                    <w:jc w:val="both"/>
                    <w:rPr>
                      <w:rFonts w:ascii="Times New Roman" w:hAnsi="Times New Roman" w:cs="Times New Roman"/>
                      <w:sz w:val="24"/>
                      <w:szCs w:val="24"/>
                    </w:rPr>
                  </w:pPr>
                  <w:r w:rsidRPr="00295C18">
                    <w:rPr>
                      <w:rFonts w:ascii="Times New Roman" w:hAnsi="Times New Roman" w:cs="Times New Roman"/>
                      <w:sz w:val="24"/>
                      <w:szCs w:val="24"/>
                    </w:rPr>
                    <w:t>Администрация Куйбышевского района, 632387, Новосибирская область, город Куйбышев, ул. Краскома, 37</w:t>
                  </w:r>
                </w:p>
              </w:tc>
            </w:tr>
            <w:tr w:rsidR="00C17094" w:rsidRPr="00295C18" w:rsidTr="00A43FD3">
              <w:trPr>
                <w:jc w:val="center"/>
              </w:trPr>
              <w:tc>
                <w:tcPr>
                  <w:tcW w:w="5495" w:type="dxa"/>
                  <w:vAlign w:val="center"/>
                </w:tcPr>
                <w:p w:rsidR="00C17094" w:rsidRPr="00295C18" w:rsidRDefault="00C17094" w:rsidP="0006444B">
                  <w:pPr>
                    <w:spacing w:after="0" w:line="240" w:lineRule="auto"/>
                    <w:rPr>
                      <w:rFonts w:ascii="Times New Roman" w:hAnsi="Times New Roman" w:cs="Times New Roman"/>
                      <w:sz w:val="24"/>
                      <w:szCs w:val="24"/>
                    </w:rPr>
                  </w:pPr>
                  <w:r w:rsidRPr="00295C18">
                    <w:rPr>
                      <w:rFonts w:ascii="Times New Roman" w:hAnsi="Times New Roman" w:cs="Times New Roman"/>
                      <w:sz w:val="24"/>
                      <w:szCs w:val="24"/>
                    </w:rPr>
                    <w:t xml:space="preserve">Контактное лицо, Ф.И.О. и должность </w:t>
                  </w:r>
                  <w:r w:rsidRPr="00295C18">
                    <w:rPr>
                      <w:rFonts w:ascii="Times New Roman" w:hAnsi="Times New Roman" w:cs="Times New Roman"/>
                      <w:sz w:val="24"/>
                      <w:szCs w:val="24"/>
                    </w:rPr>
                    <w:lastRenderedPageBreak/>
                    <w:t>руководителя, телефон, факс, e-mail</w:t>
                  </w:r>
                </w:p>
              </w:tc>
              <w:tc>
                <w:tcPr>
                  <w:tcW w:w="4240" w:type="dxa"/>
                </w:tcPr>
                <w:p w:rsidR="00C17094" w:rsidRPr="00295C18" w:rsidRDefault="00C17094" w:rsidP="0006444B">
                  <w:pPr>
                    <w:spacing w:after="0" w:line="240" w:lineRule="auto"/>
                    <w:jc w:val="both"/>
                    <w:rPr>
                      <w:rFonts w:ascii="Times New Roman" w:hAnsi="Times New Roman" w:cs="Times New Roman"/>
                      <w:sz w:val="24"/>
                      <w:szCs w:val="24"/>
                    </w:rPr>
                  </w:pPr>
                  <w:r w:rsidRPr="00295C18">
                    <w:rPr>
                      <w:rFonts w:ascii="Times New Roman" w:hAnsi="Times New Roman" w:cs="Times New Roman"/>
                      <w:sz w:val="24"/>
                      <w:szCs w:val="24"/>
                    </w:rPr>
                    <w:lastRenderedPageBreak/>
                    <w:t xml:space="preserve">Мусатов Анатолий Михайлович </w:t>
                  </w:r>
                  <w:r w:rsidRPr="00295C18">
                    <w:rPr>
                      <w:rFonts w:ascii="Times New Roman" w:hAnsi="Times New Roman" w:cs="Times New Roman"/>
                      <w:sz w:val="24"/>
                      <w:szCs w:val="24"/>
                    </w:rPr>
                    <w:lastRenderedPageBreak/>
                    <w:t xml:space="preserve">Заместитель главы – начальник управления экономического развития и труда, телефон 8-383-62-51-070, </w:t>
                  </w:r>
                </w:p>
                <w:p w:rsidR="00C17094" w:rsidRPr="00295C18" w:rsidRDefault="00C17094" w:rsidP="0006444B">
                  <w:pPr>
                    <w:spacing w:after="0" w:line="240" w:lineRule="auto"/>
                    <w:jc w:val="both"/>
                    <w:rPr>
                      <w:rFonts w:ascii="Times New Roman" w:hAnsi="Times New Roman" w:cs="Times New Roman"/>
                      <w:sz w:val="24"/>
                      <w:szCs w:val="24"/>
                      <w:lang w:val="en-US"/>
                    </w:rPr>
                  </w:pPr>
                  <w:r w:rsidRPr="00295C18">
                    <w:rPr>
                      <w:rFonts w:ascii="Times New Roman" w:hAnsi="Times New Roman" w:cs="Times New Roman"/>
                      <w:sz w:val="24"/>
                      <w:szCs w:val="24"/>
                      <w:lang w:val="en-US"/>
                    </w:rPr>
                    <w:t xml:space="preserve">e-mail: </w:t>
                  </w:r>
                  <w:r w:rsidR="00D67F79" w:rsidRPr="00295C18">
                    <w:rPr>
                      <w:rFonts w:ascii="Times New Roman" w:hAnsi="Times New Roman" w:cs="Times New Roman"/>
                      <w:sz w:val="24"/>
                      <w:szCs w:val="24"/>
                      <w:lang w:val="en-US"/>
                    </w:rPr>
                    <w:t>a</w:t>
                  </w:r>
                  <w:r w:rsidRPr="00295C18">
                    <w:rPr>
                      <w:rFonts w:ascii="Times New Roman" w:hAnsi="Times New Roman" w:cs="Times New Roman"/>
                      <w:sz w:val="24"/>
                      <w:szCs w:val="24"/>
                      <w:lang w:val="en-US"/>
                    </w:rPr>
                    <w:t>m_musatov@mail.ru</w:t>
                  </w:r>
                </w:p>
              </w:tc>
            </w:tr>
          </w:tbl>
          <w:p w:rsidR="000D4D55" w:rsidRPr="00295C18" w:rsidRDefault="00540778" w:rsidP="0006444B">
            <w:pPr>
              <w:tabs>
                <w:tab w:val="left" w:pos="5103"/>
                <w:tab w:val="left" w:pos="8640"/>
              </w:tabs>
              <w:spacing w:line="240" w:lineRule="auto"/>
              <w:jc w:val="center"/>
              <w:rPr>
                <w:rFonts w:ascii="Times New Roman" w:hAnsi="Times New Roman" w:cs="Times New Roman"/>
                <w:b/>
                <w:sz w:val="24"/>
                <w:szCs w:val="24"/>
                <w:lang w:val="en-US"/>
              </w:rPr>
            </w:pPr>
            <w:r w:rsidRPr="00295C18">
              <w:rPr>
                <w:noProof/>
                <w:lang w:eastAsia="ru-RU"/>
              </w:rPr>
              <w:lastRenderedPageBreak/>
              <w:drawing>
                <wp:inline distT="0" distB="0" distL="0" distR="0">
                  <wp:extent cx="6096000" cy="4105275"/>
                  <wp:effectExtent l="19050" t="0" r="0" b="0"/>
                  <wp:docPr id="30" name="Рисунок 15" descr="Untitled 49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titled 49685"/>
                          <pic:cNvPicPr>
                            <a:picLocks noChangeAspect="1" noChangeArrowheads="1"/>
                          </pic:cNvPicPr>
                        </pic:nvPicPr>
                        <pic:blipFill>
                          <a:blip r:embed="rId33" cstate="print"/>
                          <a:srcRect/>
                          <a:stretch>
                            <a:fillRect/>
                          </a:stretch>
                        </pic:blipFill>
                        <pic:spPr bwMode="auto">
                          <a:xfrm>
                            <a:off x="0" y="0"/>
                            <a:ext cx="6096000" cy="4105275"/>
                          </a:xfrm>
                          <a:prstGeom prst="rect">
                            <a:avLst/>
                          </a:prstGeom>
                          <a:noFill/>
                          <a:ln w="9525">
                            <a:noFill/>
                            <a:miter lim="800000"/>
                            <a:headEnd/>
                            <a:tailEnd/>
                          </a:ln>
                        </pic:spPr>
                      </pic:pic>
                    </a:graphicData>
                  </a:graphic>
                </wp:inline>
              </w:drawing>
            </w:r>
          </w:p>
          <w:p w:rsidR="00540778" w:rsidRPr="00295C18" w:rsidRDefault="009A1F06" w:rsidP="0006444B">
            <w:pPr>
              <w:spacing w:after="0" w:line="240" w:lineRule="auto"/>
              <w:jc w:val="center"/>
              <w:rPr>
                <w:rFonts w:ascii="Times New Roman" w:hAnsi="Times New Roman" w:cs="Times New Roman"/>
                <w:sz w:val="24"/>
                <w:szCs w:val="24"/>
              </w:rPr>
            </w:pPr>
            <w:r>
              <w:rPr>
                <w:noProof/>
                <w:lang w:eastAsia="ru-RU"/>
              </w:rPr>
              <w:lastRenderedPageBreak/>
              <mc:AlternateContent>
                <mc:Choice Requires="wps">
                  <w:drawing>
                    <wp:anchor distT="0" distB="0" distL="114300" distR="114300" simplePos="0" relativeHeight="251691008" behindDoc="0" locked="0" layoutInCell="1" allowOverlap="1">
                      <wp:simplePos x="0" y="0"/>
                      <wp:positionH relativeFrom="column">
                        <wp:posOffset>2219960</wp:posOffset>
                      </wp:positionH>
                      <wp:positionV relativeFrom="paragraph">
                        <wp:posOffset>2942590</wp:posOffset>
                      </wp:positionV>
                      <wp:extent cx="857250" cy="315595"/>
                      <wp:effectExtent l="69215" t="248285" r="83185" b="274320"/>
                      <wp:wrapNone/>
                      <wp:docPr id="1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31094">
                                <a:off x="0" y="0"/>
                                <a:ext cx="857250" cy="315595"/>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2A472" id="Rectangle 26" o:spid="_x0000_s1026" style="position:absolute;margin-left:174.8pt;margin-top:231.7pt;width:67.5pt;height:24.85pt;rotation:-2000043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" fillcolor="black [3200]" strokecolor="#f2f2f2 [3041]" strokeweight="3pt">
                      <v:shadow on="t" color="#7f7f7f [1601]" opacity=".5" offset="1pt"/>
                    </v:rect>
                  </w:pict>
                </mc:Fallback>
              </mc:AlternateContent>
            </w:r>
            <w:r w:rsidR="00540778" w:rsidRPr="00295C18">
              <w:rPr>
                <w:noProof/>
                <w:lang w:eastAsia="ru-RU"/>
              </w:rPr>
              <w:drawing>
                <wp:inline distT="0" distB="0" distL="0" distR="0">
                  <wp:extent cx="5934075" cy="4752975"/>
                  <wp:effectExtent l="19050" t="0" r="9525" b="0"/>
                  <wp:docPr id="3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a:stretch>
                            <a:fillRect/>
                          </a:stretch>
                        </pic:blipFill>
                        <pic:spPr bwMode="auto">
                          <a:xfrm>
                            <a:off x="0" y="0"/>
                            <a:ext cx="5934075" cy="4752975"/>
                          </a:xfrm>
                          <a:prstGeom prst="rect">
                            <a:avLst/>
                          </a:prstGeom>
                          <a:noFill/>
                          <a:ln w="9525">
                            <a:noFill/>
                            <a:miter lim="800000"/>
                            <a:headEnd/>
                            <a:tailEnd/>
                          </a:ln>
                        </pic:spPr>
                      </pic:pic>
                    </a:graphicData>
                  </a:graphic>
                </wp:inline>
              </w:drawing>
            </w:r>
          </w:p>
          <w:p w:rsidR="005F14D3" w:rsidRPr="00295C18" w:rsidRDefault="005F14D3" w:rsidP="0006444B">
            <w:pPr>
              <w:tabs>
                <w:tab w:val="left" w:pos="5103"/>
                <w:tab w:val="left" w:pos="8640"/>
              </w:tabs>
              <w:spacing w:after="0" w:line="240" w:lineRule="auto"/>
              <w:jc w:val="center"/>
              <w:rPr>
                <w:rFonts w:ascii="Times New Roman" w:hAnsi="Times New Roman" w:cs="Times New Roman"/>
                <w:szCs w:val="28"/>
              </w:rPr>
            </w:pPr>
          </w:p>
          <w:p w:rsidR="004A0A7C" w:rsidRPr="00295C18" w:rsidRDefault="004A0A7C" w:rsidP="0006444B">
            <w:pPr>
              <w:tabs>
                <w:tab w:val="left" w:pos="5103"/>
                <w:tab w:val="left" w:pos="8640"/>
              </w:tabs>
              <w:spacing w:after="0" w:line="240" w:lineRule="auto"/>
              <w:jc w:val="center"/>
              <w:rPr>
                <w:rFonts w:ascii="Times New Roman" w:hAnsi="Times New Roman" w:cs="Times New Roman"/>
                <w:szCs w:val="28"/>
              </w:rPr>
            </w:pPr>
            <w:r w:rsidRPr="00295C18">
              <w:rPr>
                <w:rFonts w:ascii="Times New Roman" w:hAnsi="Times New Roman" w:cs="Times New Roman"/>
                <w:szCs w:val="28"/>
              </w:rPr>
              <w:t>А</w:t>
            </w:r>
            <w:r w:rsidR="00AE5A42" w:rsidRPr="00295C18">
              <w:rPr>
                <w:rFonts w:ascii="Times New Roman" w:hAnsi="Times New Roman" w:cs="Times New Roman"/>
                <w:szCs w:val="28"/>
              </w:rPr>
              <w:t>Н</w:t>
            </w:r>
            <w:r w:rsidRPr="00295C18">
              <w:rPr>
                <w:rFonts w:ascii="Times New Roman" w:hAnsi="Times New Roman" w:cs="Times New Roman"/>
                <w:szCs w:val="28"/>
              </w:rPr>
              <w:t>КЕТА</w:t>
            </w:r>
          </w:p>
          <w:p w:rsidR="00A43FD3" w:rsidRPr="00295C18" w:rsidRDefault="00A43FD3" w:rsidP="0006444B">
            <w:pPr>
              <w:tabs>
                <w:tab w:val="left" w:pos="5103"/>
                <w:tab w:val="left" w:pos="8640"/>
              </w:tabs>
              <w:spacing w:after="0" w:line="240" w:lineRule="auto"/>
              <w:jc w:val="center"/>
              <w:rPr>
                <w:rFonts w:ascii="Times New Roman" w:hAnsi="Times New Roman" w:cs="Times New Roman"/>
                <w:szCs w:val="28"/>
              </w:rPr>
            </w:pPr>
            <w:r w:rsidRPr="00295C18">
              <w:rPr>
                <w:rFonts w:ascii="Times New Roman" w:hAnsi="Times New Roman" w:cs="Times New Roman"/>
                <w:szCs w:val="28"/>
              </w:rPr>
              <w:t xml:space="preserve"> инвестиционной площадки №_</w:t>
            </w:r>
            <w:r w:rsidR="00334406" w:rsidRPr="00295C18">
              <w:rPr>
                <w:rFonts w:ascii="Times New Roman" w:hAnsi="Times New Roman" w:cs="Times New Roman"/>
                <w:szCs w:val="28"/>
                <w:u w:val="single"/>
              </w:rPr>
              <w:t>3</w:t>
            </w:r>
            <w:r w:rsidRPr="00295C18">
              <w:rPr>
                <w:rFonts w:ascii="Times New Roman" w:hAnsi="Times New Roman" w:cs="Times New Roman"/>
                <w:szCs w:val="28"/>
              </w:rPr>
              <w:t xml:space="preserve">__ по типу </w:t>
            </w:r>
            <w:r w:rsidRPr="00295C18">
              <w:rPr>
                <w:rFonts w:ascii="Times New Roman" w:hAnsi="Times New Roman" w:cs="Times New Roman"/>
                <w:szCs w:val="28"/>
                <w:u w:val="single"/>
              </w:rPr>
              <w:t>«гринфилд»</w:t>
            </w:r>
          </w:p>
          <w:p w:rsidR="00A43FD3" w:rsidRPr="00295C18" w:rsidRDefault="00A43FD3" w:rsidP="0006444B">
            <w:pPr>
              <w:tabs>
                <w:tab w:val="left" w:pos="5103"/>
                <w:tab w:val="left" w:pos="8640"/>
              </w:tabs>
              <w:spacing w:after="0" w:line="240" w:lineRule="auto"/>
              <w:jc w:val="center"/>
              <w:rPr>
                <w:rFonts w:ascii="Times New Roman" w:hAnsi="Times New Roman" w:cs="Times New Roman"/>
                <w:i/>
              </w:rPr>
            </w:pPr>
            <w:r w:rsidRPr="00295C18">
              <w:rPr>
                <w:rFonts w:ascii="Times New Roman" w:hAnsi="Times New Roman" w:cs="Times New Roman"/>
                <w:i/>
              </w:rPr>
              <w:t>География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4320"/>
            </w:tblGrid>
            <w:tr w:rsidR="00A43FD3" w:rsidRPr="00295C18" w:rsidTr="00A43FD3">
              <w:trPr>
                <w:trHeight w:val="332"/>
                <w:jc w:val="center"/>
              </w:trPr>
              <w:tc>
                <w:tcPr>
                  <w:tcW w:w="5328" w:type="dxa"/>
                </w:tcPr>
                <w:p w:rsidR="00A43FD3" w:rsidRPr="00295C18" w:rsidRDefault="00A43FD3" w:rsidP="00425BD6">
                  <w:pPr>
                    <w:pStyle w:val="ac"/>
                  </w:pPr>
                  <w:r w:rsidRPr="00295C18">
                    <w:t xml:space="preserve">Место расположения </w:t>
                  </w:r>
                  <w:r w:rsidRPr="00295C18">
                    <w:rPr>
                      <w:i/>
                    </w:rPr>
                    <w:t>(адрес)</w:t>
                  </w:r>
                  <w:r w:rsidRPr="00295C18">
                    <w:t xml:space="preserve"> </w:t>
                  </w:r>
                </w:p>
              </w:tc>
              <w:tc>
                <w:tcPr>
                  <w:tcW w:w="4320" w:type="dxa"/>
                  <w:vAlign w:val="center"/>
                </w:tcPr>
                <w:p w:rsidR="00A43FD3" w:rsidRPr="00295C18" w:rsidRDefault="00A43FD3" w:rsidP="00425BD6">
                  <w:pPr>
                    <w:pStyle w:val="ac"/>
                  </w:pPr>
                  <w:r w:rsidRPr="00295C18">
                    <w:t>Новосибирская область город Куйбышев район автомобильной дороги Куйбышев - Абрамово</w:t>
                  </w:r>
                </w:p>
              </w:tc>
            </w:tr>
            <w:tr w:rsidR="00A43FD3" w:rsidRPr="00295C18" w:rsidTr="00A43FD3">
              <w:trPr>
                <w:trHeight w:val="332"/>
                <w:jc w:val="center"/>
              </w:trPr>
              <w:tc>
                <w:tcPr>
                  <w:tcW w:w="5328" w:type="dxa"/>
                </w:tcPr>
                <w:p w:rsidR="00A43FD3" w:rsidRPr="00295C18" w:rsidRDefault="00A43FD3" w:rsidP="00425BD6">
                  <w:pPr>
                    <w:pStyle w:val="ac"/>
                  </w:pPr>
                  <w:r w:rsidRPr="00295C18">
                    <w:t xml:space="preserve">Численность населенного пункта </w:t>
                  </w:r>
                  <w:r w:rsidRPr="00295C18">
                    <w:rPr>
                      <w:i/>
                    </w:rPr>
                    <w:t>(человек)</w:t>
                  </w:r>
                </w:p>
              </w:tc>
              <w:tc>
                <w:tcPr>
                  <w:tcW w:w="4320" w:type="dxa"/>
                  <w:vAlign w:val="center"/>
                </w:tcPr>
                <w:p w:rsidR="00A43FD3" w:rsidRPr="00295C18" w:rsidRDefault="00E659FB" w:rsidP="00425BD6">
                  <w:pPr>
                    <w:pStyle w:val="ac"/>
                  </w:pPr>
                  <w:r w:rsidRPr="00295C18">
                    <w:t>43</w:t>
                  </w:r>
                  <w:r w:rsidR="00F20110" w:rsidRPr="00295C18">
                    <w:t>195</w:t>
                  </w:r>
                </w:p>
              </w:tc>
            </w:tr>
            <w:tr w:rsidR="00A43FD3" w:rsidRPr="00295C18" w:rsidTr="00A43FD3">
              <w:trPr>
                <w:trHeight w:val="279"/>
                <w:jc w:val="center"/>
              </w:trPr>
              <w:tc>
                <w:tcPr>
                  <w:tcW w:w="5328" w:type="dxa"/>
                  <w:vAlign w:val="center"/>
                </w:tcPr>
                <w:p w:rsidR="00A43FD3" w:rsidRPr="00295C18" w:rsidRDefault="00A43FD3" w:rsidP="00425BD6">
                  <w:pPr>
                    <w:pStyle w:val="ac"/>
                  </w:pPr>
                  <w:r w:rsidRPr="00295C18">
                    <w:t xml:space="preserve">Площадь </w:t>
                  </w:r>
                  <w:r w:rsidRPr="00295C18">
                    <w:rPr>
                      <w:i/>
                    </w:rPr>
                    <w:t>(га)</w:t>
                  </w:r>
                  <w:r w:rsidRPr="00295C18">
                    <w:t xml:space="preserve"> и размеры </w:t>
                  </w:r>
                  <w:r w:rsidRPr="00295C18">
                    <w:rPr>
                      <w:i/>
                    </w:rPr>
                    <w:t>(км)</w:t>
                  </w:r>
                </w:p>
              </w:tc>
              <w:tc>
                <w:tcPr>
                  <w:tcW w:w="4320" w:type="dxa"/>
                  <w:vAlign w:val="center"/>
                </w:tcPr>
                <w:p w:rsidR="00A43FD3" w:rsidRPr="00295C18" w:rsidRDefault="00A43FD3" w:rsidP="00425BD6">
                  <w:pPr>
                    <w:pStyle w:val="ac"/>
                  </w:pPr>
                  <w:r w:rsidRPr="00295C18">
                    <w:t>1,04;  330/31</w:t>
                  </w:r>
                </w:p>
              </w:tc>
            </w:tr>
            <w:tr w:rsidR="00A43FD3" w:rsidRPr="00295C18" w:rsidTr="00A43FD3">
              <w:trPr>
                <w:trHeight w:val="516"/>
                <w:jc w:val="center"/>
              </w:trPr>
              <w:tc>
                <w:tcPr>
                  <w:tcW w:w="5328" w:type="dxa"/>
                  <w:vAlign w:val="center"/>
                </w:tcPr>
                <w:p w:rsidR="00A43FD3" w:rsidRPr="00295C18" w:rsidRDefault="00A43FD3" w:rsidP="00425BD6">
                  <w:pPr>
                    <w:pStyle w:val="ac"/>
                  </w:pPr>
                  <w:r w:rsidRPr="00295C18">
                    <w:t xml:space="preserve">Удалённость от ближайшей грузовой железнодорожной станции </w:t>
                  </w:r>
                  <w:r w:rsidRPr="00295C18">
                    <w:rPr>
                      <w:i/>
                    </w:rPr>
                    <w:t>(название, км)</w:t>
                  </w:r>
                </w:p>
                <w:p w:rsidR="00A43FD3" w:rsidRPr="00295C18" w:rsidRDefault="00A43FD3" w:rsidP="00425BD6">
                  <w:pPr>
                    <w:pStyle w:val="ac"/>
                  </w:pPr>
                </w:p>
              </w:tc>
              <w:tc>
                <w:tcPr>
                  <w:tcW w:w="4320" w:type="dxa"/>
                  <w:vAlign w:val="center"/>
                </w:tcPr>
                <w:p w:rsidR="00A43FD3" w:rsidRPr="00295C18" w:rsidRDefault="00A43FD3" w:rsidP="00425BD6">
                  <w:pPr>
                    <w:pStyle w:val="ac"/>
                  </w:pPr>
                  <w:r w:rsidRPr="00295C18">
                    <w:t>удаленность до железнодорожной станции Барабинск - 15км, 25мин.</w:t>
                  </w:r>
                </w:p>
              </w:tc>
            </w:tr>
            <w:tr w:rsidR="00A43FD3" w:rsidRPr="00295C18" w:rsidTr="00A43FD3">
              <w:trPr>
                <w:trHeight w:val="496"/>
                <w:jc w:val="center"/>
              </w:trPr>
              <w:tc>
                <w:tcPr>
                  <w:tcW w:w="5328" w:type="dxa"/>
                  <w:vAlign w:val="center"/>
                </w:tcPr>
                <w:p w:rsidR="00A43FD3" w:rsidRPr="00295C18" w:rsidRDefault="00A43FD3" w:rsidP="00425BD6">
                  <w:pPr>
                    <w:pStyle w:val="ac"/>
                  </w:pPr>
                  <w:r w:rsidRPr="00295C18">
                    <w:t xml:space="preserve">Удалённость от ближайшего аэропорта </w:t>
                  </w:r>
                </w:p>
              </w:tc>
              <w:tc>
                <w:tcPr>
                  <w:tcW w:w="4320" w:type="dxa"/>
                  <w:vAlign w:val="center"/>
                </w:tcPr>
                <w:p w:rsidR="00A43FD3" w:rsidRPr="00295C18" w:rsidRDefault="00A43FD3" w:rsidP="00425BD6">
                  <w:pPr>
                    <w:pStyle w:val="ac"/>
                  </w:pPr>
                  <w:r w:rsidRPr="00295C18">
                    <w:t>Толмачево, 311км</w:t>
                  </w:r>
                </w:p>
              </w:tc>
            </w:tr>
            <w:tr w:rsidR="00A43FD3" w:rsidRPr="00295C18" w:rsidTr="00A43FD3">
              <w:trPr>
                <w:trHeight w:val="827"/>
                <w:jc w:val="center"/>
              </w:trPr>
              <w:tc>
                <w:tcPr>
                  <w:tcW w:w="5328" w:type="dxa"/>
                  <w:vAlign w:val="center"/>
                </w:tcPr>
                <w:p w:rsidR="00A43FD3" w:rsidRPr="00295C18" w:rsidRDefault="00A43FD3" w:rsidP="00425BD6">
                  <w:pPr>
                    <w:pStyle w:val="ac"/>
                  </w:pPr>
                  <w:r w:rsidRPr="00295C18">
                    <w:t xml:space="preserve">Близлежащие объекты (жилая застройка, промышленные и сельскохозяйственные предприятия с указанием их специализации) </w:t>
                  </w:r>
                </w:p>
              </w:tc>
              <w:tc>
                <w:tcPr>
                  <w:tcW w:w="4320" w:type="dxa"/>
                  <w:vAlign w:val="center"/>
                </w:tcPr>
                <w:p w:rsidR="00A43FD3" w:rsidRPr="00295C18" w:rsidRDefault="009A046A" w:rsidP="00425BD6">
                  <w:pPr>
                    <w:pStyle w:val="ac"/>
                  </w:pPr>
                  <w:r w:rsidRPr="00295C18">
                    <w:t>ж</w:t>
                  </w:r>
                  <w:r w:rsidR="00A43FD3" w:rsidRPr="00295C18">
                    <w:t>илая застройка – 30м</w:t>
                  </w:r>
                </w:p>
              </w:tc>
            </w:tr>
          </w:tbl>
          <w:p w:rsidR="00A43FD3" w:rsidRPr="00295C18" w:rsidRDefault="00A43FD3" w:rsidP="0030027C">
            <w:pPr>
              <w:pStyle w:val="4"/>
            </w:pPr>
            <w:r w:rsidRPr="00295C18">
              <w:t>Основные характеристики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8"/>
              <w:gridCol w:w="2880"/>
            </w:tblGrid>
            <w:tr w:rsidR="00A43FD3" w:rsidRPr="00295C18" w:rsidTr="00A43FD3">
              <w:trPr>
                <w:jc w:val="center"/>
              </w:trPr>
              <w:tc>
                <w:tcPr>
                  <w:tcW w:w="6768" w:type="dxa"/>
                  <w:vAlign w:val="center"/>
                </w:tcPr>
                <w:p w:rsidR="00A43FD3" w:rsidRPr="00295C18" w:rsidRDefault="00A43FD3" w:rsidP="00425BD6">
                  <w:pPr>
                    <w:pStyle w:val="ac"/>
                  </w:pPr>
                  <w:r w:rsidRPr="00295C18">
                    <w:t xml:space="preserve">Кадастровый номер </w:t>
                  </w:r>
                  <w:r w:rsidRPr="00295C18">
                    <w:rPr>
                      <w:i/>
                    </w:rPr>
                    <w:t>(при наличии)</w:t>
                  </w:r>
                  <w:r w:rsidRPr="00295C18">
                    <w:t xml:space="preserve"> </w:t>
                  </w:r>
                </w:p>
              </w:tc>
              <w:tc>
                <w:tcPr>
                  <w:tcW w:w="2880" w:type="dxa"/>
                  <w:vAlign w:val="center"/>
                </w:tcPr>
                <w:p w:rsidR="00A43FD3" w:rsidRPr="00295C18" w:rsidRDefault="00A43FD3" w:rsidP="00425BD6">
                  <w:pPr>
                    <w:pStyle w:val="ac"/>
                  </w:pPr>
                  <w:r w:rsidRPr="00295C18">
                    <w:t>54:34:011317:26</w:t>
                  </w:r>
                </w:p>
              </w:tc>
            </w:tr>
            <w:tr w:rsidR="00A43FD3" w:rsidRPr="00295C18" w:rsidTr="00A43FD3">
              <w:trPr>
                <w:jc w:val="center"/>
              </w:trPr>
              <w:tc>
                <w:tcPr>
                  <w:tcW w:w="6768" w:type="dxa"/>
                  <w:vAlign w:val="center"/>
                </w:tcPr>
                <w:p w:rsidR="00A43FD3" w:rsidRPr="00295C18" w:rsidRDefault="00A43FD3" w:rsidP="00425BD6">
                  <w:pPr>
                    <w:pStyle w:val="ac"/>
                  </w:pPr>
                  <w:r w:rsidRPr="00295C18">
                    <w:t xml:space="preserve">Форма собственности (федеральная, областная, муниципальная, частная) </w:t>
                  </w:r>
                </w:p>
              </w:tc>
              <w:tc>
                <w:tcPr>
                  <w:tcW w:w="2880" w:type="dxa"/>
                  <w:vAlign w:val="center"/>
                </w:tcPr>
                <w:p w:rsidR="00A43FD3" w:rsidRPr="00295C18" w:rsidRDefault="00A43FD3" w:rsidP="00425BD6">
                  <w:pPr>
                    <w:pStyle w:val="ac"/>
                  </w:pPr>
                  <w:r w:rsidRPr="00295C18">
                    <w:t>муниципальная</w:t>
                  </w:r>
                </w:p>
              </w:tc>
            </w:tr>
            <w:tr w:rsidR="00A43FD3" w:rsidRPr="00295C18" w:rsidTr="00A43FD3">
              <w:trPr>
                <w:jc w:val="center"/>
              </w:trPr>
              <w:tc>
                <w:tcPr>
                  <w:tcW w:w="6768" w:type="dxa"/>
                  <w:vAlign w:val="center"/>
                </w:tcPr>
                <w:p w:rsidR="00A43FD3" w:rsidRPr="00295C18" w:rsidRDefault="00A43FD3" w:rsidP="00425BD6">
                  <w:pPr>
                    <w:pStyle w:val="ac"/>
                  </w:pPr>
                  <w:r w:rsidRPr="00295C18">
                    <w:t xml:space="preserve">Категория земель (с/х назначения, земли поселения и т. д.) </w:t>
                  </w:r>
                </w:p>
              </w:tc>
              <w:tc>
                <w:tcPr>
                  <w:tcW w:w="2880" w:type="dxa"/>
                  <w:vAlign w:val="center"/>
                </w:tcPr>
                <w:p w:rsidR="00A43FD3" w:rsidRPr="00295C18" w:rsidRDefault="009A046A" w:rsidP="00425BD6">
                  <w:pPr>
                    <w:pStyle w:val="ac"/>
                  </w:pPr>
                  <w:r w:rsidRPr="00295C18">
                    <w:t>з</w:t>
                  </w:r>
                  <w:r w:rsidR="00A43FD3" w:rsidRPr="00295C18">
                    <w:t>емли населенных пунктов</w:t>
                  </w:r>
                </w:p>
              </w:tc>
            </w:tr>
            <w:tr w:rsidR="00A43FD3" w:rsidRPr="00295C18" w:rsidTr="00A43FD3">
              <w:trPr>
                <w:trHeight w:val="1275"/>
                <w:jc w:val="center"/>
              </w:trPr>
              <w:tc>
                <w:tcPr>
                  <w:tcW w:w="6768" w:type="dxa"/>
                  <w:vAlign w:val="center"/>
                </w:tcPr>
                <w:p w:rsidR="00A43FD3" w:rsidRPr="00295C18" w:rsidRDefault="00A43FD3" w:rsidP="00425BD6">
                  <w:pPr>
                    <w:pStyle w:val="ac"/>
                  </w:pPr>
                  <w:r w:rsidRPr="00295C18">
                    <w:lastRenderedPageBreak/>
                    <w:t>Возможный вид использования (в соответствии с ГП или СТП)</w:t>
                  </w:r>
                </w:p>
              </w:tc>
              <w:tc>
                <w:tcPr>
                  <w:tcW w:w="2880" w:type="dxa"/>
                  <w:vAlign w:val="center"/>
                </w:tcPr>
                <w:p w:rsidR="00A43FD3" w:rsidRPr="00295C18" w:rsidRDefault="009A046A" w:rsidP="0006444B">
                  <w:pPr>
                    <w:spacing w:line="240" w:lineRule="auto"/>
                    <w:jc w:val="both"/>
                  </w:pPr>
                  <w:r w:rsidRPr="00295C18">
                    <w:rPr>
                      <w:rFonts w:ascii="Times New Roman" w:hAnsi="Times New Roman" w:cs="Times New Roman"/>
                      <w:sz w:val="24"/>
                      <w:szCs w:val="24"/>
                    </w:rPr>
                    <w:t>о</w:t>
                  </w:r>
                  <w:r w:rsidR="00A43FD3" w:rsidRPr="00295C18">
                    <w:rPr>
                      <w:rFonts w:ascii="Times New Roman" w:hAnsi="Times New Roman" w:cs="Times New Roman"/>
                      <w:sz w:val="24"/>
                      <w:szCs w:val="24"/>
                    </w:rPr>
                    <w:t>тдельно стоящие одноквартирные дома с участками</w:t>
                  </w:r>
                  <w:r w:rsidR="0044546B" w:rsidRPr="00295C18">
                    <w:rPr>
                      <w:rFonts w:ascii="Times New Roman" w:hAnsi="Times New Roman" w:cs="Times New Roman"/>
                      <w:sz w:val="24"/>
                      <w:szCs w:val="24"/>
                    </w:rPr>
                    <w:t>,</w:t>
                  </w:r>
                  <w:r w:rsidR="00A43FD3" w:rsidRPr="00295C18">
                    <w:rPr>
                      <w:rFonts w:ascii="Times New Roman" w:hAnsi="Times New Roman" w:cs="Times New Roman"/>
                      <w:sz w:val="24"/>
                      <w:szCs w:val="24"/>
                    </w:rPr>
                    <w:t xml:space="preserve"> площадью 400-1200 кв.м.</w:t>
                  </w:r>
                </w:p>
              </w:tc>
            </w:tr>
            <w:tr w:rsidR="00A43FD3" w:rsidRPr="00295C18" w:rsidTr="00A43FD3">
              <w:trPr>
                <w:jc w:val="center"/>
              </w:trPr>
              <w:tc>
                <w:tcPr>
                  <w:tcW w:w="6768" w:type="dxa"/>
                  <w:vAlign w:val="center"/>
                </w:tcPr>
                <w:p w:rsidR="00A43FD3" w:rsidRPr="00295C18" w:rsidRDefault="00A43FD3" w:rsidP="00425BD6">
                  <w:pPr>
                    <w:pStyle w:val="ac"/>
                  </w:pPr>
                  <w:r w:rsidRPr="00295C18">
                    <w:t>Предложения по использованию участка, площадки, объекта</w:t>
                  </w:r>
                </w:p>
              </w:tc>
              <w:tc>
                <w:tcPr>
                  <w:tcW w:w="2880" w:type="dxa"/>
                  <w:vAlign w:val="center"/>
                </w:tcPr>
                <w:p w:rsidR="00A43FD3" w:rsidRPr="00295C18" w:rsidRDefault="009A046A" w:rsidP="00425BD6">
                  <w:pPr>
                    <w:pStyle w:val="ac"/>
                  </w:pPr>
                  <w:r w:rsidRPr="00295C18">
                    <w:t>п</w:t>
                  </w:r>
                  <w:r w:rsidR="00A43FD3" w:rsidRPr="00295C18">
                    <w:t>од строительство жилых домов</w:t>
                  </w:r>
                </w:p>
              </w:tc>
            </w:tr>
            <w:tr w:rsidR="00A43FD3" w:rsidRPr="00295C18" w:rsidTr="00A43FD3">
              <w:trPr>
                <w:jc w:val="center"/>
              </w:trPr>
              <w:tc>
                <w:tcPr>
                  <w:tcW w:w="6768" w:type="dxa"/>
                  <w:vAlign w:val="center"/>
                </w:tcPr>
                <w:p w:rsidR="00A43FD3" w:rsidRPr="00295C18" w:rsidRDefault="00A43FD3" w:rsidP="00425BD6">
                  <w:pPr>
                    <w:pStyle w:val="ac"/>
                  </w:pPr>
                  <w:r w:rsidRPr="00295C18">
                    <w:t xml:space="preserve">Наличие на участке (площадке) объектов (зданий, сооружений и пр., их состояние, площадь, потенциально возможное использование и прочие характеристики) </w:t>
                  </w:r>
                </w:p>
              </w:tc>
              <w:tc>
                <w:tcPr>
                  <w:tcW w:w="2880" w:type="dxa"/>
                  <w:vAlign w:val="center"/>
                </w:tcPr>
                <w:p w:rsidR="00A43FD3" w:rsidRPr="00295C18" w:rsidRDefault="00A43FD3" w:rsidP="00425BD6">
                  <w:pPr>
                    <w:pStyle w:val="ac"/>
                  </w:pPr>
                  <w:r w:rsidRPr="00295C18">
                    <w:t>участок пустой</w:t>
                  </w:r>
                </w:p>
              </w:tc>
            </w:tr>
            <w:tr w:rsidR="00A43FD3" w:rsidRPr="00295C18" w:rsidTr="00A43FD3">
              <w:trPr>
                <w:jc w:val="center"/>
              </w:trPr>
              <w:tc>
                <w:tcPr>
                  <w:tcW w:w="6768" w:type="dxa"/>
                  <w:vAlign w:val="center"/>
                </w:tcPr>
                <w:p w:rsidR="00A43FD3" w:rsidRPr="00295C18" w:rsidRDefault="00A43FD3" w:rsidP="00425BD6">
                  <w:pPr>
                    <w:pStyle w:val="ac"/>
                  </w:pPr>
                  <w:r w:rsidRPr="00295C18">
                    <w:t xml:space="preserve">Глубина залегания грунтовых вод </w:t>
                  </w:r>
                  <w:r w:rsidRPr="00295C18">
                    <w:rPr>
                      <w:i/>
                    </w:rPr>
                    <w:t>(м)</w:t>
                  </w:r>
                </w:p>
              </w:tc>
              <w:tc>
                <w:tcPr>
                  <w:tcW w:w="2880" w:type="dxa"/>
                  <w:vAlign w:val="center"/>
                </w:tcPr>
                <w:p w:rsidR="00A43FD3" w:rsidRPr="00295C18" w:rsidRDefault="00A43FD3" w:rsidP="00425BD6">
                  <w:pPr>
                    <w:pStyle w:val="ac"/>
                  </w:pPr>
                  <w:r w:rsidRPr="00295C18">
                    <w:t>1,5 м</w:t>
                  </w:r>
                </w:p>
              </w:tc>
            </w:tr>
          </w:tbl>
          <w:p w:rsidR="00A43FD3" w:rsidRPr="00295C18" w:rsidRDefault="00A43FD3" w:rsidP="0030027C">
            <w:pPr>
              <w:pStyle w:val="4"/>
            </w:pPr>
            <w:r w:rsidRPr="00295C18">
              <w:t xml:space="preserve">  Обеспеченность земельного участка/площадки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7"/>
              <w:gridCol w:w="3908"/>
            </w:tblGrid>
            <w:tr w:rsidR="00A43FD3" w:rsidRPr="00295C18" w:rsidTr="00A43FD3">
              <w:trPr>
                <w:jc w:val="center"/>
              </w:trPr>
              <w:tc>
                <w:tcPr>
                  <w:tcW w:w="5817" w:type="dxa"/>
                  <w:vAlign w:val="center"/>
                </w:tcPr>
                <w:p w:rsidR="00A43FD3" w:rsidRPr="00295C18" w:rsidRDefault="00A43FD3" w:rsidP="00425BD6">
                  <w:pPr>
                    <w:pStyle w:val="ac"/>
                  </w:pPr>
                  <w:r w:rsidRPr="00295C18">
                    <w:t>Вид инфраструктуры</w:t>
                  </w:r>
                </w:p>
              </w:tc>
              <w:tc>
                <w:tcPr>
                  <w:tcW w:w="3908" w:type="dxa"/>
                </w:tcPr>
                <w:p w:rsidR="00A43FD3" w:rsidRPr="00295C18" w:rsidRDefault="00A43FD3" w:rsidP="00425BD6">
                  <w:pPr>
                    <w:pStyle w:val="ac"/>
                  </w:pPr>
                  <w:r w:rsidRPr="00295C18">
                    <w:t>Предварительные технические условия (максимальные объёмы ресурсов, виды и т. д.)</w:t>
                  </w:r>
                </w:p>
              </w:tc>
            </w:tr>
            <w:tr w:rsidR="00A43FD3" w:rsidRPr="00295C18" w:rsidTr="00A43FD3">
              <w:trPr>
                <w:jc w:val="center"/>
              </w:trPr>
              <w:tc>
                <w:tcPr>
                  <w:tcW w:w="5817" w:type="dxa"/>
                  <w:vAlign w:val="center"/>
                </w:tcPr>
                <w:p w:rsidR="00A43FD3" w:rsidRPr="00295C18" w:rsidRDefault="00A43FD3" w:rsidP="00425BD6">
                  <w:pPr>
                    <w:pStyle w:val="ac"/>
                  </w:pPr>
                  <w:r w:rsidRPr="00295C18">
                    <w:t>Водоснабжение</w:t>
                  </w:r>
                </w:p>
              </w:tc>
              <w:tc>
                <w:tcPr>
                  <w:tcW w:w="3908" w:type="dxa"/>
                </w:tcPr>
                <w:p w:rsidR="00A43FD3" w:rsidRPr="00295C18" w:rsidRDefault="00A43FD3" w:rsidP="00425BD6">
                  <w:pPr>
                    <w:pStyle w:val="ac"/>
                  </w:pPr>
                  <w:r w:rsidRPr="00295C18">
                    <w:t>необходимо строительство водопровода, скважины и собственной сети водоснабжения</w:t>
                  </w:r>
                </w:p>
              </w:tc>
            </w:tr>
            <w:tr w:rsidR="00A43FD3" w:rsidRPr="00295C18" w:rsidTr="00A43FD3">
              <w:trPr>
                <w:jc w:val="center"/>
              </w:trPr>
              <w:tc>
                <w:tcPr>
                  <w:tcW w:w="5817" w:type="dxa"/>
                  <w:vAlign w:val="center"/>
                </w:tcPr>
                <w:p w:rsidR="00A43FD3" w:rsidRPr="00295C18" w:rsidRDefault="00A43FD3" w:rsidP="00425BD6">
                  <w:pPr>
                    <w:pStyle w:val="ac"/>
                  </w:pPr>
                  <w:r w:rsidRPr="00295C18">
                    <w:t>Канализация сточных вод</w:t>
                  </w:r>
                </w:p>
              </w:tc>
              <w:tc>
                <w:tcPr>
                  <w:tcW w:w="3908" w:type="dxa"/>
                </w:tcPr>
                <w:p w:rsidR="00A43FD3" w:rsidRPr="00295C18" w:rsidRDefault="00A43FD3" w:rsidP="00425BD6">
                  <w:pPr>
                    <w:pStyle w:val="ac"/>
                  </w:pPr>
                  <w:r w:rsidRPr="00295C18">
                    <w:t>строительство водоотведения</w:t>
                  </w:r>
                </w:p>
              </w:tc>
            </w:tr>
            <w:tr w:rsidR="00A43FD3" w:rsidRPr="00295C18" w:rsidTr="00A43FD3">
              <w:trPr>
                <w:jc w:val="center"/>
              </w:trPr>
              <w:tc>
                <w:tcPr>
                  <w:tcW w:w="5817" w:type="dxa"/>
                  <w:vAlign w:val="center"/>
                </w:tcPr>
                <w:p w:rsidR="00A43FD3" w:rsidRPr="00295C18" w:rsidRDefault="00A43FD3" w:rsidP="00425BD6">
                  <w:pPr>
                    <w:pStyle w:val="ac"/>
                  </w:pPr>
                  <w:r w:rsidRPr="00295C18">
                    <w:t>Электроснабжение</w:t>
                  </w:r>
                </w:p>
              </w:tc>
              <w:tc>
                <w:tcPr>
                  <w:tcW w:w="3908" w:type="dxa"/>
                </w:tcPr>
                <w:p w:rsidR="00A43FD3" w:rsidRPr="00295C18" w:rsidRDefault="00A43FD3" w:rsidP="00425BD6">
                  <w:pPr>
                    <w:pStyle w:val="ac"/>
                  </w:pPr>
                  <w:r w:rsidRPr="00295C18">
                    <w:t>возможно присоединение</w:t>
                  </w:r>
                  <w:r w:rsidR="00055410" w:rsidRPr="00295C18">
                    <w:t xml:space="preserve"> -</w:t>
                  </w:r>
                  <w:r w:rsidRPr="00295C18">
                    <w:t xml:space="preserve"> имеется линия 10кВ</w:t>
                  </w:r>
                </w:p>
              </w:tc>
            </w:tr>
            <w:tr w:rsidR="00A43FD3" w:rsidRPr="00295C18" w:rsidTr="00A43FD3">
              <w:trPr>
                <w:jc w:val="center"/>
              </w:trPr>
              <w:tc>
                <w:tcPr>
                  <w:tcW w:w="5817" w:type="dxa"/>
                  <w:vAlign w:val="center"/>
                </w:tcPr>
                <w:p w:rsidR="00A43FD3" w:rsidRPr="00295C18" w:rsidRDefault="00A43FD3" w:rsidP="00425BD6">
                  <w:pPr>
                    <w:pStyle w:val="ac"/>
                  </w:pPr>
                  <w:r w:rsidRPr="00295C18">
                    <w:t>Теплоснабжение</w:t>
                  </w:r>
                </w:p>
              </w:tc>
              <w:tc>
                <w:tcPr>
                  <w:tcW w:w="3908" w:type="dxa"/>
                </w:tcPr>
                <w:p w:rsidR="00A43FD3" w:rsidRPr="00295C18" w:rsidRDefault="00A43FD3" w:rsidP="00425BD6">
                  <w:pPr>
                    <w:pStyle w:val="ac"/>
                  </w:pPr>
                  <w:r w:rsidRPr="00295C18">
                    <w:t xml:space="preserve">необходимо предусмотреть печное отопление </w:t>
                  </w:r>
                </w:p>
              </w:tc>
            </w:tr>
            <w:tr w:rsidR="00A43FD3" w:rsidRPr="00295C18" w:rsidTr="00A43FD3">
              <w:trPr>
                <w:jc w:val="center"/>
              </w:trPr>
              <w:tc>
                <w:tcPr>
                  <w:tcW w:w="5817" w:type="dxa"/>
                  <w:vAlign w:val="center"/>
                </w:tcPr>
                <w:p w:rsidR="00A43FD3" w:rsidRPr="00295C18" w:rsidRDefault="00A43FD3" w:rsidP="00425BD6">
                  <w:pPr>
                    <w:pStyle w:val="ac"/>
                  </w:pPr>
                  <w:r w:rsidRPr="00295C18">
                    <w:t>Газоснабжение</w:t>
                  </w:r>
                </w:p>
              </w:tc>
              <w:tc>
                <w:tcPr>
                  <w:tcW w:w="3908" w:type="dxa"/>
                </w:tcPr>
                <w:p w:rsidR="00A43FD3" w:rsidRPr="00295C18" w:rsidRDefault="00A43FD3" w:rsidP="00425BD6">
                  <w:pPr>
                    <w:pStyle w:val="ac"/>
                  </w:pPr>
                  <w:r w:rsidRPr="00295C18">
                    <w:t>необходимо строительство газопровода 550м</w:t>
                  </w:r>
                </w:p>
              </w:tc>
            </w:tr>
            <w:tr w:rsidR="00A43FD3" w:rsidRPr="00295C18" w:rsidTr="00A43FD3">
              <w:trPr>
                <w:jc w:val="center"/>
              </w:trPr>
              <w:tc>
                <w:tcPr>
                  <w:tcW w:w="5817" w:type="dxa"/>
                  <w:vAlign w:val="center"/>
                </w:tcPr>
                <w:p w:rsidR="00A43FD3" w:rsidRPr="00295C18" w:rsidRDefault="00A43FD3" w:rsidP="00425BD6">
                  <w:pPr>
                    <w:pStyle w:val="ac"/>
                  </w:pPr>
                  <w:r w:rsidRPr="00295C18">
                    <w:t>Подъездные пути, их характеристика (примыкание к участку, расстояние до автомобильной дороги федерального/регионального/</w:t>
                  </w:r>
                </w:p>
                <w:p w:rsidR="00A43FD3" w:rsidRPr="00295C18" w:rsidRDefault="00A43FD3" w:rsidP="00425BD6">
                  <w:pPr>
                    <w:pStyle w:val="ac"/>
                  </w:pPr>
                  <w:r w:rsidRPr="00295C18">
                    <w:t>местного значения)</w:t>
                  </w:r>
                </w:p>
              </w:tc>
              <w:tc>
                <w:tcPr>
                  <w:tcW w:w="3908" w:type="dxa"/>
                </w:tcPr>
                <w:p w:rsidR="00A43FD3" w:rsidRPr="00295C18" w:rsidRDefault="00A43FD3" w:rsidP="00425BD6">
                  <w:pPr>
                    <w:pStyle w:val="ac"/>
                  </w:pPr>
                  <w:r w:rsidRPr="00295C18">
                    <w:t>автомобильная дорога «Куйбышев – Абрамово» примыкает к участку</w:t>
                  </w:r>
                </w:p>
              </w:tc>
            </w:tr>
          </w:tbl>
          <w:p w:rsidR="00A43FD3" w:rsidRPr="00295C18" w:rsidRDefault="00A43FD3" w:rsidP="0030027C">
            <w:pPr>
              <w:pStyle w:val="4"/>
            </w:pPr>
            <w:r w:rsidRPr="00295C18">
              <w:t>Контактная информация</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4240"/>
            </w:tblGrid>
            <w:tr w:rsidR="00A43FD3" w:rsidRPr="00295C18" w:rsidTr="00A43FD3">
              <w:trPr>
                <w:jc w:val="center"/>
              </w:trPr>
              <w:tc>
                <w:tcPr>
                  <w:tcW w:w="9735" w:type="dxa"/>
                  <w:gridSpan w:val="2"/>
                  <w:vAlign w:val="center"/>
                </w:tcPr>
                <w:p w:rsidR="00A43FD3" w:rsidRPr="00295C18" w:rsidRDefault="00A43FD3" w:rsidP="0006444B">
                  <w:pPr>
                    <w:spacing w:after="0" w:line="240" w:lineRule="auto"/>
                    <w:rPr>
                      <w:rFonts w:ascii="Times New Roman" w:hAnsi="Times New Roman" w:cs="Times New Roman"/>
                      <w:sz w:val="24"/>
                      <w:szCs w:val="24"/>
                    </w:rPr>
                  </w:pPr>
                  <w:r w:rsidRPr="00295C18">
                    <w:rPr>
                      <w:rFonts w:ascii="Times New Roman" w:hAnsi="Times New Roman" w:cs="Times New Roman"/>
                      <w:sz w:val="24"/>
                      <w:szCs w:val="24"/>
                    </w:rPr>
                    <w:t>Собственник земельного участка/площадки</w:t>
                  </w:r>
                </w:p>
              </w:tc>
            </w:tr>
            <w:tr w:rsidR="00A43FD3" w:rsidRPr="00295C18" w:rsidTr="00A43FD3">
              <w:trPr>
                <w:jc w:val="center"/>
              </w:trPr>
              <w:tc>
                <w:tcPr>
                  <w:tcW w:w="5495" w:type="dxa"/>
                  <w:vAlign w:val="center"/>
                </w:tcPr>
                <w:p w:rsidR="00A43FD3" w:rsidRPr="00295C18" w:rsidRDefault="00A43FD3" w:rsidP="0006444B">
                  <w:pPr>
                    <w:spacing w:after="0" w:line="240" w:lineRule="auto"/>
                    <w:rPr>
                      <w:rFonts w:ascii="Times New Roman" w:hAnsi="Times New Roman" w:cs="Times New Roman"/>
                      <w:sz w:val="24"/>
                      <w:szCs w:val="24"/>
                    </w:rPr>
                  </w:pPr>
                  <w:r w:rsidRPr="00295C18">
                    <w:rPr>
                      <w:rFonts w:ascii="Times New Roman" w:hAnsi="Times New Roman" w:cs="Times New Roman"/>
                      <w:sz w:val="24"/>
                      <w:szCs w:val="24"/>
                    </w:rPr>
                    <w:t>Наименование, юридический адрес</w:t>
                  </w:r>
                </w:p>
              </w:tc>
              <w:tc>
                <w:tcPr>
                  <w:tcW w:w="4240" w:type="dxa"/>
                </w:tcPr>
                <w:p w:rsidR="00A43FD3" w:rsidRPr="00295C18" w:rsidRDefault="00A43FD3" w:rsidP="0006444B">
                  <w:pPr>
                    <w:spacing w:after="0" w:line="240" w:lineRule="auto"/>
                    <w:rPr>
                      <w:rFonts w:ascii="Times New Roman" w:hAnsi="Times New Roman" w:cs="Times New Roman"/>
                      <w:sz w:val="24"/>
                      <w:szCs w:val="24"/>
                    </w:rPr>
                  </w:pPr>
                  <w:r w:rsidRPr="00295C18">
                    <w:rPr>
                      <w:rFonts w:ascii="Times New Roman" w:hAnsi="Times New Roman" w:cs="Times New Roman"/>
                      <w:sz w:val="24"/>
                      <w:szCs w:val="24"/>
                    </w:rPr>
                    <w:t>Администрация Куйбышевского района, 632387, Новосибирская область, город Куйбышев, ул. Краскома, 37</w:t>
                  </w:r>
                </w:p>
              </w:tc>
            </w:tr>
            <w:tr w:rsidR="00A43FD3" w:rsidRPr="00295C18" w:rsidTr="00A43FD3">
              <w:trPr>
                <w:jc w:val="center"/>
              </w:trPr>
              <w:tc>
                <w:tcPr>
                  <w:tcW w:w="5495" w:type="dxa"/>
                  <w:vAlign w:val="center"/>
                </w:tcPr>
                <w:p w:rsidR="00A43FD3" w:rsidRPr="00295C18" w:rsidRDefault="00A43FD3" w:rsidP="0006444B">
                  <w:pPr>
                    <w:spacing w:after="0" w:line="240" w:lineRule="auto"/>
                    <w:rPr>
                      <w:rFonts w:ascii="Times New Roman" w:hAnsi="Times New Roman" w:cs="Times New Roman"/>
                      <w:sz w:val="24"/>
                      <w:szCs w:val="24"/>
                    </w:rPr>
                  </w:pPr>
                  <w:r w:rsidRPr="00295C18">
                    <w:rPr>
                      <w:rFonts w:ascii="Times New Roman" w:hAnsi="Times New Roman" w:cs="Times New Roman"/>
                      <w:sz w:val="24"/>
                      <w:szCs w:val="24"/>
                    </w:rPr>
                    <w:t>Контактное лицо, Ф.И.О. и должность руководителя, телефон, факс, e-mail</w:t>
                  </w:r>
                </w:p>
              </w:tc>
              <w:tc>
                <w:tcPr>
                  <w:tcW w:w="4240" w:type="dxa"/>
                </w:tcPr>
                <w:p w:rsidR="00A43FD3" w:rsidRPr="00295C18" w:rsidRDefault="00A43FD3" w:rsidP="0006444B">
                  <w:pPr>
                    <w:spacing w:after="0" w:line="240" w:lineRule="auto"/>
                    <w:rPr>
                      <w:rFonts w:ascii="Times New Roman" w:hAnsi="Times New Roman" w:cs="Times New Roman"/>
                      <w:sz w:val="24"/>
                      <w:szCs w:val="24"/>
                    </w:rPr>
                  </w:pPr>
                  <w:r w:rsidRPr="00295C18">
                    <w:rPr>
                      <w:rFonts w:ascii="Times New Roman" w:hAnsi="Times New Roman" w:cs="Times New Roman"/>
                      <w:sz w:val="24"/>
                      <w:szCs w:val="24"/>
                    </w:rPr>
                    <w:t xml:space="preserve">Мусатов Анатолий Михайлович Заместитель главы – начальник управления экономического развития и труда, телефон 8-383-62-51-070, </w:t>
                  </w:r>
                </w:p>
                <w:p w:rsidR="00A43FD3" w:rsidRPr="00295C18" w:rsidRDefault="00A43FD3" w:rsidP="0006444B">
                  <w:pPr>
                    <w:spacing w:after="0" w:line="240" w:lineRule="auto"/>
                    <w:rPr>
                      <w:rFonts w:ascii="Times New Roman" w:hAnsi="Times New Roman" w:cs="Times New Roman"/>
                      <w:sz w:val="24"/>
                      <w:szCs w:val="24"/>
                      <w:lang w:val="en-US"/>
                    </w:rPr>
                  </w:pPr>
                  <w:r w:rsidRPr="00295C18">
                    <w:rPr>
                      <w:rFonts w:ascii="Times New Roman" w:hAnsi="Times New Roman" w:cs="Times New Roman"/>
                      <w:sz w:val="24"/>
                      <w:szCs w:val="24"/>
                      <w:lang w:val="en-US"/>
                    </w:rPr>
                    <w:t xml:space="preserve">e-mail: </w:t>
                  </w:r>
                  <w:r w:rsidR="007F1584" w:rsidRPr="00295C18">
                    <w:rPr>
                      <w:rFonts w:ascii="Times New Roman" w:hAnsi="Times New Roman" w:cs="Times New Roman"/>
                      <w:sz w:val="24"/>
                      <w:szCs w:val="24"/>
                      <w:lang w:val="en-US"/>
                    </w:rPr>
                    <w:t>a</w:t>
                  </w:r>
                  <w:r w:rsidRPr="00295C18">
                    <w:rPr>
                      <w:rFonts w:ascii="Times New Roman" w:hAnsi="Times New Roman" w:cs="Times New Roman"/>
                      <w:sz w:val="24"/>
                      <w:szCs w:val="24"/>
                      <w:lang w:val="en-US"/>
                    </w:rPr>
                    <w:t>m_musatov@mail.ru</w:t>
                  </w:r>
                </w:p>
              </w:tc>
            </w:tr>
          </w:tbl>
          <w:p w:rsidR="00540778" w:rsidRPr="00295C18" w:rsidRDefault="00540778" w:rsidP="0006444B">
            <w:pPr>
              <w:spacing w:after="0" w:line="240" w:lineRule="auto"/>
              <w:jc w:val="center"/>
              <w:rPr>
                <w:rFonts w:ascii="Times New Roman" w:hAnsi="Times New Roman" w:cs="Times New Roman"/>
                <w:sz w:val="24"/>
                <w:szCs w:val="24"/>
                <w:lang w:val="en-US"/>
              </w:rPr>
            </w:pPr>
          </w:p>
          <w:p w:rsidR="00540778" w:rsidRPr="00295C18" w:rsidRDefault="001E72C1" w:rsidP="0006444B">
            <w:pPr>
              <w:spacing w:after="0" w:line="240" w:lineRule="auto"/>
              <w:jc w:val="center"/>
              <w:rPr>
                <w:rFonts w:ascii="Times New Roman" w:hAnsi="Times New Roman" w:cs="Times New Roman"/>
                <w:i/>
                <w:sz w:val="24"/>
                <w:szCs w:val="24"/>
              </w:rPr>
            </w:pPr>
            <w:r w:rsidRPr="00295C18">
              <w:rPr>
                <w:rFonts w:ascii="Times New Roman" w:hAnsi="Times New Roman" w:cs="Times New Roman"/>
                <w:i/>
                <w:sz w:val="24"/>
                <w:szCs w:val="24"/>
              </w:rPr>
              <w:t>Схема участка</w:t>
            </w:r>
          </w:p>
          <w:p w:rsidR="003C6707" w:rsidRPr="00295C18" w:rsidRDefault="003C6707" w:rsidP="0006444B">
            <w:pPr>
              <w:spacing w:after="0" w:line="240" w:lineRule="auto"/>
              <w:jc w:val="center"/>
              <w:rPr>
                <w:rFonts w:ascii="Times New Roman" w:hAnsi="Times New Roman" w:cs="Times New Roman"/>
                <w:sz w:val="24"/>
                <w:szCs w:val="24"/>
              </w:rPr>
            </w:pPr>
          </w:p>
          <w:p w:rsidR="00540778" w:rsidRPr="00295C18" w:rsidRDefault="001E72C1" w:rsidP="0006444B">
            <w:pPr>
              <w:spacing w:after="0" w:line="240" w:lineRule="auto"/>
              <w:jc w:val="center"/>
              <w:rPr>
                <w:rFonts w:ascii="Times New Roman" w:hAnsi="Times New Roman" w:cs="Times New Roman"/>
                <w:sz w:val="24"/>
                <w:szCs w:val="24"/>
                <w:lang w:val="en-US"/>
              </w:rPr>
            </w:pPr>
            <w:r w:rsidRPr="00295C18">
              <w:rPr>
                <w:noProof/>
                <w:lang w:eastAsia="ru-RU"/>
              </w:rPr>
              <w:lastRenderedPageBreak/>
              <w:drawing>
                <wp:inline distT="0" distB="0" distL="0" distR="0">
                  <wp:extent cx="6219825" cy="4191000"/>
                  <wp:effectExtent l="19050" t="0" r="9525" b="0"/>
                  <wp:docPr id="3" name="Рисунок 1" descr="Untitled 1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10315"/>
                          <pic:cNvPicPr>
                            <a:picLocks noChangeAspect="1" noChangeArrowheads="1"/>
                          </pic:cNvPicPr>
                        </pic:nvPicPr>
                        <pic:blipFill>
                          <a:blip r:embed="rId35" cstate="print"/>
                          <a:srcRect/>
                          <a:stretch>
                            <a:fillRect/>
                          </a:stretch>
                        </pic:blipFill>
                        <pic:spPr bwMode="auto">
                          <a:xfrm>
                            <a:off x="0" y="0"/>
                            <a:ext cx="6219825" cy="4191000"/>
                          </a:xfrm>
                          <a:prstGeom prst="rect">
                            <a:avLst/>
                          </a:prstGeom>
                          <a:noFill/>
                          <a:ln w="9525">
                            <a:noFill/>
                            <a:miter lim="800000"/>
                            <a:headEnd/>
                            <a:tailEnd/>
                          </a:ln>
                        </pic:spPr>
                      </pic:pic>
                    </a:graphicData>
                  </a:graphic>
                </wp:inline>
              </w:drawing>
            </w:r>
          </w:p>
          <w:p w:rsidR="00540778" w:rsidRPr="00295C18" w:rsidRDefault="009A1F06" w:rsidP="0006444B">
            <w:pPr>
              <w:spacing w:after="0" w:line="240" w:lineRule="auto"/>
              <w:jc w:val="center"/>
              <w:rPr>
                <w:rFonts w:ascii="Times New Roman" w:hAnsi="Times New Roman" w:cs="Times New Roman"/>
                <w:b/>
                <w:sz w:val="24"/>
                <w:szCs w:val="24"/>
                <w:lang w:val="en-US"/>
              </w:rPr>
            </w:pPr>
            <w:r>
              <w:rPr>
                <w:noProof/>
                <w:lang w:eastAsia="ru-RU"/>
              </w:rPr>
              <mc:AlternateContent>
                <mc:Choice Requires="wps">
                  <w:drawing>
                    <wp:anchor distT="0" distB="0" distL="114300" distR="114300" simplePos="0" relativeHeight="251692032" behindDoc="0" locked="0" layoutInCell="1" allowOverlap="1">
                      <wp:simplePos x="0" y="0"/>
                      <wp:positionH relativeFrom="column">
                        <wp:posOffset>1997075</wp:posOffset>
                      </wp:positionH>
                      <wp:positionV relativeFrom="paragraph">
                        <wp:posOffset>2858135</wp:posOffset>
                      </wp:positionV>
                      <wp:extent cx="1162050" cy="123825"/>
                      <wp:effectExtent l="17780" t="306705" r="29845" b="331470"/>
                      <wp:wrapNone/>
                      <wp:docPr id="1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6943">
                                <a:off x="0" y="0"/>
                                <a:ext cx="1162050" cy="123825"/>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60FB9" id="Rectangle 27" o:spid="_x0000_s1026" style="position:absolute;margin-left:157.25pt;margin-top:225.05pt;width:91.5pt;height:9.75pt;rotation:-1787978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" fillcolor="black [3200]" strokecolor="#f2f2f2 [3041]" strokeweight="3pt">
                      <v:shadow on="t" color="#7f7f7f [1601]" opacity=".5" offset="1pt"/>
                    </v:rect>
                  </w:pict>
                </mc:Fallback>
              </mc:AlternateContent>
            </w:r>
            <w:r w:rsidR="007B5124" w:rsidRPr="00295C18">
              <w:rPr>
                <w:noProof/>
                <w:lang w:eastAsia="ru-RU"/>
              </w:rPr>
              <w:drawing>
                <wp:inline distT="0" distB="0" distL="0" distR="0">
                  <wp:extent cx="5934075" cy="4752975"/>
                  <wp:effectExtent l="19050" t="0" r="9525"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5934075" cy="4752975"/>
                          </a:xfrm>
                          <a:prstGeom prst="rect">
                            <a:avLst/>
                          </a:prstGeom>
                          <a:noFill/>
                          <a:ln w="9525">
                            <a:noFill/>
                            <a:miter lim="800000"/>
                            <a:headEnd/>
                            <a:tailEnd/>
                          </a:ln>
                        </pic:spPr>
                      </pic:pic>
                    </a:graphicData>
                  </a:graphic>
                </wp:inline>
              </w:drawing>
            </w:r>
          </w:p>
          <w:p w:rsidR="000D4D55" w:rsidRPr="00295C18" w:rsidRDefault="000D4D55" w:rsidP="0006444B">
            <w:pPr>
              <w:tabs>
                <w:tab w:val="left" w:pos="5103"/>
                <w:tab w:val="left" w:pos="8640"/>
              </w:tabs>
              <w:spacing w:line="240" w:lineRule="auto"/>
              <w:jc w:val="center"/>
              <w:rPr>
                <w:rFonts w:ascii="Times New Roman" w:hAnsi="Times New Roman" w:cs="Times New Roman"/>
                <w:b/>
                <w:sz w:val="24"/>
                <w:szCs w:val="24"/>
                <w:lang w:val="en-US"/>
              </w:rPr>
            </w:pPr>
          </w:p>
          <w:p w:rsidR="00AE5A42" w:rsidRPr="00295C18" w:rsidRDefault="00631526" w:rsidP="0006444B">
            <w:pPr>
              <w:tabs>
                <w:tab w:val="left" w:pos="5103"/>
                <w:tab w:val="left" w:pos="8640"/>
              </w:tabs>
              <w:spacing w:after="0" w:line="240" w:lineRule="auto"/>
              <w:jc w:val="center"/>
              <w:rPr>
                <w:rFonts w:ascii="Times New Roman" w:hAnsi="Times New Roman" w:cs="Times New Roman"/>
                <w:b/>
                <w:sz w:val="24"/>
                <w:szCs w:val="24"/>
              </w:rPr>
            </w:pPr>
            <w:r w:rsidRPr="00295C18">
              <w:rPr>
                <w:rFonts w:ascii="Times New Roman" w:hAnsi="Times New Roman" w:cs="Times New Roman"/>
                <w:sz w:val="24"/>
                <w:szCs w:val="24"/>
              </w:rPr>
              <w:lastRenderedPageBreak/>
              <w:t>А</w:t>
            </w:r>
            <w:r w:rsidR="00AE5A42" w:rsidRPr="00295C18">
              <w:rPr>
                <w:rFonts w:ascii="Times New Roman" w:hAnsi="Times New Roman" w:cs="Times New Roman"/>
                <w:sz w:val="24"/>
                <w:szCs w:val="24"/>
              </w:rPr>
              <w:t>НКЕТА</w:t>
            </w:r>
            <w:r w:rsidR="00DF4E91" w:rsidRPr="00295C18">
              <w:rPr>
                <w:rFonts w:ascii="Times New Roman" w:hAnsi="Times New Roman" w:cs="Times New Roman"/>
                <w:sz w:val="24"/>
                <w:szCs w:val="24"/>
              </w:rPr>
              <w:t xml:space="preserve"> </w:t>
            </w:r>
          </w:p>
          <w:p w:rsidR="00631526" w:rsidRPr="00295C18" w:rsidRDefault="00631526" w:rsidP="0006444B">
            <w:pPr>
              <w:tabs>
                <w:tab w:val="left" w:pos="5103"/>
                <w:tab w:val="left" w:pos="8640"/>
              </w:tabs>
              <w:spacing w:after="0" w:line="240" w:lineRule="auto"/>
              <w:jc w:val="center"/>
              <w:rPr>
                <w:rFonts w:ascii="Times New Roman" w:hAnsi="Times New Roman" w:cs="Times New Roman"/>
                <w:sz w:val="24"/>
                <w:szCs w:val="24"/>
                <w:u w:val="single"/>
              </w:rPr>
            </w:pPr>
            <w:r w:rsidRPr="00295C18">
              <w:rPr>
                <w:rFonts w:ascii="Times New Roman" w:hAnsi="Times New Roman" w:cs="Times New Roman"/>
                <w:sz w:val="24"/>
                <w:szCs w:val="24"/>
              </w:rPr>
              <w:t xml:space="preserve"> инвестиционной площадки №</w:t>
            </w:r>
            <w:r w:rsidR="002468C3" w:rsidRPr="00295C18">
              <w:rPr>
                <w:rFonts w:ascii="Times New Roman" w:hAnsi="Times New Roman" w:cs="Times New Roman"/>
                <w:sz w:val="24"/>
                <w:szCs w:val="24"/>
              </w:rPr>
              <w:t xml:space="preserve"> </w:t>
            </w:r>
            <w:r w:rsidR="00334406" w:rsidRPr="00295C18">
              <w:rPr>
                <w:rFonts w:ascii="Times New Roman" w:hAnsi="Times New Roman" w:cs="Times New Roman"/>
                <w:sz w:val="24"/>
                <w:szCs w:val="24"/>
              </w:rPr>
              <w:t>4</w:t>
            </w:r>
            <w:r w:rsidR="002468C3" w:rsidRPr="00295C18">
              <w:rPr>
                <w:rFonts w:ascii="Times New Roman" w:hAnsi="Times New Roman" w:cs="Times New Roman"/>
                <w:sz w:val="24"/>
                <w:szCs w:val="24"/>
              </w:rPr>
              <w:t xml:space="preserve"> </w:t>
            </w:r>
            <w:r w:rsidRPr="00295C18">
              <w:rPr>
                <w:rFonts w:ascii="Times New Roman" w:hAnsi="Times New Roman" w:cs="Times New Roman"/>
                <w:sz w:val="24"/>
                <w:szCs w:val="24"/>
              </w:rPr>
              <w:t xml:space="preserve"> по типу </w:t>
            </w:r>
            <w:r w:rsidRPr="00295C18">
              <w:rPr>
                <w:rFonts w:ascii="Times New Roman" w:hAnsi="Times New Roman" w:cs="Times New Roman"/>
                <w:sz w:val="24"/>
                <w:szCs w:val="24"/>
                <w:u w:val="single"/>
              </w:rPr>
              <w:t>«гринфилд»</w:t>
            </w:r>
          </w:p>
          <w:p w:rsidR="00631526" w:rsidRPr="00295C18" w:rsidRDefault="00631526" w:rsidP="0006444B">
            <w:pPr>
              <w:tabs>
                <w:tab w:val="left" w:pos="5103"/>
                <w:tab w:val="left" w:pos="8640"/>
              </w:tabs>
              <w:spacing w:line="240" w:lineRule="auto"/>
              <w:jc w:val="center"/>
              <w:rPr>
                <w:rFonts w:ascii="Times New Roman" w:hAnsi="Times New Roman" w:cs="Times New Roman"/>
                <w:i/>
                <w:sz w:val="24"/>
                <w:szCs w:val="24"/>
              </w:rPr>
            </w:pPr>
            <w:r w:rsidRPr="00295C18">
              <w:rPr>
                <w:rFonts w:ascii="Times New Roman" w:hAnsi="Times New Roman" w:cs="Times New Roman"/>
                <w:i/>
                <w:sz w:val="24"/>
                <w:szCs w:val="24"/>
              </w:rPr>
              <w:t>География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4320"/>
            </w:tblGrid>
            <w:tr w:rsidR="00631526" w:rsidRPr="00295C18" w:rsidTr="003F3B71">
              <w:trPr>
                <w:trHeight w:val="332"/>
                <w:jc w:val="center"/>
              </w:trPr>
              <w:tc>
                <w:tcPr>
                  <w:tcW w:w="5328" w:type="dxa"/>
                </w:tcPr>
                <w:p w:rsidR="00631526" w:rsidRPr="00295C18" w:rsidRDefault="00631526" w:rsidP="00425BD6">
                  <w:pPr>
                    <w:pStyle w:val="ac"/>
                  </w:pPr>
                  <w:r w:rsidRPr="00295C18">
                    <w:t xml:space="preserve">Место расположения </w:t>
                  </w:r>
                  <w:r w:rsidRPr="00295C18">
                    <w:rPr>
                      <w:i/>
                    </w:rPr>
                    <w:t>(адрес)</w:t>
                  </w:r>
                  <w:r w:rsidRPr="00295C18">
                    <w:t xml:space="preserve"> </w:t>
                  </w:r>
                </w:p>
              </w:tc>
              <w:tc>
                <w:tcPr>
                  <w:tcW w:w="4320" w:type="dxa"/>
                  <w:vAlign w:val="center"/>
                </w:tcPr>
                <w:p w:rsidR="00631526" w:rsidRPr="00295C18" w:rsidRDefault="00631526" w:rsidP="00425BD6">
                  <w:pPr>
                    <w:pStyle w:val="ac"/>
                  </w:pPr>
                  <w:r w:rsidRPr="00295C18">
                    <w:t>Новосибирская область Куйбышевский район в районе поселка Заречный</w:t>
                  </w:r>
                </w:p>
              </w:tc>
            </w:tr>
            <w:tr w:rsidR="00631526" w:rsidRPr="00295C18" w:rsidTr="003F3B71">
              <w:trPr>
                <w:trHeight w:val="332"/>
                <w:jc w:val="center"/>
              </w:trPr>
              <w:tc>
                <w:tcPr>
                  <w:tcW w:w="5328" w:type="dxa"/>
                </w:tcPr>
                <w:p w:rsidR="00631526" w:rsidRPr="00295C18" w:rsidRDefault="00631526" w:rsidP="00425BD6">
                  <w:pPr>
                    <w:pStyle w:val="ac"/>
                  </w:pPr>
                  <w:r w:rsidRPr="00295C18">
                    <w:t xml:space="preserve">Численность населенного пункта </w:t>
                  </w:r>
                  <w:r w:rsidRPr="00295C18">
                    <w:rPr>
                      <w:i/>
                    </w:rPr>
                    <w:t>(человек)</w:t>
                  </w:r>
                </w:p>
              </w:tc>
              <w:tc>
                <w:tcPr>
                  <w:tcW w:w="4320" w:type="dxa"/>
                  <w:vAlign w:val="center"/>
                </w:tcPr>
                <w:p w:rsidR="00631526" w:rsidRPr="00295C18" w:rsidRDefault="000862AF" w:rsidP="00425BD6">
                  <w:pPr>
                    <w:pStyle w:val="ac"/>
                  </w:pPr>
                  <w:r w:rsidRPr="00295C18">
                    <w:t>2</w:t>
                  </w:r>
                  <w:r w:rsidR="00822BBF" w:rsidRPr="00295C18">
                    <w:t>51</w:t>
                  </w:r>
                </w:p>
              </w:tc>
            </w:tr>
            <w:tr w:rsidR="00631526" w:rsidRPr="00295C18" w:rsidTr="003F3B71">
              <w:trPr>
                <w:trHeight w:val="279"/>
                <w:jc w:val="center"/>
              </w:trPr>
              <w:tc>
                <w:tcPr>
                  <w:tcW w:w="5328" w:type="dxa"/>
                  <w:vAlign w:val="center"/>
                </w:tcPr>
                <w:p w:rsidR="00631526" w:rsidRPr="00295C18" w:rsidRDefault="00631526" w:rsidP="00425BD6">
                  <w:pPr>
                    <w:pStyle w:val="ac"/>
                  </w:pPr>
                  <w:r w:rsidRPr="00295C18">
                    <w:t xml:space="preserve">Площадь </w:t>
                  </w:r>
                  <w:r w:rsidRPr="00295C18">
                    <w:rPr>
                      <w:i/>
                    </w:rPr>
                    <w:t>(га)</w:t>
                  </w:r>
                  <w:r w:rsidRPr="00295C18">
                    <w:t xml:space="preserve"> и размеры </w:t>
                  </w:r>
                  <w:r w:rsidRPr="00295C18">
                    <w:rPr>
                      <w:i/>
                    </w:rPr>
                    <w:t>(км)</w:t>
                  </w:r>
                </w:p>
              </w:tc>
              <w:tc>
                <w:tcPr>
                  <w:tcW w:w="4320" w:type="dxa"/>
                  <w:vAlign w:val="center"/>
                </w:tcPr>
                <w:p w:rsidR="00631526" w:rsidRPr="00295C18" w:rsidRDefault="00631526" w:rsidP="00425BD6">
                  <w:pPr>
                    <w:pStyle w:val="ac"/>
                  </w:pPr>
                  <w:r w:rsidRPr="00295C18">
                    <w:t>30;  800/375</w:t>
                  </w:r>
                </w:p>
              </w:tc>
            </w:tr>
            <w:tr w:rsidR="00631526" w:rsidRPr="00295C18" w:rsidTr="003F3B71">
              <w:trPr>
                <w:trHeight w:val="516"/>
                <w:jc w:val="center"/>
              </w:trPr>
              <w:tc>
                <w:tcPr>
                  <w:tcW w:w="5328" w:type="dxa"/>
                  <w:vAlign w:val="center"/>
                </w:tcPr>
                <w:p w:rsidR="00631526" w:rsidRPr="00295C18" w:rsidRDefault="00631526" w:rsidP="00425BD6">
                  <w:pPr>
                    <w:pStyle w:val="ac"/>
                  </w:pPr>
                  <w:r w:rsidRPr="00295C18">
                    <w:t xml:space="preserve">Удалённость от ближайшей грузовой железнодорожной станции </w:t>
                  </w:r>
                  <w:r w:rsidRPr="00295C18">
                    <w:rPr>
                      <w:i/>
                    </w:rPr>
                    <w:t>(название, км)</w:t>
                  </w:r>
                </w:p>
                <w:p w:rsidR="00631526" w:rsidRPr="00295C18" w:rsidRDefault="00631526" w:rsidP="00425BD6">
                  <w:pPr>
                    <w:pStyle w:val="ac"/>
                  </w:pPr>
                </w:p>
              </w:tc>
              <w:tc>
                <w:tcPr>
                  <w:tcW w:w="4320" w:type="dxa"/>
                  <w:vAlign w:val="center"/>
                </w:tcPr>
                <w:p w:rsidR="00631526" w:rsidRPr="00295C18" w:rsidRDefault="00631526" w:rsidP="00425BD6">
                  <w:pPr>
                    <w:pStyle w:val="ac"/>
                  </w:pPr>
                  <w:r w:rsidRPr="00295C18">
                    <w:t>удаленность до железнодорожной станции Барабинск - 15км, 25мин.</w:t>
                  </w:r>
                </w:p>
              </w:tc>
            </w:tr>
            <w:tr w:rsidR="00631526" w:rsidRPr="00295C18" w:rsidTr="003F3B71">
              <w:trPr>
                <w:trHeight w:val="496"/>
                <w:jc w:val="center"/>
              </w:trPr>
              <w:tc>
                <w:tcPr>
                  <w:tcW w:w="5328" w:type="dxa"/>
                  <w:vAlign w:val="center"/>
                </w:tcPr>
                <w:p w:rsidR="00631526" w:rsidRPr="00295C18" w:rsidRDefault="00631526" w:rsidP="00425BD6">
                  <w:pPr>
                    <w:pStyle w:val="ac"/>
                  </w:pPr>
                  <w:r w:rsidRPr="00295C18">
                    <w:t xml:space="preserve">Удалённость от ближайшего аэропорта </w:t>
                  </w:r>
                  <w:r w:rsidRPr="00295C18">
                    <w:rPr>
                      <w:i/>
                    </w:rPr>
                    <w:t>(название, км)</w:t>
                  </w:r>
                </w:p>
              </w:tc>
              <w:tc>
                <w:tcPr>
                  <w:tcW w:w="4320" w:type="dxa"/>
                  <w:vAlign w:val="center"/>
                </w:tcPr>
                <w:p w:rsidR="00631526" w:rsidRPr="00295C18" w:rsidRDefault="00631526" w:rsidP="00425BD6">
                  <w:pPr>
                    <w:pStyle w:val="ac"/>
                  </w:pPr>
                  <w:r w:rsidRPr="00295C18">
                    <w:t>Толмачево, 311км</w:t>
                  </w:r>
                </w:p>
              </w:tc>
            </w:tr>
            <w:tr w:rsidR="00631526" w:rsidRPr="00295C18" w:rsidTr="003F3B71">
              <w:trPr>
                <w:trHeight w:val="827"/>
                <w:jc w:val="center"/>
              </w:trPr>
              <w:tc>
                <w:tcPr>
                  <w:tcW w:w="5328" w:type="dxa"/>
                  <w:vAlign w:val="center"/>
                </w:tcPr>
                <w:p w:rsidR="00631526" w:rsidRPr="00295C18" w:rsidRDefault="00631526" w:rsidP="00425BD6">
                  <w:pPr>
                    <w:pStyle w:val="ac"/>
                  </w:pPr>
                  <w:r w:rsidRPr="00295C18">
                    <w:t xml:space="preserve">Близлежащие объекты (жилая застройка, промышленные и сельскохозяйственные предприятия с указанием их специализации) </w:t>
                  </w:r>
                </w:p>
              </w:tc>
              <w:tc>
                <w:tcPr>
                  <w:tcW w:w="4320" w:type="dxa"/>
                  <w:vAlign w:val="center"/>
                </w:tcPr>
                <w:p w:rsidR="00631526" w:rsidRPr="00295C18" w:rsidRDefault="00334764" w:rsidP="00425BD6">
                  <w:pPr>
                    <w:pStyle w:val="ac"/>
                  </w:pPr>
                  <w:r w:rsidRPr="00295C18">
                    <w:t>ж</w:t>
                  </w:r>
                  <w:r w:rsidR="00631526" w:rsidRPr="00295C18">
                    <w:t>илая застройка – 1700м</w:t>
                  </w:r>
                </w:p>
              </w:tc>
            </w:tr>
          </w:tbl>
          <w:p w:rsidR="00631526" w:rsidRPr="00295C18" w:rsidRDefault="00631526" w:rsidP="0030027C">
            <w:pPr>
              <w:pStyle w:val="4"/>
            </w:pPr>
            <w:r w:rsidRPr="00295C18">
              <w:t>Основные характеристики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8"/>
              <w:gridCol w:w="2880"/>
            </w:tblGrid>
            <w:tr w:rsidR="00631526" w:rsidRPr="00295C18" w:rsidTr="003F3B71">
              <w:trPr>
                <w:jc w:val="center"/>
              </w:trPr>
              <w:tc>
                <w:tcPr>
                  <w:tcW w:w="6768" w:type="dxa"/>
                  <w:vAlign w:val="center"/>
                </w:tcPr>
                <w:p w:rsidR="00631526" w:rsidRPr="00295C18" w:rsidRDefault="00631526" w:rsidP="00425BD6">
                  <w:pPr>
                    <w:pStyle w:val="ac"/>
                  </w:pPr>
                  <w:r w:rsidRPr="00295C18">
                    <w:t xml:space="preserve">Кадастровый номер </w:t>
                  </w:r>
                  <w:r w:rsidRPr="00295C18">
                    <w:rPr>
                      <w:i/>
                    </w:rPr>
                    <w:t>(при наличии)</w:t>
                  </w:r>
                  <w:r w:rsidRPr="00295C18">
                    <w:t xml:space="preserve"> </w:t>
                  </w:r>
                </w:p>
              </w:tc>
              <w:tc>
                <w:tcPr>
                  <w:tcW w:w="2880" w:type="dxa"/>
                  <w:vAlign w:val="center"/>
                </w:tcPr>
                <w:p w:rsidR="00631526" w:rsidRPr="00295C18" w:rsidRDefault="00631526" w:rsidP="00425BD6">
                  <w:pPr>
                    <w:pStyle w:val="ac"/>
                  </w:pPr>
                  <w:r w:rsidRPr="00295C18">
                    <w:t>участок не стоит на кадастровом учете</w:t>
                  </w:r>
                </w:p>
              </w:tc>
            </w:tr>
            <w:tr w:rsidR="00631526" w:rsidRPr="00295C18" w:rsidTr="003F3B71">
              <w:trPr>
                <w:jc w:val="center"/>
              </w:trPr>
              <w:tc>
                <w:tcPr>
                  <w:tcW w:w="6768" w:type="dxa"/>
                  <w:vAlign w:val="center"/>
                </w:tcPr>
                <w:p w:rsidR="00631526" w:rsidRPr="00295C18" w:rsidRDefault="00631526" w:rsidP="00425BD6">
                  <w:pPr>
                    <w:pStyle w:val="ac"/>
                  </w:pPr>
                  <w:r w:rsidRPr="00295C18">
                    <w:t xml:space="preserve">Форма собственности (федеральная, областная, муниципальная, частная) </w:t>
                  </w:r>
                </w:p>
              </w:tc>
              <w:tc>
                <w:tcPr>
                  <w:tcW w:w="2880" w:type="dxa"/>
                  <w:vAlign w:val="center"/>
                </w:tcPr>
                <w:p w:rsidR="00631526" w:rsidRPr="00295C18" w:rsidRDefault="00631526" w:rsidP="00425BD6">
                  <w:pPr>
                    <w:pStyle w:val="ac"/>
                  </w:pPr>
                  <w:r w:rsidRPr="00295C18">
                    <w:t xml:space="preserve">земельный участок государственная собственность на который не разграничена </w:t>
                  </w:r>
                </w:p>
              </w:tc>
            </w:tr>
            <w:tr w:rsidR="00631526" w:rsidRPr="00295C18" w:rsidTr="003F3B71">
              <w:trPr>
                <w:jc w:val="center"/>
              </w:trPr>
              <w:tc>
                <w:tcPr>
                  <w:tcW w:w="6768" w:type="dxa"/>
                  <w:vAlign w:val="center"/>
                </w:tcPr>
                <w:p w:rsidR="00631526" w:rsidRPr="00295C18" w:rsidRDefault="00631526" w:rsidP="00425BD6">
                  <w:pPr>
                    <w:pStyle w:val="ac"/>
                  </w:pPr>
                  <w:r w:rsidRPr="00295C18">
                    <w:t xml:space="preserve">Категория земель (с/х назначения, земли поселения и т. д.) </w:t>
                  </w:r>
                </w:p>
              </w:tc>
              <w:tc>
                <w:tcPr>
                  <w:tcW w:w="2880" w:type="dxa"/>
                  <w:vAlign w:val="center"/>
                </w:tcPr>
                <w:p w:rsidR="00631526" w:rsidRPr="00295C18" w:rsidRDefault="00631526" w:rsidP="00425BD6">
                  <w:pPr>
                    <w:pStyle w:val="ac"/>
                  </w:pPr>
                  <w:r w:rsidRPr="00295C18">
                    <w:t>земли населенных пунктов</w:t>
                  </w:r>
                </w:p>
              </w:tc>
            </w:tr>
            <w:tr w:rsidR="00631526" w:rsidRPr="00295C18" w:rsidTr="003F3B71">
              <w:trPr>
                <w:jc w:val="center"/>
              </w:trPr>
              <w:tc>
                <w:tcPr>
                  <w:tcW w:w="6768" w:type="dxa"/>
                  <w:vAlign w:val="center"/>
                </w:tcPr>
                <w:p w:rsidR="00631526" w:rsidRPr="00295C18" w:rsidRDefault="00631526" w:rsidP="00425BD6">
                  <w:pPr>
                    <w:pStyle w:val="ac"/>
                  </w:pPr>
                  <w:r w:rsidRPr="00295C18">
                    <w:t>Возможный вид использования (в соответствии с ГП или СТП)</w:t>
                  </w:r>
                </w:p>
              </w:tc>
              <w:tc>
                <w:tcPr>
                  <w:tcW w:w="2880" w:type="dxa"/>
                  <w:vAlign w:val="center"/>
                </w:tcPr>
                <w:p w:rsidR="00631526" w:rsidRPr="00295C18" w:rsidRDefault="00631526" w:rsidP="00425BD6">
                  <w:pPr>
                    <w:pStyle w:val="ac"/>
                  </w:pPr>
                  <w:r w:rsidRPr="00295C18">
                    <w:t>для размещения зверофермы</w:t>
                  </w:r>
                </w:p>
              </w:tc>
            </w:tr>
            <w:tr w:rsidR="00631526" w:rsidRPr="00295C18" w:rsidTr="003F3B71">
              <w:trPr>
                <w:jc w:val="center"/>
              </w:trPr>
              <w:tc>
                <w:tcPr>
                  <w:tcW w:w="6768" w:type="dxa"/>
                  <w:vAlign w:val="center"/>
                </w:tcPr>
                <w:p w:rsidR="00631526" w:rsidRPr="00295C18" w:rsidRDefault="00631526" w:rsidP="00425BD6">
                  <w:pPr>
                    <w:pStyle w:val="ac"/>
                  </w:pPr>
                  <w:r w:rsidRPr="00295C18">
                    <w:t>Предложения по использованию участка, площадки, объекта</w:t>
                  </w:r>
                </w:p>
              </w:tc>
              <w:tc>
                <w:tcPr>
                  <w:tcW w:w="2880" w:type="dxa"/>
                  <w:vAlign w:val="center"/>
                </w:tcPr>
                <w:p w:rsidR="00631526" w:rsidRPr="00295C18" w:rsidRDefault="00631526" w:rsidP="00425BD6">
                  <w:pPr>
                    <w:pStyle w:val="ac"/>
                  </w:pPr>
                  <w:r w:rsidRPr="00295C18">
                    <w:t>для размещения зверофермы</w:t>
                  </w:r>
                </w:p>
              </w:tc>
            </w:tr>
            <w:tr w:rsidR="00631526" w:rsidRPr="00295C18" w:rsidTr="003F3B71">
              <w:trPr>
                <w:jc w:val="center"/>
              </w:trPr>
              <w:tc>
                <w:tcPr>
                  <w:tcW w:w="6768" w:type="dxa"/>
                  <w:vAlign w:val="center"/>
                </w:tcPr>
                <w:p w:rsidR="00631526" w:rsidRPr="00295C18" w:rsidRDefault="00631526" w:rsidP="00425BD6">
                  <w:pPr>
                    <w:pStyle w:val="ac"/>
                  </w:pPr>
                  <w:r w:rsidRPr="00295C18">
                    <w:t xml:space="preserve">Наличие на участке (площадке) объектов (зданий, сооружений и пр., их состояние, площадь, потенциально возможное использование и прочие характеристики) </w:t>
                  </w:r>
                </w:p>
              </w:tc>
              <w:tc>
                <w:tcPr>
                  <w:tcW w:w="2880" w:type="dxa"/>
                  <w:vAlign w:val="center"/>
                </w:tcPr>
                <w:p w:rsidR="00631526" w:rsidRPr="00295C18" w:rsidRDefault="00631526" w:rsidP="00425BD6">
                  <w:pPr>
                    <w:pStyle w:val="ac"/>
                  </w:pPr>
                  <w:r w:rsidRPr="00295C18">
                    <w:t>участок пустой</w:t>
                  </w:r>
                </w:p>
              </w:tc>
            </w:tr>
            <w:tr w:rsidR="00631526" w:rsidRPr="00295C18" w:rsidTr="003F3B71">
              <w:trPr>
                <w:jc w:val="center"/>
              </w:trPr>
              <w:tc>
                <w:tcPr>
                  <w:tcW w:w="6768" w:type="dxa"/>
                  <w:vAlign w:val="center"/>
                </w:tcPr>
                <w:p w:rsidR="00631526" w:rsidRPr="00295C18" w:rsidRDefault="00631526" w:rsidP="00425BD6">
                  <w:pPr>
                    <w:pStyle w:val="ac"/>
                  </w:pPr>
                  <w:r w:rsidRPr="00295C18">
                    <w:t xml:space="preserve">Глубина залегания грунтовых вод </w:t>
                  </w:r>
                  <w:r w:rsidRPr="00295C18">
                    <w:rPr>
                      <w:i/>
                    </w:rPr>
                    <w:t>(м)</w:t>
                  </w:r>
                </w:p>
              </w:tc>
              <w:tc>
                <w:tcPr>
                  <w:tcW w:w="2880" w:type="dxa"/>
                  <w:vAlign w:val="center"/>
                </w:tcPr>
                <w:p w:rsidR="00631526" w:rsidRPr="00295C18" w:rsidRDefault="00631526" w:rsidP="00425BD6">
                  <w:pPr>
                    <w:pStyle w:val="ac"/>
                  </w:pPr>
                  <w:r w:rsidRPr="00295C18">
                    <w:t>1,5 м</w:t>
                  </w:r>
                </w:p>
              </w:tc>
            </w:tr>
          </w:tbl>
          <w:p w:rsidR="00631526" w:rsidRPr="00295C18" w:rsidRDefault="00631526" w:rsidP="0030027C">
            <w:pPr>
              <w:pStyle w:val="4"/>
            </w:pPr>
            <w:r w:rsidRPr="00295C18">
              <w:t xml:space="preserve">  Обеспеченность земельного участка/площадки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7"/>
              <w:gridCol w:w="3908"/>
            </w:tblGrid>
            <w:tr w:rsidR="00631526" w:rsidRPr="00295C18" w:rsidTr="003F3B71">
              <w:trPr>
                <w:jc w:val="center"/>
              </w:trPr>
              <w:tc>
                <w:tcPr>
                  <w:tcW w:w="5817" w:type="dxa"/>
                  <w:vAlign w:val="center"/>
                </w:tcPr>
                <w:p w:rsidR="00631526" w:rsidRPr="00295C18" w:rsidRDefault="00631526" w:rsidP="00425BD6">
                  <w:pPr>
                    <w:pStyle w:val="ac"/>
                  </w:pPr>
                  <w:r w:rsidRPr="00295C18">
                    <w:t>Вид инфраструктуры</w:t>
                  </w:r>
                </w:p>
              </w:tc>
              <w:tc>
                <w:tcPr>
                  <w:tcW w:w="3908" w:type="dxa"/>
                </w:tcPr>
                <w:p w:rsidR="00631526" w:rsidRPr="00295C18" w:rsidRDefault="00631526" w:rsidP="00425BD6">
                  <w:pPr>
                    <w:pStyle w:val="ac"/>
                  </w:pPr>
                  <w:r w:rsidRPr="00295C18">
                    <w:t>Предварительные технические условия (максимальные объёмы ресурсов, виды и т. д.)</w:t>
                  </w:r>
                </w:p>
              </w:tc>
            </w:tr>
            <w:tr w:rsidR="00631526" w:rsidRPr="00295C18" w:rsidTr="003F3B71">
              <w:trPr>
                <w:jc w:val="center"/>
              </w:trPr>
              <w:tc>
                <w:tcPr>
                  <w:tcW w:w="5817" w:type="dxa"/>
                  <w:vAlign w:val="center"/>
                </w:tcPr>
                <w:p w:rsidR="00631526" w:rsidRPr="00295C18" w:rsidRDefault="00631526" w:rsidP="00425BD6">
                  <w:pPr>
                    <w:pStyle w:val="ac"/>
                  </w:pPr>
                  <w:r w:rsidRPr="00295C18">
                    <w:t>Водоснабжение</w:t>
                  </w:r>
                </w:p>
              </w:tc>
              <w:tc>
                <w:tcPr>
                  <w:tcW w:w="3908" w:type="dxa"/>
                </w:tcPr>
                <w:p w:rsidR="00631526" w:rsidRPr="00295C18" w:rsidRDefault="00631526" w:rsidP="00425BD6">
                  <w:pPr>
                    <w:pStyle w:val="ac"/>
                  </w:pPr>
                  <w:r w:rsidRPr="00295C18">
                    <w:t>строительство скважины</w:t>
                  </w:r>
                </w:p>
              </w:tc>
            </w:tr>
            <w:tr w:rsidR="00631526" w:rsidRPr="00295C18" w:rsidTr="003F3B71">
              <w:trPr>
                <w:jc w:val="center"/>
              </w:trPr>
              <w:tc>
                <w:tcPr>
                  <w:tcW w:w="5817" w:type="dxa"/>
                  <w:vAlign w:val="center"/>
                </w:tcPr>
                <w:p w:rsidR="00631526" w:rsidRPr="00295C18" w:rsidRDefault="00631526" w:rsidP="00425BD6">
                  <w:pPr>
                    <w:pStyle w:val="ac"/>
                  </w:pPr>
                  <w:r w:rsidRPr="00295C18">
                    <w:t>Канализация сточных вод</w:t>
                  </w:r>
                </w:p>
              </w:tc>
              <w:tc>
                <w:tcPr>
                  <w:tcW w:w="3908" w:type="dxa"/>
                </w:tcPr>
                <w:p w:rsidR="00631526" w:rsidRPr="00295C18" w:rsidRDefault="00631526" w:rsidP="00425BD6">
                  <w:pPr>
                    <w:pStyle w:val="ac"/>
                  </w:pPr>
                  <w:r w:rsidRPr="00295C18">
                    <w:t>строительство водоотведения</w:t>
                  </w:r>
                </w:p>
              </w:tc>
            </w:tr>
            <w:tr w:rsidR="00631526" w:rsidRPr="00295C18" w:rsidTr="003F3B71">
              <w:trPr>
                <w:jc w:val="center"/>
              </w:trPr>
              <w:tc>
                <w:tcPr>
                  <w:tcW w:w="5817" w:type="dxa"/>
                  <w:vAlign w:val="center"/>
                </w:tcPr>
                <w:p w:rsidR="00631526" w:rsidRPr="00295C18" w:rsidRDefault="00631526" w:rsidP="00425BD6">
                  <w:pPr>
                    <w:pStyle w:val="ac"/>
                  </w:pPr>
                  <w:r w:rsidRPr="00295C18">
                    <w:t>Электроснабжение</w:t>
                  </w:r>
                </w:p>
              </w:tc>
              <w:tc>
                <w:tcPr>
                  <w:tcW w:w="3908" w:type="dxa"/>
                </w:tcPr>
                <w:p w:rsidR="00631526" w:rsidRPr="00295C18" w:rsidRDefault="00631526" w:rsidP="00425BD6">
                  <w:pPr>
                    <w:pStyle w:val="ac"/>
                  </w:pPr>
                  <w:r w:rsidRPr="00295C18">
                    <w:t>возможно присоединение при строительстве линия 0,4/10кВ</w:t>
                  </w:r>
                </w:p>
              </w:tc>
            </w:tr>
            <w:tr w:rsidR="00631526" w:rsidRPr="00295C18" w:rsidTr="003F3B71">
              <w:trPr>
                <w:jc w:val="center"/>
              </w:trPr>
              <w:tc>
                <w:tcPr>
                  <w:tcW w:w="5817" w:type="dxa"/>
                  <w:vAlign w:val="center"/>
                </w:tcPr>
                <w:p w:rsidR="00631526" w:rsidRPr="00295C18" w:rsidRDefault="00631526" w:rsidP="00425BD6">
                  <w:pPr>
                    <w:pStyle w:val="ac"/>
                  </w:pPr>
                  <w:r w:rsidRPr="00295C18">
                    <w:t>Теплоснабжение</w:t>
                  </w:r>
                </w:p>
              </w:tc>
              <w:tc>
                <w:tcPr>
                  <w:tcW w:w="3908" w:type="dxa"/>
                </w:tcPr>
                <w:p w:rsidR="00631526" w:rsidRPr="00295C18" w:rsidRDefault="00334764" w:rsidP="00425BD6">
                  <w:pPr>
                    <w:pStyle w:val="ac"/>
                  </w:pPr>
                  <w:r w:rsidRPr="00295C18">
                    <w:t>с</w:t>
                  </w:r>
                  <w:r w:rsidR="00631526" w:rsidRPr="00295C18">
                    <w:t>троительство автономного теплоснабжения</w:t>
                  </w:r>
                </w:p>
              </w:tc>
            </w:tr>
            <w:tr w:rsidR="00631526" w:rsidRPr="00295C18" w:rsidTr="003F3B71">
              <w:trPr>
                <w:jc w:val="center"/>
              </w:trPr>
              <w:tc>
                <w:tcPr>
                  <w:tcW w:w="5817" w:type="dxa"/>
                  <w:vAlign w:val="center"/>
                </w:tcPr>
                <w:p w:rsidR="00631526" w:rsidRPr="00295C18" w:rsidRDefault="00631526" w:rsidP="00425BD6">
                  <w:pPr>
                    <w:pStyle w:val="ac"/>
                  </w:pPr>
                  <w:r w:rsidRPr="00295C18">
                    <w:t>Газоснабжение</w:t>
                  </w:r>
                </w:p>
              </w:tc>
              <w:tc>
                <w:tcPr>
                  <w:tcW w:w="3908" w:type="dxa"/>
                </w:tcPr>
                <w:p w:rsidR="00631526" w:rsidRPr="00295C18" w:rsidRDefault="00334764" w:rsidP="00425BD6">
                  <w:pPr>
                    <w:pStyle w:val="ac"/>
                  </w:pPr>
                  <w:r w:rsidRPr="00295C18">
                    <w:t>с</w:t>
                  </w:r>
                  <w:r w:rsidR="00631526" w:rsidRPr="00295C18">
                    <w:t>троительство газопровода</w:t>
                  </w:r>
                </w:p>
              </w:tc>
            </w:tr>
            <w:tr w:rsidR="00631526" w:rsidRPr="00295C18" w:rsidTr="003F3B71">
              <w:trPr>
                <w:jc w:val="center"/>
              </w:trPr>
              <w:tc>
                <w:tcPr>
                  <w:tcW w:w="5817" w:type="dxa"/>
                  <w:vAlign w:val="center"/>
                </w:tcPr>
                <w:p w:rsidR="00631526" w:rsidRPr="00295C18" w:rsidRDefault="00631526" w:rsidP="00425BD6">
                  <w:pPr>
                    <w:pStyle w:val="ac"/>
                  </w:pPr>
                  <w:r w:rsidRPr="00295C18">
                    <w:t>Подъездные пути, их характеристика (примыкание к участку, расстояние до автомобильной дороги федерального/регионального/</w:t>
                  </w:r>
                </w:p>
                <w:p w:rsidR="00631526" w:rsidRPr="00295C18" w:rsidRDefault="00631526" w:rsidP="00425BD6">
                  <w:pPr>
                    <w:pStyle w:val="ac"/>
                  </w:pPr>
                  <w:r w:rsidRPr="00295C18">
                    <w:lastRenderedPageBreak/>
                    <w:t>местного значения)</w:t>
                  </w:r>
                </w:p>
              </w:tc>
              <w:tc>
                <w:tcPr>
                  <w:tcW w:w="3908" w:type="dxa"/>
                </w:tcPr>
                <w:p w:rsidR="00631526" w:rsidRPr="00295C18" w:rsidRDefault="00334764" w:rsidP="00425BD6">
                  <w:pPr>
                    <w:pStyle w:val="ac"/>
                  </w:pPr>
                  <w:r w:rsidRPr="00295C18">
                    <w:lastRenderedPageBreak/>
                    <w:t>а</w:t>
                  </w:r>
                  <w:r w:rsidR="00631526" w:rsidRPr="00295C18">
                    <w:t xml:space="preserve">втомобильная дорога «Куйбышев – Северное» </w:t>
                  </w:r>
                </w:p>
              </w:tc>
            </w:tr>
          </w:tbl>
          <w:p w:rsidR="00631526" w:rsidRPr="00295C18" w:rsidRDefault="00631526" w:rsidP="002D30F2">
            <w:pPr>
              <w:pStyle w:val="4"/>
              <w:spacing w:before="0"/>
            </w:pPr>
            <w:r w:rsidRPr="00295C18">
              <w:t>Контактная информация</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4240"/>
            </w:tblGrid>
            <w:tr w:rsidR="00631526" w:rsidRPr="00295C18" w:rsidTr="003F3B71">
              <w:trPr>
                <w:jc w:val="center"/>
              </w:trPr>
              <w:tc>
                <w:tcPr>
                  <w:tcW w:w="9735" w:type="dxa"/>
                  <w:gridSpan w:val="2"/>
                  <w:vAlign w:val="center"/>
                </w:tcPr>
                <w:p w:rsidR="00631526" w:rsidRPr="00295C18" w:rsidRDefault="00631526" w:rsidP="0006444B">
                  <w:pPr>
                    <w:spacing w:after="0" w:line="240" w:lineRule="auto"/>
                    <w:rPr>
                      <w:rFonts w:ascii="Times New Roman" w:hAnsi="Times New Roman" w:cs="Times New Roman"/>
                      <w:sz w:val="24"/>
                      <w:szCs w:val="24"/>
                    </w:rPr>
                  </w:pPr>
                  <w:r w:rsidRPr="00295C18">
                    <w:rPr>
                      <w:rFonts w:ascii="Times New Roman" w:hAnsi="Times New Roman" w:cs="Times New Roman"/>
                      <w:sz w:val="24"/>
                      <w:szCs w:val="24"/>
                    </w:rPr>
                    <w:t>Собственник земельного участка/площадки</w:t>
                  </w:r>
                </w:p>
              </w:tc>
            </w:tr>
            <w:tr w:rsidR="009B460A" w:rsidRPr="00295C18" w:rsidTr="003F3B71">
              <w:trPr>
                <w:jc w:val="center"/>
              </w:trPr>
              <w:tc>
                <w:tcPr>
                  <w:tcW w:w="5495" w:type="dxa"/>
                  <w:vAlign w:val="center"/>
                </w:tcPr>
                <w:p w:rsidR="009B460A" w:rsidRPr="00295C18" w:rsidRDefault="009B460A" w:rsidP="0006444B">
                  <w:pPr>
                    <w:spacing w:after="0" w:line="240" w:lineRule="auto"/>
                    <w:rPr>
                      <w:rFonts w:ascii="Times New Roman" w:hAnsi="Times New Roman" w:cs="Times New Roman"/>
                      <w:sz w:val="24"/>
                      <w:szCs w:val="24"/>
                    </w:rPr>
                  </w:pPr>
                  <w:r w:rsidRPr="00295C18">
                    <w:rPr>
                      <w:rFonts w:ascii="Times New Roman" w:hAnsi="Times New Roman" w:cs="Times New Roman"/>
                      <w:sz w:val="24"/>
                      <w:szCs w:val="24"/>
                    </w:rPr>
                    <w:t>Наименование, юридический адрес</w:t>
                  </w:r>
                </w:p>
              </w:tc>
              <w:tc>
                <w:tcPr>
                  <w:tcW w:w="4240" w:type="dxa"/>
                </w:tcPr>
                <w:p w:rsidR="009B460A" w:rsidRPr="00295C18" w:rsidRDefault="009B460A" w:rsidP="006F66C6">
                  <w:pPr>
                    <w:spacing w:after="0" w:line="240" w:lineRule="auto"/>
                    <w:rPr>
                      <w:rFonts w:ascii="Times New Roman" w:hAnsi="Times New Roman" w:cs="Times New Roman"/>
                      <w:sz w:val="24"/>
                      <w:szCs w:val="24"/>
                    </w:rPr>
                  </w:pPr>
                  <w:r w:rsidRPr="00295C18">
                    <w:rPr>
                      <w:rFonts w:ascii="Times New Roman" w:hAnsi="Times New Roman" w:cs="Times New Roman"/>
                      <w:sz w:val="24"/>
                      <w:szCs w:val="24"/>
                    </w:rPr>
                    <w:t xml:space="preserve">Администрация </w:t>
                  </w:r>
                  <w:r w:rsidR="006F66C6" w:rsidRPr="00295C18">
                    <w:rPr>
                      <w:rFonts w:ascii="Times New Roman" w:hAnsi="Times New Roman" w:cs="Times New Roman"/>
                      <w:sz w:val="24"/>
                      <w:szCs w:val="24"/>
                    </w:rPr>
                    <w:t xml:space="preserve"> Октябрьского сельсовета </w:t>
                  </w:r>
                  <w:r w:rsidRPr="00295C18">
                    <w:rPr>
                      <w:rFonts w:ascii="Times New Roman" w:hAnsi="Times New Roman" w:cs="Times New Roman"/>
                      <w:sz w:val="24"/>
                      <w:szCs w:val="24"/>
                    </w:rPr>
                    <w:t>Куйбышевского района, 6323</w:t>
                  </w:r>
                  <w:r w:rsidR="006F66C6" w:rsidRPr="00295C18">
                    <w:rPr>
                      <w:rFonts w:ascii="Times New Roman" w:hAnsi="Times New Roman" w:cs="Times New Roman"/>
                      <w:sz w:val="24"/>
                      <w:szCs w:val="24"/>
                    </w:rPr>
                    <w:t>51</w:t>
                  </w:r>
                  <w:r w:rsidRPr="00295C18">
                    <w:rPr>
                      <w:rFonts w:ascii="Times New Roman" w:hAnsi="Times New Roman" w:cs="Times New Roman"/>
                      <w:sz w:val="24"/>
                      <w:szCs w:val="24"/>
                    </w:rPr>
                    <w:t>, Новосибирская область</w:t>
                  </w:r>
                  <w:r w:rsidR="006F66C6" w:rsidRPr="00295C18">
                    <w:rPr>
                      <w:rFonts w:ascii="Times New Roman" w:hAnsi="Times New Roman" w:cs="Times New Roman"/>
                      <w:sz w:val="24"/>
                      <w:szCs w:val="24"/>
                    </w:rPr>
                    <w:t xml:space="preserve"> Куйбышевский район с. Нагорное, ул. Омская, 19</w:t>
                  </w:r>
                </w:p>
              </w:tc>
            </w:tr>
            <w:tr w:rsidR="009B460A" w:rsidRPr="00295C18" w:rsidTr="003F3B71">
              <w:trPr>
                <w:jc w:val="center"/>
              </w:trPr>
              <w:tc>
                <w:tcPr>
                  <w:tcW w:w="5495" w:type="dxa"/>
                  <w:vAlign w:val="center"/>
                </w:tcPr>
                <w:p w:rsidR="009B460A" w:rsidRPr="00295C18" w:rsidRDefault="009B460A" w:rsidP="0006444B">
                  <w:pPr>
                    <w:spacing w:after="0" w:line="240" w:lineRule="auto"/>
                    <w:rPr>
                      <w:rFonts w:ascii="Times New Roman" w:hAnsi="Times New Roman" w:cs="Times New Roman"/>
                      <w:sz w:val="24"/>
                      <w:szCs w:val="24"/>
                    </w:rPr>
                  </w:pPr>
                  <w:r w:rsidRPr="00295C18">
                    <w:rPr>
                      <w:rFonts w:ascii="Times New Roman" w:hAnsi="Times New Roman" w:cs="Times New Roman"/>
                      <w:sz w:val="24"/>
                      <w:szCs w:val="24"/>
                    </w:rPr>
                    <w:t>Контактное лицо, Ф.И.О. и должность руководителя, телефон, факс, e-mail</w:t>
                  </w:r>
                </w:p>
              </w:tc>
              <w:tc>
                <w:tcPr>
                  <w:tcW w:w="4240" w:type="dxa"/>
                </w:tcPr>
                <w:p w:rsidR="009B460A" w:rsidRPr="00295C18" w:rsidRDefault="006F66C6" w:rsidP="009B460A">
                  <w:pPr>
                    <w:spacing w:after="0" w:line="240" w:lineRule="auto"/>
                    <w:rPr>
                      <w:rFonts w:ascii="Times New Roman" w:hAnsi="Times New Roman" w:cs="Times New Roman"/>
                      <w:sz w:val="24"/>
                      <w:szCs w:val="24"/>
                    </w:rPr>
                  </w:pPr>
                  <w:r w:rsidRPr="00295C18">
                    <w:rPr>
                      <w:rFonts w:ascii="Times New Roman" w:hAnsi="Times New Roman" w:cs="Times New Roman"/>
                      <w:sz w:val="24"/>
                      <w:szCs w:val="24"/>
                    </w:rPr>
                    <w:t>Бурдыко  Анатолий Дмитриевич Глава</w:t>
                  </w:r>
                  <w:r w:rsidR="00B57FC1" w:rsidRPr="00295C18">
                    <w:rPr>
                      <w:rFonts w:ascii="Times New Roman" w:hAnsi="Times New Roman" w:cs="Times New Roman"/>
                      <w:sz w:val="24"/>
                      <w:szCs w:val="24"/>
                    </w:rPr>
                    <w:t xml:space="preserve"> Октябрьского сельсовета Куйбышевского района, телефон 8-383-62-96-146.</w:t>
                  </w:r>
                </w:p>
              </w:tc>
            </w:tr>
          </w:tbl>
          <w:p w:rsidR="00631526" w:rsidRPr="00295C18" w:rsidRDefault="00631526" w:rsidP="0006444B">
            <w:pPr>
              <w:tabs>
                <w:tab w:val="left" w:pos="5103"/>
                <w:tab w:val="left" w:pos="8640"/>
              </w:tabs>
              <w:spacing w:line="240" w:lineRule="auto"/>
              <w:jc w:val="center"/>
              <w:rPr>
                <w:rFonts w:ascii="Times New Roman" w:hAnsi="Times New Roman" w:cs="Times New Roman"/>
                <w:i/>
                <w:sz w:val="24"/>
                <w:szCs w:val="24"/>
              </w:rPr>
            </w:pPr>
            <w:r w:rsidRPr="00295C18">
              <w:rPr>
                <w:rFonts w:ascii="Times New Roman" w:hAnsi="Times New Roman" w:cs="Times New Roman"/>
                <w:i/>
                <w:sz w:val="24"/>
                <w:szCs w:val="24"/>
              </w:rPr>
              <w:t>Схема участка</w:t>
            </w:r>
          </w:p>
          <w:p w:rsidR="00631526" w:rsidRPr="00295C18" w:rsidRDefault="00631526" w:rsidP="0006444B">
            <w:pPr>
              <w:tabs>
                <w:tab w:val="left" w:pos="5103"/>
                <w:tab w:val="left" w:pos="8640"/>
              </w:tabs>
              <w:spacing w:line="240" w:lineRule="auto"/>
              <w:jc w:val="center"/>
              <w:rPr>
                <w:rFonts w:ascii="Times New Roman" w:hAnsi="Times New Roman" w:cs="Times New Roman"/>
                <w:b/>
                <w:sz w:val="24"/>
                <w:szCs w:val="24"/>
              </w:rPr>
            </w:pPr>
            <w:r w:rsidRPr="00295C18">
              <w:rPr>
                <w:noProof/>
                <w:lang w:eastAsia="ru-RU"/>
              </w:rPr>
              <w:drawing>
                <wp:inline distT="0" distB="0" distL="0" distR="0">
                  <wp:extent cx="6200775" cy="3467100"/>
                  <wp:effectExtent l="19050" t="0" r="9525" b="0"/>
                  <wp:docPr id="19" name="Рисунок 19" descr="Untitled зверофер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titled звероферма"/>
                          <pic:cNvPicPr>
                            <a:picLocks noChangeAspect="1" noChangeArrowheads="1"/>
                          </pic:cNvPicPr>
                        </pic:nvPicPr>
                        <pic:blipFill>
                          <a:blip r:embed="rId36" cstate="print"/>
                          <a:srcRect/>
                          <a:stretch>
                            <a:fillRect/>
                          </a:stretch>
                        </pic:blipFill>
                        <pic:spPr bwMode="auto">
                          <a:xfrm>
                            <a:off x="0" y="0"/>
                            <a:ext cx="6200775" cy="3467100"/>
                          </a:xfrm>
                          <a:prstGeom prst="rect">
                            <a:avLst/>
                          </a:prstGeom>
                          <a:noFill/>
                          <a:ln w="9525">
                            <a:noFill/>
                            <a:miter lim="800000"/>
                            <a:headEnd/>
                            <a:tailEnd/>
                          </a:ln>
                        </pic:spPr>
                      </pic:pic>
                    </a:graphicData>
                  </a:graphic>
                </wp:inline>
              </w:drawing>
            </w:r>
          </w:p>
          <w:p w:rsidR="00631526" w:rsidRPr="00295C18" w:rsidRDefault="00631526" w:rsidP="0006444B">
            <w:pPr>
              <w:tabs>
                <w:tab w:val="left" w:pos="5103"/>
                <w:tab w:val="left" w:pos="8640"/>
              </w:tabs>
              <w:spacing w:line="240" w:lineRule="auto"/>
              <w:jc w:val="center"/>
              <w:rPr>
                <w:rFonts w:ascii="Times New Roman" w:hAnsi="Times New Roman" w:cs="Times New Roman"/>
                <w:b/>
                <w:sz w:val="24"/>
                <w:szCs w:val="24"/>
              </w:rPr>
            </w:pPr>
          </w:p>
          <w:p w:rsidR="00631526" w:rsidRPr="00295C18" w:rsidRDefault="00631526" w:rsidP="0006444B">
            <w:pPr>
              <w:spacing w:after="0" w:line="240" w:lineRule="auto"/>
              <w:rPr>
                <w:rFonts w:ascii="Times New Roman" w:hAnsi="Times New Roman" w:cs="Times New Roman"/>
                <w:sz w:val="24"/>
                <w:szCs w:val="24"/>
              </w:rPr>
            </w:pPr>
            <w:r w:rsidRPr="00295C18">
              <w:rPr>
                <w:rFonts w:ascii="Times New Roman" w:hAnsi="Times New Roman" w:cs="Times New Roman"/>
                <w:sz w:val="24"/>
                <w:szCs w:val="24"/>
              </w:rPr>
              <w:t xml:space="preserve">                          Выписка из схемы правил землепользования и застройки</w:t>
            </w:r>
          </w:p>
          <w:p w:rsidR="00631526" w:rsidRPr="00295C18" w:rsidRDefault="00631526" w:rsidP="0006444B">
            <w:pPr>
              <w:spacing w:after="0" w:line="240" w:lineRule="auto"/>
              <w:jc w:val="center"/>
              <w:rPr>
                <w:rFonts w:ascii="Times New Roman" w:hAnsi="Times New Roman" w:cs="Times New Roman"/>
                <w:sz w:val="24"/>
                <w:szCs w:val="24"/>
              </w:rPr>
            </w:pPr>
            <w:r w:rsidRPr="00295C18">
              <w:rPr>
                <w:rFonts w:ascii="Times New Roman" w:hAnsi="Times New Roman" w:cs="Times New Roman"/>
                <w:sz w:val="24"/>
                <w:szCs w:val="24"/>
              </w:rPr>
              <w:t>Октябрьского сельсовета</w:t>
            </w:r>
          </w:p>
          <w:p w:rsidR="000D4D55" w:rsidRPr="00295C18" w:rsidRDefault="009A1F06" w:rsidP="0006444B">
            <w:pPr>
              <w:tabs>
                <w:tab w:val="left" w:pos="5103"/>
                <w:tab w:val="left" w:pos="8640"/>
              </w:tabs>
              <w:spacing w:line="240" w:lineRule="auto"/>
              <w:jc w:val="center"/>
              <w:rPr>
                <w:rFonts w:ascii="Times New Roman" w:hAnsi="Times New Roman" w:cs="Times New Roman"/>
                <w:b/>
                <w:sz w:val="24"/>
                <w:szCs w:val="24"/>
              </w:rPr>
            </w:pPr>
            <w:r>
              <w:rPr>
                <w:noProof/>
                <w:lang w:eastAsia="ru-RU"/>
              </w:rPr>
              <w:lastRenderedPageBreak/>
              <mc:AlternateContent>
                <mc:Choice Requires="wps">
                  <w:drawing>
                    <wp:anchor distT="0" distB="0" distL="114300" distR="114300" simplePos="0" relativeHeight="251695104" behindDoc="0" locked="0" layoutInCell="1" allowOverlap="1">
                      <wp:simplePos x="0" y="0"/>
                      <wp:positionH relativeFrom="column">
                        <wp:posOffset>3459480</wp:posOffset>
                      </wp:positionH>
                      <wp:positionV relativeFrom="paragraph">
                        <wp:posOffset>1178560</wp:posOffset>
                      </wp:positionV>
                      <wp:extent cx="300990" cy="90805"/>
                      <wp:effectExtent l="51435" t="122555" r="66675" b="139065"/>
                      <wp:wrapNone/>
                      <wp:docPr id="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7803">
                                <a:off x="0" y="0"/>
                                <a:ext cx="300990" cy="90805"/>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492BF" id="Rectangle 30" o:spid="_x0000_s1026" style="position:absolute;margin-left:272.4pt;margin-top:92.8pt;width:23.7pt;height:7.15pt;rotation:-1941835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" fillcolor="black [3200]" strokecolor="#f2f2f2 [3041]" strokeweight="3pt">
                      <v:shadow on="t" color="#7f7f7f [1601]" opacity=".5" offset="1pt"/>
                    </v:rect>
                  </w:pict>
                </mc:Fallback>
              </mc:AlternateContent>
            </w:r>
            <w:r w:rsidR="00631526" w:rsidRPr="00295C18">
              <w:rPr>
                <w:noProof/>
                <w:lang w:eastAsia="ru-RU"/>
              </w:rPr>
              <w:drawing>
                <wp:inline distT="0" distB="0" distL="0" distR="0">
                  <wp:extent cx="5934075" cy="475297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5934075" cy="4752975"/>
                          </a:xfrm>
                          <a:prstGeom prst="rect">
                            <a:avLst/>
                          </a:prstGeom>
                          <a:noFill/>
                          <a:ln w="9525">
                            <a:noFill/>
                            <a:miter lim="800000"/>
                            <a:headEnd/>
                            <a:tailEnd/>
                          </a:ln>
                        </pic:spPr>
                      </pic:pic>
                    </a:graphicData>
                  </a:graphic>
                </wp:inline>
              </w:drawing>
            </w:r>
          </w:p>
          <w:p w:rsidR="003F3B71" w:rsidRPr="00295C18" w:rsidRDefault="003F3B71" w:rsidP="0006444B">
            <w:pPr>
              <w:spacing w:after="0" w:line="240" w:lineRule="auto"/>
              <w:jc w:val="center"/>
              <w:rPr>
                <w:rFonts w:ascii="Times New Roman" w:hAnsi="Times New Roman"/>
                <w:sz w:val="24"/>
                <w:szCs w:val="24"/>
              </w:rPr>
            </w:pPr>
            <w:r w:rsidRPr="00295C18">
              <w:rPr>
                <w:rFonts w:ascii="Times New Roman" w:hAnsi="Times New Roman"/>
                <w:sz w:val="24"/>
                <w:szCs w:val="24"/>
              </w:rPr>
              <w:t>АНКЕТА</w:t>
            </w:r>
          </w:p>
          <w:p w:rsidR="00BD3E3C" w:rsidRPr="00295C18" w:rsidRDefault="003F3B71" w:rsidP="0006444B">
            <w:pPr>
              <w:tabs>
                <w:tab w:val="left" w:pos="5103"/>
                <w:tab w:val="left" w:pos="8640"/>
              </w:tabs>
              <w:spacing w:line="240" w:lineRule="auto"/>
              <w:jc w:val="center"/>
              <w:rPr>
                <w:rFonts w:ascii="Times New Roman" w:hAnsi="Times New Roman" w:cs="Times New Roman"/>
                <w:sz w:val="24"/>
                <w:szCs w:val="24"/>
                <w:u w:val="single"/>
              </w:rPr>
            </w:pPr>
            <w:r w:rsidRPr="00295C18">
              <w:rPr>
                <w:rFonts w:ascii="Times New Roman" w:hAnsi="Times New Roman"/>
                <w:sz w:val="24"/>
                <w:szCs w:val="24"/>
              </w:rPr>
              <w:t xml:space="preserve">инвестиционной площадки № </w:t>
            </w:r>
            <w:r w:rsidR="00334406" w:rsidRPr="00295C18">
              <w:rPr>
                <w:rFonts w:ascii="Times New Roman" w:hAnsi="Times New Roman"/>
                <w:sz w:val="24"/>
                <w:szCs w:val="24"/>
              </w:rPr>
              <w:t>5</w:t>
            </w:r>
            <w:r w:rsidR="00BD3E3C" w:rsidRPr="00295C18">
              <w:rPr>
                <w:rFonts w:ascii="Times New Roman" w:hAnsi="Times New Roman" w:cs="Times New Roman"/>
                <w:sz w:val="24"/>
                <w:szCs w:val="24"/>
              </w:rPr>
              <w:t xml:space="preserve">  по типу </w:t>
            </w:r>
            <w:r w:rsidR="00BD3E3C" w:rsidRPr="00295C18">
              <w:rPr>
                <w:rFonts w:ascii="Times New Roman" w:hAnsi="Times New Roman" w:cs="Times New Roman"/>
                <w:sz w:val="24"/>
                <w:szCs w:val="24"/>
                <w:u w:val="single"/>
              </w:rPr>
              <w:t>«</w:t>
            </w:r>
            <w:r w:rsidR="00CA1458" w:rsidRPr="00295C18">
              <w:rPr>
                <w:rFonts w:ascii="Times New Roman" w:hAnsi="Times New Roman" w:cs="Times New Roman"/>
                <w:sz w:val="24"/>
                <w:szCs w:val="24"/>
                <w:u w:val="single"/>
              </w:rPr>
              <w:t>браунфилд</w:t>
            </w:r>
            <w:r w:rsidR="00BD3E3C" w:rsidRPr="00295C18">
              <w:rPr>
                <w:rFonts w:ascii="Times New Roman" w:hAnsi="Times New Roman" w:cs="Times New Roman"/>
                <w:sz w:val="24"/>
                <w:szCs w:val="24"/>
                <w:u w:val="single"/>
              </w:rPr>
              <w:t>»</w:t>
            </w:r>
          </w:p>
          <w:p w:rsidR="003F3B71" w:rsidRPr="00295C18" w:rsidRDefault="003F3B71" w:rsidP="0006444B">
            <w:pPr>
              <w:spacing w:after="0" w:line="240" w:lineRule="auto"/>
              <w:jc w:val="center"/>
              <w:rPr>
                <w:rFonts w:ascii="Times New Roman" w:hAnsi="Times New Roman"/>
                <w:i/>
                <w:sz w:val="24"/>
                <w:szCs w:val="24"/>
              </w:rPr>
            </w:pPr>
            <w:r w:rsidRPr="00295C18">
              <w:rPr>
                <w:rFonts w:ascii="Times New Roman" w:hAnsi="Times New Roman"/>
                <w:i/>
                <w:sz w:val="24"/>
                <w:szCs w:val="24"/>
              </w:rPr>
              <w:t>География  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2"/>
              <w:gridCol w:w="5176"/>
            </w:tblGrid>
            <w:tr w:rsidR="003F3B71" w:rsidRPr="00295C18" w:rsidTr="003F3B71">
              <w:trPr>
                <w:trHeight w:val="483"/>
                <w:jc w:val="center"/>
              </w:trPr>
              <w:tc>
                <w:tcPr>
                  <w:tcW w:w="4472" w:type="dxa"/>
                </w:tcPr>
                <w:p w:rsidR="003F3B71" w:rsidRPr="00295C18" w:rsidRDefault="003F3B71" w:rsidP="0006444B">
                  <w:pPr>
                    <w:pStyle w:val="af7"/>
                    <w:jc w:val="left"/>
                    <w:rPr>
                      <w:rFonts w:ascii="Times New Roman" w:hAnsi="Times New Roman"/>
                      <w:sz w:val="22"/>
                      <w:szCs w:val="22"/>
                    </w:rPr>
                  </w:pPr>
                  <w:r w:rsidRPr="00295C18">
                    <w:rPr>
                      <w:rFonts w:ascii="Times New Roman" w:hAnsi="Times New Roman"/>
                      <w:sz w:val="22"/>
                      <w:szCs w:val="22"/>
                    </w:rPr>
                    <w:t>Место расположения (адрес)</w:t>
                  </w:r>
                </w:p>
              </w:tc>
              <w:tc>
                <w:tcPr>
                  <w:tcW w:w="5176" w:type="dxa"/>
                  <w:vAlign w:val="center"/>
                </w:tcPr>
                <w:p w:rsidR="00AA4078" w:rsidRPr="00295C18" w:rsidRDefault="00AA4078" w:rsidP="00AA4078">
                  <w:pPr>
                    <w:pStyle w:val="af7"/>
                    <w:jc w:val="left"/>
                    <w:rPr>
                      <w:rFonts w:ascii="Times New Roman" w:hAnsi="Times New Roman"/>
                      <w:sz w:val="22"/>
                      <w:szCs w:val="22"/>
                    </w:rPr>
                  </w:pPr>
                  <w:r w:rsidRPr="00295C18">
                    <w:rPr>
                      <w:rFonts w:ascii="Times New Roman" w:hAnsi="Times New Roman"/>
                      <w:sz w:val="22"/>
                      <w:szCs w:val="22"/>
                    </w:rPr>
                    <w:t xml:space="preserve"> участок находится Новосибирская область,</w:t>
                  </w:r>
                </w:p>
                <w:p w:rsidR="003F3B71" w:rsidRPr="00295C18" w:rsidRDefault="003F3B71" w:rsidP="00AA4078">
                  <w:pPr>
                    <w:pStyle w:val="af7"/>
                    <w:jc w:val="left"/>
                    <w:rPr>
                      <w:rFonts w:ascii="Times New Roman" w:hAnsi="Times New Roman"/>
                      <w:sz w:val="22"/>
                      <w:szCs w:val="22"/>
                    </w:rPr>
                  </w:pPr>
                  <w:r w:rsidRPr="00295C18">
                    <w:rPr>
                      <w:rFonts w:ascii="Times New Roman" w:hAnsi="Times New Roman"/>
                      <w:sz w:val="22"/>
                      <w:szCs w:val="22"/>
                    </w:rPr>
                    <w:t xml:space="preserve"> г. Куйбышев</w:t>
                  </w:r>
                  <w:r w:rsidR="00AA4078" w:rsidRPr="00295C18">
                    <w:rPr>
                      <w:rFonts w:ascii="Times New Roman" w:hAnsi="Times New Roman"/>
                      <w:sz w:val="22"/>
                      <w:szCs w:val="22"/>
                    </w:rPr>
                    <w:t>.</w:t>
                  </w:r>
                </w:p>
              </w:tc>
            </w:tr>
            <w:tr w:rsidR="003F3B71" w:rsidRPr="00295C18" w:rsidTr="003F3B71">
              <w:trPr>
                <w:trHeight w:val="483"/>
                <w:jc w:val="center"/>
              </w:trPr>
              <w:tc>
                <w:tcPr>
                  <w:tcW w:w="4472" w:type="dxa"/>
                </w:tcPr>
                <w:p w:rsidR="003F3B71" w:rsidRPr="00295C18" w:rsidRDefault="003F3B71" w:rsidP="0006444B">
                  <w:pPr>
                    <w:pStyle w:val="af7"/>
                    <w:jc w:val="left"/>
                    <w:rPr>
                      <w:rFonts w:ascii="Times New Roman" w:hAnsi="Times New Roman"/>
                      <w:sz w:val="22"/>
                      <w:szCs w:val="22"/>
                    </w:rPr>
                  </w:pPr>
                  <w:r w:rsidRPr="00295C18">
                    <w:rPr>
                      <w:rFonts w:ascii="Times New Roman" w:hAnsi="Times New Roman"/>
                      <w:sz w:val="22"/>
                      <w:szCs w:val="22"/>
                    </w:rPr>
                    <w:t>Численность населенного пункта/района (человек)</w:t>
                  </w:r>
                </w:p>
              </w:tc>
              <w:tc>
                <w:tcPr>
                  <w:tcW w:w="5176" w:type="dxa"/>
                  <w:vAlign w:val="center"/>
                </w:tcPr>
                <w:p w:rsidR="003F3B71" w:rsidRPr="00295C18" w:rsidRDefault="008A5638" w:rsidP="00556029">
                  <w:pPr>
                    <w:pStyle w:val="af7"/>
                    <w:jc w:val="left"/>
                    <w:rPr>
                      <w:rFonts w:ascii="Times New Roman" w:hAnsi="Times New Roman"/>
                      <w:sz w:val="22"/>
                      <w:szCs w:val="22"/>
                    </w:rPr>
                  </w:pPr>
                  <w:r w:rsidRPr="00295C18">
                    <w:rPr>
                      <w:rFonts w:ascii="Times New Roman" w:hAnsi="Times New Roman"/>
                      <w:sz w:val="22"/>
                      <w:szCs w:val="22"/>
                    </w:rPr>
                    <w:t>43</w:t>
                  </w:r>
                  <w:r w:rsidR="00556029" w:rsidRPr="00295C18">
                    <w:rPr>
                      <w:rFonts w:ascii="Times New Roman" w:hAnsi="Times New Roman"/>
                      <w:sz w:val="22"/>
                      <w:szCs w:val="22"/>
                    </w:rPr>
                    <w:t>195</w:t>
                  </w:r>
                </w:p>
              </w:tc>
            </w:tr>
            <w:tr w:rsidR="003F3B71" w:rsidRPr="00295C18" w:rsidTr="003F3B71">
              <w:trPr>
                <w:trHeight w:val="523"/>
                <w:jc w:val="center"/>
              </w:trPr>
              <w:tc>
                <w:tcPr>
                  <w:tcW w:w="4472" w:type="dxa"/>
                  <w:vAlign w:val="center"/>
                </w:tcPr>
                <w:p w:rsidR="003F3B71" w:rsidRPr="00295C18" w:rsidRDefault="003F3B71" w:rsidP="0006444B">
                  <w:pPr>
                    <w:pStyle w:val="af7"/>
                    <w:jc w:val="left"/>
                    <w:rPr>
                      <w:rFonts w:ascii="Times New Roman" w:hAnsi="Times New Roman"/>
                      <w:sz w:val="22"/>
                      <w:szCs w:val="22"/>
                    </w:rPr>
                  </w:pPr>
                  <w:r w:rsidRPr="00295C18">
                    <w:rPr>
                      <w:rFonts w:ascii="Times New Roman" w:hAnsi="Times New Roman"/>
                      <w:sz w:val="22"/>
                      <w:szCs w:val="22"/>
                    </w:rPr>
                    <w:t>Площадь (га) и размеры (км)</w:t>
                  </w:r>
                </w:p>
              </w:tc>
              <w:tc>
                <w:tcPr>
                  <w:tcW w:w="5176" w:type="dxa"/>
                  <w:vAlign w:val="center"/>
                </w:tcPr>
                <w:p w:rsidR="003F3B71" w:rsidRPr="00295C18" w:rsidRDefault="008577C6" w:rsidP="0006444B">
                  <w:pPr>
                    <w:pStyle w:val="af7"/>
                    <w:jc w:val="both"/>
                    <w:rPr>
                      <w:rFonts w:ascii="Times New Roman" w:hAnsi="Times New Roman"/>
                      <w:sz w:val="22"/>
                      <w:szCs w:val="22"/>
                    </w:rPr>
                  </w:pPr>
                  <w:r w:rsidRPr="00295C18">
                    <w:rPr>
                      <w:rFonts w:ascii="Times New Roman" w:hAnsi="Times New Roman"/>
                      <w:sz w:val="22"/>
                      <w:szCs w:val="22"/>
                    </w:rPr>
                    <w:t>32001</w:t>
                  </w:r>
                  <w:r w:rsidR="003F3B71" w:rsidRPr="00295C18">
                    <w:rPr>
                      <w:rFonts w:ascii="Times New Roman" w:hAnsi="Times New Roman"/>
                      <w:sz w:val="22"/>
                      <w:szCs w:val="22"/>
                    </w:rPr>
                    <w:t xml:space="preserve"> кв.м.</w:t>
                  </w:r>
                </w:p>
                <w:p w:rsidR="008577C6" w:rsidRPr="00295C18" w:rsidRDefault="008577C6" w:rsidP="0006444B">
                  <w:pPr>
                    <w:pStyle w:val="af7"/>
                    <w:jc w:val="both"/>
                    <w:rPr>
                      <w:rFonts w:ascii="Times New Roman" w:hAnsi="Times New Roman"/>
                      <w:sz w:val="22"/>
                      <w:szCs w:val="22"/>
                    </w:rPr>
                  </w:pPr>
                  <w:r w:rsidRPr="00295C18">
                    <w:rPr>
                      <w:rFonts w:ascii="Times New Roman" w:hAnsi="Times New Roman"/>
                      <w:sz w:val="22"/>
                      <w:szCs w:val="22"/>
                    </w:rPr>
                    <w:t>8000 кв.м.</w:t>
                  </w:r>
                </w:p>
              </w:tc>
            </w:tr>
            <w:tr w:rsidR="003F3B71" w:rsidRPr="00295C18" w:rsidTr="003F3B71">
              <w:trPr>
                <w:trHeight w:val="516"/>
                <w:jc w:val="center"/>
              </w:trPr>
              <w:tc>
                <w:tcPr>
                  <w:tcW w:w="4472" w:type="dxa"/>
                  <w:vAlign w:val="center"/>
                </w:tcPr>
                <w:p w:rsidR="003F3B71" w:rsidRPr="00295C18" w:rsidRDefault="003F3B71" w:rsidP="0006444B">
                  <w:pPr>
                    <w:pStyle w:val="af7"/>
                    <w:jc w:val="left"/>
                    <w:rPr>
                      <w:rFonts w:ascii="Times New Roman" w:hAnsi="Times New Roman"/>
                      <w:sz w:val="22"/>
                      <w:szCs w:val="22"/>
                    </w:rPr>
                  </w:pPr>
                  <w:r w:rsidRPr="00295C18">
                    <w:rPr>
                      <w:rFonts w:ascii="Times New Roman" w:hAnsi="Times New Roman"/>
                      <w:sz w:val="22"/>
                      <w:szCs w:val="22"/>
                    </w:rPr>
                    <w:t>Удаленность от ближайшей грузовой железнодорожной станции (название, км)</w:t>
                  </w:r>
                </w:p>
                <w:p w:rsidR="003F3B71" w:rsidRPr="00295C18" w:rsidRDefault="003F3B71" w:rsidP="0006444B">
                  <w:pPr>
                    <w:pStyle w:val="af7"/>
                    <w:jc w:val="left"/>
                    <w:rPr>
                      <w:rFonts w:ascii="Times New Roman" w:hAnsi="Times New Roman"/>
                      <w:sz w:val="22"/>
                      <w:szCs w:val="22"/>
                    </w:rPr>
                  </w:pPr>
                </w:p>
              </w:tc>
              <w:tc>
                <w:tcPr>
                  <w:tcW w:w="5176" w:type="dxa"/>
                  <w:vAlign w:val="center"/>
                </w:tcPr>
                <w:p w:rsidR="003F3B71" w:rsidRPr="00295C18" w:rsidRDefault="003F3B71" w:rsidP="0006444B">
                  <w:pPr>
                    <w:pStyle w:val="af7"/>
                    <w:jc w:val="both"/>
                    <w:rPr>
                      <w:rFonts w:ascii="Times New Roman" w:hAnsi="Times New Roman"/>
                      <w:sz w:val="22"/>
                      <w:szCs w:val="22"/>
                    </w:rPr>
                  </w:pPr>
                  <w:r w:rsidRPr="00295C18">
                    <w:rPr>
                      <w:rFonts w:ascii="Times New Roman" w:hAnsi="Times New Roman"/>
                      <w:sz w:val="22"/>
                      <w:szCs w:val="22"/>
                    </w:rPr>
                    <w:t xml:space="preserve">Станция Барабинск – </w:t>
                  </w:r>
                  <w:r w:rsidR="008577C6" w:rsidRPr="00295C18">
                    <w:rPr>
                      <w:rFonts w:ascii="Times New Roman" w:hAnsi="Times New Roman"/>
                      <w:sz w:val="22"/>
                      <w:szCs w:val="22"/>
                    </w:rPr>
                    <w:t>19,5</w:t>
                  </w:r>
                  <w:r w:rsidRPr="00295C18">
                    <w:rPr>
                      <w:rFonts w:ascii="Times New Roman" w:hAnsi="Times New Roman"/>
                      <w:sz w:val="22"/>
                      <w:szCs w:val="22"/>
                    </w:rPr>
                    <w:t xml:space="preserve"> км </w:t>
                  </w:r>
                </w:p>
              </w:tc>
            </w:tr>
            <w:tr w:rsidR="003F3B71" w:rsidRPr="00295C18" w:rsidTr="003F3B71">
              <w:trPr>
                <w:trHeight w:val="496"/>
                <w:jc w:val="center"/>
              </w:trPr>
              <w:tc>
                <w:tcPr>
                  <w:tcW w:w="4472" w:type="dxa"/>
                  <w:vAlign w:val="center"/>
                </w:tcPr>
                <w:p w:rsidR="003F3B71" w:rsidRPr="00295C18" w:rsidRDefault="003F3B71" w:rsidP="0006444B">
                  <w:pPr>
                    <w:pStyle w:val="af7"/>
                    <w:jc w:val="left"/>
                    <w:rPr>
                      <w:rFonts w:ascii="Times New Roman" w:hAnsi="Times New Roman"/>
                      <w:sz w:val="22"/>
                      <w:szCs w:val="22"/>
                    </w:rPr>
                  </w:pPr>
                  <w:r w:rsidRPr="00295C18">
                    <w:rPr>
                      <w:rFonts w:ascii="Times New Roman" w:hAnsi="Times New Roman"/>
                      <w:sz w:val="22"/>
                      <w:szCs w:val="22"/>
                    </w:rPr>
                    <w:t>Удаленность от ближайшего аэропорта (название), км</w:t>
                  </w:r>
                </w:p>
              </w:tc>
              <w:tc>
                <w:tcPr>
                  <w:tcW w:w="5176" w:type="dxa"/>
                  <w:vAlign w:val="center"/>
                </w:tcPr>
                <w:p w:rsidR="003F3B71" w:rsidRPr="00295C18" w:rsidRDefault="003F3B71" w:rsidP="0006444B">
                  <w:pPr>
                    <w:pStyle w:val="af7"/>
                    <w:jc w:val="both"/>
                    <w:rPr>
                      <w:rFonts w:ascii="Times New Roman" w:hAnsi="Times New Roman"/>
                      <w:sz w:val="22"/>
                      <w:szCs w:val="22"/>
                    </w:rPr>
                  </w:pPr>
                  <w:r w:rsidRPr="00295C18">
                    <w:rPr>
                      <w:rFonts w:ascii="Times New Roman" w:hAnsi="Times New Roman"/>
                      <w:sz w:val="22"/>
                      <w:szCs w:val="22"/>
                    </w:rPr>
                    <w:t>Толмачево</w:t>
                  </w:r>
                  <w:r w:rsidR="001B156B" w:rsidRPr="00295C18">
                    <w:rPr>
                      <w:rFonts w:ascii="Times New Roman" w:hAnsi="Times New Roman"/>
                      <w:sz w:val="22"/>
                      <w:szCs w:val="22"/>
                    </w:rPr>
                    <w:t>, 311км</w:t>
                  </w:r>
                </w:p>
              </w:tc>
            </w:tr>
            <w:tr w:rsidR="003F3B71" w:rsidRPr="00295C18" w:rsidTr="003F3B71">
              <w:trPr>
                <w:trHeight w:val="827"/>
                <w:jc w:val="center"/>
              </w:trPr>
              <w:tc>
                <w:tcPr>
                  <w:tcW w:w="4472" w:type="dxa"/>
                  <w:vAlign w:val="center"/>
                </w:tcPr>
                <w:p w:rsidR="003F3B71" w:rsidRPr="00295C18" w:rsidRDefault="003F3B71" w:rsidP="0006444B">
                  <w:pPr>
                    <w:pStyle w:val="af7"/>
                    <w:jc w:val="left"/>
                    <w:rPr>
                      <w:rFonts w:ascii="Times New Roman" w:hAnsi="Times New Roman"/>
                      <w:sz w:val="22"/>
                      <w:szCs w:val="22"/>
                    </w:rPr>
                  </w:pPr>
                  <w:r w:rsidRPr="00295C18">
                    <w:rPr>
                      <w:rFonts w:ascii="Times New Roman" w:hAnsi="Times New Roman"/>
                      <w:sz w:val="22"/>
                      <w:szCs w:val="22"/>
                    </w:rPr>
                    <w:t>Близлежащие объекты (жилая застройка, промышленные и сельскохозяйственные предприятия с указанием их специализации)</w:t>
                  </w:r>
                </w:p>
              </w:tc>
              <w:tc>
                <w:tcPr>
                  <w:tcW w:w="5176" w:type="dxa"/>
                  <w:vAlign w:val="center"/>
                </w:tcPr>
                <w:p w:rsidR="003F3B71" w:rsidRPr="00295C18" w:rsidRDefault="008577C6" w:rsidP="0006444B">
                  <w:pPr>
                    <w:pStyle w:val="af7"/>
                    <w:jc w:val="both"/>
                    <w:rPr>
                      <w:rFonts w:ascii="Times New Roman" w:hAnsi="Times New Roman"/>
                      <w:sz w:val="22"/>
                      <w:szCs w:val="22"/>
                    </w:rPr>
                  </w:pPr>
                  <w:r w:rsidRPr="00295C18">
                    <w:rPr>
                      <w:rFonts w:ascii="Times New Roman" w:hAnsi="Times New Roman"/>
                      <w:sz w:val="22"/>
                      <w:szCs w:val="22"/>
                    </w:rPr>
                    <w:t>инд.</w:t>
                  </w:r>
                  <w:r w:rsidR="003F3B71" w:rsidRPr="00295C18">
                    <w:rPr>
                      <w:rFonts w:ascii="Times New Roman" w:hAnsi="Times New Roman"/>
                      <w:sz w:val="22"/>
                      <w:szCs w:val="22"/>
                    </w:rPr>
                    <w:t xml:space="preserve"> </w:t>
                  </w:r>
                  <w:r w:rsidRPr="00295C18">
                    <w:rPr>
                      <w:rFonts w:ascii="Times New Roman" w:hAnsi="Times New Roman"/>
                      <w:sz w:val="22"/>
                      <w:szCs w:val="22"/>
                    </w:rPr>
                    <w:t>Жилая застройка 280 м.</w:t>
                  </w:r>
                </w:p>
              </w:tc>
            </w:tr>
          </w:tbl>
          <w:p w:rsidR="003F3B71" w:rsidRPr="00295C18" w:rsidRDefault="003F3B71" w:rsidP="0006444B">
            <w:pPr>
              <w:spacing w:after="0" w:line="240" w:lineRule="auto"/>
              <w:jc w:val="center"/>
              <w:rPr>
                <w:rFonts w:ascii="Times New Roman" w:hAnsi="Times New Roman"/>
                <w:i/>
                <w:sz w:val="24"/>
                <w:szCs w:val="24"/>
              </w:rPr>
            </w:pPr>
            <w:r w:rsidRPr="00295C18">
              <w:rPr>
                <w:rFonts w:ascii="Times New Roman" w:hAnsi="Times New Roman"/>
                <w:i/>
                <w:sz w:val="24"/>
                <w:szCs w:val="24"/>
              </w:rPr>
              <w:t>Основные характеристики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30"/>
              <w:gridCol w:w="3541"/>
            </w:tblGrid>
            <w:tr w:rsidR="003F3B71" w:rsidRPr="00295C18" w:rsidTr="003F3B71">
              <w:trPr>
                <w:jc w:val="center"/>
              </w:trPr>
              <w:tc>
                <w:tcPr>
                  <w:tcW w:w="6030" w:type="dxa"/>
                  <w:vAlign w:val="center"/>
                </w:tcPr>
                <w:p w:rsidR="003F3B71" w:rsidRPr="00295C18" w:rsidRDefault="003F3B71" w:rsidP="0006444B">
                  <w:pPr>
                    <w:pStyle w:val="af7"/>
                    <w:jc w:val="left"/>
                    <w:rPr>
                      <w:rFonts w:ascii="Times New Roman" w:hAnsi="Times New Roman"/>
                      <w:sz w:val="22"/>
                      <w:szCs w:val="22"/>
                    </w:rPr>
                  </w:pPr>
                  <w:r w:rsidRPr="00295C18">
                    <w:rPr>
                      <w:rFonts w:ascii="Times New Roman" w:hAnsi="Times New Roman"/>
                      <w:sz w:val="22"/>
                      <w:szCs w:val="22"/>
                    </w:rPr>
                    <w:t xml:space="preserve">Кадастровый номер </w:t>
                  </w:r>
                </w:p>
              </w:tc>
              <w:tc>
                <w:tcPr>
                  <w:tcW w:w="3541" w:type="dxa"/>
                  <w:vAlign w:val="center"/>
                </w:tcPr>
                <w:p w:rsidR="003F3B71" w:rsidRPr="00295C18" w:rsidRDefault="003F3B71" w:rsidP="0006444B">
                  <w:pPr>
                    <w:pStyle w:val="af7"/>
                    <w:jc w:val="both"/>
                    <w:rPr>
                      <w:rFonts w:ascii="Times New Roman" w:hAnsi="Times New Roman"/>
                      <w:sz w:val="22"/>
                      <w:szCs w:val="22"/>
                    </w:rPr>
                  </w:pPr>
                  <w:r w:rsidRPr="00295C18">
                    <w:rPr>
                      <w:rFonts w:ascii="Times New Roman" w:hAnsi="Times New Roman"/>
                      <w:sz w:val="22"/>
                      <w:szCs w:val="22"/>
                    </w:rPr>
                    <w:t>54:34:</w:t>
                  </w:r>
                  <w:r w:rsidR="008577C6" w:rsidRPr="00295C18">
                    <w:rPr>
                      <w:rFonts w:ascii="Times New Roman" w:hAnsi="Times New Roman"/>
                      <w:sz w:val="22"/>
                      <w:szCs w:val="22"/>
                    </w:rPr>
                    <w:t>010</w:t>
                  </w:r>
                  <w:r w:rsidR="009D37EC" w:rsidRPr="00295C18">
                    <w:rPr>
                      <w:rFonts w:ascii="Times New Roman" w:hAnsi="Times New Roman"/>
                      <w:sz w:val="22"/>
                      <w:szCs w:val="22"/>
                    </w:rPr>
                    <w:t>702:488</w:t>
                  </w:r>
                </w:p>
                <w:p w:rsidR="009D37EC" w:rsidRPr="00295C18" w:rsidRDefault="009D37EC" w:rsidP="0006444B">
                  <w:pPr>
                    <w:pStyle w:val="af7"/>
                    <w:jc w:val="both"/>
                    <w:rPr>
                      <w:rFonts w:ascii="Times New Roman" w:hAnsi="Times New Roman"/>
                      <w:sz w:val="22"/>
                      <w:szCs w:val="22"/>
                    </w:rPr>
                  </w:pPr>
                  <w:r w:rsidRPr="00295C18">
                    <w:rPr>
                      <w:rFonts w:ascii="Times New Roman" w:hAnsi="Times New Roman"/>
                      <w:sz w:val="22"/>
                      <w:szCs w:val="22"/>
                    </w:rPr>
                    <w:t>54:34:010702:515</w:t>
                  </w:r>
                </w:p>
              </w:tc>
            </w:tr>
            <w:tr w:rsidR="003F3B71" w:rsidRPr="00295C18" w:rsidTr="003F3B71">
              <w:trPr>
                <w:jc w:val="center"/>
              </w:trPr>
              <w:tc>
                <w:tcPr>
                  <w:tcW w:w="6030" w:type="dxa"/>
                  <w:vAlign w:val="center"/>
                </w:tcPr>
                <w:p w:rsidR="003F3B71" w:rsidRPr="00295C18" w:rsidRDefault="003F3B71" w:rsidP="0006444B">
                  <w:pPr>
                    <w:pStyle w:val="af7"/>
                    <w:jc w:val="left"/>
                    <w:rPr>
                      <w:rFonts w:ascii="Times New Roman" w:hAnsi="Times New Roman"/>
                      <w:sz w:val="24"/>
                      <w:szCs w:val="24"/>
                    </w:rPr>
                  </w:pPr>
                  <w:r w:rsidRPr="00295C18">
                    <w:rPr>
                      <w:rFonts w:ascii="Times New Roman" w:hAnsi="Times New Roman"/>
                      <w:sz w:val="24"/>
                      <w:szCs w:val="24"/>
                    </w:rPr>
                    <w:t xml:space="preserve">Межевание земельного участка </w:t>
                  </w:r>
                </w:p>
              </w:tc>
              <w:tc>
                <w:tcPr>
                  <w:tcW w:w="3541" w:type="dxa"/>
                  <w:vAlign w:val="center"/>
                </w:tcPr>
                <w:p w:rsidR="003F3B71" w:rsidRPr="00295C18" w:rsidRDefault="003F3B71" w:rsidP="0006444B">
                  <w:pPr>
                    <w:pStyle w:val="af7"/>
                    <w:jc w:val="both"/>
                    <w:rPr>
                      <w:rFonts w:ascii="Times New Roman" w:hAnsi="Times New Roman"/>
                      <w:sz w:val="24"/>
                      <w:szCs w:val="24"/>
                    </w:rPr>
                  </w:pPr>
                  <w:r w:rsidRPr="00295C18">
                    <w:rPr>
                      <w:rFonts w:ascii="Times New Roman" w:hAnsi="Times New Roman"/>
                      <w:sz w:val="24"/>
                      <w:szCs w:val="24"/>
                    </w:rPr>
                    <w:t>проведено</w:t>
                  </w:r>
                </w:p>
              </w:tc>
            </w:tr>
            <w:tr w:rsidR="003F3B71" w:rsidRPr="00295C18" w:rsidTr="003F3B71">
              <w:trPr>
                <w:jc w:val="center"/>
              </w:trPr>
              <w:tc>
                <w:tcPr>
                  <w:tcW w:w="6030" w:type="dxa"/>
                  <w:vAlign w:val="center"/>
                </w:tcPr>
                <w:p w:rsidR="003F3B71" w:rsidRPr="00295C18" w:rsidRDefault="003F3B71" w:rsidP="0006444B">
                  <w:pPr>
                    <w:pStyle w:val="af7"/>
                    <w:jc w:val="left"/>
                    <w:rPr>
                      <w:rFonts w:ascii="Times New Roman" w:hAnsi="Times New Roman"/>
                      <w:sz w:val="22"/>
                      <w:szCs w:val="22"/>
                    </w:rPr>
                  </w:pPr>
                  <w:r w:rsidRPr="00295C18">
                    <w:rPr>
                      <w:rFonts w:ascii="Times New Roman" w:hAnsi="Times New Roman"/>
                      <w:sz w:val="22"/>
                      <w:szCs w:val="22"/>
                    </w:rPr>
                    <w:t xml:space="preserve">Форма собственности </w:t>
                  </w:r>
                </w:p>
              </w:tc>
              <w:tc>
                <w:tcPr>
                  <w:tcW w:w="3541" w:type="dxa"/>
                  <w:vAlign w:val="center"/>
                </w:tcPr>
                <w:p w:rsidR="003F3B71" w:rsidRPr="00295C18" w:rsidRDefault="008A5638" w:rsidP="0006444B">
                  <w:pPr>
                    <w:pStyle w:val="af7"/>
                    <w:jc w:val="both"/>
                    <w:rPr>
                      <w:rFonts w:ascii="Times New Roman" w:hAnsi="Times New Roman"/>
                      <w:sz w:val="22"/>
                      <w:szCs w:val="22"/>
                    </w:rPr>
                  </w:pPr>
                  <w:r w:rsidRPr="00295C18">
                    <w:rPr>
                      <w:rFonts w:ascii="Times New Roman" w:hAnsi="Times New Roman"/>
                      <w:sz w:val="22"/>
                      <w:szCs w:val="22"/>
                    </w:rPr>
                    <w:t>с</w:t>
                  </w:r>
                  <w:r w:rsidR="00C0457D" w:rsidRPr="00295C18">
                    <w:rPr>
                      <w:rFonts w:ascii="Times New Roman" w:hAnsi="Times New Roman"/>
                      <w:sz w:val="22"/>
                      <w:szCs w:val="22"/>
                    </w:rPr>
                    <w:t>обственность города Куйбышева Куйбышевского района Новосибирской области</w:t>
                  </w:r>
                </w:p>
              </w:tc>
            </w:tr>
            <w:tr w:rsidR="003F3B71" w:rsidRPr="00295C18" w:rsidTr="003F3B71">
              <w:trPr>
                <w:jc w:val="center"/>
              </w:trPr>
              <w:tc>
                <w:tcPr>
                  <w:tcW w:w="6030" w:type="dxa"/>
                  <w:vAlign w:val="center"/>
                </w:tcPr>
                <w:p w:rsidR="003F3B71" w:rsidRPr="00295C18" w:rsidRDefault="003F3B71" w:rsidP="0006444B">
                  <w:pPr>
                    <w:pStyle w:val="af7"/>
                    <w:jc w:val="left"/>
                    <w:rPr>
                      <w:rFonts w:ascii="Times New Roman" w:hAnsi="Times New Roman"/>
                      <w:sz w:val="22"/>
                      <w:szCs w:val="22"/>
                    </w:rPr>
                  </w:pPr>
                </w:p>
                <w:p w:rsidR="003F3B71" w:rsidRPr="00295C18" w:rsidRDefault="003F3B71" w:rsidP="0006444B">
                  <w:pPr>
                    <w:pStyle w:val="af7"/>
                    <w:jc w:val="left"/>
                    <w:rPr>
                      <w:rFonts w:ascii="Times New Roman" w:hAnsi="Times New Roman"/>
                      <w:sz w:val="22"/>
                      <w:szCs w:val="22"/>
                    </w:rPr>
                  </w:pPr>
                  <w:r w:rsidRPr="00295C18">
                    <w:rPr>
                      <w:rFonts w:ascii="Times New Roman" w:hAnsi="Times New Roman"/>
                      <w:sz w:val="22"/>
                      <w:szCs w:val="22"/>
                    </w:rPr>
                    <w:lastRenderedPageBreak/>
                    <w:t xml:space="preserve">Категория земель </w:t>
                  </w:r>
                </w:p>
                <w:p w:rsidR="003F3B71" w:rsidRPr="00295C18" w:rsidRDefault="003F3B71" w:rsidP="0006444B">
                  <w:pPr>
                    <w:pStyle w:val="af7"/>
                    <w:jc w:val="left"/>
                    <w:rPr>
                      <w:rFonts w:ascii="Times New Roman" w:hAnsi="Times New Roman"/>
                      <w:sz w:val="22"/>
                      <w:szCs w:val="22"/>
                    </w:rPr>
                  </w:pPr>
                </w:p>
              </w:tc>
              <w:tc>
                <w:tcPr>
                  <w:tcW w:w="3541" w:type="dxa"/>
                  <w:vAlign w:val="center"/>
                </w:tcPr>
                <w:p w:rsidR="003F3B71" w:rsidRPr="00295C18" w:rsidRDefault="003F3B71" w:rsidP="0006444B">
                  <w:pPr>
                    <w:pStyle w:val="af7"/>
                    <w:jc w:val="both"/>
                    <w:rPr>
                      <w:rFonts w:ascii="Times New Roman" w:hAnsi="Times New Roman"/>
                      <w:sz w:val="22"/>
                      <w:szCs w:val="22"/>
                    </w:rPr>
                  </w:pPr>
                  <w:r w:rsidRPr="00295C18">
                    <w:rPr>
                      <w:rFonts w:ascii="Times New Roman" w:hAnsi="Times New Roman"/>
                      <w:sz w:val="22"/>
                      <w:szCs w:val="22"/>
                    </w:rPr>
                    <w:lastRenderedPageBreak/>
                    <w:t>земли населенных пунктов</w:t>
                  </w:r>
                  <w:r w:rsidR="00C0457D" w:rsidRPr="00295C18">
                    <w:rPr>
                      <w:rFonts w:ascii="Times New Roman" w:hAnsi="Times New Roman"/>
                      <w:sz w:val="22"/>
                      <w:szCs w:val="22"/>
                    </w:rPr>
                    <w:t xml:space="preserve">- </w:t>
                  </w:r>
                  <w:r w:rsidR="00C0457D" w:rsidRPr="00295C18">
                    <w:rPr>
                      <w:rFonts w:ascii="Times New Roman" w:hAnsi="Times New Roman"/>
                      <w:sz w:val="22"/>
                      <w:szCs w:val="22"/>
                    </w:rPr>
                    <w:lastRenderedPageBreak/>
                    <w:t>создание условий для предоставления транспортных услуг населению, организация транспортного обслуживания населения</w:t>
                  </w:r>
                </w:p>
              </w:tc>
            </w:tr>
            <w:tr w:rsidR="003F3B71" w:rsidRPr="00295C18" w:rsidTr="003F3B71">
              <w:trPr>
                <w:jc w:val="center"/>
              </w:trPr>
              <w:tc>
                <w:tcPr>
                  <w:tcW w:w="6030" w:type="dxa"/>
                  <w:vAlign w:val="center"/>
                </w:tcPr>
                <w:p w:rsidR="003F3B71" w:rsidRPr="00295C18" w:rsidRDefault="003F3B71" w:rsidP="00425BD6">
                  <w:pPr>
                    <w:pStyle w:val="ac"/>
                  </w:pPr>
                  <w:r w:rsidRPr="00295C18">
                    <w:lastRenderedPageBreak/>
                    <w:t xml:space="preserve">Наличие построек/ограждений (зданий, сооружений и пр., их состояние, площадь, потенциально возможное использование и прочие характеристики) </w:t>
                  </w:r>
                </w:p>
              </w:tc>
              <w:tc>
                <w:tcPr>
                  <w:tcW w:w="3541" w:type="dxa"/>
                  <w:vAlign w:val="center"/>
                </w:tcPr>
                <w:p w:rsidR="003F3B71" w:rsidRPr="00295C18" w:rsidRDefault="003478F1" w:rsidP="0006444B">
                  <w:pPr>
                    <w:pStyle w:val="af7"/>
                    <w:jc w:val="both"/>
                    <w:rPr>
                      <w:rFonts w:ascii="Times New Roman" w:hAnsi="Times New Roman"/>
                      <w:sz w:val="22"/>
                      <w:szCs w:val="22"/>
                    </w:rPr>
                  </w:pPr>
                  <w:r w:rsidRPr="00295C18">
                    <w:rPr>
                      <w:rFonts w:ascii="Times New Roman" w:hAnsi="Times New Roman"/>
                      <w:sz w:val="22"/>
                      <w:szCs w:val="22"/>
                    </w:rPr>
                    <w:t>Не имеется</w:t>
                  </w:r>
                </w:p>
              </w:tc>
            </w:tr>
            <w:tr w:rsidR="003F3B71" w:rsidRPr="00295C18" w:rsidTr="003F3B71">
              <w:trPr>
                <w:jc w:val="center"/>
              </w:trPr>
              <w:tc>
                <w:tcPr>
                  <w:tcW w:w="6030" w:type="dxa"/>
                  <w:vAlign w:val="center"/>
                </w:tcPr>
                <w:p w:rsidR="003F3B71" w:rsidRPr="00295C18" w:rsidRDefault="003F3B71" w:rsidP="00425BD6">
                  <w:pPr>
                    <w:pStyle w:val="ac"/>
                  </w:pPr>
                  <w:r w:rsidRPr="00295C18">
                    <w:t>Глубина залегания грунтовых вод (м)</w:t>
                  </w:r>
                </w:p>
              </w:tc>
              <w:tc>
                <w:tcPr>
                  <w:tcW w:w="3541" w:type="dxa"/>
                  <w:vAlign w:val="center"/>
                </w:tcPr>
                <w:p w:rsidR="003F3B71" w:rsidRPr="00295C18" w:rsidRDefault="003478F1" w:rsidP="0006444B">
                  <w:pPr>
                    <w:pStyle w:val="af7"/>
                    <w:rPr>
                      <w:rFonts w:ascii="Times New Roman" w:hAnsi="Times New Roman"/>
                      <w:sz w:val="22"/>
                      <w:szCs w:val="22"/>
                    </w:rPr>
                  </w:pPr>
                  <w:r w:rsidRPr="00295C18">
                    <w:rPr>
                      <w:rFonts w:ascii="Times New Roman" w:hAnsi="Times New Roman"/>
                      <w:sz w:val="22"/>
                      <w:szCs w:val="22"/>
                    </w:rPr>
                    <w:t>25м</w:t>
                  </w:r>
                </w:p>
              </w:tc>
            </w:tr>
          </w:tbl>
          <w:p w:rsidR="003F3B71" w:rsidRPr="00295C18" w:rsidRDefault="003F3B71" w:rsidP="0006444B">
            <w:pPr>
              <w:spacing w:after="0" w:line="240" w:lineRule="auto"/>
              <w:jc w:val="center"/>
              <w:rPr>
                <w:rFonts w:ascii="Times New Roman" w:hAnsi="Times New Roman"/>
                <w:i/>
                <w:sz w:val="24"/>
                <w:szCs w:val="24"/>
              </w:rPr>
            </w:pPr>
            <w:r w:rsidRPr="00295C18">
              <w:rPr>
                <w:rFonts w:ascii="Times New Roman" w:hAnsi="Times New Roman"/>
                <w:i/>
                <w:sz w:val="24"/>
                <w:szCs w:val="24"/>
              </w:rPr>
              <w:t>Обеспеченность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2693"/>
              <w:gridCol w:w="3908"/>
            </w:tblGrid>
            <w:tr w:rsidR="003F3B71" w:rsidRPr="00295C18" w:rsidTr="003F3B71">
              <w:trPr>
                <w:jc w:val="center"/>
              </w:trPr>
              <w:tc>
                <w:tcPr>
                  <w:tcW w:w="3227" w:type="dxa"/>
                  <w:vAlign w:val="center"/>
                </w:tcPr>
                <w:p w:rsidR="003F3B71" w:rsidRPr="00295C18" w:rsidRDefault="003F3B71" w:rsidP="0006444B">
                  <w:pPr>
                    <w:pStyle w:val="af7"/>
                    <w:rPr>
                      <w:rFonts w:ascii="Times New Roman" w:hAnsi="Times New Roman"/>
                      <w:sz w:val="22"/>
                      <w:szCs w:val="22"/>
                    </w:rPr>
                  </w:pPr>
                  <w:r w:rsidRPr="00295C18">
                    <w:rPr>
                      <w:rFonts w:ascii="Times New Roman" w:hAnsi="Times New Roman"/>
                      <w:sz w:val="22"/>
                      <w:szCs w:val="22"/>
                    </w:rPr>
                    <w:t>Вид инфраструктуры</w:t>
                  </w:r>
                </w:p>
              </w:tc>
              <w:tc>
                <w:tcPr>
                  <w:tcW w:w="2693" w:type="dxa"/>
                </w:tcPr>
                <w:p w:rsidR="003F3B71" w:rsidRPr="00295C18" w:rsidRDefault="003F3B71" w:rsidP="0006444B">
                  <w:pPr>
                    <w:pStyle w:val="af7"/>
                    <w:rPr>
                      <w:rFonts w:ascii="Times New Roman" w:hAnsi="Times New Roman"/>
                      <w:sz w:val="22"/>
                      <w:szCs w:val="22"/>
                    </w:rPr>
                  </w:pPr>
                  <w:r w:rsidRPr="00295C18">
                    <w:rPr>
                      <w:rFonts w:ascii="Times New Roman" w:hAnsi="Times New Roman"/>
                      <w:sz w:val="22"/>
                      <w:szCs w:val="22"/>
                    </w:rPr>
                    <w:t>Расстояние до точки подключения</w:t>
                  </w:r>
                </w:p>
              </w:tc>
              <w:tc>
                <w:tcPr>
                  <w:tcW w:w="3908" w:type="dxa"/>
                </w:tcPr>
                <w:p w:rsidR="003F3B71" w:rsidRPr="00295C18" w:rsidRDefault="003F3B71" w:rsidP="0006444B">
                  <w:pPr>
                    <w:pStyle w:val="af7"/>
                    <w:rPr>
                      <w:rFonts w:ascii="Times New Roman" w:hAnsi="Times New Roman"/>
                      <w:sz w:val="22"/>
                      <w:szCs w:val="22"/>
                    </w:rPr>
                  </w:pPr>
                  <w:r w:rsidRPr="00295C18">
                    <w:rPr>
                      <w:rFonts w:ascii="Times New Roman" w:hAnsi="Times New Roman"/>
                      <w:sz w:val="22"/>
                      <w:szCs w:val="22"/>
                    </w:rPr>
                    <w:t xml:space="preserve">Иные характеристики </w:t>
                  </w:r>
                </w:p>
              </w:tc>
            </w:tr>
            <w:tr w:rsidR="003F3B71" w:rsidRPr="00295C18" w:rsidTr="003F3B71">
              <w:trPr>
                <w:jc w:val="center"/>
              </w:trPr>
              <w:tc>
                <w:tcPr>
                  <w:tcW w:w="3227" w:type="dxa"/>
                  <w:vAlign w:val="center"/>
                </w:tcPr>
                <w:p w:rsidR="003F3B71" w:rsidRPr="00295C18" w:rsidRDefault="003F3B71" w:rsidP="0006444B">
                  <w:pPr>
                    <w:pStyle w:val="af7"/>
                    <w:jc w:val="left"/>
                    <w:rPr>
                      <w:rFonts w:ascii="Times New Roman" w:hAnsi="Times New Roman"/>
                      <w:sz w:val="22"/>
                      <w:szCs w:val="22"/>
                    </w:rPr>
                  </w:pPr>
                  <w:r w:rsidRPr="00295C18">
                    <w:rPr>
                      <w:rFonts w:ascii="Times New Roman" w:hAnsi="Times New Roman"/>
                      <w:sz w:val="22"/>
                      <w:szCs w:val="22"/>
                    </w:rPr>
                    <w:t>Водоснабжение</w:t>
                  </w:r>
                </w:p>
              </w:tc>
              <w:tc>
                <w:tcPr>
                  <w:tcW w:w="2693" w:type="dxa"/>
                </w:tcPr>
                <w:p w:rsidR="003F3B71" w:rsidRPr="00295C18" w:rsidRDefault="003F3B71" w:rsidP="0006444B">
                  <w:pPr>
                    <w:pStyle w:val="af7"/>
                    <w:rPr>
                      <w:rFonts w:ascii="Times New Roman" w:hAnsi="Times New Roman"/>
                      <w:sz w:val="22"/>
                      <w:szCs w:val="22"/>
                    </w:rPr>
                  </w:pPr>
                </w:p>
              </w:tc>
              <w:tc>
                <w:tcPr>
                  <w:tcW w:w="3908" w:type="dxa"/>
                </w:tcPr>
                <w:p w:rsidR="003F3B71" w:rsidRPr="00295C18" w:rsidRDefault="00002EE8" w:rsidP="0006444B">
                  <w:pPr>
                    <w:pStyle w:val="af7"/>
                    <w:jc w:val="both"/>
                    <w:rPr>
                      <w:rFonts w:ascii="Times New Roman" w:hAnsi="Times New Roman"/>
                      <w:sz w:val="22"/>
                      <w:szCs w:val="22"/>
                    </w:rPr>
                  </w:pPr>
                  <w:r w:rsidRPr="00295C18">
                    <w:rPr>
                      <w:rFonts w:ascii="Times New Roman" w:hAnsi="Times New Roman"/>
                      <w:sz w:val="22"/>
                      <w:szCs w:val="22"/>
                    </w:rPr>
                    <w:t>от водозаборной скважины</w:t>
                  </w:r>
                </w:p>
              </w:tc>
            </w:tr>
            <w:tr w:rsidR="003F3B71" w:rsidRPr="00295C18" w:rsidTr="003F3B71">
              <w:trPr>
                <w:jc w:val="center"/>
              </w:trPr>
              <w:tc>
                <w:tcPr>
                  <w:tcW w:w="3227" w:type="dxa"/>
                  <w:vAlign w:val="center"/>
                </w:tcPr>
                <w:p w:rsidR="003F3B71" w:rsidRPr="00295C18" w:rsidRDefault="003F3B71" w:rsidP="0006444B">
                  <w:pPr>
                    <w:pStyle w:val="af7"/>
                    <w:jc w:val="left"/>
                    <w:rPr>
                      <w:rFonts w:ascii="Times New Roman" w:hAnsi="Times New Roman"/>
                      <w:sz w:val="22"/>
                      <w:szCs w:val="22"/>
                    </w:rPr>
                  </w:pPr>
                  <w:r w:rsidRPr="00295C18">
                    <w:rPr>
                      <w:rFonts w:ascii="Times New Roman" w:hAnsi="Times New Roman"/>
                      <w:sz w:val="22"/>
                      <w:szCs w:val="22"/>
                    </w:rPr>
                    <w:t>Канализация сточных вод</w:t>
                  </w:r>
                </w:p>
              </w:tc>
              <w:tc>
                <w:tcPr>
                  <w:tcW w:w="2693" w:type="dxa"/>
                </w:tcPr>
                <w:p w:rsidR="003F3B71" w:rsidRPr="00295C18" w:rsidRDefault="003F3B71" w:rsidP="0006444B">
                  <w:pPr>
                    <w:pStyle w:val="af7"/>
                    <w:rPr>
                      <w:rFonts w:ascii="Times New Roman" w:hAnsi="Times New Roman"/>
                      <w:sz w:val="22"/>
                      <w:szCs w:val="22"/>
                    </w:rPr>
                  </w:pPr>
                </w:p>
              </w:tc>
              <w:tc>
                <w:tcPr>
                  <w:tcW w:w="3908" w:type="dxa"/>
                </w:tcPr>
                <w:p w:rsidR="003F3B71" w:rsidRPr="00295C18" w:rsidRDefault="00002EE8" w:rsidP="0006444B">
                  <w:pPr>
                    <w:pStyle w:val="af7"/>
                    <w:jc w:val="both"/>
                    <w:rPr>
                      <w:rFonts w:ascii="Times New Roman" w:hAnsi="Times New Roman"/>
                      <w:sz w:val="22"/>
                      <w:szCs w:val="22"/>
                    </w:rPr>
                  </w:pPr>
                  <w:r w:rsidRPr="00295C18">
                    <w:rPr>
                      <w:rFonts w:ascii="Times New Roman" w:hAnsi="Times New Roman"/>
                      <w:sz w:val="22"/>
                      <w:szCs w:val="22"/>
                    </w:rPr>
                    <w:t>индивидуальный выгреба</w:t>
                  </w:r>
                </w:p>
              </w:tc>
            </w:tr>
            <w:tr w:rsidR="003F3B71" w:rsidRPr="00295C18" w:rsidTr="003F3B71">
              <w:trPr>
                <w:jc w:val="center"/>
              </w:trPr>
              <w:tc>
                <w:tcPr>
                  <w:tcW w:w="3227" w:type="dxa"/>
                  <w:vAlign w:val="center"/>
                </w:tcPr>
                <w:p w:rsidR="003F3B71" w:rsidRPr="00295C18" w:rsidRDefault="003F3B71" w:rsidP="0006444B">
                  <w:pPr>
                    <w:pStyle w:val="af7"/>
                    <w:jc w:val="left"/>
                    <w:rPr>
                      <w:rFonts w:ascii="Times New Roman" w:hAnsi="Times New Roman"/>
                      <w:sz w:val="22"/>
                      <w:szCs w:val="22"/>
                    </w:rPr>
                  </w:pPr>
                  <w:r w:rsidRPr="00295C18">
                    <w:rPr>
                      <w:rFonts w:ascii="Times New Roman" w:hAnsi="Times New Roman"/>
                      <w:sz w:val="22"/>
                      <w:szCs w:val="22"/>
                    </w:rPr>
                    <w:t>Электроснабжение</w:t>
                  </w:r>
                </w:p>
              </w:tc>
              <w:tc>
                <w:tcPr>
                  <w:tcW w:w="2693" w:type="dxa"/>
                </w:tcPr>
                <w:p w:rsidR="003F3B71" w:rsidRPr="00295C18" w:rsidRDefault="00002EE8" w:rsidP="0006444B">
                  <w:pPr>
                    <w:pStyle w:val="af7"/>
                    <w:rPr>
                      <w:rFonts w:ascii="Times New Roman" w:hAnsi="Times New Roman"/>
                      <w:sz w:val="22"/>
                      <w:szCs w:val="22"/>
                    </w:rPr>
                  </w:pPr>
                  <w:r w:rsidRPr="00295C18">
                    <w:rPr>
                      <w:rFonts w:ascii="Times New Roman" w:hAnsi="Times New Roman"/>
                      <w:sz w:val="22"/>
                      <w:szCs w:val="22"/>
                    </w:rPr>
                    <w:t>270</w:t>
                  </w:r>
                  <w:r w:rsidR="003F3B71" w:rsidRPr="00295C18">
                    <w:rPr>
                      <w:rFonts w:ascii="Times New Roman" w:hAnsi="Times New Roman"/>
                      <w:sz w:val="22"/>
                      <w:szCs w:val="22"/>
                    </w:rPr>
                    <w:t>м</w:t>
                  </w:r>
                </w:p>
              </w:tc>
              <w:tc>
                <w:tcPr>
                  <w:tcW w:w="3908" w:type="dxa"/>
                </w:tcPr>
                <w:p w:rsidR="003F3B71" w:rsidRPr="00295C18" w:rsidRDefault="00002EE8" w:rsidP="0006444B">
                  <w:pPr>
                    <w:pStyle w:val="af7"/>
                    <w:jc w:val="both"/>
                    <w:rPr>
                      <w:rFonts w:ascii="Times New Roman" w:hAnsi="Times New Roman"/>
                      <w:sz w:val="22"/>
                      <w:szCs w:val="22"/>
                    </w:rPr>
                  </w:pPr>
                  <w:r w:rsidRPr="00295C18">
                    <w:rPr>
                      <w:rFonts w:ascii="Times New Roman" w:hAnsi="Times New Roman"/>
                      <w:sz w:val="22"/>
                      <w:szCs w:val="22"/>
                    </w:rPr>
                    <w:t>8</w:t>
                  </w:r>
                  <w:r w:rsidR="003F3B71" w:rsidRPr="00295C18">
                    <w:rPr>
                      <w:rFonts w:ascii="Times New Roman" w:hAnsi="Times New Roman"/>
                      <w:sz w:val="22"/>
                      <w:szCs w:val="22"/>
                    </w:rPr>
                    <w:t>0кВт</w:t>
                  </w:r>
                </w:p>
              </w:tc>
            </w:tr>
            <w:tr w:rsidR="003F3B71" w:rsidRPr="00295C18" w:rsidTr="003F3B71">
              <w:trPr>
                <w:jc w:val="center"/>
              </w:trPr>
              <w:tc>
                <w:tcPr>
                  <w:tcW w:w="3227" w:type="dxa"/>
                  <w:vAlign w:val="center"/>
                </w:tcPr>
                <w:p w:rsidR="003F3B71" w:rsidRPr="00295C18" w:rsidRDefault="003F3B71" w:rsidP="0006444B">
                  <w:pPr>
                    <w:pStyle w:val="af7"/>
                    <w:jc w:val="left"/>
                    <w:rPr>
                      <w:rFonts w:ascii="Times New Roman" w:hAnsi="Times New Roman"/>
                      <w:sz w:val="22"/>
                      <w:szCs w:val="22"/>
                    </w:rPr>
                  </w:pPr>
                  <w:r w:rsidRPr="00295C18">
                    <w:rPr>
                      <w:rFonts w:ascii="Times New Roman" w:hAnsi="Times New Roman"/>
                      <w:sz w:val="22"/>
                      <w:szCs w:val="22"/>
                    </w:rPr>
                    <w:t>Теплоснабжение</w:t>
                  </w:r>
                </w:p>
              </w:tc>
              <w:tc>
                <w:tcPr>
                  <w:tcW w:w="2693" w:type="dxa"/>
                </w:tcPr>
                <w:p w:rsidR="003F3B71" w:rsidRPr="00295C18" w:rsidRDefault="003F3B71" w:rsidP="0006444B">
                  <w:pPr>
                    <w:pStyle w:val="af7"/>
                    <w:rPr>
                      <w:rFonts w:ascii="Times New Roman" w:hAnsi="Times New Roman"/>
                      <w:sz w:val="22"/>
                      <w:szCs w:val="22"/>
                    </w:rPr>
                  </w:pPr>
                </w:p>
              </w:tc>
              <w:tc>
                <w:tcPr>
                  <w:tcW w:w="3908" w:type="dxa"/>
                </w:tcPr>
                <w:p w:rsidR="003F3B71" w:rsidRPr="00295C18" w:rsidRDefault="00002EE8" w:rsidP="0006444B">
                  <w:pPr>
                    <w:pStyle w:val="af7"/>
                    <w:jc w:val="both"/>
                    <w:rPr>
                      <w:rFonts w:ascii="Times New Roman" w:hAnsi="Times New Roman"/>
                      <w:sz w:val="22"/>
                      <w:szCs w:val="22"/>
                    </w:rPr>
                  </w:pPr>
                  <w:r w:rsidRPr="00295C18">
                    <w:rPr>
                      <w:rFonts w:ascii="Times New Roman" w:hAnsi="Times New Roman"/>
                      <w:sz w:val="22"/>
                      <w:szCs w:val="22"/>
                    </w:rPr>
                    <w:t>индивидуальное</w:t>
                  </w:r>
                </w:p>
              </w:tc>
            </w:tr>
            <w:tr w:rsidR="003F3B71" w:rsidRPr="00295C18" w:rsidTr="003F3B71">
              <w:trPr>
                <w:jc w:val="center"/>
              </w:trPr>
              <w:tc>
                <w:tcPr>
                  <w:tcW w:w="3227" w:type="dxa"/>
                  <w:vAlign w:val="center"/>
                </w:tcPr>
                <w:p w:rsidR="003F3B71" w:rsidRPr="00295C18" w:rsidRDefault="003F3B71" w:rsidP="0006444B">
                  <w:pPr>
                    <w:pStyle w:val="af7"/>
                    <w:jc w:val="left"/>
                    <w:rPr>
                      <w:rFonts w:ascii="Times New Roman" w:hAnsi="Times New Roman"/>
                      <w:sz w:val="22"/>
                      <w:szCs w:val="22"/>
                    </w:rPr>
                  </w:pPr>
                  <w:r w:rsidRPr="00295C18">
                    <w:rPr>
                      <w:rFonts w:ascii="Times New Roman" w:hAnsi="Times New Roman"/>
                      <w:sz w:val="22"/>
                      <w:szCs w:val="22"/>
                    </w:rPr>
                    <w:t>Газоснабжение</w:t>
                  </w:r>
                </w:p>
              </w:tc>
              <w:tc>
                <w:tcPr>
                  <w:tcW w:w="2693" w:type="dxa"/>
                </w:tcPr>
                <w:p w:rsidR="003F3B71" w:rsidRPr="00295C18" w:rsidRDefault="003F3B71" w:rsidP="0006444B">
                  <w:pPr>
                    <w:pStyle w:val="af7"/>
                    <w:rPr>
                      <w:rFonts w:ascii="Times New Roman" w:hAnsi="Times New Roman"/>
                      <w:sz w:val="22"/>
                      <w:szCs w:val="22"/>
                    </w:rPr>
                  </w:pPr>
                  <w:r w:rsidRPr="00295C18">
                    <w:rPr>
                      <w:rFonts w:ascii="Times New Roman" w:hAnsi="Times New Roman"/>
                      <w:sz w:val="22"/>
                      <w:szCs w:val="22"/>
                    </w:rPr>
                    <w:t>----</w:t>
                  </w:r>
                </w:p>
              </w:tc>
              <w:tc>
                <w:tcPr>
                  <w:tcW w:w="3908" w:type="dxa"/>
                </w:tcPr>
                <w:p w:rsidR="003F3B71" w:rsidRPr="00295C18" w:rsidRDefault="00276D71" w:rsidP="0006444B">
                  <w:pPr>
                    <w:pStyle w:val="af7"/>
                    <w:jc w:val="both"/>
                    <w:rPr>
                      <w:rFonts w:ascii="Times New Roman" w:hAnsi="Times New Roman"/>
                      <w:sz w:val="22"/>
                      <w:szCs w:val="22"/>
                    </w:rPr>
                  </w:pPr>
                  <w:r w:rsidRPr="00295C18">
                    <w:rPr>
                      <w:rFonts w:ascii="Times New Roman" w:hAnsi="Times New Roman"/>
                      <w:sz w:val="22"/>
                      <w:szCs w:val="22"/>
                    </w:rPr>
                    <w:t>о</w:t>
                  </w:r>
                  <w:r w:rsidR="003F3B71" w:rsidRPr="00295C18">
                    <w:rPr>
                      <w:rFonts w:ascii="Times New Roman" w:hAnsi="Times New Roman"/>
                      <w:sz w:val="22"/>
                      <w:szCs w:val="22"/>
                    </w:rPr>
                    <w:t>тсутствует (возможно подключение)</w:t>
                  </w:r>
                </w:p>
              </w:tc>
            </w:tr>
            <w:tr w:rsidR="003F3B71" w:rsidRPr="00295C18" w:rsidTr="003F3B71">
              <w:trPr>
                <w:jc w:val="center"/>
              </w:trPr>
              <w:tc>
                <w:tcPr>
                  <w:tcW w:w="3227" w:type="dxa"/>
                  <w:vAlign w:val="center"/>
                </w:tcPr>
                <w:p w:rsidR="003F3B71" w:rsidRPr="00295C18" w:rsidRDefault="003F3B71" w:rsidP="0006444B">
                  <w:pPr>
                    <w:pStyle w:val="af7"/>
                    <w:jc w:val="left"/>
                    <w:rPr>
                      <w:rFonts w:ascii="Times New Roman" w:hAnsi="Times New Roman"/>
                      <w:sz w:val="22"/>
                      <w:szCs w:val="22"/>
                    </w:rPr>
                  </w:pPr>
                  <w:r w:rsidRPr="00295C18">
                    <w:rPr>
                      <w:rFonts w:ascii="Times New Roman" w:hAnsi="Times New Roman"/>
                      <w:sz w:val="22"/>
                      <w:szCs w:val="22"/>
                    </w:rPr>
                    <w:t>Подъездные пути, их характеристика (примыкание к участку, расстояние до автомобильной дороги федерального/регионального/</w:t>
                  </w:r>
                </w:p>
                <w:p w:rsidR="003F3B71" w:rsidRPr="00295C18" w:rsidRDefault="003F3B71" w:rsidP="0006444B">
                  <w:pPr>
                    <w:pStyle w:val="af7"/>
                    <w:jc w:val="left"/>
                    <w:rPr>
                      <w:rFonts w:ascii="Times New Roman" w:hAnsi="Times New Roman"/>
                      <w:sz w:val="22"/>
                      <w:szCs w:val="22"/>
                    </w:rPr>
                  </w:pPr>
                  <w:r w:rsidRPr="00295C18">
                    <w:rPr>
                      <w:rFonts w:ascii="Times New Roman" w:hAnsi="Times New Roman"/>
                      <w:sz w:val="22"/>
                      <w:szCs w:val="22"/>
                    </w:rPr>
                    <w:t>местного значения)</w:t>
                  </w:r>
                </w:p>
              </w:tc>
              <w:tc>
                <w:tcPr>
                  <w:tcW w:w="2693" w:type="dxa"/>
                </w:tcPr>
                <w:p w:rsidR="003F3B71" w:rsidRPr="00295C18" w:rsidRDefault="003F3B71" w:rsidP="0006444B">
                  <w:pPr>
                    <w:pStyle w:val="af7"/>
                    <w:rPr>
                      <w:rFonts w:ascii="Times New Roman" w:hAnsi="Times New Roman"/>
                      <w:sz w:val="22"/>
                      <w:szCs w:val="22"/>
                    </w:rPr>
                  </w:pPr>
                </w:p>
                <w:p w:rsidR="003F3B71" w:rsidRPr="00295C18" w:rsidRDefault="003F3B71" w:rsidP="0006444B">
                  <w:pPr>
                    <w:pStyle w:val="af7"/>
                    <w:rPr>
                      <w:rFonts w:ascii="Times New Roman" w:hAnsi="Times New Roman"/>
                      <w:sz w:val="22"/>
                      <w:szCs w:val="22"/>
                    </w:rPr>
                  </w:pPr>
                </w:p>
                <w:p w:rsidR="003F3B71" w:rsidRPr="00295C18" w:rsidRDefault="003F3B71" w:rsidP="0006444B">
                  <w:pPr>
                    <w:pStyle w:val="af7"/>
                    <w:rPr>
                      <w:rFonts w:ascii="Times New Roman" w:hAnsi="Times New Roman"/>
                      <w:sz w:val="22"/>
                      <w:szCs w:val="22"/>
                    </w:rPr>
                  </w:pPr>
                </w:p>
                <w:p w:rsidR="003F3B71" w:rsidRPr="00295C18" w:rsidRDefault="00002EE8" w:rsidP="0006444B">
                  <w:pPr>
                    <w:pStyle w:val="af7"/>
                    <w:rPr>
                      <w:rFonts w:ascii="Times New Roman" w:hAnsi="Times New Roman"/>
                      <w:sz w:val="22"/>
                      <w:szCs w:val="22"/>
                    </w:rPr>
                  </w:pPr>
                  <w:r w:rsidRPr="00295C18">
                    <w:rPr>
                      <w:rFonts w:ascii="Times New Roman" w:hAnsi="Times New Roman"/>
                      <w:sz w:val="22"/>
                      <w:szCs w:val="22"/>
                    </w:rPr>
                    <w:t>с ул. Гуляева</w:t>
                  </w:r>
                </w:p>
                <w:p w:rsidR="003F3B71" w:rsidRPr="00295C18" w:rsidRDefault="003F3B71" w:rsidP="0006444B">
                  <w:pPr>
                    <w:pStyle w:val="af7"/>
                    <w:rPr>
                      <w:rFonts w:ascii="Times New Roman" w:hAnsi="Times New Roman"/>
                      <w:sz w:val="22"/>
                      <w:szCs w:val="22"/>
                    </w:rPr>
                  </w:pPr>
                </w:p>
              </w:tc>
              <w:tc>
                <w:tcPr>
                  <w:tcW w:w="3908" w:type="dxa"/>
                </w:tcPr>
                <w:p w:rsidR="003F3B71" w:rsidRPr="00295C18" w:rsidRDefault="003F3B71" w:rsidP="0006444B">
                  <w:pPr>
                    <w:pStyle w:val="af7"/>
                    <w:jc w:val="both"/>
                    <w:rPr>
                      <w:rFonts w:ascii="Times New Roman" w:hAnsi="Times New Roman"/>
                      <w:sz w:val="22"/>
                      <w:szCs w:val="22"/>
                    </w:rPr>
                  </w:pPr>
                </w:p>
                <w:p w:rsidR="003F3B71" w:rsidRPr="00295C18" w:rsidRDefault="003F3B71" w:rsidP="0006444B">
                  <w:pPr>
                    <w:pStyle w:val="af7"/>
                    <w:jc w:val="both"/>
                    <w:rPr>
                      <w:rFonts w:ascii="Times New Roman" w:hAnsi="Times New Roman"/>
                      <w:sz w:val="22"/>
                      <w:szCs w:val="22"/>
                    </w:rPr>
                  </w:pPr>
                </w:p>
                <w:p w:rsidR="003F3B71" w:rsidRPr="00295C18" w:rsidRDefault="003F3B71" w:rsidP="0006444B">
                  <w:pPr>
                    <w:pStyle w:val="af7"/>
                    <w:jc w:val="both"/>
                    <w:rPr>
                      <w:rFonts w:ascii="Times New Roman" w:hAnsi="Times New Roman"/>
                      <w:sz w:val="22"/>
                      <w:szCs w:val="22"/>
                    </w:rPr>
                  </w:pPr>
                </w:p>
                <w:p w:rsidR="003F3B71" w:rsidRPr="00295C18" w:rsidRDefault="00002EE8" w:rsidP="0006444B">
                  <w:pPr>
                    <w:pStyle w:val="af7"/>
                    <w:jc w:val="both"/>
                    <w:rPr>
                      <w:rFonts w:ascii="Times New Roman" w:hAnsi="Times New Roman"/>
                      <w:sz w:val="22"/>
                      <w:szCs w:val="22"/>
                    </w:rPr>
                  </w:pPr>
                  <w:r w:rsidRPr="00295C18">
                    <w:rPr>
                      <w:rFonts w:ascii="Times New Roman" w:hAnsi="Times New Roman"/>
                      <w:sz w:val="22"/>
                      <w:szCs w:val="22"/>
                    </w:rPr>
                    <w:t>щебеночное покрытие, грунтовое покрытие</w:t>
                  </w:r>
                  <w:r w:rsidR="003F3B71" w:rsidRPr="00295C18">
                    <w:rPr>
                      <w:rFonts w:ascii="Times New Roman" w:hAnsi="Times New Roman"/>
                      <w:sz w:val="22"/>
                      <w:szCs w:val="22"/>
                    </w:rPr>
                    <w:t xml:space="preserve"> </w:t>
                  </w:r>
                </w:p>
              </w:tc>
            </w:tr>
          </w:tbl>
          <w:p w:rsidR="003F3B71" w:rsidRPr="00295C18" w:rsidRDefault="003F3B71" w:rsidP="0006444B">
            <w:pPr>
              <w:spacing w:after="0" w:line="240" w:lineRule="auto"/>
              <w:jc w:val="center"/>
              <w:rPr>
                <w:rFonts w:ascii="Times New Roman" w:hAnsi="Times New Roman"/>
                <w:i/>
                <w:sz w:val="24"/>
                <w:szCs w:val="24"/>
              </w:rPr>
            </w:pPr>
            <w:r w:rsidRPr="00295C18">
              <w:rPr>
                <w:rFonts w:ascii="Times New Roman" w:hAnsi="Times New Roman"/>
                <w:i/>
                <w:sz w:val="24"/>
                <w:szCs w:val="24"/>
              </w:rPr>
              <w:t>Контактная инфориация</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4333"/>
            </w:tblGrid>
            <w:tr w:rsidR="003F3B71" w:rsidRPr="00295C18" w:rsidTr="003F3B71">
              <w:trPr>
                <w:jc w:val="center"/>
              </w:trPr>
              <w:tc>
                <w:tcPr>
                  <w:tcW w:w="5495" w:type="dxa"/>
                  <w:vAlign w:val="center"/>
                </w:tcPr>
                <w:p w:rsidR="003F3B71" w:rsidRPr="00295C18" w:rsidRDefault="003F3B71" w:rsidP="0006444B">
                  <w:pPr>
                    <w:pStyle w:val="af7"/>
                    <w:jc w:val="left"/>
                    <w:rPr>
                      <w:rFonts w:ascii="Times New Roman" w:hAnsi="Times New Roman"/>
                      <w:sz w:val="24"/>
                      <w:szCs w:val="24"/>
                    </w:rPr>
                  </w:pPr>
                  <w:r w:rsidRPr="00295C18">
                    <w:rPr>
                      <w:rFonts w:ascii="Times New Roman" w:hAnsi="Times New Roman"/>
                      <w:sz w:val="24"/>
                      <w:szCs w:val="24"/>
                    </w:rPr>
                    <w:t>Наименование, юридический адрес</w:t>
                  </w:r>
                </w:p>
              </w:tc>
              <w:tc>
                <w:tcPr>
                  <w:tcW w:w="4333" w:type="dxa"/>
                </w:tcPr>
                <w:p w:rsidR="003F3B71" w:rsidRPr="00295C18" w:rsidRDefault="003F3B71" w:rsidP="0006444B">
                  <w:pPr>
                    <w:pStyle w:val="af7"/>
                    <w:jc w:val="left"/>
                    <w:rPr>
                      <w:rFonts w:ascii="Times New Roman" w:hAnsi="Times New Roman"/>
                      <w:sz w:val="24"/>
                      <w:szCs w:val="24"/>
                    </w:rPr>
                  </w:pPr>
                  <w:r w:rsidRPr="00295C18">
                    <w:rPr>
                      <w:rFonts w:ascii="Times New Roman" w:hAnsi="Times New Roman"/>
                      <w:sz w:val="24"/>
                      <w:szCs w:val="24"/>
                    </w:rPr>
                    <w:t>Администрация города Куйбышева</w:t>
                  </w:r>
                  <w:r w:rsidR="00EC233B" w:rsidRPr="00295C18">
                    <w:rPr>
                      <w:rFonts w:ascii="Times New Roman" w:hAnsi="Times New Roman"/>
                      <w:sz w:val="24"/>
                      <w:szCs w:val="24"/>
                    </w:rPr>
                    <w:t>, ул. Краскома,37</w:t>
                  </w:r>
                </w:p>
              </w:tc>
            </w:tr>
            <w:tr w:rsidR="003F3B71" w:rsidRPr="00295C18" w:rsidTr="003F3B71">
              <w:trPr>
                <w:jc w:val="center"/>
              </w:trPr>
              <w:tc>
                <w:tcPr>
                  <w:tcW w:w="5495" w:type="dxa"/>
                  <w:vAlign w:val="center"/>
                </w:tcPr>
                <w:p w:rsidR="003F3B71" w:rsidRPr="00295C18" w:rsidRDefault="003F3B71" w:rsidP="0006444B">
                  <w:pPr>
                    <w:pStyle w:val="af7"/>
                    <w:jc w:val="left"/>
                    <w:rPr>
                      <w:rFonts w:ascii="Times New Roman" w:hAnsi="Times New Roman"/>
                      <w:sz w:val="24"/>
                      <w:szCs w:val="24"/>
                    </w:rPr>
                  </w:pPr>
                  <w:r w:rsidRPr="00295C18">
                    <w:rPr>
                      <w:rFonts w:ascii="Times New Roman" w:hAnsi="Times New Roman"/>
                      <w:sz w:val="24"/>
                      <w:szCs w:val="24"/>
                    </w:rPr>
                    <w:t>Контактное лицо, Ф.И.О. и должность руководителя, телефон, факс, , e-mail</w:t>
                  </w:r>
                </w:p>
              </w:tc>
              <w:tc>
                <w:tcPr>
                  <w:tcW w:w="4333" w:type="dxa"/>
                </w:tcPr>
                <w:p w:rsidR="00EC233B" w:rsidRPr="00295C18" w:rsidRDefault="003F3B71" w:rsidP="00EC233B">
                  <w:pPr>
                    <w:pStyle w:val="af7"/>
                    <w:jc w:val="both"/>
                    <w:rPr>
                      <w:rFonts w:ascii="Times New Roman" w:hAnsi="Times New Roman"/>
                      <w:sz w:val="24"/>
                      <w:szCs w:val="24"/>
                    </w:rPr>
                  </w:pPr>
                  <w:r w:rsidRPr="00295C18">
                    <w:rPr>
                      <w:rFonts w:ascii="Times New Roman" w:hAnsi="Times New Roman"/>
                      <w:sz w:val="24"/>
                      <w:szCs w:val="24"/>
                    </w:rPr>
                    <w:t xml:space="preserve"> </w:t>
                  </w:r>
                  <w:r w:rsidR="00EC233B" w:rsidRPr="00295C18">
                    <w:rPr>
                      <w:rFonts w:ascii="Times New Roman" w:hAnsi="Times New Roman"/>
                      <w:sz w:val="24"/>
                      <w:szCs w:val="24"/>
                    </w:rPr>
                    <w:t>Добровольская Татьяна Викторовна – начальник управления права, экономики и имущественных отношений</w:t>
                  </w:r>
                </w:p>
                <w:p w:rsidR="00EC233B" w:rsidRPr="00295C18" w:rsidRDefault="00EC233B" w:rsidP="00EC233B">
                  <w:pPr>
                    <w:pStyle w:val="af7"/>
                    <w:jc w:val="both"/>
                    <w:rPr>
                      <w:rFonts w:ascii="Times New Roman" w:hAnsi="Times New Roman"/>
                      <w:sz w:val="24"/>
                      <w:szCs w:val="24"/>
                      <w:lang w:val="en-US"/>
                    </w:rPr>
                  </w:pPr>
                  <w:r w:rsidRPr="00295C18">
                    <w:rPr>
                      <w:rFonts w:ascii="Times New Roman" w:hAnsi="Times New Roman"/>
                      <w:sz w:val="24"/>
                      <w:szCs w:val="24"/>
                    </w:rPr>
                    <w:t>Тел</w:t>
                  </w:r>
                  <w:r w:rsidRPr="00295C18">
                    <w:rPr>
                      <w:rFonts w:ascii="Times New Roman" w:hAnsi="Times New Roman"/>
                      <w:sz w:val="24"/>
                      <w:szCs w:val="24"/>
                      <w:lang w:val="en-US"/>
                    </w:rPr>
                    <w:t xml:space="preserve">: (383-62-51-479) </w:t>
                  </w:r>
                </w:p>
                <w:p w:rsidR="00EC233B" w:rsidRPr="00295C18" w:rsidRDefault="00EC233B" w:rsidP="00EC233B">
                  <w:pPr>
                    <w:pStyle w:val="af7"/>
                    <w:jc w:val="both"/>
                    <w:rPr>
                      <w:rFonts w:ascii="Times New Roman" w:hAnsi="Times New Roman"/>
                      <w:sz w:val="24"/>
                      <w:szCs w:val="24"/>
                      <w:lang w:val="en-US"/>
                    </w:rPr>
                  </w:pPr>
                  <w:r w:rsidRPr="00295C18">
                    <w:rPr>
                      <w:rFonts w:ascii="Times New Roman" w:hAnsi="Times New Roman"/>
                      <w:sz w:val="24"/>
                      <w:szCs w:val="24"/>
                      <w:lang w:val="en-US"/>
                    </w:rPr>
                    <w:t xml:space="preserve"> e-mail: </w:t>
                  </w:r>
                  <w:r w:rsidRPr="00295C18">
                    <w:rPr>
                      <w:lang w:val="en-US"/>
                    </w:rPr>
                    <w:t xml:space="preserve"> </w:t>
                  </w:r>
                  <w:hyperlink r:id="rId38" w:history="1">
                    <w:r w:rsidRPr="00295C18">
                      <w:rPr>
                        <w:rStyle w:val="afd"/>
                        <w:rFonts w:ascii="Times New Roman" w:hAnsi="Times New Roman"/>
                        <w:color w:val="auto"/>
                        <w:sz w:val="24"/>
                        <w:szCs w:val="24"/>
                        <w:lang w:val="en-US"/>
                      </w:rPr>
                      <w:t>kainsk-today@mail.ru</w:t>
                    </w:r>
                  </w:hyperlink>
                </w:p>
                <w:p w:rsidR="003F3B71" w:rsidRPr="00295C18" w:rsidRDefault="00EC233B" w:rsidP="00EC233B">
                  <w:pPr>
                    <w:pStyle w:val="af7"/>
                    <w:jc w:val="left"/>
                    <w:rPr>
                      <w:rFonts w:ascii="Times New Roman" w:hAnsi="Times New Roman"/>
                      <w:sz w:val="24"/>
                      <w:szCs w:val="24"/>
                    </w:rPr>
                  </w:pPr>
                  <w:r w:rsidRPr="00295C18">
                    <w:rPr>
                      <w:rFonts w:ascii="Times New Roman" w:hAnsi="Times New Roman"/>
                      <w:sz w:val="24"/>
                      <w:szCs w:val="24"/>
                    </w:rPr>
                    <w:t>Орга Елена Сергеевна, тел: (383-62- 51-630)– специалист УПЭиИО</w:t>
                  </w:r>
                </w:p>
              </w:tc>
            </w:tr>
          </w:tbl>
          <w:p w:rsidR="00437E44" w:rsidRPr="00295C18" w:rsidRDefault="00437E44" w:rsidP="0006444B">
            <w:pPr>
              <w:tabs>
                <w:tab w:val="left" w:pos="5103"/>
                <w:tab w:val="left" w:pos="8640"/>
              </w:tabs>
              <w:spacing w:line="240" w:lineRule="auto"/>
              <w:jc w:val="center"/>
              <w:rPr>
                <w:rFonts w:ascii="Times New Roman" w:hAnsi="Times New Roman" w:cs="Times New Roman"/>
                <w:sz w:val="24"/>
                <w:szCs w:val="24"/>
              </w:rPr>
            </w:pPr>
            <w:r w:rsidRPr="00295C18">
              <w:rPr>
                <w:rFonts w:ascii="Times New Roman" w:hAnsi="Times New Roman" w:cs="Times New Roman"/>
                <w:sz w:val="24"/>
                <w:szCs w:val="24"/>
              </w:rPr>
              <w:t>Схема участка</w:t>
            </w:r>
          </w:p>
          <w:p w:rsidR="00437E44" w:rsidRPr="00295C18" w:rsidRDefault="00437E44" w:rsidP="0006444B">
            <w:pPr>
              <w:tabs>
                <w:tab w:val="left" w:pos="5103"/>
                <w:tab w:val="left" w:pos="8640"/>
              </w:tabs>
              <w:spacing w:line="240" w:lineRule="auto"/>
              <w:jc w:val="center"/>
              <w:rPr>
                <w:rFonts w:ascii="Times New Roman" w:hAnsi="Times New Roman" w:cs="Times New Roman"/>
                <w:sz w:val="24"/>
                <w:szCs w:val="24"/>
              </w:rPr>
            </w:pPr>
          </w:p>
          <w:p w:rsidR="00002EE8" w:rsidRPr="00295C18" w:rsidRDefault="00101F46" w:rsidP="0006444B">
            <w:pPr>
              <w:tabs>
                <w:tab w:val="left" w:pos="5103"/>
                <w:tab w:val="left" w:pos="8640"/>
              </w:tabs>
              <w:spacing w:line="240" w:lineRule="auto"/>
              <w:jc w:val="center"/>
              <w:rPr>
                <w:rFonts w:ascii="Times New Roman" w:hAnsi="Times New Roman" w:cs="Times New Roman"/>
                <w:sz w:val="24"/>
                <w:szCs w:val="24"/>
              </w:rPr>
            </w:pPr>
            <w:r w:rsidRPr="00295C18">
              <w:rPr>
                <w:rFonts w:ascii="Times New Roman" w:hAnsi="Times New Roman" w:cs="Times New Roman"/>
                <w:noProof/>
                <w:sz w:val="24"/>
                <w:szCs w:val="24"/>
                <w:lang w:eastAsia="ru-RU"/>
              </w:rPr>
              <w:lastRenderedPageBreak/>
              <w:drawing>
                <wp:inline distT="0" distB="0" distL="0" distR="0">
                  <wp:extent cx="6597411" cy="500669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l="42903" t="22300" r="15271" b="15018"/>
                          <a:stretch>
                            <a:fillRect/>
                          </a:stretch>
                        </pic:blipFill>
                        <pic:spPr bwMode="auto">
                          <a:xfrm>
                            <a:off x="0" y="0"/>
                            <a:ext cx="6599407" cy="5008205"/>
                          </a:xfrm>
                          <a:prstGeom prst="rect">
                            <a:avLst/>
                          </a:prstGeom>
                          <a:noFill/>
                          <a:ln w="9525">
                            <a:noFill/>
                            <a:miter lim="800000"/>
                            <a:headEnd/>
                            <a:tailEnd/>
                          </a:ln>
                        </pic:spPr>
                      </pic:pic>
                    </a:graphicData>
                  </a:graphic>
                </wp:inline>
              </w:drawing>
            </w:r>
          </w:p>
          <w:p w:rsidR="00BD3E3C" w:rsidRPr="00295C18" w:rsidRDefault="00BD3E3C" w:rsidP="0006444B">
            <w:pPr>
              <w:spacing w:after="0" w:line="240" w:lineRule="auto"/>
              <w:jc w:val="center"/>
              <w:rPr>
                <w:rFonts w:ascii="Times New Roman" w:hAnsi="Times New Roman"/>
                <w:sz w:val="24"/>
                <w:szCs w:val="24"/>
              </w:rPr>
            </w:pPr>
            <w:r w:rsidRPr="00295C18">
              <w:rPr>
                <w:rFonts w:ascii="Times New Roman" w:hAnsi="Times New Roman"/>
                <w:sz w:val="24"/>
                <w:szCs w:val="24"/>
              </w:rPr>
              <w:t>АНКЕТА</w:t>
            </w:r>
          </w:p>
          <w:p w:rsidR="00BD3E3C" w:rsidRPr="00295C18" w:rsidRDefault="00BD3E3C" w:rsidP="0006444B">
            <w:pPr>
              <w:tabs>
                <w:tab w:val="left" w:pos="5103"/>
                <w:tab w:val="left" w:pos="8640"/>
              </w:tabs>
              <w:spacing w:after="0" w:line="240" w:lineRule="auto"/>
              <w:jc w:val="center"/>
              <w:rPr>
                <w:rFonts w:ascii="Times New Roman" w:hAnsi="Times New Roman" w:cs="Times New Roman"/>
                <w:sz w:val="24"/>
                <w:szCs w:val="24"/>
                <w:u w:val="single"/>
              </w:rPr>
            </w:pPr>
            <w:r w:rsidRPr="00295C18">
              <w:rPr>
                <w:rFonts w:ascii="Times New Roman" w:hAnsi="Times New Roman"/>
                <w:sz w:val="24"/>
                <w:szCs w:val="24"/>
              </w:rPr>
              <w:t>инвестиционной площадки</w:t>
            </w:r>
            <w:r w:rsidRPr="00295C18">
              <w:rPr>
                <w:rFonts w:ascii="Times New Roman" w:hAnsi="Times New Roman"/>
                <w:b/>
                <w:sz w:val="28"/>
                <w:szCs w:val="28"/>
              </w:rPr>
              <w:t xml:space="preserve"> </w:t>
            </w:r>
            <w:r w:rsidR="00334406" w:rsidRPr="00295C18">
              <w:rPr>
                <w:rFonts w:ascii="Times New Roman" w:hAnsi="Times New Roman"/>
                <w:sz w:val="24"/>
                <w:szCs w:val="24"/>
              </w:rPr>
              <w:t>6</w:t>
            </w:r>
            <w:r w:rsidRPr="00295C18">
              <w:rPr>
                <w:rFonts w:ascii="Times New Roman" w:hAnsi="Times New Roman" w:cs="Times New Roman"/>
                <w:sz w:val="24"/>
                <w:szCs w:val="24"/>
              </w:rPr>
              <w:t xml:space="preserve"> по типу </w:t>
            </w:r>
            <w:r w:rsidRPr="00295C18">
              <w:rPr>
                <w:rFonts w:ascii="Times New Roman" w:hAnsi="Times New Roman" w:cs="Times New Roman"/>
                <w:sz w:val="24"/>
                <w:szCs w:val="24"/>
                <w:u w:val="single"/>
              </w:rPr>
              <w:t>«гринфилд»</w:t>
            </w:r>
          </w:p>
          <w:p w:rsidR="00BD3E3C" w:rsidRPr="00295C18" w:rsidRDefault="00BD3E3C" w:rsidP="0006444B">
            <w:pPr>
              <w:spacing w:after="0" w:line="240" w:lineRule="auto"/>
              <w:jc w:val="center"/>
              <w:rPr>
                <w:rFonts w:ascii="Times New Roman" w:hAnsi="Times New Roman"/>
                <w:i/>
                <w:sz w:val="24"/>
                <w:szCs w:val="24"/>
              </w:rPr>
            </w:pPr>
            <w:r w:rsidRPr="00295C18">
              <w:rPr>
                <w:rFonts w:ascii="Times New Roman" w:hAnsi="Times New Roman"/>
                <w:i/>
                <w:sz w:val="24"/>
                <w:szCs w:val="24"/>
              </w:rPr>
              <w:t>География  площадки</w:t>
            </w:r>
            <w:r w:rsidR="005E66ED" w:rsidRPr="00295C18">
              <w:rPr>
                <w:rFonts w:ascii="Times New Roman" w:hAnsi="Times New Roman"/>
                <w:i/>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2"/>
              <w:gridCol w:w="5176"/>
            </w:tblGrid>
            <w:tr w:rsidR="00BD3E3C" w:rsidRPr="00295C18" w:rsidTr="0082381F">
              <w:trPr>
                <w:trHeight w:val="483"/>
                <w:jc w:val="center"/>
              </w:trPr>
              <w:tc>
                <w:tcPr>
                  <w:tcW w:w="4472" w:type="dxa"/>
                </w:tcPr>
                <w:p w:rsidR="00BD3E3C" w:rsidRPr="00295C18" w:rsidRDefault="00BD3E3C" w:rsidP="0006444B">
                  <w:pPr>
                    <w:pStyle w:val="af7"/>
                    <w:jc w:val="left"/>
                    <w:rPr>
                      <w:rFonts w:ascii="Times New Roman" w:hAnsi="Times New Roman"/>
                      <w:sz w:val="22"/>
                      <w:szCs w:val="22"/>
                    </w:rPr>
                  </w:pPr>
                  <w:r w:rsidRPr="00295C18">
                    <w:rPr>
                      <w:rFonts w:ascii="Times New Roman" w:hAnsi="Times New Roman"/>
                      <w:sz w:val="22"/>
                      <w:szCs w:val="22"/>
                    </w:rPr>
                    <w:t>Место расположения (адрес)</w:t>
                  </w:r>
                </w:p>
              </w:tc>
              <w:tc>
                <w:tcPr>
                  <w:tcW w:w="5176" w:type="dxa"/>
                  <w:vAlign w:val="center"/>
                </w:tcPr>
                <w:p w:rsidR="00BD3E3C" w:rsidRPr="00295C18" w:rsidRDefault="00BD3E3C" w:rsidP="0006444B">
                  <w:pPr>
                    <w:pStyle w:val="af7"/>
                    <w:jc w:val="left"/>
                    <w:rPr>
                      <w:rFonts w:ascii="Times New Roman" w:hAnsi="Times New Roman"/>
                      <w:sz w:val="22"/>
                      <w:szCs w:val="22"/>
                    </w:rPr>
                  </w:pPr>
                  <w:r w:rsidRPr="00295C18">
                    <w:rPr>
                      <w:rFonts w:ascii="Times New Roman" w:hAnsi="Times New Roman"/>
                      <w:sz w:val="22"/>
                      <w:szCs w:val="22"/>
                    </w:rPr>
                    <w:t>участок находится примерно в 100 м по направлению на запад от ориентира промкомбинат ПТПО, расположенного за пределами участка, адрес ориентира: Новосибирская область, г. Куйбышев,</w:t>
                  </w:r>
                </w:p>
              </w:tc>
            </w:tr>
            <w:tr w:rsidR="00BD3E3C" w:rsidRPr="00295C18" w:rsidTr="0082381F">
              <w:trPr>
                <w:trHeight w:val="483"/>
                <w:jc w:val="center"/>
              </w:trPr>
              <w:tc>
                <w:tcPr>
                  <w:tcW w:w="4472" w:type="dxa"/>
                </w:tcPr>
                <w:p w:rsidR="00BD3E3C" w:rsidRPr="00295C18" w:rsidRDefault="00BD3E3C" w:rsidP="0006444B">
                  <w:pPr>
                    <w:pStyle w:val="af7"/>
                    <w:jc w:val="left"/>
                    <w:rPr>
                      <w:rFonts w:ascii="Times New Roman" w:hAnsi="Times New Roman"/>
                      <w:sz w:val="22"/>
                      <w:szCs w:val="22"/>
                    </w:rPr>
                  </w:pPr>
                  <w:r w:rsidRPr="00295C18">
                    <w:rPr>
                      <w:rFonts w:ascii="Times New Roman" w:hAnsi="Times New Roman"/>
                      <w:sz w:val="22"/>
                      <w:szCs w:val="22"/>
                    </w:rPr>
                    <w:t>Численность населенного пункта/района (человек)</w:t>
                  </w:r>
                </w:p>
              </w:tc>
              <w:tc>
                <w:tcPr>
                  <w:tcW w:w="5176" w:type="dxa"/>
                  <w:vAlign w:val="center"/>
                </w:tcPr>
                <w:p w:rsidR="00BD3E3C" w:rsidRPr="00295C18" w:rsidRDefault="008A5638" w:rsidP="00113B01">
                  <w:pPr>
                    <w:pStyle w:val="af7"/>
                    <w:jc w:val="left"/>
                    <w:rPr>
                      <w:rFonts w:ascii="Times New Roman" w:hAnsi="Times New Roman"/>
                      <w:sz w:val="22"/>
                      <w:szCs w:val="22"/>
                    </w:rPr>
                  </w:pPr>
                  <w:r w:rsidRPr="00295C18">
                    <w:rPr>
                      <w:rFonts w:ascii="Times New Roman" w:hAnsi="Times New Roman"/>
                      <w:sz w:val="22"/>
                      <w:szCs w:val="22"/>
                    </w:rPr>
                    <w:t>43</w:t>
                  </w:r>
                  <w:r w:rsidR="00113B01" w:rsidRPr="00295C18">
                    <w:rPr>
                      <w:rFonts w:ascii="Times New Roman" w:hAnsi="Times New Roman"/>
                      <w:sz w:val="22"/>
                      <w:szCs w:val="22"/>
                    </w:rPr>
                    <w:t>195</w:t>
                  </w:r>
                </w:p>
              </w:tc>
            </w:tr>
            <w:tr w:rsidR="00BD3E3C" w:rsidRPr="00295C18" w:rsidTr="0082381F">
              <w:trPr>
                <w:trHeight w:val="523"/>
                <w:jc w:val="center"/>
              </w:trPr>
              <w:tc>
                <w:tcPr>
                  <w:tcW w:w="4472" w:type="dxa"/>
                  <w:vAlign w:val="center"/>
                </w:tcPr>
                <w:p w:rsidR="00BD3E3C" w:rsidRPr="00295C18" w:rsidRDefault="00BD3E3C" w:rsidP="0006444B">
                  <w:pPr>
                    <w:pStyle w:val="af7"/>
                    <w:jc w:val="left"/>
                    <w:rPr>
                      <w:rFonts w:ascii="Times New Roman" w:hAnsi="Times New Roman"/>
                      <w:sz w:val="22"/>
                      <w:szCs w:val="22"/>
                    </w:rPr>
                  </w:pPr>
                  <w:r w:rsidRPr="00295C18">
                    <w:rPr>
                      <w:rFonts w:ascii="Times New Roman" w:hAnsi="Times New Roman"/>
                      <w:sz w:val="22"/>
                      <w:szCs w:val="22"/>
                    </w:rPr>
                    <w:t>Площадь (га) и размеры (км)</w:t>
                  </w:r>
                </w:p>
              </w:tc>
              <w:tc>
                <w:tcPr>
                  <w:tcW w:w="5176" w:type="dxa"/>
                  <w:vAlign w:val="center"/>
                </w:tcPr>
                <w:p w:rsidR="00BD3E3C" w:rsidRPr="00295C18" w:rsidRDefault="00BD3E3C" w:rsidP="0006444B">
                  <w:pPr>
                    <w:pStyle w:val="af7"/>
                    <w:jc w:val="both"/>
                    <w:rPr>
                      <w:rFonts w:ascii="Times New Roman" w:hAnsi="Times New Roman"/>
                      <w:sz w:val="22"/>
                      <w:szCs w:val="22"/>
                    </w:rPr>
                  </w:pPr>
                  <w:r w:rsidRPr="00295C18">
                    <w:rPr>
                      <w:rFonts w:ascii="Times New Roman" w:hAnsi="Times New Roman"/>
                      <w:sz w:val="22"/>
                      <w:szCs w:val="22"/>
                    </w:rPr>
                    <w:t>10, 41 га</w:t>
                  </w:r>
                </w:p>
              </w:tc>
            </w:tr>
            <w:tr w:rsidR="00BD3E3C" w:rsidRPr="00295C18" w:rsidTr="0082381F">
              <w:trPr>
                <w:trHeight w:val="516"/>
                <w:jc w:val="center"/>
              </w:trPr>
              <w:tc>
                <w:tcPr>
                  <w:tcW w:w="4472" w:type="dxa"/>
                  <w:vAlign w:val="center"/>
                </w:tcPr>
                <w:p w:rsidR="00BD3E3C" w:rsidRPr="00295C18" w:rsidRDefault="00BD3E3C" w:rsidP="0006444B">
                  <w:pPr>
                    <w:pStyle w:val="af7"/>
                    <w:jc w:val="left"/>
                    <w:rPr>
                      <w:rFonts w:ascii="Times New Roman" w:hAnsi="Times New Roman"/>
                      <w:sz w:val="22"/>
                      <w:szCs w:val="22"/>
                    </w:rPr>
                  </w:pPr>
                  <w:r w:rsidRPr="00295C18">
                    <w:rPr>
                      <w:rFonts w:ascii="Times New Roman" w:hAnsi="Times New Roman"/>
                      <w:sz w:val="22"/>
                      <w:szCs w:val="22"/>
                    </w:rPr>
                    <w:t>Удаленность от ближайшей грузовой железнодорожной станции (название, км)</w:t>
                  </w:r>
                </w:p>
                <w:p w:rsidR="00BD3E3C" w:rsidRPr="00295C18" w:rsidRDefault="00BD3E3C" w:rsidP="0006444B">
                  <w:pPr>
                    <w:pStyle w:val="af7"/>
                    <w:jc w:val="left"/>
                    <w:rPr>
                      <w:rFonts w:ascii="Times New Roman" w:hAnsi="Times New Roman"/>
                      <w:sz w:val="22"/>
                      <w:szCs w:val="22"/>
                    </w:rPr>
                  </w:pPr>
                </w:p>
              </w:tc>
              <w:tc>
                <w:tcPr>
                  <w:tcW w:w="5176" w:type="dxa"/>
                  <w:vAlign w:val="center"/>
                </w:tcPr>
                <w:p w:rsidR="00BD3E3C" w:rsidRPr="00295C18" w:rsidRDefault="00BD3E3C" w:rsidP="0006444B">
                  <w:pPr>
                    <w:pStyle w:val="af7"/>
                    <w:jc w:val="both"/>
                    <w:rPr>
                      <w:rFonts w:ascii="Times New Roman" w:hAnsi="Times New Roman"/>
                      <w:sz w:val="22"/>
                      <w:szCs w:val="22"/>
                    </w:rPr>
                  </w:pPr>
                  <w:r w:rsidRPr="00295C18">
                    <w:rPr>
                      <w:rFonts w:ascii="Times New Roman" w:hAnsi="Times New Roman"/>
                      <w:sz w:val="22"/>
                      <w:szCs w:val="22"/>
                    </w:rPr>
                    <w:t>Станция "Барабинск" – 19,5 км</w:t>
                  </w:r>
                </w:p>
              </w:tc>
            </w:tr>
            <w:tr w:rsidR="00BD3E3C" w:rsidRPr="00295C18" w:rsidTr="0082381F">
              <w:trPr>
                <w:trHeight w:val="496"/>
                <w:jc w:val="center"/>
              </w:trPr>
              <w:tc>
                <w:tcPr>
                  <w:tcW w:w="4472" w:type="dxa"/>
                  <w:vAlign w:val="center"/>
                </w:tcPr>
                <w:p w:rsidR="00BD3E3C" w:rsidRPr="00295C18" w:rsidRDefault="00BD3E3C" w:rsidP="0006444B">
                  <w:pPr>
                    <w:pStyle w:val="af7"/>
                    <w:jc w:val="left"/>
                    <w:rPr>
                      <w:rFonts w:ascii="Times New Roman" w:hAnsi="Times New Roman"/>
                      <w:sz w:val="22"/>
                      <w:szCs w:val="22"/>
                    </w:rPr>
                  </w:pPr>
                  <w:r w:rsidRPr="00295C18">
                    <w:rPr>
                      <w:rFonts w:ascii="Times New Roman" w:hAnsi="Times New Roman"/>
                      <w:sz w:val="22"/>
                      <w:szCs w:val="22"/>
                    </w:rPr>
                    <w:t>Удаленность от ближайшего аэропорта (название), км</w:t>
                  </w:r>
                </w:p>
              </w:tc>
              <w:tc>
                <w:tcPr>
                  <w:tcW w:w="5176" w:type="dxa"/>
                  <w:vAlign w:val="center"/>
                </w:tcPr>
                <w:p w:rsidR="00BD3E3C" w:rsidRPr="00295C18" w:rsidRDefault="00BD3E3C" w:rsidP="0006444B">
                  <w:pPr>
                    <w:pStyle w:val="af7"/>
                    <w:jc w:val="both"/>
                    <w:rPr>
                      <w:rFonts w:ascii="Times New Roman" w:hAnsi="Times New Roman"/>
                      <w:sz w:val="22"/>
                      <w:szCs w:val="22"/>
                    </w:rPr>
                  </w:pPr>
                  <w:r w:rsidRPr="00295C18">
                    <w:rPr>
                      <w:rFonts w:ascii="Times New Roman" w:hAnsi="Times New Roman"/>
                      <w:sz w:val="22"/>
                      <w:szCs w:val="22"/>
                    </w:rPr>
                    <w:t>Толмачево</w:t>
                  </w:r>
                  <w:r w:rsidR="00C60224" w:rsidRPr="00295C18">
                    <w:rPr>
                      <w:rFonts w:ascii="Times New Roman" w:hAnsi="Times New Roman"/>
                      <w:sz w:val="22"/>
                      <w:szCs w:val="22"/>
                    </w:rPr>
                    <w:t>,311км</w:t>
                  </w:r>
                </w:p>
              </w:tc>
            </w:tr>
            <w:tr w:rsidR="00BD3E3C" w:rsidRPr="00295C18" w:rsidTr="0082381F">
              <w:trPr>
                <w:trHeight w:val="827"/>
                <w:jc w:val="center"/>
              </w:trPr>
              <w:tc>
                <w:tcPr>
                  <w:tcW w:w="4472" w:type="dxa"/>
                  <w:vAlign w:val="center"/>
                </w:tcPr>
                <w:p w:rsidR="00BD3E3C" w:rsidRPr="00295C18" w:rsidRDefault="00BD3E3C" w:rsidP="0006444B">
                  <w:pPr>
                    <w:pStyle w:val="af7"/>
                    <w:jc w:val="left"/>
                    <w:rPr>
                      <w:rFonts w:ascii="Times New Roman" w:hAnsi="Times New Roman"/>
                      <w:sz w:val="22"/>
                      <w:szCs w:val="22"/>
                    </w:rPr>
                  </w:pPr>
                  <w:r w:rsidRPr="00295C18">
                    <w:rPr>
                      <w:rFonts w:ascii="Times New Roman" w:hAnsi="Times New Roman"/>
                      <w:sz w:val="22"/>
                      <w:szCs w:val="22"/>
                    </w:rPr>
                    <w:t>Близлежащие объекты (жилая застройка, промышленные и сельскохозяйственные предприятия с указанием их специализации)</w:t>
                  </w:r>
                </w:p>
              </w:tc>
              <w:tc>
                <w:tcPr>
                  <w:tcW w:w="5176" w:type="dxa"/>
                  <w:vAlign w:val="center"/>
                </w:tcPr>
                <w:p w:rsidR="00BD3E3C" w:rsidRPr="00295C18" w:rsidRDefault="00BD3E3C" w:rsidP="0006444B">
                  <w:pPr>
                    <w:pStyle w:val="af7"/>
                    <w:jc w:val="both"/>
                    <w:rPr>
                      <w:rFonts w:ascii="Times New Roman" w:hAnsi="Times New Roman"/>
                      <w:sz w:val="22"/>
                      <w:szCs w:val="22"/>
                    </w:rPr>
                  </w:pPr>
                  <w:r w:rsidRPr="00295C18">
                    <w:rPr>
                      <w:rFonts w:ascii="Times New Roman" w:hAnsi="Times New Roman"/>
                      <w:sz w:val="22"/>
                      <w:szCs w:val="22"/>
                    </w:rPr>
                    <w:t>инд. жилая застройка с запада – 100 м, с юго-востока – 150 м.,</w:t>
                  </w:r>
                </w:p>
              </w:tc>
            </w:tr>
          </w:tbl>
          <w:p w:rsidR="00BD3E3C" w:rsidRPr="00295C18" w:rsidRDefault="00BD3E3C" w:rsidP="0006444B">
            <w:pPr>
              <w:spacing w:after="0" w:line="240" w:lineRule="auto"/>
              <w:jc w:val="center"/>
              <w:rPr>
                <w:rFonts w:ascii="Times New Roman" w:hAnsi="Times New Roman"/>
                <w:sz w:val="24"/>
                <w:szCs w:val="24"/>
              </w:rPr>
            </w:pPr>
            <w:r w:rsidRPr="00295C18">
              <w:rPr>
                <w:rFonts w:ascii="Times New Roman" w:hAnsi="Times New Roman"/>
                <w:sz w:val="24"/>
                <w:szCs w:val="24"/>
              </w:rPr>
              <w:t>Основные характеристики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31"/>
              <w:gridCol w:w="3540"/>
            </w:tblGrid>
            <w:tr w:rsidR="00BD3E3C" w:rsidRPr="00295C18" w:rsidTr="0082381F">
              <w:trPr>
                <w:jc w:val="center"/>
              </w:trPr>
              <w:tc>
                <w:tcPr>
                  <w:tcW w:w="6031" w:type="dxa"/>
                  <w:vAlign w:val="center"/>
                </w:tcPr>
                <w:p w:rsidR="00BD3E3C" w:rsidRPr="00295C18" w:rsidRDefault="00BD3E3C" w:rsidP="0006444B">
                  <w:pPr>
                    <w:pStyle w:val="af7"/>
                    <w:jc w:val="left"/>
                    <w:rPr>
                      <w:rFonts w:ascii="Times New Roman" w:hAnsi="Times New Roman"/>
                      <w:sz w:val="22"/>
                      <w:szCs w:val="22"/>
                    </w:rPr>
                  </w:pPr>
                  <w:r w:rsidRPr="00295C18">
                    <w:rPr>
                      <w:rFonts w:ascii="Times New Roman" w:hAnsi="Times New Roman"/>
                      <w:sz w:val="22"/>
                      <w:szCs w:val="22"/>
                    </w:rPr>
                    <w:t xml:space="preserve">Кадастровый номер </w:t>
                  </w:r>
                </w:p>
              </w:tc>
              <w:tc>
                <w:tcPr>
                  <w:tcW w:w="3540" w:type="dxa"/>
                  <w:vAlign w:val="center"/>
                </w:tcPr>
                <w:p w:rsidR="00BD3E3C" w:rsidRPr="00295C18" w:rsidRDefault="00BD3E3C" w:rsidP="0006444B">
                  <w:pPr>
                    <w:pStyle w:val="af7"/>
                    <w:rPr>
                      <w:rFonts w:ascii="Times New Roman" w:hAnsi="Times New Roman"/>
                      <w:sz w:val="22"/>
                      <w:szCs w:val="22"/>
                    </w:rPr>
                  </w:pPr>
                  <w:r w:rsidRPr="00295C18">
                    <w:rPr>
                      <w:rFonts w:ascii="Times New Roman" w:hAnsi="Times New Roman"/>
                      <w:sz w:val="22"/>
                      <w:szCs w:val="22"/>
                    </w:rPr>
                    <w:t>54:34:010623:0011</w:t>
                  </w:r>
                </w:p>
              </w:tc>
            </w:tr>
            <w:tr w:rsidR="00BD3E3C" w:rsidRPr="00295C18" w:rsidTr="0082381F">
              <w:trPr>
                <w:jc w:val="center"/>
              </w:trPr>
              <w:tc>
                <w:tcPr>
                  <w:tcW w:w="6031" w:type="dxa"/>
                  <w:vAlign w:val="center"/>
                </w:tcPr>
                <w:p w:rsidR="00BD3E3C" w:rsidRPr="00295C18" w:rsidRDefault="00BD3E3C" w:rsidP="0006444B">
                  <w:pPr>
                    <w:pStyle w:val="af7"/>
                    <w:jc w:val="left"/>
                    <w:rPr>
                      <w:rFonts w:ascii="Times New Roman" w:hAnsi="Times New Roman"/>
                      <w:sz w:val="24"/>
                      <w:szCs w:val="24"/>
                    </w:rPr>
                  </w:pPr>
                  <w:r w:rsidRPr="00295C18">
                    <w:rPr>
                      <w:rFonts w:ascii="Times New Roman" w:hAnsi="Times New Roman"/>
                      <w:sz w:val="24"/>
                      <w:szCs w:val="24"/>
                    </w:rPr>
                    <w:t xml:space="preserve">Межевание земельного участка </w:t>
                  </w:r>
                </w:p>
              </w:tc>
              <w:tc>
                <w:tcPr>
                  <w:tcW w:w="3540" w:type="dxa"/>
                  <w:vAlign w:val="center"/>
                </w:tcPr>
                <w:p w:rsidR="00BD3E3C" w:rsidRPr="00295C18" w:rsidRDefault="00BD3E3C" w:rsidP="0006444B">
                  <w:pPr>
                    <w:pStyle w:val="af7"/>
                    <w:jc w:val="both"/>
                    <w:rPr>
                      <w:rFonts w:ascii="Times New Roman" w:hAnsi="Times New Roman"/>
                      <w:sz w:val="24"/>
                      <w:szCs w:val="24"/>
                    </w:rPr>
                  </w:pPr>
                  <w:r w:rsidRPr="00295C18">
                    <w:rPr>
                      <w:rFonts w:ascii="Times New Roman" w:hAnsi="Times New Roman"/>
                      <w:sz w:val="24"/>
                      <w:szCs w:val="24"/>
                    </w:rPr>
                    <w:t>проведено</w:t>
                  </w:r>
                </w:p>
              </w:tc>
            </w:tr>
            <w:tr w:rsidR="00BD3E3C" w:rsidRPr="00295C18" w:rsidTr="0082381F">
              <w:trPr>
                <w:jc w:val="center"/>
              </w:trPr>
              <w:tc>
                <w:tcPr>
                  <w:tcW w:w="6031" w:type="dxa"/>
                  <w:vAlign w:val="center"/>
                </w:tcPr>
                <w:p w:rsidR="00BD3E3C" w:rsidRPr="00295C18" w:rsidRDefault="00BD3E3C" w:rsidP="0006444B">
                  <w:pPr>
                    <w:pStyle w:val="af7"/>
                    <w:jc w:val="left"/>
                    <w:rPr>
                      <w:rFonts w:ascii="Times New Roman" w:hAnsi="Times New Roman"/>
                      <w:sz w:val="22"/>
                      <w:szCs w:val="22"/>
                    </w:rPr>
                  </w:pPr>
                  <w:r w:rsidRPr="00295C18">
                    <w:rPr>
                      <w:rFonts w:ascii="Times New Roman" w:hAnsi="Times New Roman"/>
                      <w:sz w:val="22"/>
                      <w:szCs w:val="22"/>
                    </w:rPr>
                    <w:t xml:space="preserve">Форма собственности </w:t>
                  </w:r>
                </w:p>
              </w:tc>
              <w:tc>
                <w:tcPr>
                  <w:tcW w:w="3540" w:type="dxa"/>
                  <w:vAlign w:val="center"/>
                </w:tcPr>
                <w:p w:rsidR="00BD3E3C" w:rsidRPr="00295C18" w:rsidRDefault="00BD3E3C" w:rsidP="0006444B">
                  <w:pPr>
                    <w:pStyle w:val="af7"/>
                    <w:jc w:val="both"/>
                    <w:rPr>
                      <w:rFonts w:ascii="Times New Roman" w:hAnsi="Times New Roman"/>
                      <w:sz w:val="22"/>
                      <w:szCs w:val="22"/>
                    </w:rPr>
                  </w:pPr>
                  <w:r w:rsidRPr="00295C18">
                    <w:rPr>
                      <w:rFonts w:ascii="Times New Roman" w:hAnsi="Times New Roman"/>
                      <w:sz w:val="22"/>
                      <w:szCs w:val="22"/>
                    </w:rPr>
                    <w:t xml:space="preserve">собственность города Куйбышева Куйбышевского района </w:t>
                  </w:r>
                  <w:r w:rsidRPr="00295C18">
                    <w:rPr>
                      <w:rFonts w:ascii="Times New Roman" w:hAnsi="Times New Roman"/>
                      <w:sz w:val="22"/>
                      <w:szCs w:val="22"/>
                    </w:rPr>
                    <w:lastRenderedPageBreak/>
                    <w:t xml:space="preserve">Новосибирской области </w:t>
                  </w:r>
                </w:p>
              </w:tc>
            </w:tr>
            <w:tr w:rsidR="00BD3E3C" w:rsidRPr="00295C18" w:rsidTr="0082381F">
              <w:trPr>
                <w:jc w:val="center"/>
              </w:trPr>
              <w:tc>
                <w:tcPr>
                  <w:tcW w:w="6031" w:type="dxa"/>
                  <w:vAlign w:val="center"/>
                </w:tcPr>
                <w:p w:rsidR="00BD3E3C" w:rsidRPr="00295C18" w:rsidRDefault="00BD3E3C" w:rsidP="0006444B">
                  <w:pPr>
                    <w:pStyle w:val="af7"/>
                    <w:jc w:val="left"/>
                    <w:rPr>
                      <w:rFonts w:ascii="Times New Roman" w:hAnsi="Times New Roman"/>
                      <w:sz w:val="22"/>
                      <w:szCs w:val="22"/>
                    </w:rPr>
                  </w:pPr>
                </w:p>
                <w:p w:rsidR="00BD3E3C" w:rsidRPr="00295C18" w:rsidRDefault="00BD3E3C" w:rsidP="0006444B">
                  <w:pPr>
                    <w:pStyle w:val="af7"/>
                    <w:jc w:val="left"/>
                    <w:rPr>
                      <w:rFonts w:ascii="Times New Roman" w:hAnsi="Times New Roman"/>
                      <w:sz w:val="22"/>
                      <w:szCs w:val="22"/>
                    </w:rPr>
                  </w:pPr>
                  <w:r w:rsidRPr="00295C18">
                    <w:rPr>
                      <w:rFonts w:ascii="Times New Roman" w:hAnsi="Times New Roman"/>
                      <w:sz w:val="22"/>
                      <w:szCs w:val="22"/>
                    </w:rPr>
                    <w:t xml:space="preserve">Категория земель </w:t>
                  </w:r>
                </w:p>
                <w:p w:rsidR="00BD3E3C" w:rsidRPr="00295C18" w:rsidRDefault="00BD3E3C" w:rsidP="0006444B">
                  <w:pPr>
                    <w:pStyle w:val="af7"/>
                    <w:jc w:val="left"/>
                    <w:rPr>
                      <w:rFonts w:ascii="Times New Roman" w:hAnsi="Times New Roman"/>
                      <w:sz w:val="22"/>
                      <w:szCs w:val="22"/>
                    </w:rPr>
                  </w:pPr>
                </w:p>
              </w:tc>
              <w:tc>
                <w:tcPr>
                  <w:tcW w:w="3540" w:type="dxa"/>
                  <w:vAlign w:val="center"/>
                </w:tcPr>
                <w:p w:rsidR="00BD3E3C" w:rsidRPr="00295C18" w:rsidRDefault="00BD3E3C" w:rsidP="0006444B">
                  <w:pPr>
                    <w:pStyle w:val="af7"/>
                    <w:jc w:val="both"/>
                    <w:rPr>
                      <w:rFonts w:ascii="Times New Roman" w:hAnsi="Times New Roman"/>
                      <w:sz w:val="22"/>
                      <w:szCs w:val="22"/>
                    </w:rPr>
                  </w:pPr>
                  <w:r w:rsidRPr="00295C18">
                    <w:rPr>
                      <w:rFonts w:ascii="Times New Roman" w:hAnsi="Times New Roman"/>
                      <w:sz w:val="22"/>
                      <w:szCs w:val="22"/>
                    </w:rPr>
                    <w:t>земли населенных пунктов</w:t>
                  </w:r>
                </w:p>
              </w:tc>
            </w:tr>
            <w:tr w:rsidR="00157F1F" w:rsidRPr="00295C18" w:rsidTr="0082381F">
              <w:trPr>
                <w:jc w:val="center"/>
              </w:trPr>
              <w:tc>
                <w:tcPr>
                  <w:tcW w:w="6031" w:type="dxa"/>
                  <w:vAlign w:val="center"/>
                </w:tcPr>
                <w:p w:rsidR="00157F1F" w:rsidRPr="00295C18" w:rsidRDefault="00157F1F" w:rsidP="0006444B">
                  <w:pPr>
                    <w:pStyle w:val="af7"/>
                    <w:jc w:val="left"/>
                    <w:rPr>
                      <w:rFonts w:ascii="Times New Roman" w:hAnsi="Times New Roman"/>
                      <w:sz w:val="22"/>
                      <w:szCs w:val="22"/>
                    </w:rPr>
                  </w:pPr>
                  <w:r w:rsidRPr="00295C18">
                    <w:t>Возможный вид использования</w:t>
                  </w:r>
                </w:p>
              </w:tc>
              <w:tc>
                <w:tcPr>
                  <w:tcW w:w="3540" w:type="dxa"/>
                  <w:vAlign w:val="center"/>
                </w:tcPr>
                <w:p w:rsidR="00157F1F" w:rsidRPr="00295C18" w:rsidRDefault="00157F1F" w:rsidP="0006444B">
                  <w:pPr>
                    <w:pStyle w:val="af7"/>
                    <w:jc w:val="both"/>
                    <w:rPr>
                      <w:rFonts w:ascii="Times New Roman" w:hAnsi="Times New Roman"/>
                      <w:sz w:val="22"/>
                      <w:szCs w:val="22"/>
                    </w:rPr>
                  </w:pPr>
                  <w:r w:rsidRPr="00295C18">
                    <w:rPr>
                      <w:rFonts w:ascii="Times New Roman" w:hAnsi="Times New Roman"/>
                      <w:sz w:val="22"/>
                      <w:szCs w:val="22"/>
                    </w:rPr>
                    <w:t>Для целей индивидуального жилищного строительства</w:t>
                  </w:r>
                </w:p>
              </w:tc>
            </w:tr>
            <w:tr w:rsidR="00BD3E3C" w:rsidRPr="00295C18" w:rsidTr="0082381F">
              <w:trPr>
                <w:jc w:val="center"/>
              </w:trPr>
              <w:tc>
                <w:tcPr>
                  <w:tcW w:w="6031" w:type="dxa"/>
                  <w:vAlign w:val="center"/>
                </w:tcPr>
                <w:p w:rsidR="00BD3E3C" w:rsidRPr="00295C18" w:rsidRDefault="00BD3E3C" w:rsidP="00425BD6">
                  <w:pPr>
                    <w:pStyle w:val="ac"/>
                  </w:pPr>
                  <w:r w:rsidRPr="00295C18">
                    <w:t xml:space="preserve">Наличие построек/ограждений (зданий, сооружений и пр., их состояние, площадь, потенциально возможное использование и прочие характеристики) </w:t>
                  </w:r>
                </w:p>
              </w:tc>
              <w:tc>
                <w:tcPr>
                  <w:tcW w:w="3540" w:type="dxa"/>
                  <w:vAlign w:val="center"/>
                </w:tcPr>
                <w:p w:rsidR="00BD3E3C" w:rsidRPr="00295C18" w:rsidRDefault="00BD3E3C" w:rsidP="0006444B">
                  <w:pPr>
                    <w:pStyle w:val="af7"/>
                    <w:jc w:val="both"/>
                    <w:rPr>
                      <w:rFonts w:ascii="Times New Roman" w:hAnsi="Times New Roman"/>
                      <w:sz w:val="22"/>
                      <w:szCs w:val="22"/>
                    </w:rPr>
                  </w:pPr>
                  <w:r w:rsidRPr="00295C18">
                    <w:rPr>
                      <w:rFonts w:ascii="Times New Roman" w:hAnsi="Times New Roman"/>
                      <w:sz w:val="22"/>
                      <w:szCs w:val="22"/>
                    </w:rPr>
                    <w:t>не имеется</w:t>
                  </w:r>
                </w:p>
              </w:tc>
            </w:tr>
            <w:tr w:rsidR="00BD3E3C" w:rsidRPr="00295C18" w:rsidTr="0082381F">
              <w:trPr>
                <w:jc w:val="center"/>
              </w:trPr>
              <w:tc>
                <w:tcPr>
                  <w:tcW w:w="6031" w:type="dxa"/>
                  <w:vAlign w:val="center"/>
                </w:tcPr>
                <w:p w:rsidR="00BD3E3C" w:rsidRPr="00295C18" w:rsidRDefault="00BD3E3C" w:rsidP="00425BD6">
                  <w:pPr>
                    <w:pStyle w:val="ac"/>
                  </w:pPr>
                  <w:r w:rsidRPr="00295C18">
                    <w:t>Глубина залегания грунтовых вод (м)</w:t>
                  </w:r>
                </w:p>
              </w:tc>
              <w:tc>
                <w:tcPr>
                  <w:tcW w:w="3540" w:type="dxa"/>
                  <w:vAlign w:val="center"/>
                </w:tcPr>
                <w:p w:rsidR="00BD3E3C" w:rsidRPr="00295C18" w:rsidRDefault="00BD3E3C" w:rsidP="0006444B">
                  <w:pPr>
                    <w:pStyle w:val="af7"/>
                    <w:jc w:val="both"/>
                    <w:rPr>
                      <w:rFonts w:ascii="Times New Roman" w:hAnsi="Times New Roman"/>
                      <w:sz w:val="22"/>
                      <w:szCs w:val="22"/>
                    </w:rPr>
                  </w:pPr>
                  <w:r w:rsidRPr="00295C18">
                    <w:rPr>
                      <w:rFonts w:ascii="Times New Roman" w:hAnsi="Times New Roman"/>
                      <w:sz w:val="22"/>
                      <w:szCs w:val="22"/>
                    </w:rPr>
                    <w:t>30 м</w:t>
                  </w:r>
                </w:p>
              </w:tc>
            </w:tr>
          </w:tbl>
          <w:p w:rsidR="00BD3E3C" w:rsidRPr="00295C18" w:rsidRDefault="00BD3E3C" w:rsidP="0006444B">
            <w:pPr>
              <w:spacing w:after="0" w:line="240" w:lineRule="auto"/>
              <w:jc w:val="center"/>
              <w:rPr>
                <w:rFonts w:ascii="Times New Roman" w:hAnsi="Times New Roman"/>
                <w:i/>
                <w:sz w:val="24"/>
                <w:szCs w:val="24"/>
              </w:rPr>
            </w:pPr>
            <w:r w:rsidRPr="00295C18">
              <w:rPr>
                <w:rFonts w:ascii="Times New Roman" w:hAnsi="Times New Roman"/>
                <w:i/>
                <w:sz w:val="24"/>
                <w:szCs w:val="24"/>
              </w:rPr>
              <w:t>Обеспеченность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0"/>
              <w:gridCol w:w="2211"/>
              <w:gridCol w:w="3752"/>
            </w:tblGrid>
            <w:tr w:rsidR="00BD3E3C" w:rsidRPr="00295C18" w:rsidTr="00985702">
              <w:trPr>
                <w:jc w:val="center"/>
              </w:trPr>
              <w:tc>
                <w:tcPr>
                  <w:tcW w:w="3660" w:type="dxa"/>
                  <w:vAlign w:val="center"/>
                </w:tcPr>
                <w:p w:rsidR="00BD3E3C" w:rsidRPr="00295C18" w:rsidRDefault="00BD3E3C" w:rsidP="0006444B">
                  <w:pPr>
                    <w:pStyle w:val="af7"/>
                    <w:rPr>
                      <w:rFonts w:ascii="Times New Roman" w:hAnsi="Times New Roman"/>
                      <w:sz w:val="22"/>
                      <w:szCs w:val="22"/>
                    </w:rPr>
                  </w:pPr>
                  <w:r w:rsidRPr="00295C18">
                    <w:rPr>
                      <w:rFonts w:ascii="Times New Roman" w:hAnsi="Times New Roman"/>
                      <w:sz w:val="22"/>
                      <w:szCs w:val="22"/>
                    </w:rPr>
                    <w:t>Вид инфраструктуры</w:t>
                  </w:r>
                </w:p>
              </w:tc>
              <w:tc>
                <w:tcPr>
                  <w:tcW w:w="2211" w:type="dxa"/>
                </w:tcPr>
                <w:p w:rsidR="00BD3E3C" w:rsidRPr="00295C18" w:rsidRDefault="00BD3E3C" w:rsidP="0006444B">
                  <w:pPr>
                    <w:pStyle w:val="af7"/>
                    <w:rPr>
                      <w:rFonts w:ascii="Times New Roman" w:hAnsi="Times New Roman"/>
                      <w:sz w:val="22"/>
                      <w:szCs w:val="22"/>
                    </w:rPr>
                  </w:pPr>
                  <w:r w:rsidRPr="00295C18">
                    <w:rPr>
                      <w:rFonts w:ascii="Times New Roman" w:hAnsi="Times New Roman"/>
                      <w:sz w:val="22"/>
                      <w:szCs w:val="22"/>
                    </w:rPr>
                    <w:t>Расстояние до точки подключения</w:t>
                  </w:r>
                </w:p>
              </w:tc>
              <w:tc>
                <w:tcPr>
                  <w:tcW w:w="3752" w:type="dxa"/>
                </w:tcPr>
                <w:p w:rsidR="00BD3E3C" w:rsidRPr="00295C18" w:rsidRDefault="00BD3E3C" w:rsidP="0006444B">
                  <w:pPr>
                    <w:pStyle w:val="af7"/>
                    <w:rPr>
                      <w:rFonts w:ascii="Times New Roman" w:hAnsi="Times New Roman"/>
                      <w:sz w:val="22"/>
                      <w:szCs w:val="22"/>
                    </w:rPr>
                  </w:pPr>
                  <w:r w:rsidRPr="00295C18">
                    <w:rPr>
                      <w:rFonts w:ascii="Times New Roman" w:hAnsi="Times New Roman"/>
                      <w:sz w:val="22"/>
                      <w:szCs w:val="22"/>
                    </w:rPr>
                    <w:t xml:space="preserve">Иные характеристики </w:t>
                  </w:r>
                </w:p>
              </w:tc>
            </w:tr>
            <w:tr w:rsidR="00BD3E3C" w:rsidRPr="00295C18" w:rsidTr="00985702">
              <w:trPr>
                <w:jc w:val="center"/>
              </w:trPr>
              <w:tc>
                <w:tcPr>
                  <w:tcW w:w="3660" w:type="dxa"/>
                  <w:vAlign w:val="center"/>
                </w:tcPr>
                <w:p w:rsidR="00BD3E3C" w:rsidRPr="00295C18" w:rsidRDefault="00BD3E3C" w:rsidP="0006444B">
                  <w:pPr>
                    <w:pStyle w:val="af7"/>
                    <w:jc w:val="left"/>
                    <w:rPr>
                      <w:rFonts w:ascii="Times New Roman" w:hAnsi="Times New Roman"/>
                      <w:sz w:val="22"/>
                      <w:szCs w:val="22"/>
                    </w:rPr>
                  </w:pPr>
                  <w:r w:rsidRPr="00295C18">
                    <w:rPr>
                      <w:rFonts w:ascii="Times New Roman" w:hAnsi="Times New Roman"/>
                      <w:sz w:val="22"/>
                      <w:szCs w:val="22"/>
                    </w:rPr>
                    <w:t>Водоснабжение</w:t>
                  </w:r>
                </w:p>
              </w:tc>
              <w:tc>
                <w:tcPr>
                  <w:tcW w:w="2211" w:type="dxa"/>
                </w:tcPr>
                <w:p w:rsidR="00BD3E3C" w:rsidRPr="00295C18" w:rsidRDefault="00BD3E3C" w:rsidP="0006444B">
                  <w:pPr>
                    <w:pStyle w:val="af7"/>
                    <w:rPr>
                      <w:rFonts w:ascii="Times New Roman" w:hAnsi="Times New Roman"/>
                      <w:sz w:val="22"/>
                      <w:szCs w:val="22"/>
                    </w:rPr>
                  </w:pPr>
                </w:p>
              </w:tc>
              <w:tc>
                <w:tcPr>
                  <w:tcW w:w="3752" w:type="dxa"/>
                </w:tcPr>
                <w:p w:rsidR="00BD3E3C" w:rsidRPr="00295C18" w:rsidRDefault="00BD3E3C" w:rsidP="0006444B">
                  <w:pPr>
                    <w:pStyle w:val="af7"/>
                    <w:jc w:val="both"/>
                    <w:rPr>
                      <w:rFonts w:ascii="Times New Roman" w:hAnsi="Times New Roman"/>
                      <w:sz w:val="22"/>
                      <w:szCs w:val="22"/>
                    </w:rPr>
                  </w:pPr>
                  <w:r w:rsidRPr="00295C18">
                    <w:rPr>
                      <w:rFonts w:ascii="Times New Roman" w:hAnsi="Times New Roman"/>
                      <w:sz w:val="22"/>
                      <w:szCs w:val="22"/>
                    </w:rPr>
                    <w:t>от водозаборной скважины</w:t>
                  </w:r>
                </w:p>
              </w:tc>
            </w:tr>
            <w:tr w:rsidR="00BD3E3C" w:rsidRPr="00295C18" w:rsidTr="00985702">
              <w:trPr>
                <w:jc w:val="center"/>
              </w:trPr>
              <w:tc>
                <w:tcPr>
                  <w:tcW w:w="3660" w:type="dxa"/>
                  <w:vAlign w:val="center"/>
                </w:tcPr>
                <w:p w:rsidR="00BD3E3C" w:rsidRPr="00295C18" w:rsidRDefault="00BD3E3C" w:rsidP="0006444B">
                  <w:pPr>
                    <w:pStyle w:val="af7"/>
                    <w:jc w:val="left"/>
                    <w:rPr>
                      <w:rFonts w:ascii="Times New Roman" w:hAnsi="Times New Roman"/>
                      <w:sz w:val="22"/>
                      <w:szCs w:val="22"/>
                    </w:rPr>
                  </w:pPr>
                  <w:r w:rsidRPr="00295C18">
                    <w:rPr>
                      <w:rFonts w:ascii="Times New Roman" w:hAnsi="Times New Roman"/>
                      <w:sz w:val="22"/>
                      <w:szCs w:val="22"/>
                    </w:rPr>
                    <w:t>Канализация сточных вод</w:t>
                  </w:r>
                </w:p>
              </w:tc>
              <w:tc>
                <w:tcPr>
                  <w:tcW w:w="2211" w:type="dxa"/>
                </w:tcPr>
                <w:p w:rsidR="00BD3E3C" w:rsidRPr="00295C18" w:rsidRDefault="00BD3E3C" w:rsidP="0006444B">
                  <w:pPr>
                    <w:pStyle w:val="af7"/>
                    <w:rPr>
                      <w:rFonts w:ascii="Times New Roman" w:hAnsi="Times New Roman"/>
                      <w:sz w:val="22"/>
                      <w:szCs w:val="22"/>
                    </w:rPr>
                  </w:pPr>
                </w:p>
              </w:tc>
              <w:tc>
                <w:tcPr>
                  <w:tcW w:w="3752" w:type="dxa"/>
                </w:tcPr>
                <w:p w:rsidR="00BD3E3C" w:rsidRPr="00295C18" w:rsidRDefault="00BD3E3C" w:rsidP="0006444B">
                  <w:pPr>
                    <w:pStyle w:val="af7"/>
                    <w:jc w:val="both"/>
                    <w:rPr>
                      <w:rFonts w:ascii="Times New Roman" w:hAnsi="Times New Roman"/>
                      <w:sz w:val="22"/>
                      <w:szCs w:val="22"/>
                    </w:rPr>
                  </w:pPr>
                  <w:r w:rsidRPr="00295C18">
                    <w:rPr>
                      <w:rFonts w:ascii="Times New Roman" w:hAnsi="Times New Roman"/>
                      <w:sz w:val="22"/>
                      <w:szCs w:val="22"/>
                    </w:rPr>
                    <w:t>индивидуальный выгреба</w:t>
                  </w:r>
                </w:p>
              </w:tc>
            </w:tr>
            <w:tr w:rsidR="00BD3E3C" w:rsidRPr="00295C18" w:rsidTr="00985702">
              <w:trPr>
                <w:jc w:val="center"/>
              </w:trPr>
              <w:tc>
                <w:tcPr>
                  <w:tcW w:w="3660" w:type="dxa"/>
                  <w:vAlign w:val="center"/>
                </w:tcPr>
                <w:p w:rsidR="00BD3E3C" w:rsidRPr="00295C18" w:rsidRDefault="00BD3E3C" w:rsidP="0006444B">
                  <w:pPr>
                    <w:pStyle w:val="af7"/>
                    <w:jc w:val="left"/>
                    <w:rPr>
                      <w:rFonts w:ascii="Times New Roman" w:hAnsi="Times New Roman"/>
                      <w:sz w:val="22"/>
                      <w:szCs w:val="22"/>
                    </w:rPr>
                  </w:pPr>
                  <w:r w:rsidRPr="00295C18">
                    <w:rPr>
                      <w:rFonts w:ascii="Times New Roman" w:hAnsi="Times New Roman"/>
                      <w:sz w:val="22"/>
                      <w:szCs w:val="22"/>
                    </w:rPr>
                    <w:t>Электроснабжение</w:t>
                  </w:r>
                </w:p>
              </w:tc>
              <w:tc>
                <w:tcPr>
                  <w:tcW w:w="2211" w:type="dxa"/>
                </w:tcPr>
                <w:p w:rsidR="00BD3E3C" w:rsidRPr="00295C18" w:rsidRDefault="00BD3E3C" w:rsidP="0006444B">
                  <w:pPr>
                    <w:pStyle w:val="af7"/>
                    <w:rPr>
                      <w:rFonts w:ascii="Times New Roman" w:hAnsi="Times New Roman"/>
                      <w:sz w:val="22"/>
                      <w:szCs w:val="22"/>
                    </w:rPr>
                  </w:pPr>
                  <w:r w:rsidRPr="00295C18">
                    <w:rPr>
                      <w:rFonts w:ascii="Times New Roman" w:hAnsi="Times New Roman"/>
                      <w:sz w:val="22"/>
                      <w:szCs w:val="22"/>
                    </w:rPr>
                    <w:t>300 м</w:t>
                  </w:r>
                </w:p>
              </w:tc>
              <w:tc>
                <w:tcPr>
                  <w:tcW w:w="3752" w:type="dxa"/>
                </w:tcPr>
                <w:p w:rsidR="00BD3E3C" w:rsidRPr="00295C18" w:rsidRDefault="00BD3E3C" w:rsidP="0006444B">
                  <w:pPr>
                    <w:pStyle w:val="af7"/>
                    <w:jc w:val="both"/>
                    <w:rPr>
                      <w:rFonts w:ascii="Times New Roman" w:hAnsi="Times New Roman"/>
                      <w:sz w:val="22"/>
                      <w:szCs w:val="22"/>
                    </w:rPr>
                  </w:pPr>
                  <w:r w:rsidRPr="00295C18">
                    <w:rPr>
                      <w:rFonts w:ascii="Times New Roman" w:hAnsi="Times New Roman"/>
                      <w:sz w:val="22"/>
                      <w:szCs w:val="22"/>
                    </w:rPr>
                    <w:t>80 кВ</w:t>
                  </w:r>
                </w:p>
              </w:tc>
            </w:tr>
            <w:tr w:rsidR="00BD3E3C" w:rsidRPr="00295C18" w:rsidTr="00985702">
              <w:trPr>
                <w:jc w:val="center"/>
              </w:trPr>
              <w:tc>
                <w:tcPr>
                  <w:tcW w:w="3660" w:type="dxa"/>
                  <w:vAlign w:val="center"/>
                </w:tcPr>
                <w:p w:rsidR="00BD3E3C" w:rsidRPr="00295C18" w:rsidRDefault="00BD3E3C" w:rsidP="0006444B">
                  <w:pPr>
                    <w:pStyle w:val="af7"/>
                    <w:jc w:val="left"/>
                    <w:rPr>
                      <w:rFonts w:ascii="Times New Roman" w:hAnsi="Times New Roman"/>
                      <w:sz w:val="22"/>
                      <w:szCs w:val="22"/>
                    </w:rPr>
                  </w:pPr>
                  <w:r w:rsidRPr="00295C18">
                    <w:rPr>
                      <w:rFonts w:ascii="Times New Roman" w:hAnsi="Times New Roman"/>
                      <w:sz w:val="22"/>
                      <w:szCs w:val="22"/>
                    </w:rPr>
                    <w:t>Теплоснабжение</w:t>
                  </w:r>
                </w:p>
              </w:tc>
              <w:tc>
                <w:tcPr>
                  <w:tcW w:w="2211" w:type="dxa"/>
                </w:tcPr>
                <w:p w:rsidR="00BD3E3C" w:rsidRPr="00295C18" w:rsidRDefault="00BD3E3C" w:rsidP="0006444B">
                  <w:pPr>
                    <w:pStyle w:val="af7"/>
                    <w:rPr>
                      <w:rFonts w:ascii="Times New Roman" w:hAnsi="Times New Roman"/>
                      <w:sz w:val="22"/>
                      <w:szCs w:val="22"/>
                    </w:rPr>
                  </w:pPr>
                </w:p>
              </w:tc>
              <w:tc>
                <w:tcPr>
                  <w:tcW w:w="3752" w:type="dxa"/>
                </w:tcPr>
                <w:p w:rsidR="00BD3E3C" w:rsidRPr="00295C18" w:rsidRDefault="00BD3E3C" w:rsidP="0006444B">
                  <w:pPr>
                    <w:pStyle w:val="af7"/>
                    <w:jc w:val="both"/>
                    <w:rPr>
                      <w:rFonts w:ascii="Times New Roman" w:hAnsi="Times New Roman"/>
                      <w:sz w:val="22"/>
                      <w:szCs w:val="22"/>
                    </w:rPr>
                  </w:pPr>
                  <w:r w:rsidRPr="00295C18">
                    <w:rPr>
                      <w:rFonts w:ascii="Times New Roman" w:hAnsi="Times New Roman"/>
                      <w:sz w:val="22"/>
                      <w:szCs w:val="22"/>
                    </w:rPr>
                    <w:t>индивидуальное</w:t>
                  </w:r>
                </w:p>
              </w:tc>
            </w:tr>
            <w:tr w:rsidR="00BD3E3C" w:rsidRPr="00295C18" w:rsidTr="00985702">
              <w:trPr>
                <w:jc w:val="center"/>
              </w:trPr>
              <w:tc>
                <w:tcPr>
                  <w:tcW w:w="3660" w:type="dxa"/>
                  <w:vAlign w:val="center"/>
                </w:tcPr>
                <w:p w:rsidR="00BD3E3C" w:rsidRPr="00295C18" w:rsidRDefault="00BD3E3C" w:rsidP="0006444B">
                  <w:pPr>
                    <w:pStyle w:val="af7"/>
                    <w:jc w:val="left"/>
                    <w:rPr>
                      <w:rFonts w:ascii="Times New Roman" w:hAnsi="Times New Roman"/>
                      <w:sz w:val="22"/>
                      <w:szCs w:val="22"/>
                    </w:rPr>
                  </w:pPr>
                  <w:r w:rsidRPr="00295C18">
                    <w:rPr>
                      <w:rFonts w:ascii="Times New Roman" w:hAnsi="Times New Roman"/>
                      <w:sz w:val="22"/>
                      <w:szCs w:val="22"/>
                    </w:rPr>
                    <w:t>Газоснабжение</w:t>
                  </w:r>
                </w:p>
              </w:tc>
              <w:tc>
                <w:tcPr>
                  <w:tcW w:w="2211" w:type="dxa"/>
                </w:tcPr>
                <w:p w:rsidR="00BD3E3C" w:rsidRPr="00295C18" w:rsidRDefault="00BD3E3C" w:rsidP="0006444B">
                  <w:pPr>
                    <w:pStyle w:val="af7"/>
                    <w:rPr>
                      <w:rFonts w:ascii="Times New Roman" w:hAnsi="Times New Roman"/>
                      <w:sz w:val="22"/>
                      <w:szCs w:val="22"/>
                    </w:rPr>
                  </w:pPr>
                </w:p>
              </w:tc>
              <w:tc>
                <w:tcPr>
                  <w:tcW w:w="3752" w:type="dxa"/>
                </w:tcPr>
                <w:p w:rsidR="00BD3E3C" w:rsidRPr="00295C18" w:rsidRDefault="00C60224" w:rsidP="0006444B">
                  <w:pPr>
                    <w:pStyle w:val="af7"/>
                    <w:jc w:val="both"/>
                    <w:rPr>
                      <w:rFonts w:ascii="Times New Roman" w:hAnsi="Times New Roman"/>
                      <w:sz w:val="22"/>
                      <w:szCs w:val="22"/>
                    </w:rPr>
                  </w:pPr>
                  <w:r w:rsidRPr="00295C18">
                    <w:rPr>
                      <w:rFonts w:ascii="Times New Roman" w:hAnsi="Times New Roman"/>
                      <w:sz w:val="22"/>
                      <w:szCs w:val="22"/>
                    </w:rPr>
                    <w:t>о</w:t>
                  </w:r>
                  <w:r w:rsidR="00BD3E3C" w:rsidRPr="00295C18">
                    <w:rPr>
                      <w:rFonts w:ascii="Times New Roman" w:hAnsi="Times New Roman"/>
                      <w:sz w:val="22"/>
                      <w:szCs w:val="22"/>
                    </w:rPr>
                    <w:t>тсутствует (возможно подключение)</w:t>
                  </w:r>
                </w:p>
              </w:tc>
            </w:tr>
            <w:tr w:rsidR="00BD3E3C" w:rsidRPr="00295C18" w:rsidTr="00985702">
              <w:trPr>
                <w:jc w:val="center"/>
              </w:trPr>
              <w:tc>
                <w:tcPr>
                  <w:tcW w:w="3660" w:type="dxa"/>
                  <w:vAlign w:val="center"/>
                </w:tcPr>
                <w:p w:rsidR="00BD3E3C" w:rsidRPr="00295C18" w:rsidRDefault="00BD3E3C" w:rsidP="0006444B">
                  <w:pPr>
                    <w:pStyle w:val="af7"/>
                    <w:jc w:val="both"/>
                    <w:rPr>
                      <w:rFonts w:ascii="Times New Roman" w:hAnsi="Times New Roman"/>
                      <w:sz w:val="22"/>
                      <w:szCs w:val="22"/>
                    </w:rPr>
                  </w:pPr>
                  <w:r w:rsidRPr="00295C18">
                    <w:rPr>
                      <w:rFonts w:ascii="Times New Roman" w:hAnsi="Times New Roman"/>
                      <w:sz w:val="22"/>
                      <w:szCs w:val="22"/>
                    </w:rPr>
                    <w:t>Подъездные пути, их характеристика (примыкание к участку, расстояние до автомобильной дороги федерального/регионального/</w:t>
                  </w:r>
                </w:p>
                <w:p w:rsidR="00BD3E3C" w:rsidRPr="00295C18" w:rsidRDefault="00BD3E3C" w:rsidP="0006444B">
                  <w:pPr>
                    <w:pStyle w:val="af7"/>
                    <w:jc w:val="both"/>
                    <w:rPr>
                      <w:rFonts w:ascii="Times New Roman" w:hAnsi="Times New Roman"/>
                      <w:sz w:val="22"/>
                      <w:szCs w:val="22"/>
                    </w:rPr>
                  </w:pPr>
                  <w:r w:rsidRPr="00295C18">
                    <w:rPr>
                      <w:rFonts w:ascii="Times New Roman" w:hAnsi="Times New Roman"/>
                      <w:sz w:val="22"/>
                      <w:szCs w:val="22"/>
                    </w:rPr>
                    <w:t>местного значения)</w:t>
                  </w:r>
                </w:p>
              </w:tc>
              <w:tc>
                <w:tcPr>
                  <w:tcW w:w="2211" w:type="dxa"/>
                </w:tcPr>
                <w:p w:rsidR="00BD3E3C" w:rsidRPr="00295C18" w:rsidRDefault="00BD3E3C" w:rsidP="0006444B">
                  <w:pPr>
                    <w:pStyle w:val="af7"/>
                    <w:rPr>
                      <w:rFonts w:ascii="Times New Roman" w:hAnsi="Times New Roman"/>
                      <w:sz w:val="22"/>
                      <w:szCs w:val="22"/>
                    </w:rPr>
                  </w:pPr>
                  <w:r w:rsidRPr="00295C18">
                    <w:rPr>
                      <w:rFonts w:ascii="Times New Roman" w:hAnsi="Times New Roman"/>
                      <w:sz w:val="22"/>
                      <w:szCs w:val="22"/>
                    </w:rPr>
                    <w:t>с ул.Мошнинская</w:t>
                  </w:r>
                </w:p>
              </w:tc>
              <w:tc>
                <w:tcPr>
                  <w:tcW w:w="3752" w:type="dxa"/>
                </w:tcPr>
                <w:p w:rsidR="00BD3E3C" w:rsidRPr="00295C18" w:rsidRDefault="00BD3E3C" w:rsidP="0006444B">
                  <w:pPr>
                    <w:pStyle w:val="af7"/>
                    <w:jc w:val="both"/>
                    <w:rPr>
                      <w:rFonts w:ascii="Times New Roman" w:hAnsi="Times New Roman"/>
                      <w:sz w:val="22"/>
                      <w:szCs w:val="22"/>
                    </w:rPr>
                  </w:pPr>
                  <w:r w:rsidRPr="00295C18">
                    <w:rPr>
                      <w:rFonts w:ascii="Times New Roman" w:hAnsi="Times New Roman"/>
                      <w:sz w:val="22"/>
                      <w:szCs w:val="22"/>
                    </w:rPr>
                    <w:t>щебеночное покрытие, грунтовое покрытие</w:t>
                  </w:r>
                </w:p>
              </w:tc>
            </w:tr>
          </w:tbl>
          <w:p w:rsidR="00BD3E3C" w:rsidRPr="00295C18" w:rsidRDefault="00BD3E3C" w:rsidP="0006444B">
            <w:pPr>
              <w:spacing w:after="0" w:line="240" w:lineRule="auto"/>
              <w:jc w:val="center"/>
              <w:rPr>
                <w:rFonts w:ascii="Times New Roman" w:hAnsi="Times New Roman"/>
                <w:i/>
                <w:sz w:val="24"/>
                <w:szCs w:val="24"/>
              </w:rPr>
            </w:pPr>
            <w:r w:rsidRPr="00295C18">
              <w:rPr>
                <w:rFonts w:ascii="Times New Roman" w:hAnsi="Times New Roman"/>
                <w:i/>
                <w:sz w:val="24"/>
                <w:szCs w:val="24"/>
              </w:rPr>
              <w:t>Контактная инфориация</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4333"/>
            </w:tblGrid>
            <w:tr w:rsidR="00BD3E3C" w:rsidRPr="00295C18" w:rsidTr="0082381F">
              <w:trPr>
                <w:jc w:val="center"/>
              </w:trPr>
              <w:tc>
                <w:tcPr>
                  <w:tcW w:w="5495" w:type="dxa"/>
                  <w:vAlign w:val="center"/>
                </w:tcPr>
                <w:p w:rsidR="00BD3E3C" w:rsidRPr="00295C18" w:rsidRDefault="00BD3E3C" w:rsidP="0006444B">
                  <w:pPr>
                    <w:pStyle w:val="af7"/>
                    <w:jc w:val="left"/>
                    <w:rPr>
                      <w:rFonts w:ascii="Times New Roman" w:hAnsi="Times New Roman"/>
                      <w:sz w:val="24"/>
                      <w:szCs w:val="24"/>
                    </w:rPr>
                  </w:pPr>
                  <w:r w:rsidRPr="00295C18">
                    <w:rPr>
                      <w:rFonts w:ascii="Times New Roman" w:hAnsi="Times New Roman"/>
                      <w:sz w:val="24"/>
                      <w:szCs w:val="24"/>
                    </w:rPr>
                    <w:t>Наименование, юридический адрес</w:t>
                  </w:r>
                </w:p>
              </w:tc>
              <w:tc>
                <w:tcPr>
                  <w:tcW w:w="4333" w:type="dxa"/>
                </w:tcPr>
                <w:p w:rsidR="00BD3E3C" w:rsidRPr="00295C18" w:rsidRDefault="00F914E7" w:rsidP="00EF04AB">
                  <w:pPr>
                    <w:pStyle w:val="af7"/>
                    <w:jc w:val="both"/>
                    <w:rPr>
                      <w:rFonts w:ascii="Times New Roman" w:hAnsi="Times New Roman"/>
                      <w:sz w:val="24"/>
                      <w:szCs w:val="24"/>
                    </w:rPr>
                  </w:pPr>
                  <w:r w:rsidRPr="00295C18">
                    <w:rPr>
                      <w:rFonts w:ascii="Times New Roman" w:hAnsi="Times New Roman"/>
                      <w:sz w:val="24"/>
                      <w:szCs w:val="24"/>
                    </w:rPr>
                    <w:t>Администрация города Куйбышева, ул.Краскома,37</w:t>
                  </w:r>
                </w:p>
              </w:tc>
            </w:tr>
            <w:tr w:rsidR="00BD3E3C" w:rsidRPr="00295C18" w:rsidTr="0082381F">
              <w:trPr>
                <w:jc w:val="center"/>
              </w:trPr>
              <w:tc>
                <w:tcPr>
                  <w:tcW w:w="5495" w:type="dxa"/>
                  <w:vAlign w:val="center"/>
                </w:tcPr>
                <w:p w:rsidR="00BD3E3C" w:rsidRPr="00295C18" w:rsidRDefault="00BD3E3C" w:rsidP="0006444B">
                  <w:pPr>
                    <w:pStyle w:val="af7"/>
                    <w:jc w:val="left"/>
                    <w:rPr>
                      <w:rFonts w:ascii="Times New Roman" w:hAnsi="Times New Roman"/>
                      <w:sz w:val="24"/>
                      <w:szCs w:val="24"/>
                    </w:rPr>
                  </w:pPr>
                  <w:r w:rsidRPr="00295C18">
                    <w:rPr>
                      <w:rFonts w:ascii="Times New Roman" w:hAnsi="Times New Roman"/>
                      <w:sz w:val="24"/>
                      <w:szCs w:val="24"/>
                    </w:rPr>
                    <w:t>Контактное лицо, Ф.И.О. и должность руководителя, телефон, факс, , e-mail</w:t>
                  </w:r>
                </w:p>
              </w:tc>
              <w:tc>
                <w:tcPr>
                  <w:tcW w:w="4333" w:type="dxa"/>
                </w:tcPr>
                <w:p w:rsidR="00EF04AB" w:rsidRPr="00295C18" w:rsidRDefault="00EF04AB" w:rsidP="00EF04AB">
                  <w:pPr>
                    <w:pStyle w:val="af7"/>
                    <w:jc w:val="both"/>
                    <w:rPr>
                      <w:rFonts w:ascii="Times New Roman" w:hAnsi="Times New Roman"/>
                      <w:sz w:val="24"/>
                      <w:szCs w:val="24"/>
                    </w:rPr>
                  </w:pPr>
                  <w:r w:rsidRPr="00295C18">
                    <w:rPr>
                      <w:rFonts w:ascii="Times New Roman" w:hAnsi="Times New Roman"/>
                      <w:sz w:val="24"/>
                      <w:szCs w:val="24"/>
                    </w:rPr>
                    <w:t>Добровольская Татьяна Викторовна – начальник управления права, экономики и имущественных отношений</w:t>
                  </w:r>
                </w:p>
                <w:p w:rsidR="00EF04AB" w:rsidRPr="00295C18" w:rsidRDefault="00EF04AB" w:rsidP="00EF04AB">
                  <w:pPr>
                    <w:pStyle w:val="af7"/>
                    <w:jc w:val="both"/>
                    <w:rPr>
                      <w:rFonts w:ascii="Times New Roman" w:hAnsi="Times New Roman"/>
                      <w:sz w:val="24"/>
                      <w:szCs w:val="24"/>
                      <w:lang w:val="en-US"/>
                    </w:rPr>
                  </w:pPr>
                  <w:r w:rsidRPr="00295C18">
                    <w:rPr>
                      <w:rFonts w:ascii="Times New Roman" w:hAnsi="Times New Roman"/>
                      <w:sz w:val="24"/>
                      <w:szCs w:val="24"/>
                    </w:rPr>
                    <w:t>Тел</w:t>
                  </w:r>
                  <w:r w:rsidRPr="00295C18">
                    <w:rPr>
                      <w:rFonts w:ascii="Times New Roman" w:hAnsi="Times New Roman"/>
                      <w:sz w:val="24"/>
                      <w:szCs w:val="24"/>
                      <w:lang w:val="en-US"/>
                    </w:rPr>
                    <w:t xml:space="preserve">: (383-62-51-479) </w:t>
                  </w:r>
                </w:p>
                <w:p w:rsidR="00EF04AB" w:rsidRPr="00295C18" w:rsidRDefault="00EF04AB" w:rsidP="00EF04AB">
                  <w:pPr>
                    <w:pStyle w:val="af7"/>
                    <w:jc w:val="both"/>
                    <w:rPr>
                      <w:rFonts w:ascii="Times New Roman" w:hAnsi="Times New Roman"/>
                      <w:sz w:val="24"/>
                      <w:szCs w:val="24"/>
                      <w:lang w:val="en-US"/>
                    </w:rPr>
                  </w:pPr>
                  <w:r w:rsidRPr="00295C18">
                    <w:rPr>
                      <w:rFonts w:ascii="Times New Roman" w:hAnsi="Times New Roman"/>
                      <w:sz w:val="24"/>
                      <w:szCs w:val="24"/>
                      <w:lang w:val="en-US"/>
                    </w:rPr>
                    <w:t xml:space="preserve"> e-mail: </w:t>
                  </w:r>
                  <w:r w:rsidRPr="00295C18">
                    <w:rPr>
                      <w:lang w:val="en-US"/>
                    </w:rPr>
                    <w:t xml:space="preserve"> </w:t>
                  </w:r>
                  <w:hyperlink r:id="rId40" w:history="1">
                    <w:r w:rsidRPr="00295C18">
                      <w:rPr>
                        <w:rStyle w:val="afd"/>
                        <w:rFonts w:ascii="Times New Roman" w:hAnsi="Times New Roman"/>
                        <w:color w:val="auto"/>
                        <w:sz w:val="24"/>
                        <w:szCs w:val="24"/>
                        <w:lang w:val="en-US"/>
                      </w:rPr>
                      <w:t>kainsk-today@mail.ru</w:t>
                    </w:r>
                  </w:hyperlink>
                </w:p>
                <w:p w:rsidR="00BD3E3C" w:rsidRPr="00295C18" w:rsidRDefault="00EF04AB" w:rsidP="00EF04AB">
                  <w:pPr>
                    <w:pStyle w:val="af7"/>
                    <w:jc w:val="both"/>
                    <w:rPr>
                      <w:rFonts w:ascii="Times New Roman" w:hAnsi="Times New Roman"/>
                      <w:sz w:val="24"/>
                      <w:szCs w:val="24"/>
                    </w:rPr>
                  </w:pPr>
                  <w:r w:rsidRPr="00295C18">
                    <w:rPr>
                      <w:rFonts w:ascii="Times New Roman" w:hAnsi="Times New Roman"/>
                      <w:sz w:val="24"/>
                      <w:szCs w:val="24"/>
                    </w:rPr>
                    <w:t>Орга Елена Сергеевна, тел: (383-62- 51-630)– специалист УПЭиИО</w:t>
                  </w:r>
                </w:p>
              </w:tc>
            </w:tr>
          </w:tbl>
          <w:p w:rsidR="000E55FB" w:rsidRPr="00295C18" w:rsidRDefault="00BD3E3C" w:rsidP="0006444B">
            <w:pPr>
              <w:tabs>
                <w:tab w:val="left" w:pos="5103"/>
                <w:tab w:val="left" w:pos="8640"/>
              </w:tabs>
              <w:spacing w:line="240" w:lineRule="auto"/>
              <w:jc w:val="center"/>
              <w:rPr>
                <w:rFonts w:ascii="Times New Roman" w:hAnsi="Times New Roman" w:cs="Times New Roman"/>
                <w:b/>
                <w:sz w:val="24"/>
                <w:szCs w:val="24"/>
              </w:rPr>
            </w:pPr>
            <w:r w:rsidRPr="00295C18">
              <w:rPr>
                <w:rFonts w:ascii="Times New Roman" w:hAnsi="Times New Roman" w:cs="Times New Roman"/>
                <w:b/>
                <w:noProof/>
                <w:sz w:val="24"/>
                <w:szCs w:val="24"/>
                <w:lang w:eastAsia="ru-RU"/>
              </w:rPr>
              <w:lastRenderedPageBreak/>
              <w:drawing>
                <wp:inline distT="0" distB="0" distL="0" distR="0">
                  <wp:extent cx="5940425" cy="3352683"/>
                  <wp:effectExtent l="19050" t="0" r="3175" b="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5940425" cy="3352683"/>
                          </a:xfrm>
                          <a:prstGeom prst="rect">
                            <a:avLst/>
                          </a:prstGeom>
                          <a:noFill/>
                          <a:ln w="9525">
                            <a:noFill/>
                            <a:miter lim="800000"/>
                            <a:headEnd/>
                            <a:tailEnd/>
                          </a:ln>
                        </pic:spPr>
                      </pic:pic>
                    </a:graphicData>
                  </a:graphic>
                </wp:inline>
              </w:drawing>
            </w:r>
          </w:p>
          <w:p w:rsidR="001E1935" w:rsidRPr="00295C18" w:rsidRDefault="001E1935" w:rsidP="00527DFD">
            <w:pPr>
              <w:spacing w:after="0" w:line="240" w:lineRule="auto"/>
              <w:jc w:val="center"/>
              <w:rPr>
                <w:rFonts w:ascii="Times New Roman" w:hAnsi="Times New Roman"/>
                <w:sz w:val="24"/>
                <w:szCs w:val="24"/>
              </w:rPr>
            </w:pPr>
          </w:p>
          <w:p w:rsidR="001E1935" w:rsidRPr="00295C18" w:rsidRDefault="001E1935" w:rsidP="00527DFD">
            <w:pPr>
              <w:spacing w:after="0" w:line="240" w:lineRule="auto"/>
              <w:jc w:val="center"/>
              <w:rPr>
                <w:rFonts w:ascii="Times New Roman" w:hAnsi="Times New Roman"/>
                <w:sz w:val="24"/>
                <w:szCs w:val="24"/>
              </w:rPr>
            </w:pPr>
          </w:p>
          <w:p w:rsidR="00745A69" w:rsidRPr="00295C18" w:rsidRDefault="00745A69" w:rsidP="00745A69">
            <w:pPr>
              <w:tabs>
                <w:tab w:val="left" w:pos="5103"/>
                <w:tab w:val="left" w:pos="8640"/>
              </w:tabs>
              <w:spacing w:after="0" w:line="240" w:lineRule="auto"/>
              <w:jc w:val="center"/>
              <w:rPr>
                <w:rFonts w:ascii="Times New Roman" w:eastAsia="Calibri" w:hAnsi="Times New Roman" w:cs="Times New Roman"/>
              </w:rPr>
            </w:pPr>
            <w:r w:rsidRPr="00295C18">
              <w:rPr>
                <w:rFonts w:ascii="Times New Roman" w:eastAsia="Calibri" w:hAnsi="Times New Roman" w:cs="Times New Roman"/>
              </w:rPr>
              <w:t>АНКЕТА</w:t>
            </w:r>
          </w:p>
          <w:p w:rsidR="00745A69" w:rsidRPr="00295C18" w:rsidRDefault="00745A69" w:rsidP="00745A69">
            <w:pPr>
              <w:tabs>
                <w:tab w:val="left" w:pos="5103"/>
                <w:tab w:val="left" w:pos="8640"/>
              </w:tabs>
              <w:spacing w:after="0" w:line="240" w:lineRule="auto"/>
              <w:jc w:val="center"/>
              <w:rPr>
                <w:rFonts w:ascii="Times New Roman" w:eastAsia="Calibri" w:hAnsi="Times New Roman" w:cs="Times New Roman"/>
                <w:u w:val="single"/>
              </w:rPr>
            </w:pPr>
            <w:r w:rsidRPr="00295C18">
              <w:rPr>
                <w:rFonts w:ascii="Times New Roman" w:eastAsia="Calibri" w:hAnsi="Times New Roman" w:cs="Times New Roman"/>
              </w:rPr>
              <w:t xml:space="preserve"> инвестиционной площадки №</w:t>
            </w:r>
            <w:r w:rsidR="00F6411E" w:rsidRPr="00295C18">
              <w:rPr>
                <w:rFonts w:ascii="Times New Roman" w:eastAsia="Calibri" w:hAnsi="Times New Roman" w:cs="Times New Roman"/>
              </w:rPr>
              <w:t xml:space="preserve"> </w:t>
            </w:r>
            <w:r w:rsidR="00334406" w:rsidRPr="00295C18">
              <w:rPr>
                <w:rFonts w:ascii="Times New Roman" w:eastAsia="Calibri" w:hAnsi="Times New Roman" w:cs="Times New Roman"/>
              </w:rPr>
              <w:t>7</w:t>
            </w:r>
            <w:r w:rsidRPr="00295C18">
              <w:rPr>
                <w:rFonts w:ascii="Times New Roman" w:eastAsia="Calibri" w:hAnsi="Times New Roman" w:cs="Times New Roman"/>
              </w:rPr>
              <w:t xml:space="preserve"> по типу </w:t>
            </w:r>
            <w:r w:rsidRPr="00295C18">
              <w:rPr>
                <w:rFonts w:ascii="Times New Roman" w:eastAsia="Calibri" w:hAnsi="Times New Roman" w:cs="Times New Roman"/>
                <w:u w:val="single"/>
              </w:rPr>
              <w:t>«гринфилд»</w:t>
            </w:r>
          </w:p>
          <w:p w:rsidR="002A1023" w:rsidRPr="00295C18" w:rsidRDefault="002A1023" w:rsidP="002A1023">
            <w:pPr>
              <w:pStyle w:val="4"/>
            </w:pPr>
            <w:r w:rsidRPr="00295C18">
              <w:t>География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4320"/>
            </w:tblGrid>
            <w:tr w:rsidR="002A1023" w:rsidRPr="00295C18" w:rsidTr="005F2A01">
              <w:trPr>
                <w:trHeight w:val="332"/>
                <w:jc w:val="center"/>
              </w:trPr>
              <w:tc>
                <w:tcPr>
                  <w:tcW w:w="5328" w:type="dxa"/>
                </w:tcPr>
                <w:p w:rsidR="002A1023" w:rsidRPr="00295C18" w:rsidRDefault="002A1023" w:rsidP="00425BD6">
                  <w:pPr>
                    <w:pStyle w:val="ac"/>
                  </w:pPr>
                  <w:r w:rsidRPr="00295C18">
                    <w:t xml:space="preserve">Место расположения </w:t>
                  </w:r>
                  <w:r w:rsidRPr="00295C18">
                    <w:rPr>
                      <w:i/>
                    </w:rPr>
                    <w:t>(адрес)</w:t>
                  </w:r>
                  <w:r w:rsidRPr="00295C18">
                    <w:t xml:space="preserve"> </w:t>
                  </w:r>
                </w:p>
              </w:tc>
              <w:tc>
                <w:tcPr>
                  <w:tcW w:w="4320" w:type="dxa"/>
                  <w:vAlign w:val="center"/>
                </w:tcPr>
                <w:p w:rsidR="002A1023" w:rsidRPr="00295C18" w:rsidRDefault="002A1023" w:rsidP="00425BD6">
                  <w:pPr>
                    <w:pStyle w:val="ac"/>
                  </w:pPr>
                  <w:r w:rsidRPr="00295C18">
                    <w:t>Новосибирская область город Куйбышев м-н Южный, в районе школы для слабослышащих детей</w:t>
                  </w:r>
                </w:p>
              </w:tc>
            </w:tr>
            <w:tr w:rsidR="002A1023" w:rsidRPr="00295C18" w:rsidTr="005F2A01">
              <w:trPr>
                <w:trHeight w:val="332"/>
                <w:jc w:val="center"/>
              </w:trPr>
              <w:tc>
                <w:tcPr>
                  <w:tcW w:w="5328" w:type="dxa"/>
                </w:tcPr>
                <w:p w:rsidR="002A1023" w:rsidRPr="00295C18" w:rsidRDefault="002A1023" w:rsidP="00425BD6">
                  <w:pPr>
                    <w:pStyle w:val="ac"/>
                  </w:pPr>
                  <w:r w:rsidRPr="00295C18">
                    <w:t xml:space="preserve">Численность населенного пункта </w:t>
                  </w:r>
                  <w:r w:rsidRPr="00295C18">
                    <w:rPr>
                      <w:i/>
                    </w:rPr>
                    <w:t>(человек)</w:t>
                  </w:r>
                </w:p>
              </w:tc>
              <w:tc>
                <w:tcPr>
                  <w:tcW w:w="4320" w:type="dxa"/>
                  <w:vAlign w:val="center"/>
                </w:tcPr>
                <w:p w:rsidR="002A1023" w:rsidRPr="00295C18" w:rsidRDefault="002A1023" w:rsidP="00425BD6">
                  <w:pPr>
                    <w:pStyle w:val="ac"/>
                  </w:pPr>
                  <w:r w:rsidRPr="00295C18">
                    <w:t>43</w:t>
                  </w:r>
                  <w:r w:rsidR="00796B58" w:rsidRPr="00295C18">
                    <w:t>195</w:t>
                  </w:r>
                </w:p>
              </w:tc>
            </w:tr>
            <w:tr w:rsidR="002A1023" w:rsidRPr="00295C18" w:rsidTr="005F2A01">
              <w:trPr>
                <w:trHeight w:val="279"/>
                <w:jc w:val="center"/>
              </w:trPr>
              <w:tc>
                <w:tcPr>
                  <w:tcW w:w="5328" w:type="dxa"/>
                  <w:vAlign w:val="center"/>
                </w:tcPr>
                <w:p w:rsidR="002A1023" w:rsidRPr="00295C18" w:rsidRDefault="002A1023" w:rsidP="00425BD6">
                  <w:pPr>
                    <w:pStyle w:val="ac"/>
                  </w:pPr>
                  <w:r w:rsidRPr="00295C18">
                    <w:t xml:space="preserve">Площадь </w:t>
                  </w:r>
                  <w:r w:rsidRPr="00295C18">
                    <w:rPr>
                      <w:i/>
                    </w:rPr>
                    <w:t>(га)</w:t>
                  </w:r>
                  <w:r w:rsidRPr="00295C18">
                    <w:t xml:space="preserve"> и размеры </w:t>
                  </w:r>
                  <w:r w:rsidRPr="00295C18">
                    <w:rPr>
                      <w:i/>
                    </w:rPr>
                    <w:t>(км)</w:t>
                  </w:r>
                </w:p>
              </w:tc>
              <w:tc>
                <w:tcPr>
                  <w:tcW w:w="4320" w:type="dxa"/>
                  <w:vAlign w:val="center"/>
                </w:tcPr>
                <w:p w:rsidR="002A1023" w:rsidRPr="00295C18" w:rsidRDefault="002A1023" w:rsidP="00425BD6">
                  <w:pPr>
                    <w:pStyle w:val="ac"/>
                  </w:pPr>
                  <w:r w:rsidRPr="00295C18">
                    <w:t>21,7;  460/472</w:t>
                  </w:r>
                </w:p>
              </w:tc>
            </w:tr>
            <w:tr w:rsidR="002A1023" w:rsidRPr="00295C18" w:rsidTr="005F2A01">
              <w:trPr>
                <w:trHeight w:val="516"/>
                <w:jc w:val="center"/>
              </w:trPr>
              <w:tc>
                <w:tcPr>
                  <w:tcW w:w="5328" w:type="dxa"/>
                  <w:vAlign w:val="center"/>
                </w:tcPr>
                <w:p w:rsidR="002A1023" w:rsidRPr="00295C18" w:rsidRDefault="002A1023" w:rsidP="00425BD6">
                  <w:pPr>
                    <w:pStyle w:val="ac"/>
                  </w:pPr>
                  <w:r w:rsidRPr="00295C18">
                    <w:t xml:space="preserve">Удалённость от ближайшей грузовой железнодорожной станции </w:t>
                  </w:r>
                  <w:r w:rsidRPr="00295C18">
                    <w:rPr>
                      <w:i/>
                    </w:rPr>
                    <w:t>(название, км)</w:t>
                  </w:r>
                </w:p>
                <w:p w:rsidR="002A1023" w:rsidRPr="00295C18" w:rsidRDefault="002A1023" w:rsidP="00425BD6">
                  <w:pPr>
                    <w:pStyle w:val="ac"/>
                  </w:pPr>
                </w:p>
              </w:tc>
              <w:tc>
                <w:tcPr>
                  <w:tcW w:w="4320" w:type="dxa"/>
                  <w:vAlign w:val="center"/>
                </w:tcPr>
                <w:p w:rsidR="002A1023" w:rsidRPr="00295C18" w:rsidRDefault="002A1023" w:rsidP="00425BD6">
                  <w:pPr>
                    <w:pStyle w:val="ac"/>
                  </w:pPr>
                  <w:r w:rsidRPr="00295C18">
                    <w:t>удаленность до железнодорожной станции Барабинск - 15км, 25мин.</w:t>
                  </w:r>
                </w:p>
              </w:tc>
            </w:tr>
            <w:tr w:rsidR="002A1023" w:rsidRPr="00295C18" w:rsidTr="005F2A01">
              <w:trPr>
                <w:trHeight w:val="496"/>
                <w:jc w:val="center"/>
              </w:trPr>
              <w:tc>
                <w:tcPr>
                  <w:tcW w:w="5328" w:type="dxa"/>
                  <w:vAlign w:val="center"/>
                </w:tcPr>
                <w:p w:rsidR="002A1023" w:rsidRPr="00295C18" w:rsidRDefault="002A1023" w:rsidP="00425BD6">
                  <w:pPr>
                    <w:pStyle w:val="ac"/>
                  </w:pPr>
                  <w:r w:rsidRPr="00295C18">
                    <w:t xml:space="preserve">Удалённость от ближайшего аэропорта </w:t>
                  </w:r>
                </w:p>
              </w:tc>
              <w:tc>
                <w:tcPr>
                  <w:tcW w:w="4320" w:type="dxa"/>
                  <w:vAlign w:val="center"/>
                </w:tcPr>
                <w:p w:rsidR="002A1023" w:rsidRPr="00295C18" w:rsidRDefault="002A1023" w:rsidP="00425BD6">
                  <w:pPr>
                    <w:pStyle w:val="ac"/>
                  </w:pPr>
                  <w:r w:rsidRPr="00295C18">
                    <w:t>Толмачево, 311км</w:t>
                  </w:r>
                </w:p>
              </w:tc>
            </w:tr>
            <w:tr w:rsidR="002A1023" w:rsidRPr="00295C18" w:rsidTr="005F2A01">
              <w:trPr>
                <w:trHeight w:val="827"/>
                <w:jc w:val="center"/>
              </w:trPr>
              <w:tc>
                <w:tcPr>
                  <w:tcW w:w="5328" w:type="dxa"/>
                  <w:vAlign w:val="center"/>
                </w:tcPr>
                <w:p w:rsidR="002A1023" w:rsidRPr="00295C18" w:rsidRDefault="002A1023" w:rsidP="00425BD6">
                  <w:pPr>
                    <w:pStyle w:val="ac"/>
                  </w:pPr>
                  <w:r w:rsidRPr="00295C18">
                    <w:t xml:space="preserve">Близлежащие объекты (жилая застройка, промышленные и сельскохозяйственные предприятия с указанием их специализации) </w:t>
                  </w:r>
                </w:p>
              </w:tc>
              <w:tc>
                <w:tcPr>
                  <w:tcW w:w="4320" w:type="dxa"/>
                  <w:vAlign w:val="center"/>
                </w:tcPr>
                <w:p w:rsidR="002A1023" w:rsidRPr="00295C18" w:rsidRDefault="002A1023" w:rsidP="00425BD6">
                  <w:pPr>
                    <w:pStyle w:val="ac"/>
                  </w:pPr>
                  <w:r w:rsidRPr="00295C18">
                    <w:t>многоквартирные жилые дома –</w:t>
                  </w:r>
                </w:p>
                <w:p w:rsidR="002A1023" w:rsidRPr="00295C18" w:rsidRDefault="002A1023" w:rsidP="00425BD6">
                  <w:pPr>
                    <w:pStyle w:val="ac"/>
                  </w:pPr>
                  <w:r w:rsidRPr="00295C18">
                    <w:t xml:space="preserve"> мин. 30м</w:t>
                  </w:r>
                </w:p>
              </w:tc>
            </w:tr>
          </w:tbl>
          <w:p w:rsidR="002A1023" w:rsidRPr="00295C18" w:rsidRDefault="002A1023" w:rsidP="002A1023">
            <w:pPr>
              <w:pStyle w:val="4"/>
            </w:pPr>
            <w:r w:rsidRPr="00295C18">
              <w:t>Основные характеристики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8"/>
              <w:gridCol w:w="2880"/>
            </w:tblGrid>
            <w:tr w:rsidR="002A1023" w:rsidRPr="00295C18" w:rsidTr="005F2A01">
              <w:trPr>
                <w:jc w:val="center"/>
              </w:trPr>
              <w:tc>
                <w:tcPr>
                  <w:tcW w:w="6768" w:type="dxa"/>
                  <w:vAlign w:val="center"/>
                </w:tcPr>
                <w:p w:rsidR="002A1023" w:rsidRPr="00295C18" w:rsidRDefault="002A1023" w:rsidP="00425BD6">
                  <w:pPr>
                    <w:pStyle w:val="ac"/>
                  </w:pPr>
                  <w:r w:rsidRPr="00295C18">
                    <w:t xml:space="preserve">Кадастровый номер </w:t>
                  </w:r>
                  <w:r w:rsidRPr="00295C18">
                    <w:rPr>
                      <w:i/>
                    </w:rPr>
                    <w:t>(при наличии)</w:t>
                  </w:r>
                  <w:r w:rsidRPr="00295C18">
                    <w:t xml:space="preserve"> </w:t>
                  </w:r>
                </w:p>
              </w:tc>
              <w:tc>
                <w:tcPr>
                  <w:tcW w:w="2880" w:type="dxa"/>
                  <w:vAlign w:val="center"/>
                </w:tcPr>
                <w:p w:rsidR="002A1023" w:rsidRPr="00295C18" w:rsidRDefault="002A1023" w:rsidP="00425BD6">
                  <w:pPr>
                    <w:pStyle w:val="ac"/>
                  </w:pPr>
                  <w:r w:rsidRPr="00295C18">
                    <w:t>54:34:000000:1463</w:t>
                  </w:r>
                </w:p>
              </w:tc>
            </w:tr>
            <w:tr w:rsidR="002A1023" w:rsidRPr="00295C18" w:rsidTr="005F2A01">
              <w:trPr>
                <w:jc w:val="center"/>
              </w:trPr>
              <w:tc>
                <w:tcPr>
                  <w:tcW w:w="6768" w:type="dxa"/>
                  <w:vAlign w:val="center"/>
                </w:tcPr>
                <w:p w:rsidR="002A1023" w:rsidRPr="00295C18" w:rsidRDefault="002A1023" w:rsidP="00425BD6">
                  <w:pPr>
                    <w:pStyle w:val="ac"/>
                  </w:pPr>
                  <w:r w:rsidRPr="00295C18">
                    <w:t xml:space="preserve">Форма собственности (федеральная, областная, муниципальная, частная) </w:t>
                  </w:r>
                </w:p>
              </w:tc>
              <w:tc>
                <w:tcPr>
                  <w:tcW w:w="2880" w:type="dxa"/>
                  <w:vAlign w:val="center"/>
                </w:tcPr>
                <w:p w:rsidR="002A1023" w:rsidRPr="00295C18" w:rsidRDefault="002A1023" w:rsidP="00425BD6">
                  <w:pPr>
                    <w:pStyle w:val="ac"/>
                  </w:pPr>
                  <w:r w:rsidRPr="00295C18">
                    <w:t xml:space="preserve">земельный участок государственная собственность на который не разграничена </w:t>
                  </w:r>
                </w:p>
                <w:p w:rsidR="002A1023" w:rsidRPr="00295C18" w:rsidRDefault="002A1023" w:rsidP="00425BD6">
                  <w:pPr>
                    <w:pStyle w:val="ac"/>
                  </w:pPr>
                </w:p>
              </w:tc>
            </w:tr>
            <w:tr w:rsidR="002A1023" w:rsidRPr="00295C18" w:rsidTr="005F2A01">
              <w:trPr>
                <w:jc w:val="center"/>
              </w:trPr>
              <w:tc>
                <w:tcPr>
                  <w:tcW w:w="6768" w:type="dxa"/>
                  <w:vAlign w:val="center"/>
                </w:tcPr>
                <w:p w:rsidR="002A1023" w:rsidRPr="00295C18" w:rsidRDefault="002A1023" w:rsidP="00425BD6">
                  <w:pPr>
                    <w:pStyle w:val="ac"/>
                  </w:pPr>
                  <w:r w:rsidRPr="00295C18">
                    <w:t xml:space="preserve">Категория земель (с/х назначения, земли поселения и т. д.) </w:t>
                  </w:r>
                </w:p>
              </w:tc>
              <w:tc>
                <w:tcPr>
                  <w:tcW w:w="2880" w:type="dxa"/>
                  <w:vAlign w:val="center"/>
                </w:tcPr>
                <w:p w:rsidR="002A1023" w:rsidRPr="00295C18" w:rsidRDefault="002A1023" w:rsidP="00425BD6">
                  <w:pPr>
                    <w:pStyle w:val="ac"/>
                  </w:pPr>
                  <w:r w:rsidRPr="00295C18">
                    <w:t>земли населенных пунктов</w:t>
                  </w:r>
                </w:p>
              </w:tc>
            </w:tr>
            <w:tr w:rsidR="002A1023" w:rsidRPr="00295C18" w:rsidTr="005F2A01">
              <w:trPr>
                <w:jc w:val="center"/>
              </w:trPr>
              <w:tc>
                <w:tcPr>
                  <w:tcW w:w="6768" w:type="dxa"/>
                  <w:vAlign w:val="center"/>
                </w:tcPr>
                <w:p w:rsidR="002A1023" w:rsidRPr="00295C18" w:rsidRDefault="002A1023" w:rsidP="00425BD6">
                  <w:pPr>
                    <w:pStyle w:val="ac"/>
                  </w:pPr>
                  <w:r w:rsidRPr="00295C18">
                    <w:t>Возможный вид использования (в соответствии с ГП или СТП)</w:t>
                  </w:r>
                </w:p>
              </w:tc>
              <w:tc>
                <w:tcPr>
                  <w:tcW w:w="2880" w:type="dxa"/>
                  <w:vAlign w:val="center"/>
                </w:tcPr>
                <w:p w:rsidR="002A1023" w:rsidRPr="00295C18" w:rsidRDefault="002A1023" w:rsidP="005F2A01">
                  <w:pPr>
                    <w:spacing w:after="0" w:line="240" w:lineRule="auto"/>
                    <w:jc w:val="both"/>
                    <w:rPr>
                      <w:rFonts w:ascii="Times New Roman" w:hAnsi="Times New Roman" w:cs="Times New Roman"/>
                      <w:sz w:val="24"/>
                      <w:szCs w:val="24"/>
                    </w:rPr>
                  </w:pPr>
                  <w:r w:rsidRPr="00295C18">
                    <w:rPr>
                      <w:rFonts w:ascii="Times New Roman" w:hAnsi="Times New Roman" w:cs="Times New Roman"/>
                      <w:sz w:val="24"/>
                      <w:szCs w:val="24"/>
                    </w:rPr>
                    <w:t>многоквартирные жилые дома в 4 – 9 этажей;</w:t>
                  </w:r>
                </w:p>
                <w:p w:rsidR="002A1023" w:rsidRPr="00295C18" w:rsidRDefault="002A1023" w:rsidP="005F2A01">
                  <w:pPr>
                    <w:spacing w:after="0" w:line="240" w:lineRule="auto"/>
                    <w:jc w:val="both"/>
                    <w:rPr>
                      <w:rFonts w:ascii="Times New Roman" w:hAnsi="Times New Roman" w:cs="Times New Roman"/>
                      <w:sz w:val="24"/>
                      <w:szCs w:val="24"/>
                    </w:rPr>
                  </w:pPr>
                  <w:r w:rsidRPr="00295C18">
                    <w:rPr>
                      <w:rFonts w:ascii="Times New Roman" w:hAnsi="Times New Roman" w:cs="Times New Roman"/>
                      <w:sz w:val="24"/>
                      <w:szCs w:val="24"/>
                    </w:rPr>
                    <w:t xml:space="preserve">детские сады, иные объекты дошкольного </w:t>
                  </w:r>
                  <w:r w:rsidRPr="00295C18">
                    <w:rPr>
                      <w:rFonts w:ascii="Times New Roman" w:hAnsi="Times New Roman" w:cs="Times New Roman"/>
                      <w:sz w:val="24"/>
                      <w:szCs w:val="24"/>
                    </w:rPr>
                    <w:lastRenderedPageBreak/>
                    <w:t>воспитания;</w:t>
                  </w:r>
                </w:p>
                <w:p w:rsidR="002A1023" w:rsidRPr="00295C18" w:rsidRDefault="002A1023" w:rsidP="005F2A01">
                  <w:pPr>
                    <w:spacing w:after="0" w:line="240" w:lineRule="auto"/>
                    <w:jc w:val="both"/>
                    <w:rPr>
                      <w:rFonts w:ascii="Times New Roman" w:hAnsi="Times New Roman" w:cs="Times New Roman"/>
                      <w:sz w:val="24"/>
                      <w:szCs w:val="24"/>
                    </w:rPr>
                  </w:pPr>
                  <w:r w:rsidRPr="00295C18">
                    <w:rPr>
                      <w:rFonts w:ascii="Times New Roman" w:hAnsi="Times New Roman" w:cs="Times New Roman"/>
                      <w:sz w:val="24"/>
                      <w:szCs w:val="24"/>
                    </w:rPr>
                    <w:t>дворовые площадки: детские, спортивные, хозяйственные для отдыха (для многоквартирных жилых домов);</w:t>
                  </w:r>
                </w:p>
                <w:p w:rsidR="002A1023" w:rsidRPr="00295C18" w:rsidRDefault="002A1023" w:rsidP="005F2A01">
                  <w:pPr>
                    <w:spacing w:after="0" w:line="240" w:lineRule="auto"/>
                    <w:jc w:val="both"/>
                    <w:rPr>
                      <w:rFonts w:ascii="Times New Roman" w:hAnsi="Times New Roman" w:cs="Times New Roman"/>
                      <w:sz w:val="24"/>
                      <w:szCs w:val="24"/>
                    </w:rPr>
                  </w:pPr>
                  <w:r w:rsidRPr="00295C18">
                    <w:rPr>
                      <w:rFonts w:ascii="Times New Roman" w:hAnsi="Times New Roman" w:cs="Times New Roman"/>
                      <w:sz w:val="24"/>
                      <w:szCs w:val="24"/>
                    </w:rPr>
                    <w:t>аптеки;</w:t>
                  </w:r>
                </w:p>
                <w:p w:rsidR="002A1023" w:rsidRPr="00295C18" w:rsidRDefault="002A1023" w:rsidP="005F2A01">
                  <w:pPr>
                    <w:spacing w:after="0" w:line="240" w:lineRule="auto"/>
                    <w:jc w:val="both"/>
                    <w:rPr>
                      <w:rFonts w:ascii="Times New Roman" w:hAnsi="Times New Roman" w:cs="Times New Roman"/>
                      <w:sz w:val="24"/>
                      <w:szCs w:val="24"/>
                    </w:rPr>
                  </w:pPr>
                  <w:r w:rsidRPr="00295C18">
                    <w:rPr>
                      <w:rFonts w:ascii="Times New Roman" w:hAnsi="Times New Roman" w:cs="Times New Roman"/>
                      <w:sz w:val="24"/>
                      <w:szCs w:val="24"/>
                    </w:rPr>
                    <w:t>поликлиники общей площадью не более 600 кв.м.;</w:t>
                  </w:r>
                </w:p>
                <w:p w:rsidR="002A1023" w:rsidRPr="00295C18" w:rsidRDefault="002A1023" w:rsidP="005F2A01">
                  <w:pPr>
                    <w:spacing w:after="0" w:line="240" w:lineRule="auto"/>
                    <w:jc w:val="both"/>
                    <w:rPr>
                      <w:rFonts w:ascii="Times New Roman" w:hAnsi="Times New Roman" w:cs="Times New Roman"/>
                      <w:sz w:val="24"/>
                      <w:szCs w:val="24"/>
                    </w:rPr>
                  </w:pPr>
                  <w:r w:rsidRPr="00295C18">
                    <w:rPr>
                      <w:rFonts w:ascii="Times New Roman" w:hAnsi="Times New Roman" w:cs="Times New Roman"/>
                      <w:sz w:val="24"/>
                      <w:szCs w:val="24"/>
                    </w:rPr>
                    <w:t>магазины товаров первой необходимости (общей площадью не более 400 кв.м.);</w:t>
                  </w:r>
                </w:p>
                <w:p w:rsidR="002A1023" w:rsidRPr="00295C18" w:rsidRDefault="002A1023" w:rsidP="005F2A01">
                  <w:pPr>
                    <w:spacing w:after="0" w:line="240" w:lineRule="auto"/>
                    <w:jc w:val="both"/>
                    <w:rPr>
                      <w:rFonts w:ascii="Times New Roman" w:hAnsi="Times New Roman" w:cs="Times New Roman"/>
                      <w:sz w:val="24"/>
                      <w:szCs w:val="24"/>
                    </w:rPr>
                  </w:pPr>
                  <w:r w:rsidRPr="00295C18">
                    <w:rPr>
                      <w:rFonts w:ascii="Times New Roman" w:hAnsi="Times New Roman" w:cs="Times New Roman"/>
                      <w:sz w:val="24"/>
                      <w:szCs w:val="24"/>
                    </w:rPr>
                    <w:t>ремонт бытовой техники, парикмахерские, пошивочные ателье, иные объекты обслуживания;</w:t>
                  </w:r>
                </w:p>
                <w:p w:rsidR="002A1023" w:rsidRPr="00295C18" w:rsidRDefault="002A1023" w:rsidP="005F2A01">
                  <w:pPr>
                    <w:spacing w:after="0" w:line="240" w:lineRule="auto"/>
                    <w:jc w:val="both"/>
                    <w:rPr>
                      <w:rFonts w:ascii="Times New Roman" w:hAnsi="Times New Roman" w:cs="Times New Roman"/>
                      <w:sz w:val="24"/>
                      <w:szCs w:val="24"/>
                    </w:rPr>
                  </w:pPr>
                  <w:r w:rsidRPr="00295C18">
                    <w:rPr>
                      <w:rFonts w:ascii="Times New Roman" w:hAnsi="Times New Roman" w:cs="Times New Roman"/>
                      <w:sz w:val="24"/>
                      <w:szCs w:val="24"/>
                    </w:rPr>
                    <w:t>почтовые отделения;</w:t>
                  </w:r>
                </w:p>
                <w:p w:rsidR="002A1023" w:rsidRPr="00295C18" w:rsidRDefault="002A1023" w:rsidP="005F2A01">
                  <w:pPr>
                    <w:spacing w:after="0" w:line="240" w:lineRule="auto"/>
                    <w:jc w:val="both"/>
                    <w:rPr>
                      <w:rFonts w:ascii="Times New Roman" w:hAnsi="Times New Roman" w:cs="Times New Roman"/>
                      <w:sz w:val="24"/>
                      <w:szCs w:val="24"/>
                    </w:rPr>
                  </w:pPr>
                  <w:r w:rsidRPr="00295C18">
                    <w:rPr>
                      <w:rFonts w:ascii="Times New Roman" w:hAnsi="Times New Roman" w:cs="Times New Roman"/>
                      <w:sz w:val="24"/>
                      <w:szCs w:val="24"/>
                    </w:rPr>
                    <w:t>телефонные и телеграфные станции;</w:t>
                  </w:r>
                </w:p>
                <w:p w:rsidR="002A1023" w:rsidRPr="00295C18" w:rsidRDefault="002A1023" w:rsidP="005F2A01">
                  <w:pPr>
                    <w:spacing w:after="0" w:line="240" w:lineRule="auto"/>
                    <w:jc w:val="both"/>
                    <w:rPr>
                      <w:rFonts w:ascii="Times New Roman" w:hAnsi="Times New Roman" w:cs="Times New Roman"/>
                      <w:sz w:val="24"/>
                      <w:szCs w:val="24"/>
                    </w:rPr>
                  </w:pPr>
                  <w:r w:rsidRPr="00295C18">
                    <w:rPr>
                      <w:rFonts w:ascii="Times New Roman" w:hAnsi="Times New Roman" w:cs="Times New Roman"/>
                      <w:sz w:val="24"/>
                      <w:szCs w:val="24"/>
                    </w:rPr>
                    <w:t>спортзалы, спортклубы, залы рекреации (с бассейном или без);</w:t>
                  </w:r>
                </w:p>
                <w:p w:rsidR="002A1023" w:rsidRPr="00295C18" w:rsidRDefault="002A1023" w:rsidP="005F2A01">
                  <w:pPr>
                    <w:spacing w:after="0" w:line="240" w:lineRule="auto"/>
                    <w:jc w:val="both"/>
                    <w:rPr>
                      <w:rFonts w:ascii="Times New Roman" w:hAnsi="Times New Roman" w:cs="Times New Roman"/>
                      <w:sz w:val="24"/>
                      <w:szCs w:val="24"/>
                    </w:rPr>
                  </w:pPr>
                  <w:r w:rsidRPr="00295C18">
                    <w:rPr>
                      <w:rFonts w:ascii="Times New Roman" w:hAnsi="Times New Roman" w:cs="Times New Roman"/>
                      <w:sz w:val="24"/>
                      <w:szCs w:val="24"/>
                    </w:rPr>
                    <w:t>спортивные площадки, теннисные корты.</w:t>
                  </w:r>
                </w:p>
                <w:p w:rsidR="002A1023" w:rsidRPr="00295C18" w:rsidRDefault="002A1023" w:rsidP="00425BD6">
                  <w:pPr>
                    <w:pStyle w:val="ac"/>
                  </w:pPr>
                </w:p>
              </w:tc>
            </w:tr>
            <w:tr w:rsidR="002A1023" w:rsidRPr="00295C18" w:rsidTr="005F2A01">
              <w:trPr>
                <w:jc w:val="center"/>
              </w:trPr>
              <w:tc>
                <w:tcPr>
                  <w:tcW w:w="6768" w:type="dxa"/>
                  <w:vAlign w:val="center"/>
                </w:tcPr>
                <w:p w:rsidR="002A1023" w:rsidRPr="00295C18" w:rsidRDefault="002A1023" w:rsidP="00425BD6">
                  <w:pPr>
                    <w:pStyle w:val="ac"/>
                  </w:pPr>
                  <w:r w:rsidRPr="00295C18">
                    <w:lastRenderedPageBreak/>
                    <w:t>Предложения по использованию участка, площадки, объекта</w:t>
                  </w:r>
                </w:p>
              </w:tc>
              <w:tc>
                <w:tcPr>
                  <w:tcW w:w="2880" w:type="dxa"/>
                  <w:vAlign w:val="center"/>
                </w:tcPr>
                <w:p w:rsidR="002A1023" w:rsidRPr="00295C18" w:rsidRDefault="002A1023" w:rsidP="00425BD6">
                  <w:pPr>
                    <w:pStyle w:val="ac"/>
                  </w:pPr>
                  <w:r w:rsidRPr="00295C18">
                    <w:t>для комплексного освоения в целях жилищного строительства</w:t>
                  </w:r>
                </w:p>
              </w:tc>
            </w:tr>
            <w:tr w:rsidR="002A1023" w:rsidRPr="00295C18" w:rsidTr="005F2A01">
              <w:trPr>
                <w:jc w:val="center"/>
              </w:trPr>
              <w:tc>
                <w:tcPr>
                  <w:tcW w:w="6768" w:type="dxa"/>
                  <w:vAlign w:val="center"/>
                </w:tcPr>
                <w:p w:rsidR="002A1023" w:rsidRPr="00295C18" w:rsidRDefault="002A1023" w:rsidP="00425BD6">
                  <w:pPr>
                    <w:pStyle w:val="ac"/>
                  </w:pPr>
                  <w:r w:rsidRPr="00295C18">
                    <w:t xml:space="preserve">Наличие на участке (площадке) объектов (зданий, сооружений и пр., их состояние, площадь, потенциально возможное использование и прочие характеристики) </w:t>
                  </w:r>
                </w:p>
              </w:tc>
              <w:tc>
                <w:tcPr>
                  <w:tcW w:w="2880" w:type="dxa"/>
                  <w:vAlign w:val="center"/>
                </w:tcPr>
                <w:p w:rsidR="002A1023" w:rsidRPr="00295C18" w:rsidRDefault="002A1023" w:rsidP="00425BD6">
                  <w:pPr>
                    <w:pStyle w:val="ac"/>
                  </w:pPr>
                  <w:r w:rsidRPr="00295C18">
                    <w:t>свободный участок</w:t>
                  </w:r>
                </w:p>
              </w:tc>
            </w:tr>
            <w:tr w:rsidR="002A1023" w:rsidRPr="00295C18" w:rsidTr="005F2A01">
              <w:trPr>
                <w:jc w:val="center"/>
              </w:trPr>
              <w:tc>
                <w:tcPr>
                  <w:tcW w:w="6768" w:type="dxa"/>
                  <w:vAlign w:val="center"/>
                </w:tcPr>
                <w:p w:rsidR="002A1023" w:rsidRPr="00295C18" w:rsidRDefault="002A1023" w:rsidP="00425BD6">
                  <w:pPr>
                    <w:pStyle w:val="ac"/>
                  </w:pPr>
                  <w:r w:rsidRPr="00295C18">
                    <w:t xml:space="preserve">Глубина залегания грунтовых вод </w:t>
                  </w:r>
                  <w:r w:rsidRPr="00295C18">
                    <w:rPr>
                      <w:i/>
                    </w:rPr>
                    <w:t>(м)</w:t>
                  </w:r>
                </w:p>
              </w:tc>
              <w:tc>
                <w:tcPr>
                  <w:tcW w:w="2880" w:type="dxa"/>
                  <w:vAlign w:val="center"/>
                </w:tcPr>
                <w:p w:rsidR="002A1023" w:rsidRPr="00295C18" w:rsidRDefault="002A1023" w:rsidP="00425BD6">
                  <w:pPr>
                    <w:pStyle w:val="ac"/>
                  </w:pPr>
                  <w:r w:rsidRPr="00295C18">
                    <w:t>0,5м</w:t>
                  </w:r>
                </w:p>
              </w:tc>
            </w:tr>
          </w:tbl>
          <w:p w:rsidR="002A1023" w:rsidRPr="00295C18" w:rsidRDefault="002A1023" w:rsidP="002A1023">
            <w:pPr>
              <w:pStyle w:val="4"/>
            </w:pPr>
            <w:r w:rsidRPr="00295C18">
              <w:t xml:space="preserve">  Обеспеченность земельного участка/площадки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7"/>
              <w:gridCol w:w="3908"/>
            </w:tblGrid>
            <w:tr w:rsidR="002A1023" w:rsidRPr="00295C18" w:rsidTr="005F2A01">
              <w:trPr>
                <w:jc w:val="center"/>
              </w:trPr>
              <w:tc>
                <w:tcPr>
                  <w:tcW w:w="5817" w:type="dxa"/>
                  <w:vAlign w:val="center"/>
                </w:tcPr>
                <w:p w:rsidR="002A1023" w:rsidRPr="00295C18" w:rsidRDefault="002A1023" w:rsidP="00425BD6">
                  <w:pPr>
                    <w:pStyle w:val="ac"/>
                  </w:pPr>
                  <w:r w:rsidRPr="00295C18">
                    <w:t>Вид инфраструктуры</w:t>
                  </w:r>
                </w:p>
              </w:tc>
              <w:tc>
                <w:tcPr>
                  <w:tcW w:w="3908" w:type="dxa"/>
                </w:tcPr>
                <w:p w:rsidR="002A1023" w:rsidRPr="00295C18" w:rsidRDefault="002A1023" w:rsidP="00425BD6">
                  <w:pPr>
                    <w:pStyle w:val="ac"/>
                  </w:pPr>
                  <w:r w:rsidRPr="00295C18">
                    <w:t>Предварительные технические условия (максимальные объёмы ресурсов, виды и т. д.)</w:t>
                  </w:r>
                </w:p>
              </w:tc>
            </w:tr>
            <w:tr w:rsidR="002A1023" w:rsidRPr="00295C18" w:rsidTr="005F2A01">
              <w:trPr>
                <w:jc w:val="center"/>
              </w:trPr>
              <w:tc>
                <w:tcPr>
                  <w:tcW w:w="5817" w:type="dxa"/>
                  <w:vAlign w:val="center"/>
                </w:tcPr>
                <w:p w:rsidR="002A1023" w:rsidRPr="00295C18" w:rsidRDefault="002A1023" w:rsidP="00425BD6">
                  <w:pPr>
                    <w:pStyle w:val="ac"/>
                  </w:pPr>
                  <w:r w:rsidRPr="00295C18">
                    <w:t>Водоснабжение</w:t>
                  </w:r>
                </w:p>
              </w:tc>
              <w:tc>
                <w:tcPr>
                  <w:tcW w:w="3908" w:type="dxa"/>
                </w:tcPr>
                <w:p w:rsidR="002A1023" w:rsidRPr="00295C18" w:rsidRDefault="002A1023" w:rsidP="00425BD6">
                  <w:pPr>
                    <w:pStyle w:val="ac"/>
                  </w:pPr>
                  <w:r w:rsidRPr="00295C18">
                    <w:t>необходимо строительство водопровода 220м</w:t>
                  </w:r>
                </w:p>
              </w:tc>
            </w:tr>
            <w:tr w:rsidR="002A1023" w:rsidRPr="00295C18" w:rsidTr="005F2A01">
              <w:trPr>
                <w:jc w:val="center"/>
              </w:trPr>
              <w:tc>
                <w:tcPr>
                  <w:tcW w:w="5817" w:type="dxa"/>
                  <w:vAlign w:val="center"/>
                </w:tcPr>
                <w:p w:rsidR="002A1023" w:rsidRPr="00295C18" w:rsidRDefault="002A1023" w:rsidP="00425BD6">
                  <w:pPr>
                    <w:pStyle w:val="ac"/>
                  </w:pPr>
                  <w:r w:rsidRPr="00295C18">
                    <w:t>Канализация сточных вод</w:t>
                  </w:r>
                </w:p>
              </w:tc>
              <w:tc>
                <w:tcPr>
                  <w:tcW w:w="3908" w:type="dxa"/>
                </w:tcPr>
                <w:p w:rsidR="002A1023" w:rsidRPr="00295C18" w:rsidRDefault="002A1023" w:rsidP="00425BD6">
                  <w:pPr>
                    <w:pStyle w:val="ac"/>
                  </w:pPr>
                  <w:r w:rsidRPr="00295C18">
                    <w:t>возможно строительство канализационных сетей и канализационной станции  220м</w:t>
                  </w:r>
                </w:p>
              </w:tc>
            </w:tr>
            <w:tr w:rsidR="002A1023" w:rsidRPr="00295C18" w:rsidTr="005F2A01">
              <w:trPr>
                <w:jc w:val="center"/>
              </w:trPr>
              <w:tc>
                <w:tcPr>
                  <w:tcW w:w="5817" w:type="dxa"/>
                  <w:vAlign w:val="center"/>
                </w:tcPr>
                <w:p w:rsidR="002A1023" w:rsidRPr="00295C18" w:rsidRDefault="002A1023" w:rsidP="00425BD6">
                  <w:pPr>
                    <w:pStyle w:val="ac"/>
                  </w:pPr>
                  <w:r w:rsidRPr="00295C18">
                    <w:t>Электроснабжение</w:t>
                  </w:r>
                </w:p>
              </w:tc>
              <w:tc>
                <w:tcPr>
                  <w:tcW w:w="3908" w:type="dxa"/>
                </w:tcPr>
                <w:p w:rsidR="002A1023" w:rsidRPr="00295C18" w:rsidRDefault="002A1023" w:rsidP="00425BD6">
                  <w:pPr>
                    <w:pStyle w:val="ac"/>
                  </w:pPr>
                  <w:r w:rsidRPr="00295C18">
                    <w:t>возможно присоединение к сети 10 кВ</w:t>
                  </w:r>
                </w:p>
              </w:tc>
            </w:tr>
            <w:tr w:rsidR="002A1023" w:rsidRPr="00295C18" w:rsidTr="005F2A01">
              <w:trPr>
                <w:jc w:val="center"/>
              </w:trPr>
              <w:tc>
                <w:tcPr>
                  <w:tcW w:w="5817" w:type="dxa"/>
                  <w:vAlign w:val="center"/>
                </w:tcPr>
                <w:p w:rsidR="002A1023" w:rsidRPr="00295C18" w:rsidRDefault="002A1023" w:rsidP="00425BD6">
                  <w:pPr>
                    <w:pStyle w:val="ac"/>
                  </w:pPr>
                  <w:r w:rsidRPr="00295C18">
                    <w:t>Теплоснабжение</w:t>
                  </w:r>
                </w:p>
              </w:tc>
              <w:tc>
                <w:tcPr>
                  <w:tcW w:w="3908" w:type="dxa"/>
                </w:tcPr>
                <w:p w:rsidR="002A1023" w:rsidRPr="00295C18" w:rsidRDefault="002A1023" w:rsidP="00425BD6">
                  <w:pPr>
                    <w:pStyle w:val="ac"/>
                  </w:pPr>
                  <w:r w:rsidRPr="00295C18">
                    <w:t>возможно присоединение к сетям АО «СИБЭКО» 300м</w:t>
                  </w:r>
                </w:p>
              </w:tc>
            </w:tr>
            <w:tr w:rsidR="002A1023" w:rsidRPr="00295C18" w:rsidTr="005F2A01">
              <w:trPr>
                <w:jc w:val="center"/>
              </w:trPr>
              <w:tc>
                <w:tcPr>
                  <w:tcW w:w="5817" w:type="dxa"/>
                  <w:vAlign w:val="center"/>
                </w:tcPr>
                <w:p w:rsidR="002A1023" w:rsidRPr="00295C18" w:rsidRDefault="002A1023" w:rsidP="00425BD6">
                  <w:pPr>
                    <w:pStyle w:val="ac"/>
                  </w:pPr>
                  <w:r w:rsidRPr="00295C18">
                    <w:lastRenderedPageBreak/>
                    <w:t>Газоснабжение</w:t>
                  </w:r>
                </w:p>
              </w:tc>
              <w:tc>
                <w:tcPr>
                  <w:tcW w:w="3908" w:type="dxa"/>
                </w:tcPr>
                <w:p w:rsidR="002A1023" w:rsidRPr="00295C18" w:rsidRDefault="002A1023" w:rsidP="00425BD6">
                  <w:pPr>
                    <w:pStyle w:val="ac"/>
                  </w:pPr>
                  <w:r w:rsidRPr="00295C18">
                    <w:t>возможно присоединение к сетям газоснабжения 200м</w:t>
                  </w:r>
                </w:p>
              </w:tc>
            </w:tr>
            <w:tr w:rsidR="002A1023" w:rsidRPr="00295C18" w:rsidTr="005F2A01">
              <w:trPr>
                <w:jc w:val="center"/>
              </w:trPr>
              <w:tc>
                <w:tcPr>
                  <w:tcW w:w="5817" w:type="dxa"/>
                  <w:vAlign w:val="center"/>
                </w:tcPr>
                <w:p w:rsidR="002A1023" w:rsidRPr="00295C18" w:rsidRDefault="002A1023" w:rsidP="00425BD6">
                  <w:pPr>
                    <w:pStyle w:val="ac"/>
                  </w:pPr>
                  <w:r w:rsidRPr="00295C18">
                    <w:t>Подъездные пути, их характеристика (примыкание к участку, расстояние до автомобильной дороги федерального/регионального/</w:t>
                  </w:r>
                </w:p>
                <w:p w:rsidR="002A1023" w:rsidRPr="00295C18" w:rsidRDefault="002A1023" w:rsidP="00425BD6">
                  <w:pPr>
                    <w:pStyle w:val="ac"/>
                  </w:pPr>
                  <w:r w:rsidRPr="00295C18">
                    <w:t>местного значения)</w:t>
                  </w:r>
                </w:p>
              </w:tc>
              <w:tc>
                <w:tcPr>
                  <w:tcW w:w="3908" w:type="dxa"/>
                </w:tcPr>
                <w:p w:rsidR="002A1023" w:rsidRPr="00295C18" w:rsidRDefault="002A1023" w:rsidP="00425BD6">
                  <w:pPr>
                    <w:pStyle w:val="ac"/>
                  </w:pPr>
                  <w:r w:rsidRPr="00295C18">
                    <w:t>автомобильная дорога «Куйбышев – Нагорное» примыкает к участку</w:t>
                  </w:r>
                </w:p>
              </w:tc>
            </w:tr>
          </w:tbl>
          <w:p w:rsidR="002A1023" w:rsidRPr="00295C18" w:rsidRDefault="002A1023" w:rsidP="002A1023">
            <w:pPr>
              <w:pStyle w:val="4"/>
            </w:pPr>
            <w:r w:rsidRPr="00295C18">
              <w:t>Контактная информация</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4240"/>
            </w:tblGrid>
            <w:tr w:rsidR="002A1023" w:rsidRPr="00295C18" w:rsidTr="005F2A01">
              <w:trPr>
                <w:jc w:val="center"/>
              </w:trPr>
              <w:tc>
                <w:tcPr>
                  <w:tcW w:w="9735" w:type="dxa"/>
                  <w:gridSpan w:val="2"/>
                  <w:vAlign w:val="center"/>
                </w:tcPr>
                <w:p w:rsidR="002A1023" w:rsidRPr="00295C18" w:rsidRDefault="002A1023" w:rsidP="005F2A01">
                  <w:pPr>
                    <w:spacing w:after="0" w:line="240" w:lineRule="auto"/>
                    <w:rPr>
                      <w:rFonts w:ascii="Times New Roman" w:hAnsi="Times New Roman" w:cs="Times New Roman"/>
                      <w:b/>
                      <w:sz w:val="24"/>
                      <w:szCs w:val="24"/>
                    </w:rPr>
                  </w:pPr>
                  <w:r w:rsidRPr="00295C18">
                    <w:rPr>
                      <w:rFonts w:ascii="Times New Roman" w:hAnsi="Times New Roman" w:cs="Times New Roman"/>
                      <w:b/>
                      <w:sz w:val="24"/>
                      <w:szCs w:val="24"/>
                    </w:rPr>
                    <w:t>Собственник земельного участка/площадки</w:t>
                  </w:r>
                </w:p>
              </w:tc>
            </w:tr>
            <w:tr w:rsidR="002A1023" w:rsidRPr="00295C18" w:rsidTr="005F2A01">
              <w:trPr>
                <w:jc w:val="center"/>
              </w:trPr>
              <w:tc>
                <w:tcPr>
                  <w:tcW w:w="5495" w:type="dxa"/>
                  <w:vAlign w:val="center"/>
                </w:tcPr>
                <w:p w:rsidR="002A1023" w:rsidRPr="00295C18" w:rsidRDefault="002A1023" w:rsidP="005F2A01">
                  <w:pPr>
                    <w:spacing w:after="0" w:line="240" w:lineRule="auto"/>
                    <w:rPr>
                      <w:rFonts w:ascii="Times New Roman" w:hAnsi="Times New Roman" w:cs="Times New Roman"/>
                      <w:sz w:val="24"/>
                      <w:szCs w:val="24"/>
                    </w:rPr>
                  </w:pPr>
                  <w:r w:rsidRPr="00295C18">
                    <w:rPr>
                      <w:rFonts w:ascii="Times New Roman" w:hAnsi="Times New Roman" w:cs="Times New Roman"/>
                      <w:sz w:val="24"/>
                      <w:szCs w:val="24"/>
                    </w:rPr>
                    <w:t>Наименование, юридический адрес</w:t>
                  </w:r>
                </w:p>
              </w:tc>
              <w:tc>
                <w:tcPr>
                  <w:tcW w:w="4240" w:type="dxa"/>
                </w:tcPr>
                <w:p w:rsidR="002A1023" w:rsidRPr="00295C18" w:rsidRDefault="002A1023" w:rsidP="005F2A01">
                  <w:pPr>
                    <w:pStyle w:val="af7"/>
                    <w:jc w:val="left"/>
                    <w:rPr>
                      <w:rFonts w:ascii="Times New Roman" w:hAnsi="Times New Roman"/>
                      <w:sz w:val="24"/>
                      <w:szCs w:val="24"/>
                    </w:rPr>
                  </w:pPr>
                  <w:r w:rsidRPr="00295C18">
                    <w:rPr>
                      <w:rFonts w:ascii="Times New Roman" w:hAnsi="Times New Roman"/>
                      <w:sz w:val="24"/>
                      <w:szCs w:val="24"/>
                    </w:rPr>
                    <w:t>Администрация города Куйбышева, ул.Краскома,37</w:t>
                  </w:r>
                </w:p>
              </w:tc>
            </w:tr>
            <w:tr w:rsidR="002A1023" w:rsidRPr="00295C18" w:rsidTr="005F2A01">
              <w:trPr>
                <w:jc w:val="center"/>
              </w:trPr>
              <w:tc>
                <w:tcPr>
                  <w:tcW w:w="5495" w:type="dxa"/>
                  <w:vAlign w:val="center"/>
                </w:tcPr>
                <w:p w:rsidR="002A1023" w:rsidRPr="00295C18" w:rsidRDefault="002A1023" w:rsidP="005F2A01">
                  <w:pPr>
                    <w:spacing w:after="0" w:line="240" w:lineRule="auto"/>
                    <w:rPr>
                      <w:rFonts w:ascii="Times New Roman" w:hAnsi="Times New Roman" w:cs="Times New Roman"/>
                      <w:sz w:val="24"/>
                      <w:szCs w:val="24"/>
                    </w:rPr>
                  </w:pPr>
                  <w:r w:rsidRPr="00295C18">
                    <w:rPr>
                      <w:rFonts w:ascii="Times New Roman" w:hAnsi="Times New Roman" w:cs="Times New Roman"/>
                      <w:sz w:val="24"/>
                      <w:szCs w:val="24"/>
                    </w:rPr>
                    <w:t>Контактное лицо, Ф.И.О. и должность руководителя, телефон, факс, e-mail</w:t>
                  </w:r>
                </w:p>
              </w:tc>
              <w:tc>
                <w:tcPr>
                  <w:tcW w:w="4240" w:type="dxa"/>
                </w:tcPr>
                <w:p w:rsidR="002A1023" w:rsidRPr="00295C18" w:rsidRDefault="002A1023" w:rsidP="005F2A01">
                  <w:pPr>
                    <w:pStyle w:val="af7"/>
                    <w:jc w:val="left"/>
                    <w:rPr>
                      <w:rFonts w:ascii="Times New Roman" w:hAnsi="Times New Roman"/>
                      <w:sz w:val="24"/>
                      <w:szCs w:val="24"/>
                    </w:rPr>
                  </w:pPr>
                  <w:r w:rsidRPr="00295C18">
                    <w:rPr>
                      <w:rFonts w:ascii="Times New Roman" w:hAnsi="Times New Roman"/>
                      <w:sz w:val="24"/>
                      <w:szCs w:val="24"/>
                    </w:rPr>
                    <w:t>Добровольская Татьяна Викторовна – начальник управления права, экономики и имущественных отношений</w:t>
                  </w:r>
                </w:p>
                <w:p w:rsidR="002A1023" w:rsidRPr="00295C18" w:rsidRDefault="002A1023" w:rsidP="005F2A01">
                  <w:pPr>
                    <w:pStyle w:val="af7"/>
                    <w:jc w:val="left"/>
                    <w:rPr>
                      <w:rFonts w:ascii="Times New Roman" w:hAnsi="Times New Roman"/>
                      <w:sz w:val="24"/>
                      <w:szCs w:val="24"/>
                      <w:lang w:val="en-US"/>
                    </w:rPr>
                  </w:pPr>
                  <w:r w:rsidRPr="00295C18">
                    <w:rPr>
                      <w:rFonts w:ascii="Times New Roman" w:hAnsi="Times New Roman"/>
                      <w:sz w:val="24"/>
                      <w:szCs w:val="24"/>
                    </w:rPr>
                    <w:t>Тел</w:t>
                  </w:r>
                  <w:r w:rsidRPr="00295C18">
                    <w:rPr>
                      <w:rFonts w:ascii="Times New Roman" w:hAnsi="Times New Roman"/>
                      <w:sz w:val="24"/>
                      <w:szCs w:val="24"/>
                      <w:lang w:val="en-US"/>
                    </w:rPr>
                    <w:t xml:space="preserve">: (383-62-51-479) </w:t>
                  </w:r>
                </w:p>
                <w:p w:rsidR="002A1023" w:rsidRPr="00295C18" w:rsidRDefault="002A1023" w:rsidP="005F2A01">
                  <w:pPr>
                    <w:pStyle w:val="af7"/>
                    <w:jc w:val="left"/>
                    <w:rPr>
                      <w:rFonts w:ascii="Times New Roman" w:hAnsi="Times New Roman"/>
                      <w:sz w:val="24"/>
                      <w:szCs w:val="24"/>
                      <w:lang w:val="en-US"/>
                    </w:rPr>
                  </w:pPr>
                  <w:r w:rsidRPr="00295C18">
                    <w:rPr>
                      <w:rFonts w:ascii="Times New Roman" w:hAnsi="Times New Roman"/>
                      <w:sz w:val="24"/>
                      <w:szCs w:val="24"/>
                      <w:lang w:val="en-US"/>
                    </w:rPr>
                    <w:t xml:space="preserve"> e-mail: </w:t>
                  </w:r>
                  <w:r w:rsidRPr="00295C18">
                    <w:rPr>
                      <w:lang w:val="en-US"/>
                    </w:rPr>
                    <w:t xml:space="preserve"> </w:t>
                  </w:r>
                  <w:hyperlink r:id="rId42" w:history="1">
                    <w:r w:rsidRPr="00295C18">
                      <w:rPr>
                        <w:rStyle w:val="afd"/>
                        <w:rFonts w:ascii="Times New Roman" w:hAnsi="Times New Roman"/>
                        <w:color w:val="auto"/>
                        <w:sz w:val="24"/>
                        <w:szCs w:val="24"/>
                        <w:lang w:val="en-US"/>
                      </w:rPr>
                      <w:t>kainsk-today@mail.ru</w:t>
                    </w:r>
                  </w:hyperlink>
                </w:p>
                <w:p w:rsidR="002A1023" w:rsidRPr="00295C18" w:rsidRDefault="002A1023" w:rsidP="005F2A01">
                  <w:pPr>
                    <w:pStyle w:val="af7"/>
                    <w:jc w:val="left"/>
                    <w:rPr>
                      <w:rFonts w:ascii="Times New Roman" w:hAnsi="Times New Roman"/>
                      <w:sz w:val="24"/>
                      <w:szCs w:val="24"/>
                    </w:rPr>
                  </w:pPr>
                  <w:r w:rsidRPr="00295C18">
                    <w:rPr>
                      <w:rFonts w:ascii="Times New Roman" w:hAnsi="Times New Roman"/>
                      <w:sz w:val="24"/>
                      <w:szCs w:val="24"/>
                    </w:rPr>
                    <w:t xml:space="preserve">Орга Елена Сергеевна, тел: (383-62- 51-630)– специалист УПЭиИО </w:t>
                  </w:r>
                </w:p>
              </w:tc>
            </w:tr>
          </w:tbl>
          <w:p w:rsidR="002A1023" w:rsidRPr="00295C18" w:rsidRDefault="002A1023" w:rsidP="002A1023">
            <w:pPr>
              <w:tabs>
                <w:tab w:val="left" w:pos="5103"/>
                <w:tab w:val="left" w:pos="8640"/>
              </w:tabs>
              <w:spacing w:line="240" w:lineRule="auto"/>
              <w:jc w:val="center"/>
              <w:rPr>
                <w:rFonts w:ascii="Times New Roman" w:hAnsi="Times New Roman" w:cs="Times New Roman"/>
                <w:b/>
                <w:sz w:val="24"/>
                <w:szCs w:val="24"/>
              </w:rPr>
            </w:pPr>
            <w:r w:rsidRPr="00295C18">
              <w:rPr>
                <w:rFonts w:ascii="Times New Roman" w:hAnsi="Times New Roman" w:cs="Times New Roman"/>
                <w:b/>
                <w:sz w:val="24"/>
                <w:szCs w:val="24"/>
              </w:rPr>
              <w:t>Схема участка</w:t>
            </w:r>
          </w:p>
          <w:p w:rsidR="00C624EA" w:rsidRPr="00295C18" w:rsidRDefault="002A1023" w:rsidP="00745A69">
            <w:pPr>
              <w:tabs>
                <w:tab w:val="left" w:pos="5103"/>
                <w:tab w:val="left" w:pos="8640"/>
              </w:tabs>
              <w:spacing w:after="0" w:line="240" w:lineRule="auto"/>
              <w:jc w:val="center"/>
              <w:rPr>
                <w:rFonts w:ascii="Times New Roman" w:eastAsia="Calibri" w:hAnsi="Times New Roman" w:cs="Times New Roman"/>
                <w:u w:val="single"/>
              </w:rPr>
            </w:pPr>
            <w:r w:rsidRPr="00295C18">
              <w:rPr>
                <w:rFonts w:ascii="Times New Roman" w:eastAsia="Calibri" w:hAnsi="Times New Roman" w:cs="Times New Roman"/>
                <w:noProof/>
                <w:u w:val="single"/>
                <w:lang w:eastAsia="ru-RU"/>
              </w:rPr>
              <w:drawing>
                <wp:inline distT="0" distB="0" distL="0" distR="0">
                  <wp:extent cx="6086475" cy="4076700"/>
                  <wp:effectExtent l="19050" t="0" r="9525" b="0"/>
                  <wp:docPr id="44" name="Рисунок 1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titled"/>
                          <pic:cNvPicPr>
                            <a:picLocks noChangeAspect="1" noChangeArrowheads="1"/>
                          </pic:cNvPicPr>
                        </pic:nvPicPr>
                        <pic:blipFill>
                          <a:blip r:embed="rId43" cstate="print"/>
                          <a:srcRect/>
                          <a:stretch>
                            <a:fillRect/>
                          </a:stretch>
                        </pic:blipFill>
                        <pic:spPr bwMode="auto">
                          <a:xfrm>
                            <a:off x="0" y="0"/>
                            <a:ext cx="6086475" cy="4076700"/>
                          </a:xfrm>
                          <a:prstGeom prst="rect">
                            <a:avLst/>
                          </a:prstGeom>
                          <a:noFill/>
                          <a:ln w="9525">
                            <a:noFill/>
                            <a:miter lim="800000"/>
                            <a:headEnd/>
                            <a:tailEnd/>
                          </a:ln>
                        </pic:spPr>
                      </pic:pic>
                    </a:graphicData>
                  </a:graphic>
                </wp:inline>
              </w:drawing>
            </w:r>
          </w:p>
          <w:p w:rsidR="00C624EA" w:rsidRPr="00295C18" w:rsidRDefault="00C624EA" w:rsidP="00745A69">
            <w:pPr>
              <w:tabs>
                <w:tab w:val="left" w:pos="5103"/>
                <w:tab w:val="left" w:pos="8640"/>
              </w:tabs>
              <w:spacing w:after="0" w:line="240" w:lineRule="auto"/>
              <w:jc w:val="center"/>
              <w:rPr>
                <w:rFonts w:ascii="Times New Roman" w:eastAsia="Calibri" w:hAnsi="Times New Roman" w:cs="Times New Roman"/>
                <w:u w:val="single"/>
              </w:rPr>
            </w:pPr>
          </w:p>
          <w:p w:rsidR="00C624EA" w:rsidRPr="00295C18" w:rsidRDefault="00C624EA" w:rsidP="00745A69">
            <w:pPr>
              <w:tabs>
                <w:tab w:val="left" w:pos="5103"/>
                <w:tab w:val="left" w:pos="8640"/>
              </w:tabs>
              <w:spacing w:after="0" w:line="240" w:lineRule="auto"/>
              <w:jc w:val="center"/>
              <w:rPr>
                <w:rFonts w:ascii="Times New Roman" w:eastAsia="Calibri" w:hAnsi="Times New Roman" w:cs="Times New Roman"/>
                <w:u w:val="single"/>
              </w:rPr>
            </w:pPr>
          </w:p>
          <w:p w:rsidR="00C624EA" w:rsidRPr="00295C18" w:rsidRDefault="00C624EA" w:rsidP="00745A69">
            <w:pPr>
              <w:tabs>
                <w:tab w:val="left" w:pos="5103"/>
                <w:tab w:val="left" w:pos="8640"/>
              </w:tabs>
              <w:spacing w:after="0" w:line="240" w:lineRule="auto"/>
              <w:jc w:val="center"/>
              <w:rPr>
                <w:rFonts w:ascii="Times New Roman" w:eastAsia="Calibri" w:hAnsi="Times New Roman" w:cs="Times New Roman"/>
                <w:u w:val="single"/>
              </w:rPr>
            </w:pPr>
          </w:p>
          <w:p w:rsidR="00C624EA" w:rsidRPr="00295C18" w:rsidRDefault="00C624EA" w:rsidP="00745A69">
            <w:pPr>
              <w:tabs>
                <w:tab w:val="left" w:pos="5103"/>
                <w:tab w:val="left" w:pos="8640"/>
              </w:tabs>
              <w:spacing w:after="0" w:line="240" w:lineRule="auto"/>
              <w:jc w:val="center"/>
              <w:rPr>
                <w:rFonts w:ascii="Times New Roman" w:eastAsia="Calibri" w:hAnsi="Times New Roman" w:cs="Times New Roman"/>
                <w:u w:val="single"/>
              </w:rPr>
            </w:pPr>
          </w:p>
          <w:p w:rsidR="00C624EA" w:rsidRPr="00295C18" w:rsidRDefault="00C624EA" w:rsidP="00745A69">
            <w:pPr>
              <w:tabs>
                <w:tab w:val="left" w:pos="5103"/>
                <w:tab w:val="left" w:pos="8640"/>
              </w:tabs>
              <w:spacing w:after="0" w:line="240" w:lineRule="auto"/>
              <w:jc w:val="center"/>
              <w:rPr>
                <w:rFonts w:ascii="Times New Roman" w:eastAsia="Calibri" w:hAnsi="Times New Roman" w:cs="Times New Roman"/>
                <w:u w:val="single"/>
              </w:rPr>
            </w:pPr>
          </w:p>
          <w:p w:rsidR="00C624EA" w:rsidRPr="00295C18" w:rsidRDefault="00C624EA" w:rsidP="00745A69">
            <w:pPr>
              <w:tabs>
                <w:tab w:val="left" w:pos="5103"/>
                <w:tab w:val="left" w:pos="8640"/>
              </w:tabs>
              <w:spacing w:after="0" w:line="240" w:lineRule="auto"/>
              <w:jc w:val="center"/>
              <w:rPr>
                <w:rFonts w:ascii="Times New Roman" w:eastAsia="Calibri" w:hAnsi="Times New Roman" w:cs="Times New Roman"/>
                <w:u w:val="single"/>
              </w:rPr>
            </w:pPr>
          </w:p>
          <w:p w:rsidR="00C624EA" w:rsidRPr="00295C18" w:rsidRDefault="00C624EA" w:rsidP="00745A69">
            <w:pPr>
              <w:tabs>
                <w:tab w:val="left" w:pos="5103"/>
                <w:tab w:val="left" w:pos="8640"/>
              </w:tabs>
              <w:spacing w:after="0" w:line="240" w:lineRule="auto"/>
              <w:jc w:val="center"/>
              <w:rPr>
                <w:rFonts w:ascii="Times New Roman" w:eastAsia="Calibri" w:hAnsi="Times New Roman" w:cs="Times New Roman"/>
                <w:u w:val="single"/>
              </w:rPr>
            </w:pPr>
          </w:p>
          <w:p w:rsidR="00C624EA" w:rsidRPr="00295C18" w:rsidRDefault="00C624EA" w:rsidP="00745A69">
            <w:pPr>
              <w:tabs>
                <w:tab w:val="left" w:pos="5103"/>
                <w:tab w:val="left" w:pos="8640"/>
              </w:tabs>
              <w:spacing w:after="0" w:line="240" w:lineRule="auto"/>
              <w:jc w:val="center"/>
              <w:rPr>
                <w:rFonts w:ascii="Times New Roman" w:eastAsia="Calibri" w:hAnsi="Times New Roman" w:cs="Times New Roman"/>
                <w:u w:val="single"/>
              </w:rPr>
            </w:pPr>
          </w:p>
          <w:p w:rsidR="002A1023" w:rsidRPr="00295C18" w:rsidRDefault="002A1023" w:rsidP="0006444B">
            <w:pPr>
              <w:tabs>
                <w:tab w:val="left" w:pos="5103"/>
                <w:tab w:val="left" w:pos="8640"/>
              </w:tabs>
              <w:spacing w:line="240" w:lineRule="auto"/>
              <w:rPr>
                <w:rFonts w:ascii="Times New Roman" w:hAnsi="Times New Roman" w:cs="Times New Roman"/>
                <w:b/>
                <w:sz w:val="24"/>
                <w:szCs w:val="24"/>
              </w:rPr>
            </w:pPr>
          </w:p>
          <w:p w:rsidR="00985702" w:rsidRPr="00295C18" w:rsidRDefault="00985702" w:rsidP="00D4162E">
            <w:pPr>
              <w:tabs>
                <w:tab w:val="left" w:pos="5103"/>
                <w:tab w:val="left" w:pos="8640"/>
              </w:tabs>
              <w:spacing w:line="240" w:lineRule="auto"/>
              <w:jc w:val="center"/>
              <w:rPr>
                <w:rFonts w:ascii="Times New Roman" w:hAnsi="Times New Roman" w:cs="Times New Roman"/>
                <w:b/>
                <w:sz w:val="24"/>
                <w:szCs w:val="24"/>
              </w:rPr>
            </w:pPr>
            <w:r w:rsidRPr="00295C18">
              <w:rPr>
                <w:rFonts w:ascii="Times New Roman" w:hAnsi="Times New Roman" w:cs="Times New Roman"/>
                <w:b/>
                <w:sz w:val="24"/>
                <w:szCs w:val="24"/>
              </w:rPr>
              <w:lastRenderedPageBreak/>
              <w:t>8.7.</w:t>
            </w:r>
            <w:r w:rsidR="00D4162E" w:rsidRPr="00295C18">
              <w:rPr>
                <w:rFonts w:ascii="Times New Roman" w:hAnsi="Times New Roman" w:cs="Times New Roman"/>
                <w:b/>
                <w:sz w:val="24"/>
                <w:szCs w:val="24"/>
              </w:rPr>
              <w:t xml:space="preserve"> </w:t>
            </w:r>
            <w:r w:rsidRPr="00295C18">
              <w:rPr>
                <w:rFonts w:ascii="Times New Roman" w:hAnsi="Times New Roman" w:cs="Times New Roman"/>
                <w:b/>
                <w:sz w:val="24"/>
                <w:szCs w:val="24"/>
              </w:rPr>
              <w:t>Нормативные правовые акты, регулирующие инвестиционную деятельность на муниципальном уровне</w:t>
            </w:r>
          </w:p>
          <w:tbl>
            <w:tblPr>
              <w:tblW w:w="47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9460"/>
            </w:tblGrid>
            <w:tr w:rsidR="00517537" w:rsidRPr="00295C18" w:rsidTr="00517537">
              <w:tc>
                <w:tcPr>
                  <w:tcW w:w="247" w:type="pct"/>
                  <w:tcBorders>
                    <w:top w:val="single" w:sz="4" w:space="0" w:color="auto"/>
                    <w:left w:val="single" w:sz="4" w:space="0" w:color="auto"/>
                    <w:bottom w:val="single" w:sz="4" w:space="0" w:color="auto"/>
                    <w:right w:val="single" w:sz="4" w:space="0" w:color="auto"/>
                  </w:tcBorders>
                  <w:vAlign w:val="center"/>
                  <w:hideMark/>
                </w:tcPr>
                <w:p w:rsidR="00517537" w:rsidRPr="00295C18" w:rsidRDefault="00517537" w:rsidP="002543EB">
                  <w:pPr>
                    <w:widowControl w:val="0"/>
                    <w:autoSpaceDE w:val="0"/>
                    <w:autoSpaceDN w:val="0"/>
                    <w:adjustRightInd w:val="0"/>
                    <w:spacing w:after="0" w:line="240" w:lineRule="auto"/>
                    <w:jc w:val="center"/>
                    <w:rPr>
                      <w:rFonts w:ascii="Times New Roman" w:hAnsi="Times New Roman"/>
                      <w:b/>
                      <w:sz w:val="20"/>
                      <w:szCs w:val="24"/>
                    </w:rPr>
                  </w:pPr>
                  <w:r w:rsidRPr="00295C18">
                    <w:rPr>
                      <w:rFonts w:ascii="Times New Roman" w:hAnsi="Times New Roman"/>
                      <w:b/>
                      <w:sz w:val="20"/>
                      <w:szCs w:val="24"/>
                    </w:rPr>
                    <w:t>№</w:t>
                  </w:r>
                </w:p>
              </w:tc>
              <w:tc>
                <w:tcPr>
                  <w:tcW w:w="4753" w:type="pct"/>
                  <w:tcBorders>
                    <w:top w:val="single" w:sz="4" w:space="0" w:color="auto"/>
                    <w:left w:val="single" w:sz="4" w:space="0" w:color="auto"/>
                    <w:bottom w:val="single" w:sz="4" w:space="0" w:color="auto"/>
                    <w:right w:val="single" w:sz="4" w:space="0" w:color="auto"/>
                  </w:tcBorders>
                  <w:vAlign w:val="center"/>
                  <w:hideMark/>
                </w:tcPr>
                <w:p w:rsidR="00517537" w:rsidRPr="00295C18" w:rsidRDefault="00517537" w:rsidP="002543EB">
                  <w:pPr>
                    <w:widowControl w:val="0"/>
                    <w:autoSpaceDE w:val="0"/>
                    <w:autoSpaceDN w:val="0"/>
                    <w:adjustRightInd w:val="0"/>
                    <w:spacing w:after="0" w:line="240" w:lineRule="auto"/>
                    <w:jc w:val="center"/>
                    <w:rPr>
                      <w:rFonts w:ascii="Times New Roman" w:hAnsi="Times New Roman"/>
                      <w:b/>
                      <w:sz w:val="20"/>
                      <w:szCs w:val="24"/>
                    </w:rPr>
                  </w:pPr>
                  <w:r w:rsidRPr="00295C18">
                    <w:rPr>
                      <w:rFonts w:ascii="Times New Roman" w:hAnsi="Times New Roman"/>
                      <w:b/>
                      <w:sz w:val="20"/>
                      <w:szCs w:val="24"/>
                    </w:rPr>
                    <w:t>Наименование нормативного правового акта</w:t>
                  </w:r>
                  <w:r w:rsidR="00582494" w:rsidRPr="00295C18">
                    <w:rPr>
                      <w:rFonts w:ascii="Times New Roman" w:hAnsi="Times New Roman"/>
                      <w:b/>
                      <w:sz w:val="20"/>
                      <w:szCs w:val="24"/>
                    </w:rPr>
                    <w:t xml:space="preserve"> (с указанием № и даты)</w:t>
                  </w:r>
                </w:p>
              </w:tc>
            </w:tr>
            <w:tr w:rsidR="00517537" w:rsidRPr="00295C18" w:rsidTr="00F5130F">
              <w:trPr>
                <w:trHeight w:val="816"/>
              </w:trPr>
              <w:tc>
                <w:tcPr>
                  <w:tcW w:w="247" w:type="pct"/>
                  <w:tcBorders>
                    <w:top w:val="single" w:sz="4" w:space="0" w:color="auto"/>
                    <w:left w:val="single" w:sz="4" w:space="0" w:color="auto"/>
                    <w:bottom w:val="single" w:sz="4" w:space="0" w:color="auto"/>
                    <w:right w:val="single" w:sz="4" w:space="0" w:color="auto"/>
                  </w:tcBorders>
                </w:tcPr>
                <w:p w:rsidR="00517537" w:rsidRPr="00295C18" w:rsidRDefault="00517537" w:rsidP="002543EB">
                  <w:pPr>
                    <w:widowControl w:val="0"/>
                    <w:autoSpaceDE w:val="0"/>
                    <w:autoSpaceDN w:val="0"/>
                    <w:adjustRightInd w:val="0"/>
                    <w:spacing w:after="0" w:line="240" w:lineRule="auto"/>
                    <w:jc w:val="center"/>
                    <w:rPr>
                      <w:rFonts w:ascii="Times New Roman" w:hAnsi="Times New Roman"/>
                      <w:sz w:val="20"/>
                      <w:szCs w:val="24"/>
                    </w:rPr>
                  </w:pPr>
                </w:p>
                <w:p w:rsidR="00517537" w:rsidRPr="00295C18" w:rsidRDefault="00517537" w:rsidP="002543EB">
                  <w:pPr>
                    <w:widowControl w:val="0"/>
                    <w:autoSpaceDE w:val="0"/>
                    <w:autoSpaceDN w:val="0"/>
                    <w:adjustRightInd w:val="0"/>
                    <w:spacing w:after="0" w:line="240" w:lineRule="auto"/>
                    <w:jc w:val="center"/>
                    <w:rPr>
                      <w:rFonts w:ascii="Times New Roman" w:hAnsi="Times New Roman"/>
                      <w:sz w:val="20"/>
                      <w:szCs w:val="24"/>
                    </w:rPr>
                  </w:pPr>
                </w:p>
                <w:p w:rsidR="00517537" w:rsidRPr="00295C18" w:rsidRDefault="00F5130F" w:rsidP="002543EB">
                  <w:pPr>
                    <w:widowControl w:val="0"/>
                    <w:autoSpaceDE w:val="0"/>
                    <w:autoSpaceDN w:val="0"/>
                    <w:adjustRightInd w:val="0"/>
                    <w:spacing w:after="0" w:line="240" w:lineRule="auto"/>
                    <w:jc w:val="center"/>
                    <w:rPr>
                      <w:rFonts w:ascii="Times New Roman" w:hAnsi="Times New Roman"/>
                      <w:sz w:val="20"/>
                      <w:szCs w:val="24"/>
                    </w:rPr>
                  </w:pPr>
                  <w:r w:rsidRPr="00295C18">
                    <w:rPr>
                      <w:rFonts w:ascii="Times New Roman" w:hAnsi="Times New Roman"/>
                      <w:sz w:val="20"/>
                      <w:szCs w:val="24"/>
                    </w:rPr>
                    <w:t>1.</w:t>
                  </w:r>
                </w:p>
                <w:p w:rsidR="00517537" w:rsidRPr="00295C18" w:rsidRDefault="00517537" w:rsidP="002543EB">
                  <w:pPr>
                    <w:widowControl w:val="0"/>
                    <w:autoSpaceDE w:val="0"/>
                    <w:autoSpaceDN w:val="0"/>
                    <w:adjustRightInd w:val="0"/>
                    <w:spacing w:after="0" w:line="240" w:lineRule="auto"/>
                    <w:jc w:val="center"/>
                    <w:rPr>
                      <w:rFonts w:ascii="Times New Roman" w:hAnsi="Times New Roman"/>
                      <w:sz w:val="20"/>
                      <w:szCs w:val="24"/>
                    </w:rPr>
                  </w:pPr>
                </w:p>
              </w:tc>
              <w:tc>
                <w:tcPr>
                  <w:tcW w:w="4753" w:type="pct"/>
                  <w:tcBorders>
                    <w:top w:val="single" w:sz="4" w:space="0" w:color="auto"/>
                    <w:left w:val="single" w:sz="4" w:space="0" w:color="auto"/>
                    <w:bottom w:val="single" w:sz="4" w:space="0" w:color="auto"/>
                    <w:right w:val="single" w:sz="4" w:space="0" w:color="auto"/>
                  </w:tcBorders>
                </w:tcPr>
                <w:p w:rsidR="00517537" w:rsidRPr="00295C18" w:rsidRDefault="00F5130F" w:rsidP="00F5130F">
                  <w:pPr>
                    <w:spacing w:after="0" w:line="240" w:lineRule="auto"/>
                    <w:jc w:val="both"/>
                    <w:rPr>
                      <w:rFonts w:ascii="Times New Roman" w:hAnsi="Times New Roman"/>
                    </w:rPr>
                  </w:pPr>
                  <w:r w:rsidRPr="00295C18">
                    <w:rPr>
                      <w:rFonts w:ascii="Times New Roman" w:hAnsi="Times New Roman"/>
                    </w:rPr>
                    <w:t>О проведении конкурса на оказание финансовой поддержки юридическим лицам (за исключением субсидий государственным (муниципальным) учреждением) индивидуальным предпринимателям, а также физическим лицам – производителям товаров, работ, услуг за счет средств бюджета Куйбышевского района 25.01.2022 №49-р</w:t>
                  </w:r>
                </w:p>
              </w:tc>
            </w:tr>
            <w:tr w:rsidR="00F5130F" w:rsidRPr="00295C18" w:rsidTr="00F5130F">
              <w:trPr>
                <w:trHeight w:val="720"/>
              </w:trPr>
              <w:tc>
                <w:tcPr>
                  <w:tcW w:w="247" w:type="pct"/>
                  <w:tcBorders>
                    <w:top w:val="single" w:sz="4" w:space="0" w:color="auto"/>
                    <w:left w:val="single" w:sz="4" w:space="0" w:color="auto"/>
                    <w:bottom w:val="single" w:sz="4" w:space="0" w:color="auto"/>
                    <w:right w:val="single" w:sz="4" w:space="0" w:color="auto"/>
                  </w:tcBorders>
                </w:tcPr>
                <w:p w:rsidR="00F5130F" w:rsidRPr="00295C18" w:rsidRDefault="00F5130F" w:rsidP="002543EB">
                  <w:pPr>
                    <w:widowControl w:val="0"/>
                    <w:autoSpaceDE w:val="0"/>
                    <w:autoSpaceDN w:val="0"/>
                    <w:adjustRightInd w:val="0"/>
                    <w:spacing w:after="0" w:line="240" w:lineRule="auto"/>
                    <w:jc w:val="center"/>
                    <w:rPr>
                      <w:rFonts w:ascii="Times New Roman" w:hAnsi="Times New Roman"/>
                      <w:sz w:val="20"/>
                      <w:szCs w:val="24"/>
                    </w:rPr>
                  </w:pPr>
                  <w:r w:rsidRPr="00295C18">
                    <w:rPr>
                      <w:rFonts w:ascii="Times New Roman" w:hAnsi="Times New Roman"/>
                      <w:sz w:val="20"/>
                      <w:szCs w:val="24"/>
                    </w:rPr>
                    <w:t>2.</w:t>
                  </w:r>
                </w:p>
              </w:tc>
              <w:tc>
                <w:tcPr>
                  <w:tcW w:w="4753" w:type="pct"/>
                  <w:tcBorders>
                    <w:top w:val="single" w:sz="4" w:space="0" w:color="auto"/>
                    <w:left w:val="single" w:sz="4" w:space="0" w:color="auto"/>
                    <w:bottom w:val="single" w:sz="4" w:space="0" w:color="auto"/>
                    <w:right w:val="single" w:sz="4" w:space="0" w:color="auto"/>
                  </w:tcBorders>
                </w:tcPr>
                <w:p w:rsidR="00F5130F" w:rsidRPr="00295C18" w:rsidRDefault="00F5130F" w:rsidP="00F5130F">
                  <w:pPr>
                    <w:spacing w:after="0" w:line="240" w:lineRule="auto"/>
                    <w:jc w:val="both"/>
                    <w:rPr>
                      <w:rFonts w:ascii="Times New Roman" w:hAnsi="Times New Roman"/>
                    </w:rPr>
                  </w:pPr>
                  <w:r w:rsidRPr="00295C18">
                    <w:rPr>
                      <w:rFonts w:ascii="Times New Roman" w:hAnsi="Times New Roman"/>
                    </w:rPr>
                    <w:t>Об Общественном Совете по улучшению инвестиционного климата</w:t>
                  </w:r>
                  <w:r w:rsidR="003B4E10" w:rsidRPr="00295C18">
                    <w:rPr>
                      <w:rFonts w:ascii="Times New Roman" w:hAnsi="Times New Roman"/>
                    </w:rPr>
                    <w:t xml:space="preserve"> и развитию предпринимательства при  Главе Куйбышевского муниципального  района Новосибирской области 23.05.2022 № 435.</w:t>
                  </w:r>
                </w:p>
              </w:tc>
            </w:tr>
            <w:tr w:rsidR="00F5130F" w:rsidRPr="00295C18" w:rsidTr="003B4E10">
              <w:trPr>
                <w:trHeight w:val="621"/>
              </w:trPr>
              <w:tc>
                <w:tcPr>
                  <w:tcW w:w="247" w:type="pct"/>
                  <w:tcBorders>
                    <w:top w:val="single" w:sz="4" w:space="0" w:color="auto"/>
                    <w:left w:val="single" w:sz="4" w:space="0" w:color="auto"/>
                    <w:bottom w:val="single" w:sz="4" w:space="0" w:color="auto"/>
                    <w:right w:val="single" w:sz="4" w:space="0" w:color="auto"/>
                  </w:tcBorders>
                </w:tcPr>
                <w:p w:rsidR="00F5130F" w:rsidRPr="00295C18" w:rsidRDefault="00F5130F" w:rsidP="002543EB">
                  <w:pPr>
                    <w:widowControl w:val="0"/>
                    <w:autoSpaceDE w:val="0"/>
                    <w:autoSpaceDN w:val="0"/>
                    <w:adjustRightInd w:val="0"/>
                    <w:spacing w:after="0" w:line="240" w:lineRule="auto"/>
                    <w:jc w:val="center"/>
                    <w:rPr>
                      <w:rFonts w:ascii="Times New Roman" w:hAnsi="Times New Roman"/>
                      <w:sz w:val="20"/>
                      <w:szCs w:val="24"/>
                    </w:rPr>
                  </w:pPr>
                  <w:r w:rsidRPr="00295C18">
                    <w:rPr>
                      <w:rFonts w:ascii="Times New Roman" w:hAnsi="Times New Roman"/>
                      <w:sz w:val="20"/>
                      <w:szCs w:val="24"/>
                    </w:rPr>
                    <w:t>3.</w:t>
                  </w:r>
                </w:p>
              </w:tc>
              <w:tc>
                <w:tcPr>
                  <w:tcW w:w="4753" w:type="pct"/>
                  <w:tcBorders>
                    <w:top w:val="single" w:sz="4" w:space="0" w:color="auto"/>
                    <w:left w:val="single" w:sz="4" w:space="0" w:color="auto"/>
                    <w:bottom w:val="single" w:sz="4" w:space="0" w:color="auto"/>
                    <w:right w:val="single" w:sz="4" w:space="0" w:color="auto"/>
                  </w:tcBorders>
                </w:tcPr>
                <w:p w:rsidR="00F5130F" w:rsidRPr="00295C18" w:rsidRDefault="003B4E10" w:rsidP="003B633A">
                  <w:pPr>
                    <w:jc w:val="both"/>
                    <w:rPr>
                      <w:rFonts w:ascii="Times New Roman" w:hAnsi="Times New Roman"/>
                    </w:rPr>
                  </w:pPr>
                  <w:r w:rsidRPr="00295C18">
                    <w:rPr>
                      <w:rFonts w:ascii="Times New Roman" w:hAnsi="Times New Roman"/>
                    </w:rPr>
                    <w:t>О совете по инвестициям Куйбышевского муниципального района Новосибирской области от 21.10.2022 № 833.</w:t>
                  </w:r>
                </w:p>
              </w:tc>
            </w:tr>
            <w:tr w:rsidR="00F5130F" w:rsidRPr="00295C18" w:rsidTr="00517537">
              <w:trPr>
                <w:trHeight w:val="675"/>
              </w:trPr>
              <w:tc>
                <w:tcPr>
                  <w:tcW w:w="247" w:type="pct"/>
                  <w:tcBorders>
                    <w:top w:val="single" w:sz="4" w:space="0" w:color="auto"/>
                    <w:left w:val="single" w:sz="4" w:space="0" w:color="auto"/>
                    <w:bottom w:val="single" w:sz="4" w:space="0" w:color="auto"/>
                    <w:right w:val="single" w:sz="4" w:space="0" w:color="auto"/>
                  </w:tcBorders>
                </w:tcPr>
                <w:p w:rsidR="00F5130F" w:rsidRPr="00295C18" w:rsidRDefault="00F5130F" w:rsidP="002543EB">
                  <w:pPr>
                    <w:widowControl w:val="0"/>
                    <w:autoSpaceDE w:val="0"/>
                    <w:autoSpaceDN w:val="0"/>
                    <w:adjustRightInd w:val="0"/>
                    <w:spacing w:after="0" w:line="240" w:lineRule="auto"/>
                    <w:jc w:val="center"/>
                    <w:rPr>
                      <w:rFonts w:ascii="Times New Roman" w:hAnsi="Times New Roman"/>
                      <w:sz w:val="20"/>
                      <w:szCs w:val="24"/>
                    </w:rPr>
                  </w:pPr>
                  <w:r w:rsidRPr="00295C18">
                    <w:rPr>
                      <w:rFonts w:ascii="Times New Roman" w:hAnsi="Times New Roman"/>
                      <w:sz w:val="20"/>
                      <w:szCs w:val="24"/>
                    </w:rPr>
                    <w:t>4.</w:t>
                  </w:r>
                </w:p>
              </w:tc>
              <w:tc>
                <w:tcPr>
                  <w:tcW w:w="4753" w:type="pct"/>
                  <w:tcBorders>
                    <w:top w:val="single" w:sz="4" w:space="0" w:color="auto"/>
                    <w:left w:val="single" w:sz="4" w:space="0" w:color="auto"/>
                    <w:bottom w:val="single" w:sz="4" w:space="0" w:color="auto"/>
                    <w:right w:val="single" w:sz="4" w:space="0" w:color="auto"/>
                  </w:tcBorders>
                </w:tcPr>
                <w:p w:rsidR="00F5130F" w:rsidRPr="00295C18" w:rsidRDefault="003B4E10" w:rsidP="003B633A">
                  <w:pPr>
                    <w:jc w:val="both"/>
                    <w:rPr>
                      <w:rFonts w:ascii="Times New Roman" w:hAnsi="Times New Roman"/>
                    </w:rPr>
                  </w:pPr>
                  <w:r w:rsidRPr="00295C18">
                    <w:rPr>
                      <w:rFonts w:ascii="Times New Roman" w:hAnsi="Times New Roman"/>
                    </w:rPr>
                    <w:t>Об инвестиционной деятельности на территории Куйбышевского муниципального района Новосибирской области от 21.10.2022 №834</w:t>
                  </w:r>
                </w:p>
              </w:tc>
            </w:tr>
            <w:tr w:rsidR="00517537" w:rsidRPr="00295C18" w:rsidTr="00F5130F">
              <w:trPr>
                <w:trHeight w:val="595"/>
              </w:trPr>
              <w:tc>
                <w:tcPr>
                  <w:tcW w:w="247" w:type="pct"/>
                  <w:tcBorders>
                    <w:top w:val="single" w:sz="4" w:space="0" w:color="auto"/>
                    <w:left w:val="single" w:sz="4" w:space="0" w:color="auto"/>
                    <w:bottom w:val="single" w:sz="4" w:space="0" w:color="auto"/>
                    <w:right w:val="single" w:sz="4" w:space="0" w:color="auto"/>
                  </w:tcBorders>
                  <w:vAlign w:val="center"/>
                </w:tcPr>
                <w:p w:rsidR="00517537" w:rsidRPr="00295C18" w:rsidRDefault="00517537" w:rsidP="002543EB">
                  <w:pPr>
                    <w:widowControl w:val="0"/>
                    <w:autoSpaceDE w:val="0"/>
                    <w:autoSpaceDN w:val="0"/>
                    <w:adjustRightInd w:val="0"/>
                    <w:spacing w:after="0" w:line="240" w:lineRule="auto"/>
                    <w:jc w:val="center"/>
                    <w:rPr>
                      <w:rFonts w:ascii="Times New Roman" w:hAnsi="Times New Roman"/>
                      <w:sz w:val="20"/>
                      <w:szCs w:val="24"/>
                    </w:rPr>
                  </w:pPr>
                </w:p>
                <w:p w:rsidR="00517537" w:rsidRPr="00295C18" w:rsidRDefault="00F5130F" w:rsidP="002543EB">
                  <w:pPr>
                    <w:widowControl w:val="0"/>
                    <w:autoSpaceDE w:val="0"/>
                    <w:autoSpaceDN w:val="0"/>
                    <w:adjustRightInd w:val="0"/>
                    <w:spacing w:after="0" w:line="240" w:lineRule="auto"/>
                    <w:jc w:val="center"/>
                    <w:rPr>
                      <w:rFonts w:ascii="Times New Roman" w:hAnsi="Times New Roman"/>
                      <w:sz w:val="20"/>
                      <w:szCs w:val="24"/>
                    </w:rPr>
                  </w:pPr>
                  <w:r w:rsidRPr="00295C18">
                    <w:rPr>
                      <w:rFonts w:ascii="Times New Roman" w:hAnsi="Times New Roman"/>
                      <w:sz w:val="20"/>
                      <w:szCs w:val="24"/>
                    </w:rPr>
                    <w:t>5.</w:t>
                  </w:r>
                </w:p>
                <w:p w:rsidR="00517537" w:rsidRPr="00295C18" w:rsidRDefault="00517537" w:rsidP="002543EB">
                  <w:pPr>
                    <w:widowControl w:val="0"/>
                    <w:autoSpaceDE w:val="0"/>
                    <w:autoSpaceDN w:val="0"/>
                    <w:adjustRightInd w:val="0"/>
                    <w:spacing w:after="0" w:line="240" w:lineRule="auto"/>
                    <w:jc w:val="center"/>
                    <w:rPr>
                      <w:rFonts w:ascii="Times New Roman" w:hAnsi="Times New Roman"/>
                      <w:sz w:val="20"/>
                      <w:szCs w:val="24"/>
                    </w:rPr>
                  </w:pPr>
                </w:p>
              </w:tc>
              <w:tc>
                <w:tcPr>
                  <w:tcW w:w="4753" w:type="pct"/>
                  <w:tcBorders>
                    <w:top w:val="single" w:sz="4" w:space="0" w:color="auto"/>
                    <w:left w:val="single" w:sz="4" w:space="0" w:color="auto"/>
                    <w:bottom w:val="single" w:sz="4" w:space="0" w:color="auto"/>
                    <w:right w:val="single" w:sz="4" w:space="0" w:color="auto"/>
                  </w:tcBorders>
                </w:tcPr>
                <w:p w:rsidR="00517537" w:rsidRPr="00295C18" w:rsidRDefault="003B4E10" w:rsidP="003B4E10">
                  <w:pPr>
                    <w:widowControl w:val="0"/>
                    <w:autoSpaceDE w:val="0"/>
                    <w:autoSpaceDN w:val="0"/>
                    <w:adjustRightInd w:val="0"/>
                    <w:spacing w:after="0" w:line="240" w:lineRule="auto"/>
                    <w:rPr>
                      <w:rFonts w:ascii="Times New Roman" w:hAnsi="Times New Roman"/>
                    </w:rPr>
                  </w:pPr>
                  <w:r w:rsidRPr="00295C18">
                    <w:rPr>
                      <w:rFonts w:ascii="Times New Roman" w:hAnsi="Times New Roman"/>
                    </w:rPr>
                    <w:t>О  внесении изменений в постановление администрации Куйбышевского района от 26.07.2017 № 941  Об утверждении Порядка и критериев отбора и размещения резидентов (инвесторов) в Куйбышевском районе. НПА от 21.10.2022 № 835</w:t>
                  </w:r>
                </w:p>
              </w:tc>
            </w:tr>
            <w:tr w:rsidR="00F5130F" w:rsidRPr="00295C18" w:rsidTr="00F5130F">
              <w:trPr>
                <w:trHeight w:val="720"/>
              </w:trPr>
              <w:tc>
                <w:tcPr>
                  <w:tcW w:w="247" w:type="pct"/>
                  <w:tcBorders>
                    <w:top w:val="single" w:sz="4" w:space="0" w:color="auto"/>
                    <w:left w:val="single" w:sz="4" w:space="0" w:color="auto"/>
                    <w:bottom w:val="single" w:sz="4" w:space="0" w:color="auto"/>
                    <w:right w:val="single" w:sz="4" w:space="0" w:color="auto"/>
                  </w:tcBorders>
                  <w:vAlign w:val="center"/>
                </w:tcPr>
                <w:p w:rsidR="00F5130F" w:rsidRPr="00295C18" w:rsidRDefault="00F5130F" w:rsidP="002543EB">
                  <w:pPr>
                    <w:widowControl w:val="0"/>
                    <w:autoSpaceDE w:val="0"/>
                    <w:autoSpaceDN w:val="0"/>
                    <w:adjustRightInd w:val="0"/>
                    <w:spacing w:after="0" w:line="240" w:lineRule="auto"/>
                    <w:jc w:val="center"/>
                    <w:rPr>
                      <w:rFonts w:ascii="Times New Roman" w:hAnsi="Times New Roman"/>
                      <w:sz w:val="20"/>
                      <w:szCs w:val="24"/>
                    </w:rPr>
                  </w:pPr>
                </w:p>
                <w:p w:rsidR="00F5130F" w:rsidRPr="00295C18" w:rsidRDefault="00F5130F" w:rsidP="002543EB">
                  <w:pPr>
                    <w:widowControl w:val="0"/>
                    <w:autoSpaceDE w:val="0"/>
                    <w:autoSpaceDN w:val="0"/>
                    <w:adjustRightInd w:val="0"/>
                    <w:spacing w:after="0" w:line="240" w:lineRule="auto"/>
                    <w:jc w:val="center"/>
                    <w:rPr>
                      <w:rFonts w:ascii="Times New Roman" w:hAnsi="Times New Roman"/>
                      <w:sz w:val="20"/>
                      <w:szCs w:val="24"/>
                    </w:rPr>
                  </w:pPr>
                  <w:r w:rsidRPr="00295C18">
                    <w:rPr>
                      <w:rFonts w:ascii="Times New Roman" w:hAnsi="Times New Roman"/>
                      <w:sz w:val="20"/>
                      <w:szCs w:val="24"/>
                    </w:rPr>
                    <w:t>6.</w:t>
                  </w:r>
                </w:p>
                <w:p w:rsidR="00F5130F" w:rsidRPr="00295C18" w:rsidRDefault="00F5130F" w:rsidP="002543EB">
                  <w:pPr>
                    <w:widowControl w:val="0"/>
                    <w:autoSpaceDE w:val="0"/>
                    <w:autoSpaceDN w:val="0"/>
                    <w:adjustRightInd w:val="0"/>
                    <w:spacing w:after="0" w:line="240" w:lineRule="auto"/>
                    <w:jc w:val="center"/>
                    <w:rPr>
                      <w:rFonts w:ascii="Times New Roman" w:hAnsi="Times New Roman"/>
                      <w:sz w:val="20"/>
                      <w:szCs w:val="24"/>
                    </w:rPr>
                  </w:pPr>
                </w:p>
              </w:tc>
              <w:tc>
                <w:tcPr>
                  <w:tcW w:w="4753" w:type="pct"/>
                  <w:tcBorders>
                    <w:top w:val="single" w:sz="4" w:space="0" w:color="auto"/>
                    <w:left w:val="single" w:sz="4" w:space="0" w:color="auto"/>
                    <w:bottom w:val="single" w:sz="4" w:space="0" w:color="auto"/>
                    <w:right w:val="single" w:sz="4" w:space="0" w:color="auto"/>
                  </w:tcBorders>
                </w:tcPr>
                <w:p w:rsidR="00F5130F" w:rsidRPr="00295C18" w:rsidRDefault="003B4E10" w:rsidP="003B4E10">
                  <w:pPr>
                    <w:widowControl w:val="0"/>
                    <w:autoSpaceDE w:val="0"/>
                    <w:autoSpaceDN w:val="0"/>
                    <w:adjustRightInd w:val="0"/>
                    <w:spacing w:after="0" w:line="240" w:lineRule="auto"/>
                    <w:rPr>
                      <w:rFonts w:ascii="Times New Roman" w:hAnsi="Times New Roman"/>
                    </w:rPr>
                  </w:pPr>
                  <w:r w:rsidRPr="00295C18">
                    <w:rPr>
                      <w:rFonts w:ascii="Times New Roman" w:hAnsi="Times New Roman"/>
                    </w:rPr>
                    <w:t>О внесении изменений в постановление куйбышевского района от 26.07.2017 № 950 Об утверждении плана  мероприятий («Дорожной карты») по созданию инвестиционных площадок на территории Куйбышевского района. НПА от 21.10.2022 № 836.</w:t>
                  </w:r>
                </w:p>
              </w:tc>
            </w:tr>
            <w:tr w:rsidR="00F5130F" w:rsidRPr="00295C18" w:rsidTr="00F5130F">
              <w:trPr>
                <w:trHeight w:val="555"/>
              </w:trPr>
              <w:tc>
                <w:tcPr>
                  <w:tcW w:w="247" w:type="pct"/>
                  <w:tcBorders>
                    <w:top w:val="single" w:sz="4" w:space="0" w:color="auto"/>
                    <w:left w:val="single" w:sz="4" w:space="0" w:color="auto"/>
                    <w:bottom w:val="single" w:sz="4" w:space="0" w:color="auto"/>
                    <w:right w:val="single" w:sz="4" w:space="0" w:color="auto"/>
                  </w:tcBorders>
                  <w:vAlign w:val="center"/>
                </w:tcPr>
                <w:p w:rsidR="00F5130F" w:rsidRPr="00295C18" w:rsidRDefault="00F5130F" w:rsidP="002543EB">
                  <w:pPr>
                    <w:widowControl w:val="0"/>
                    <w:autoSpaceDE w:val="0"/>
                    <w:autoSpaceDN w:val="0"/>
                    <w:adjustRightInd w:val="0"/>
                    <w:spacing w:after="0" w:line="240" w:lineRule="auto"/>
                    <w:jc w:val="center"/>
                    <w:rPr>
                      <w:rFonts w:ascii="Times New Roman" w:hAnsi="Times New Roman"/>
                      <w:sz w:val="20"/>
                      <w:szCs w:val="24"/>
                    </w:rPr>
                  </w:pPr>
                </w:p>
                <w:p w:rsidR="00F5130F" w:rsidRPr="00295C18" w:rsidRDefault="00F5130F" w:rsidP="002543EB">
                  <w:pPr>
                    <w:widowControl w:val="0"/>
                    <w:autoSpaceDE w:val="0"/>
                    <w:autoSpaceDN w:val="0"/>
                    <w:adjustRightInd w:val="0"/>
                    <w:spacing w:after="0" w:line="240" w:lineRule="auto"/>
                    <w:jc w:val="center"/>
                    <w:rPr>
                      <w:rFonts w:ascii="Times New Roman" w:hAnsi="Times New Roman"/>
                      <w:sz w:val="20"/>
                      <w:szCs w:val="24"/>
                    </w:rPr>
                  </w:pPr>
                  <w:r w:rsidRPr="00295C18">
                    <w:rPr>
                      <w:rFonts w:ascii="Times New Roman" w:hAnsi="Times New Roman"/>
                      <w:sz w:val="20"/>
                      <w:szCs w:val="24"/>
                    </w:rPr>
                    <w:t>7.</w:t>
                  </w:r>
                </w:p>
                <w:p w:rsidR="00F5130F" w:rsidRPr="00295C18" w:rsidRDefault="00F5130F" w:rsidP="002543EB">
                  <w:pPr>
                    <w:widowControl w:val="0"/>
                    <w:autoSpaceDE w:val="0"/>
                    <w:autoSpaceDN w:val="0"/>
                    <w:adjustRightInd w:val="0"/>
                    <w:spacing w:after="0" w:line="240" w:lineRule="auto"/>
                    <w:jc w:val="center"/>
                    <w:rPr>
                      <w:rFonts w:ascii="Times New Roman" w:hAnsi="Times New Roman"/>
                      <w:sz w:val="20"/>
                      <w:szCs w:val="24"/>
                    </w:rPr>
                  </w:pPr>
                </w:p>
              </w:tc>
              <w:tc>
                <w:tcPr>
                  <w:tcW w:w="4753" w:type="pct"/>
                  <w:tcBorders>
                    <w:top w:val="single" w:sz="4" w:space="0" w:color="auto"/>
                    <w:left w:val="single" w:sz="4" w:space="0" w:color="auto"/>
                    <w:bottom w:val="single" w:sz="4" w:space="0" w:color="auto"/>
                    <w:right w:val="single" w:sz="4" w:space="0" w:color="auto"/>
                  </w:tcBorders>
                </w:tcPr>
                <w:p w:rsidR="00F5130F" w:rsidRPr="00295C18" w:rsidRDefault="003B4E10" w:rsidP="003B4E10">
                  <w:pPr>
                    <w:widowControl w:val="0"/>
                    <w:autoSpaceDE w:val="0"/>
                    <w:autoSpaceDN w:val="0"/>
                    <w:adjustRightInd w:val="0"/>
                    <w:spacing w:after="0" w:line="240" w:lineRule="auto"/>
                    <w:rPr>
                      <w:rFonts w:ascii="Times New Roman" w:hAnsi="Times New Roman"/>
                    </w:rPr>
                  </w:pPr>
                  <w:r w:rsidRPr="00295C18">
                    <w:rPr>
                      <w:rFonts w:ascii="Times New Roman" w:hAnsi="Times New Roman"/>
                    </w:rPr>
                    <w:t>Об утверждении Порядка организации и проведения конкурсного отбора инвестиционных проектов на территории Куйбышевского муниципального района Новосибирской области</w:t>
                  </w:r>
                  <w:r w:rsidR="00337C64" w:rsidRPr="00295C18">
                    <w:rPr>
                      <w:rFonts w:ascii="Times New Roman" w:hAnsi="Times New Roman"/>
                    </w:rPr>
                    <w:t xml:space="preserve"> от  26.10.2022 № 842</w:t>
                  </w:r>
                </w:p>
              </w:tc>
            </w:tr>
            <w:tr w:rsidR="00F5130F" w:rsidRPr="00295C18" w:rsidTr="00517537">
              <w:trPr>
                <w:trHeight w:val="615"/>
              </w:trPr>
              <w:tc>
                <w:tcPr>
                  <w:tcW w:w="247" w:type="pct"/>
                  <w:tcBorders>
                    <w:top w:val="single" w:sz="4" w:space="0" w:color="auto"/>
                    <w:left w:val="single" w:sz="4" w:space="0" w:color="auto"/>
                    <w:bottom w:val="single" w:sz="4" w:space="0" w:color="auto"/>
                    <w:right w:val="single" w:sz="4" w:space="0" w:color="auto"/>
                  </w:tcBorders>
                  <w:vAlign w:val="center"/>
                </w:tcPr>
                <w:p w:rsidR="00F5130F" w:rsidRPr="00295C18" w:rsidRDefault="00F5130F" w:rsidP="002543EB">
                  <w:pPr>
                    <w:widowControl w:val="0"/>
                    <w:autoSpaceDE w:val="0"/>
                    <w:autoSpaceDN w:val="0"/>
                    <w:adjustRightInd w:val="0"/>
                    <w:spacing w:after="0" w:line="240" w:lineRule="auto"/>
                    <w:jc w:val="center"/>
                    <w:rPr>
                      <w:rFonts w:ascii="Times New Roman" w:hAnsi="Times New Roman"/>
                      <w:sz w:val="20"/>
                      <w:szCs w:val="24"/>
                    </w:rPr>
                  </w:pPr>
                  <w:r w:rsidRPr="00295C18">
                    <w:rPr>
                      <w:rFonts w:ascii="Times New Roman" w:hAnsi="Times New Roman"/>
                      <w:sz w:val="20"/>
                      <w:szCs w:val="24"/>
                    </w:rPr>
                    <w:t>8.</w:t>
                  </w:r>
                </w:p>
                <w:p w:rsidR="00F5130F" w:rsidRPr="00295C18" w:rsidRDefault="00F5130F" w:rsidP="002543EB">
                  <w:pPr>
                    <w:widowControl w:val="0"/>
                    <w:autoSpaceDE w:val="0"/>
                    <w:autoSpaceDN w:val="0"/>
                    <w:adjustRightInd w:val="0"/>
                    <w:spacing w:after="0" w:line="240" w:lineRule="auto"/>
                    <w:jc w:val="center"/>
                    <w:rPr>
                      <w:rFonts w:ascii="Times New Roman" w:hAnsi="Times New Roman"/>
                      <w:sz w:val="20"/>
                      <w:szCs w:val="24"/>
                    </w:rPr>
                  </w:pPr>
                </w:p>
              </w:tc>
              <w:tc>
                <w:tcPr>
                  <w:tcW w:w="4753" w:type="pct"/>
                  <w:tcBorders>
                    <w:top w:val="single" w:sz="4" w:space="0" w:color="auto"/>
                    <w:left w:val="single" w:sz="4" w:space="0" w:color="auto"/>
                    <w:bottom w:val="single" w:sz="4" w:space="0" w:color="auto"/>
                    <w:right w:val="single" w:sz="4" w:space="0" w:color="auto"/>
                  </w:tcBorders>
                </w:tcPr>
                <w:p w:rsidR="00F5130F" w:rsidRPr="00295C18" w:rsidRDefault="00337C64" w:rsidP="00337C64">
                  <w:pPr>
                    <w:widowControl w:val="0"/>
                    <w:autoSpaceDE w:val="0"/>
                    <w:autoSpaceDN w:val="0"/>
                    <w:adjustRightInd w:val="0"/>
                    <w:spacing w:after="0" w:line="240" w:lineRule="auto"/>
                    <w:rPr>
                      <w:rFonts w:ascii="Times New Roman" w:hAnsi="Times New Roman"/>
                    </w:rPr>
                  </w:pPr>
                  <w:r w:rsidRPr="00295C18">
                    <w:rPr>
                      <w:rFonts w:ascii="Times New Roman" w:hAnsi="Times New Roman"/>
                    </w:rPr>
                    <w:t>Об утверждении плана мероприятий («Дорожная карта») по содействию развитию конкуренции в Куйбышевском муниципальном районе  Новосибирской области на 201-2025годы НПА № 908 от 23.11.2022</w:t>
                  </w:r>
                </w:p>
              </w:tc>
            </w:tr>
          </w:tbl>
          <w:p w:rsidR="001379FD" w:rsidRPr="00295C18" w:rsidRDefault="001379FD" w:rsidP="001379FD">
            <w:pPr>
              <w:spacing w:after="0" w:line="240" w:lineRule="auto"/>
              <w:rPr>
                <w:rFonts w:ascii="Times New Roman" w:hAnsi="Times New Roman"/>
                <w:sz w:val="24"/>
                <w:szCs w:val="24"/>
              </w:rPr>
            </w:pPr>
          </w:p>
          <w:p w:rsidR="007C6E09" w:rsidRPr="00295C18" w:rsidRDefault="007C6E09" w:rsidP="009C4F36">
            <w:pPr>
              <w:tabs>
                <w:tab w:val="left" w:pos="5103"/>
                <w:tab w:val="left" w:pos="8640"/>
              </w:tabs>
              <w:spacing w:line="240" w:lineRule="auto"/>
              <w:rPr>
                <w:rFonts w:ascii="Times New Roman" w:hAnsi="Times New Roman" w:cs="Times New Roman"/>
                <w:b/>
                <w:sz w:val="24"/>
                <w:szCs w:val="24"/>
              </w:rPr>
            </w:pPr>
          </w:p>
          <w:p w:rsidR="007C6E09" w:rsidRPr="00295C18" w:rsidRDefault="007C6E09" w:rsidP="009C4F36">
            <w:pPr>
              <w:tabs>
                <w:tab w:val="left" w:pos="5103"/>
                <w:tab w:val="left" w:pos="8640"/>
              </w:tabs>
              <w:spacing w:line="240" w:lineRule="auto"/>
              <w:rPr>
                <w:rFonts w:ascii="Times New Roman" w:hAnsi="Times New Roman" w:cs="Times New Roman"/>
                <w:b/>
                <w:sz w:val="24"/>
                <w:szCs w:val="24"/>
              </w:rPr>
            </w:pPr>
          </w:p>
          <w:p w:rsidR="007C6E09" w:rsidRPr="00295C18" w:rsidRDefault="007C6E09" w:rsidP="009C4F36">
            <w:pPr>
              <w:tabs>
                <w:tab w:val="left" w:pos="5103"/>
                <w:tab w:val="left" w:pos="8640"/>
              </w:tabs>
              <w:spacing w:line="240" w:lineRule="auto"/>
              <w:rPr>
                <w:rFonts w:ascii="Times New Roman" w:hAnsi="Times New Roman" w:cs="Times New Roman"/>
                <w:b/>
                <w:sz w:val="24"/>
                <w:szCs w:val="24"/>
              </w:rPr>
            </w:pPr>
          </w:p>
          <w:p w:rsidR="007C6E09" w:rsidRPr="00295C18" w:rsidRDefault="007C6E09" w:rsidP="009C4F36">
            <w:pPr>
              <w:tabs>
                <w:tab w:val="left" w:pos="5103"/>
                <w:tab w:val="left" w:pos="8640"/>
              </w:tabs>
              <w:spacing w:line="240" w:lineRule="auto"/>
              <w:rPr>
                <w:rFonts w:ascii="Times New Roman" w:hAnsi="Times New Roman" w:cs="Times New Roman"/>
                <w:b/>
                <w:sz w:val="24"/>
                <w:szCs w:val="24"/>
              </w:rPr>
            </w:pPr>
          </w:p>
          <w:p w:rsidR="007C6E09" w:rsidRPr="00295C18" w:rsidRDefault="007C6E09" w:rsidP="009C4F36">
            <w:pPr>
              <w:tabs>
                <w:tab w:val="left" w:pos="5103"/>
                <w:tab w:val="left" w:pos="8640"/>
              </w:tabs>
              <w:spacing w:line="240" w:lineRule="auto"/>
              <w:rPr>
                <w:rFonts w:ascii="Times New Roman" w:hAnsi="Times New Roman" w:cs="Times New Roman"/>
                <w:b/>
                <w:sz w:val="24"/>
                <w:szCs w:val="24"/>
              </w:rPr>
            </w:pPr>
          </w:p>
          <w:p w:rsidR="007C6E09" w:rsidRPr="00295C18" w:rsidRDefault="007C6E09" w:rsidP="009C4F36">
            <w:pPr>
              <w:tabs>
                <w:tab w:val="left" w:pos="5103"/>
                <w:tab w:val="left" w:pos="8640"/>
              </w:tabs>
              <w:spacing w:line="240" w:lineRule="auto"/>
              <w:rPr>
                <w:rFonts w:ascii="Times New Roman" w:hAnsi="Times New Roman" w:cs="Times New Roman"/>
                <w:b/>
                <w:sz w:val="24"/>
                <w:szCs w:val="24"/>
              </w:rPr>
            </w:pPr>
          </w:p>
          <w:p w:rsidR="007C6E09" w:rsidRPr="00295C18" w:rsidRDefault="007C6E09" w:rsidP="009C4F36">
            <w:pPr>
              <w:tabs>
                <w:tab w:val="left" w:pos="5103"/>
                <w:tab w:val="left" w:pos="8640"/>
              </w:tabs>
              <w:spacing w:line="240" w:lineRule="auto"/>
              <w:rPr>
                <w:rFonts w:ascii="Times New Roman" w:hAnsi="Times New Roman" w:cs="Times New Roman"/>
                <w:b/>
                <w:sz w:val="24"/>
                <w:szCs w:val="24"/>
              </w:rPr>
            </w:pPr>
          </w:p>
          <w:p w:rsidR="007C6E09" w:rsidRPr="00295C18" w:rsidRDefault="007C6E09" w:rsidP="009C4F36">
            <w:pPr>
              <w:tabs>
                <w:tab w:val="left" w:pos="5103"/>
                <w:tab w:val="left" w:pos="8640"/>
              </w:tabs>
              <w:spacing w:line="240" w:lineRule="auto"/>
              <w:rPr>
                <w:rFonts w:ascii="Times New Roman" w:hAnsi="Times New Roman" w:cs="Times New Roman"/>
                <w:b/>
                <w:sz w:val="24"/>
                <w:szCs w:val="24"/>
              </w:rPr>
            </w:pPr>
          </w:p>
          <w:p w:rsidR="007C6E09" w:rsidRPr="00295C18" w:rsidRDefault="007C6E09" w:rsidP="009C4F36">
            <w:pPr>
              <w:tabs>
                <w:tab w:val="left" w:pos="5103"/>
                <w:tab w:val="left" w:pos="8640"/>
              </w:tabs>
              <w:spacing w:line="240" w:lineRule="auto"/>
              <w:rPr>
                <w:rFonts w:ascii="Times New Roman" w:hAnsi="Times New Roman" w:cs="Times New Roman"/>
                <w:b/>
                <w:sz w:val="24"/>
                <w:szCs w:val="24"/>
              </w:rPr>
            </w:pPr>
          </w:p>
          <w:p w:rsidR="007C6E09" w:rsidRPr="00295C18" w:rsidRDefault="007C6E09" w:rsidP="009C4F36">
            <w:pPr>
              <w:tabs>
                <w:tab w:val="left" w:pos="5103"/>
                <w:tab w:val="left" w:pos="8640"/>
              </w:tabs>
              <w:spacing w:line="240" w:lineRule="auto"/>
              <w:rPr>
                <w:rFonts w:ascii="Times New Roman" w:hAnsi="Times New Roman" w:cs="Times New Roman"/>
                <w:b/>
                <w:sz w:val="24"/>
                <w:szCs w:val="24"/>
              </w:rPr>
            </w:pPr>
          </w:p>
          <w:p w:rsidR="007C6E09" w:rsidRPr="00295C18" w:rsidRDefault="007C6E09" w:rsidP="009C4F36">
            <w:pPr>
              <w:tabs>
                <w:tab w:val="left" w:pos="5103"/>
                <w:tab w:val="left" w:pos="8640"/>
              </w:tabs>
              <w:spacing w:line="240" w:lineRule="auto"/>
              <w:rPr>
                <w:rFonts w:ascii="Times New Roman" w:hAnsi="Times New Roman" w:cs="Times New Roman"/>
                <w:b/>
                <w:sz w:val="24"/>
                <w:szCs w:val="24"/>
              </w:rPr>
            </w:pPr>
          </w:p>
          <w:p w:rsidR="007C6E09" w:rsidRPr="00295C18" w:rsidRDefault="007C6E09" w:rsidP="009C4F36">
            <w:pPr>
              <w:tabs>
                <w:tab w:val="left" w:pos="5103"/>
                <w:tab w:val="left" w:pos="8640"/>
              </w:tabs>
              <w:spacing w:line="240" w:lineRule="auto"/>
              <w:rPr>
                <w:rFonts w:ascii="Times New Roman" w:hAnsi="Times New Roman" w:cs="Times New Roman"/>
                <w:b/>
                <w:sz w:val="24"/>
                <w:szCs w:val="24"/>
              </w:rPr>
            </w:pPr>
          </w:p>
          <w:p w:rsidR="007C6E09" w:rsidRPr="00295C18" w:rsidRDefault="007C6E09" w:rsidP="009C4F36">
            <w:pPr>
              <w:tabs>
                <w:tab w:val="left" w:pos="5103"/>
                <w:tab w:val="left" w:pos="8640"/>
              </w:tabs>
              <w:spacing w:line="240" w:lineRule="auto"/>
              <w:rPr>
                <w:rFonts w:ascii="Times New Roman" w:hAnsi="Times New Roman" w:cs="Times New Roman"/>
                <w:b/>
                <w:sz w:val="24"/>
                <w:szCs w:val="24"/>
              </w:rPr>
            </w:pPr>
          </w:p>
          <w:p w:rsidR="007C6E09" w:rsidRPr="00295C18" w:rsidRDefault="007C6E09" w:rsidP="009C4F36">
            <w:pPr>
              <w:tabs>
                <w:tab w:val="left" w:pos="5103"/>
                <w:tab w:val="left" w:pos="8640"/>
              </w:tabs>
              <w:spacing w:line="240" w:lineRule="auto"/>
              <w:rPr>
                <w:rFonts w:ascii="Times New Roman" w:hAnsi="Times New Roman" w:cs="Times New Roman"/>
                <w:b/>
                <w:sz w:val="24"/>
                <w:szCs w:val="24"/>
              </w:rPr>
            </w:pPr>
          </w:p>
          <w:p w:rsidR="009C4F36" w:rsidRPr="00295C18" w:rsidRDefault="00DB496B" w:rsidP="007C6E09">
            <w:pPr>
              <w:tabs>
                <w:tab w:val="left" w:pos="5103"/>
                <w:tab w:val="left" w:pos="8640"/>
              </w:tabs>
              <w:spacing w:line="240" w:lineRule="auto"/>
              <w:ind w:firstLine="602"/>
              <w:rPr>
                <w:rFonts w:ascii="Times New Roman" w:hAnsi="Times New Roman" w:cs="Times New Roman"/>
                <w:b/>
                <w:sz w:val="24"/>
                <w:szCs w:val="24"/>
              </w:rPr>
            </w:pPr>
            <w:r w:rsidRPr="00295C18">
              <w:rPr>
                <w:rFonts w:ascii="Times New Roman" w:hAnsi="Times New Roman" w:cs="Times New Roman"/>
                <w:b/>
                <w:sz w:val="24"/>
                <w:szCs w:val="24"/>
              </w:rPr>
              <w:lastRenderedPageBreak/>
              <w:t>8.8. Взаимодействие с инвесторами</w:t>
            </w:r>
          </w:p>
          <w:p w:rsidR="00CC3AAC" w:rsidRPr="00295C18" w:rsidRDefault="00CC3AAC" w:rsidP="009C4F36">
            <w:pPr>
              <w:tabs>
                <w:tab w:val="left" w:pos="5103"/>
                <w:tab w:val="left" w:pos="8640"/>
              </w:tabs>
              <w:spacing w:after="0" w:line="240" w:lineRule="auto"/>
              <w:rPr>
                <w:rFonts w:ascii="Times New Roman" w:hAnsi="Times New Roman"/>
                <w:sz w:val="24"/>
                <w:szCs w:val="24"/>
              </w:rPr>
            </w:pPr>
            <w:r w:rsidRPr="00295C18">
              <w:rPr>
                <w:rFonts w:ascii="Times New Roman" w:hAnsi="Times New Roman"/>
                <w:sz w:val="24"/>
                <w:szCs w:val="24"/>
              </w:rPr>
              <w:t>Схема взаимодействия с инвестором:</w:t>
            </w:r>
          </w:p>
          <w:p w:rsidR="00CC3AAC" w:rsidRPr="00295C18" w:rsidRDefault="00CC3AAC" w:rsidP="009C4F36">
            <w:pPr>
              <w:spacing w:after="0" w:line="240" w:lineRule="auto"/>
              <w:ind w:right="321" w:firstLine="550"/>
              <w:jc w:val="both"/>
              <w:rPr>
                <w:rFonts w:ascii="Times New Roman" w:hAnsi="Times New Roman"/>
                <w:sz w:val="24"/>
                <w:szCs w:val="24"/>
              </w:rPr>
            </w:pPr>
            <w:r w:rsidRPr="00295C18">
              <w:rPr>
                <w:rFonts w:ascii="Times New Roman" w:hAnsi="Times New Roman"/>
                <w:sz w:val="28"/>
                <w:szCs w:val="28"/>
              </w:rPr>
              <w:t>-</w:t>
            </w:r>
            <w:r w:rsidR="007C6E09" w:rsidRPr="00295C18">
              <w:rPr>
                <w:rFonts w:ascii="Times New Roman" w:hAnsi="Times New Roman"/>
                <w:sz w:val="24"/>
                <w:szCs w:val="24"/>
              </w:rPr>
              <w:t>и</w:t>
            </w:r>
            <w:r w:rsidRPr="00295C18">
              <w:rPr>
                <w:rFonts w:ascii="Times New Roman" w:hAnsi="Times New Roman"/>
                <w:sz w:val="24"/>
                <w:szCs w:val="24"/>
              </w:rPr>
              <w:t>нформирование инвесторов о наличие свободных, инвестиционно</w:t>
            </w:r>
            <w:r w:rsidR="007C6E09" w:rsidRPr="00295C18">
              <w:rPr>
                <w:rFonts w:ascii="Times New Roman" w:hAnsi="Times New Roman"/>
                <w:sz w:val="24"/>
                <w:szCs w:val="24"/>
              </w:rPr>
              <w:t xml:space="preserve"> </w:t>
            </w:r>
            <w:r w:rsidRPr="00295C18">
              <w:rPr>
                <w:rFonts w:ascii="Times New Roman" w:hAnsi="Times New Roman"/>
                <w:sz w:val="24"/>
                <w:szCs w:val="24"/>
              </w:rPr>
              <w:t xml:space="preserve">- привлекательных площадей через печатные издания и сети Интернет,  через официальный сайт администрации Куйбышевского района. Инвестор может получить консультацию об </w:t>
            </w:r>
            <w:r w:rsidR="007C6E09" w:rsidRPr="00295C18">
              <w:rPr>
                <w:rFonts w:ascii="Times New Roman" w:hAnsi="Times New Roman"/>
                <w:sz w:val="24"/>
                <w:szCs w:val="24"/>
              </w:rPr>
              <w:t xml:space="preserve"> </w:t>
            </w:r>
            <w:r w:rsidRPr="00295C18">
              <w:rPr>
                <w:rFonts w:ascii="Times New Roman" w:hAnsi="Times New Roman"/>
                <w:sz w:val="24"/>
                <w:szCs w:val="24"/>
              </w:rPr>
              <w:t>инвеспроектах  реализуемых на территории города и района, о процедурах и порядке заключения договора.</w:t>
            </w:r>
          </w:p>
          <w:p w:rsidR="00CC3AAC" w:rsidRPr="00295C18" w:rsidRDefault="00CC3AAC" w:rsidP="00616FE5">
            <w:pPr>
              <w:spacing w:after="0" w:line="240" w:lineRule="auto"/>
              <w:ind w:right="321" w:firstLine="550"/>
              <w:jc w:val="both"/>
              <w:rPr>
                <w:rFonts w:ascii="Times New Roman" w:hAnsi="Times New Roman"/>
                <w:sz w:val="24"/>
                <w:szCs w:val="24"/>
              </w:rPr>
            </w:pPr>
            <w:r w:rsidRPr="00295C18">
              <w:rPr>
                <w:rFonts w:ascii="Times New Roman" w:hAnsi="Times New Roman"/>
                <w:sz w:val="24"/>
                <w:szCs w:val="24"/>
              </w:rPr>
              <w:t>-</w:t>
            </w:r>
            <w:r w:rsidR="007C6E09" w:rsidRPr="00295C18">
              <w:rPr>
                <w:rFonts w:ascii="Times New Roman" w:hAnsi="Times New Roman"/>
                <w:sz w:val="24"/>
                <w:szCs w:val="24"/>
              </w:rPr>
              <w:t>к</w:t>
            </w:r>
            <w:r w:rsidRPr="00295C18">
              <w:rPr>
                <w:rFonts w:ascii="Times New Roman" w:hAnsi="Times New Roman"/>
                <w:sz w:val="24"/>
                <w:szCs w:val="24"/>
              </w:rPr>
              <w:t>онтакты с инвесторами с целью анализа предложений и выявления их потребностей;</w:t>
            </w:r>
          </w:p>
          <w:p w:rsidR="00CC3AAC" w:rsidRPr="00295C18" w:rsidRDefault="00CC3AAC" w:rsidP="00616FE5">
            <w:pPr>
              <w:spacing w:after="0" w:line="240" w:lineRule="auto"/>
              <w:ind w:right="321" w:firstLine="550"/>
              <w:jc w:val="both"/>
              <w:rPr>
                <w:rFonts w:ascii="Times New Roman" w:hAnsi="Times New Roman"/>
                <w:sz w:val="24"/>
                <w:szCs w:val="24"/>
              </w:rPr>
            </w:pPr>
            <w:r w:rsidRPr="00295C18">
              <w:rPr>
                <w:rFonts w:ascii="Times New Roman" w:hAnsi="Times New Roman"/>
                <w:sz w:val="24"/>
                <w:szCs w:val="24"/>
              </w:rPr>
              <w:t>- заключение соглашения о сотрудничестве с инвестором;</w:t>
            </w:r>
          </w:p>
          <w:p w:rsidR="00CC3AAC" w:rsidRPr="00295C18" w:rsidRDefault="00CC3AAC" w:rsidP="00616FE5">
            <w:pPr>
              <w:spacing w:after="0" w:line="240" w:lineRule="auto"/>
              <w:ind w:right="321" w:firstLine="550"/>
              <w:jc w:val="both"/>
              <w:rPr>
                <w:rFonts w:ascii="Times New Roman" w:hAnsi="Times New Roman"/>
                <w:sz w:val="24"/>
                <w:szCs w:val="24"/>
              </w:rPr>
            </w:pPr>
            <w:r w:rsidRPr="00295C18">
              <w:rPr>
                <w:rFonts w:ascii="Times New Roman" w:hAnsi="Times New Roman"/>
                <w:sz w:val="24"/>
                <w:szCs w:val="24"/>
              </w:rPr>
              <w:t>- помощь в подборе земельного участка для строительства или свободных помещений для размещения производства;</w:t>
            </w:r>
          </w:p>
          <w:p w:rsidR="00CC3AAC" w:rsidRPr="00295C18" w:rsidRDefault="00CC3AAC" w:rsidP="00616FE5">
            <w:pPr>
              <w:spacing w:after="0" w:line="240" w:lineRule="auto"/>
              <w:ind w:right="321" w:firstLine="550"/>
              <w:jc w:val="both"/>
              <w:rPr>
                <w:rFonts w:ascii="Times New Roman" w:hAnsi="Times New Roman"/>
                <w:sz w:val="24"/>
                <w:szCs w:val="24"/>
              </w:rPr>
            </w:pPr>
            <w:r w:rsidRPr="00295C18">
              <w:rPr>
                <w:rFonts w:ascii="Times New Roman" w:hAnsi="Times New Roman"/>
                <w:sz w:val="24"/>
                <w:szCs w:val="24"/>
              </w:rPr>
              <w:t>-содействие к присоединению к сетевым</w:t>
            </w:r>
            <w:r w:rsidR="004D27A8" w:rsidRPr="00295C18">
              <w:rPr>
                <w:rFonts w:ascii="Times New Roman" w:hAnsi="Times New Roman"/>
                <w:sz w:val="24"/>
                <w:szCs w:val="24"/>
              </w:rPr>
              <w:t xml:space="preserve"> </w:t>
            </w:r>
            <w:r w:rsidRPr="00295C18">
              <w:rPr>
                <w:rFonts w:ascii="Times New Roman" w:hAnsi="Times New Roman"/>
                <w:sz w:val="24"/>
                <w:szCs w:val="24"/>
              </w:rPr>
              <w:t xml:space="preserve"> ресурсоснабжающих </w:t>
            </w:r>
            <w:r w:rsidR="004D27A8" w:rsidRPr="00295C18">
              <w:rPr>
                <w:rFonts w:ascii="Times New Roman" w:hAnsi="Times New Roman"/>
                <w:sz w:val="24"/>
                <w:szCs w:val="24"/>
              </w:rPr>
              <w:t xml:space="preserve"> </w:t>
            </w:r>
            <w:r w:rsidRPr="00295C18">
              <w:rPr>
                <w:rFonts w:ascii="Times New Roman" w:hAnsi="Times New Roman"/>
                <w:sz w:val="24"/>
                <w:szCs w:val="24"/>
              </w:rPr>
              <w:t>организаций;</w:t>
            </w:r>
          </w:p>
          <w:p w:rsidR="00CC3AAC" w:rsidRPr="00295C18" w:rsidRDefault="00CC3AAC" w:rsidP="00616FE5">
            <w:pPr>
              <w:spacing w:after="0" w:line="240" w:lineRule="auto"/>
              <w:ind w:right="321" w:firstLine="550"/>
              <w:jc w:val="both"/>
              <w:rPr>
                <w:rFonts w:ascii="Times New Roman" w:hAnsi="Times New Roman"/>
                <w:sz w:val="24"/>
                <w:szCs w:val="24"/>
              </w:rPr>
            </w:pPr>
            <w:r w:rsidRPr="00295C18">
              <w:rPr>
                <w:rFonts w:ascii="Times New Roman" w:hAnsi="Times New Roman"/>
                <w:sz w:val="24"/>
                <w:szCs w:val="24"/>
              </w:rPr>
              <w:t>-эксплуатация</w:t>
            </w:r>
            <w:r w:rsidR="004D27A8" w:rsidRPr="00295C18">
              <w:rPr>
                <w:rFonts w:ascii="Times New Roman" w:hAnsi="Times New Roman"/>
                <w:sz w:val="24"/>
                <w:szCs w:val="24"/>
              </w:rPr>
              <w:t xml:space="preserve"> </w:t>
            </w:r>
            <w:r w:rsidRPr="00295C18">
              <w:rPr>
                <w:rFonts w:ascii="Times New Roman" w:hAnsi="Times New Roman"/>
                <w:sz w:val="24"/>
                <w:szCs w:val="24"/>
              </w:rPr>
              <w:t xml:space="preserve"> инвестпроекта;</w:t>
            </w:r>
          </w:p>
          <w:p w:rsidR="00CC3AAC" w:rsidRPr="00295C18" w:rsidRDefault="00CC3AAC" w:rsidP="00616FE5">
            <w:pPr>
              <w:spacing w:after="0" w:line="240" w:lineRule="auto"/>
              <w:ind w:right="321" w:firstLine="550"/>
              <w:jc w:val="both"/>
              <w:rPr>
                <w:rFonts w:ascii="Times New Roman" w:hAnsi="Times New Roman"/>
                <w:sz w:val="24"/>
                <w:szCs w:val="24"/>
              </w:rPr>
            </w:pPr>
            <w:r w:rsidRPr="00295C18">
              <w:rPr>
                <w:rFonts w:ascii="Times New Roman" w:hAnsi="Times New Roman"/>
                <w:sz w:val="24"/>
                <w:szCs w:val="24"/>
              </w:rPr>
              <w:t>-</w:t>
            </w:r>
            <w:r w:rsidR="007C6E09" w:rsidRPr="00295C18">
              <w:rPr>
                <w:rFonts w:ascii="Times New Roman" w:hAnsi="Times New Roman"/>
                <w:sz w:val="24"/>
                <w:szCs w:val="24"/>
              </w:rPr>
              <w:t>п</w:t>
            </w:r>
            <w:r w:rsidRPr="00295C18">
              <w:rPr>
                <w:rFonts w:ascii="Times New Roman" w:hAnsi="Times New Roman"/>
                <w:sz w:val="24"/>
                <w:szCs w:val="24"/>
              </w:rPr>
              <w:t>олучение социального и экономического эффекта от реализации  инвестиционного проекта.</w:t>
            </w:r>
          </w:p>
          <w:p w:rsidR="00E8443A" w:rsidRPr="00295C18" w:rsidRDefault="00E8443A" w:rsidP="0006444B">
            <w:pPr>
              <w:tabs>
                <w:tab w:val="left" w:pos="5103"/>
                <w:tab w:val="left" w:pos="8640"/>
              </w:tabs>
              <w:spacing w:line="240" w:lineRule="auto"/>
              <w:rPr>
                <w:rFonts w:ascii="Times New Roman" w:hAnsi="Times New Roman" w:cs="Times New Roman"/>
                <w:b/>
                <w:sz w:val="24"/>
                <w:szCs w:val="24"/>
              </w:rPr>
            </w:pPr>
          </w:p>
          <w:p w:rsidR="00DB496B" w:rsidRPr="00295C18" w:rsidRDefault="00DB496B" w:rsidP="0006444B">
            <w:pPr>
              <w:tabs>
                <w:tab w:val="left" w:pos="5103"/>
                <w:tab w:val="left" w:pos="8640"/>
              </w:tabs>
              <w:spacing w:line="240" w:lineRule="auto"/>
              <w:rPr>
                <w:rFonts w:ascii="Times New Roman" w:hAnsi="Times New Roman" w:cs="Times New Roman"/>
                <w:b/>
                <w:sz w:val="24"/>
                <w:szCs w:val="24"/>
              </w:rPr>
            </w:pPr>
            <w:r w:rsidRPr="00295C18">
              <w:rPr>
                <w:rFonts w:ascii="Times New Roman" w:hAnsi="Times New Roman" w:cs="Times New Roman"/>
                <w:b/>
                <w:sz w:val="24"/>
                <w:szCs w:val="24"/>
              </w:rPr>
              <w:t>9. Контактная информация</w:t>
            </w:r>
          </w:p>
          <w:tbl>
            <w:tblPr>
              <w:tblStyle w:val="a3"/>
              <w:tblW w:w="0" w:type="auto"/>
              <w:tblLook w:val="0480" w:firstRow="0" w:lastRow="0" w:firstColumn="1" w:lastColumn="0" w:noHBand="0" w:noVBand="1"/>
            </w:tblPr>
            <w:tblGrid>
              <w:gridCol w:w="2392"/>
              <w:gridCol w:w="2393"/>
              <w:gridCol w:w="2393"/>
              <w:gridCol w:w="2393"/>
            </w:tblGrid>
            <w:tr w:rsidR="00DB496B" w:rsidRPr="00295C18" w:rsidTr="009324E4">
              <w:tc>
                <w:tcPr>
                  <w:tcW w:w="7178" w:type="dxa"/>
                  <w:gridSpan w:val="3"/>
                </w:tcPr>
                <w:p w:rsidR="00DB496B" w:rsidRPr="00295C18" w:rsidRDefault="00DB496B" w:rsidP="0006444B">
                  <w:pPr>
                    <w:jc w:val="center"/>
                    <w:rPr>
                      <w:rFonts w:ascii="Times New Roman" w:hAnsi="Times New Roman" w:cs="Times New Roman"/>
                      <w:sz w:val="24"/>
                      <w:szCs w:val="24"/>
                    </w:rPr>
                  </w:pPr>
                  <w:r w:rsidRPr="00295C18">
                    <w:rPr>
                      <w:rFonts w:ascii="Times New Roman" w:hAnsi="Times New Roman" w:cs="Times New Roman"/>
                      <w:sz w:val="24"/>
                      <w:szCs w:val="24"/>
                    </w:rPr>
                    <w:t xml:space="preserve">Инвестиционный уполномоченный по </w:t>
                  </w:r>
                  <w:r w:rsidR="000C7A67" w:rsidRPr="00295C18">
                    <w:rPr>
                      <w:rFonts w:ascii="Times New Roman" w:hAnsi="Times New Roman" w:cs="Times New Roman"/>
                      <w:sz w:val="24"/>
                      <w:szCs w:val="24"/>
                    </w:rPr>
                    <w:t>Куйбышевскому</w:t>
                  </w:r>
                  <w:r w:rsidRPr="00295C18">
                    <w:rPr>
                      <w:rFonts w:ascii="Times New Roman" w:hAnsi="Times New Roman" w:cs="Times New Roman"/>
                      <w:sz w:val="24"/>
                      <w:szCs w:val="24"/>
                    </w:rPr>
                    <w:t xml:space="preserve"> району</w:t>
                  </w:r>
                </w:p>
              </w:tc>
              <w:tc>
                <w:tcPr>
                  <w:tcW w:w="2393" w:type="dxa"/>
                  <w:vMerge w:val="restart"/>
                </w:tcPr>
                <w:p w:rsidR="00DB496B" w:rsidRPr="00295C18" w:rsidRDefault="000C7A67" w:rsidP="0006444B">
                  <w:pPr>
                    <w:rPr>
                      <w:rFonts w:ascii="Times New Roman" w:hAnsi="Times New Roman" w:cs="Times New Roman"/>
                      <w:sz w:val="24"/>
                      <w:szCs w:val="24"/>
                    </w:rPr>
                  </w:pPr>
                  <w:r w:rsidRPr="00295C18">
                    <w:rPr>
                      <w:rFonts w:ascii="Times New Roman" w:hAnsi="Times New Roman"/>
                      <w:b/>
                      <w:bCs/>
                      <w:noProof/>
                      <w:sz w:val="24"/>
                      <w:szCs w:val="24"/>
                      <w:lang w:eastAsia="ru-RU"/>
                    </w:rPr>
                    <w:drawing>
                      <wp:inline distT="0" distB="0" distL="0" distR="0">
                        <wp:extent cx="1190625" cy="1247775"/>
                        <wp:effectExtent l="19050" t="0" r="9525" b="0"/>
                        <wp:docPr id="15" name="Рисунок 12" descr="Муса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усатов"/>
                                <pic:cNvPicPr>
                                  <a:picLocks noChangeAspect="1" noChangeArrowheads="1"/>
                                </pic:cNvPicPr>
                              </pic:nvPicPr>
                              <pic:blipFill>
                                <a:blip r:embed="rId44" cstate="print"/>
                                <a:srcRect/>
                                <a:stretch>
                                  <a:fillRect/>
                                </a:stretch>
                              </pic:blipFill>
                              <pic:spPr bwMode="auto">
                                <a:xfrm>
                                  <a:off x="0" y="0"/>
                                  <a:ext cx="1190625" cy="1247775"/>
                                </a:xfrm>
                                <a:prstGeom prst="rect">
                                  <a:avLst/>
                                </a:prstGeom>
                                <a:noFill/>
                                <a:ln w="9525">
                                  <a:noFill/>
                                  <a:miter lim="800000"/>
                                  <a:headEnd/>
                                  <a:tailEnd/>
                                </a:ln>
                              </pic:spPr>
                            </pic:pic>
                          </a:graphicData>
                        </a:graphic>
                      </wp:inline>
                    </w:drawing>
                  </w:r>
                </w:p>
              </w:tc>
            </w:tr>
            <w:tr w:rsidR="00DB496B" w:rsidRPr="00295C18" w:rsidTr="009324E4">
              <w:tc>
                <w:tcPr>
                  <w:tcW w:w="2392" w:type="dxa"/>
                </w:tcPr>
                <w:p w:rsidR="00DB496B" w:rsidRPr="00295C18" w:rsidRDefault="00DB496B" w:rsidP="0006444B">
                  <w:pPr>
                    <w:jc w:val="center"/>
                    <w:rPr>
                      <w:rFonts w:ascii="Times New Roman" w:hAnsi="Times New Roman" w:cs="Times New Roman"/>
                      <w:sz w:val="24"/>
                      <w:szCs w:val="24"/>
                    </w:rPr>
                  </w:pPr>
                  <w:r w:rsidRPr="00295C18">
                    <w:rPr>
                      <w:rFonts w:ascii="Times New Roman" w:hAnsi="Times New Roman" w:cs="Times New Roman"/>
                      <w:sz w:val="24"/>
                      <w:szCs w:val="24"/>
                    </w:rPr>
                    <w:t>Ф.И.О</w:t>
                  </w:r>
                </w:p>
              </w:tc>
              <w:tc>
                <w:tcPr>
                  <w:tcW w:w="2393" w:type="dxa"/>
                </w:tcPr>
                <w:p w:rsidR="00DB496B" w:rsidRPr="00295C18" w:rsidRDefault="00DB496B" w:rsidP="0006444B">
                  <w:pPr>
                    <w:jc w:val="center"/>
                    <w:rPr>
                      <w:rFonts w:ascii="Times New Roman" w:hAnsi="Times New Roman" w:cs="Times New Roman"/>
                      <w:sz w:val="24"/>
                      <w:szCs w:val="24"/>
                    </w:rPr>
                  </w:pPr>
                  <w:r w:rsidRPr="00295C18">
                    <w:rPr>
                      <w:rFonts w:ascii="Times New Roman" w:hAnsi="Times New Roman" w:cs="Times New Roman"/>
                      <w:sz w:val="24"/>
                      <w:szCs w:val="24"/>
                    </w:rPr>
                    <w:t>Должность</w:t>
                  </w:r>
                </w:p>
              </w:tc>
              <w:tc>
                <w:tcPr>
                  <w:tcW w:w="2393" w:type="dxa"/>
                </w:tcPr>
                <w:p w:rsidR="00DB496B" w:rsidRPr="00295C18" w:rsidRDefault="00DB496B" w:rsidP="0006444B">
                  <w:pPr>
                    <w:jc w:val="center"/>
                    <w:rPr>
                      <w:rFonts w:ascii="Times New Roman" w:hAnsi="Times New Roman" w:cs="Times New Roman"/>
                      <w:sz w:val="24"/>
                      <w:szCs w:val="24"/>
                    </w:rPr>
                  </w:pPr>
                  <w:r w:rsidRPr="00295C18">
                    <w:rPr>
                      <w:rFonts w:ascii="Times New Roman" w:hAnsi="Times New Roman" w:cs="Times New Roman"/>
                      <w:sz w:val="24"/>
                      <w:szCs w:val="24"/>
                    </w:rPr>
                    <w:t xml:space="preserve">Контактная информация (адрес, телефон, </w:t>
                  </w:r>
                  <w:r w:rsidRPr="00295C18">
                    <w:rPr>
                      <w:rFonts w:ascii="Times New Roman" w:hAnsi="Times New Roman" w:cs="Times New Roman"/>
                      <w:sz w:val="24"/>
                      <w:szCs w:val="24"/>
                      <w:lang w:val="en-US"/>
                    </w:rPr>
                    <w:t>e</w:t>
                  </w:r>
                  <w:r w:rsidRPr="00295C18">
                    <w:rPr>
                      <w:rFonts w:ascii="Times New Roman" w:hAnsi="Times New Roman" w:cs="Times New Roman"/>
                      <w:sz w:val="24"/>
                      <w:szCs w:val="24"/>
                    </w:rPr>
                    <w:t>-</w:t>
                  </w:r>
                  <w:r w:rsidRPr="00295C18">
                    <w:rPr>
                      <w:rFonts w:ascii="Times New Roman" w:hAnsi="Times New Roman" w:cs="Times New Roman"/>
                      <w:sz w:val="24"/>
                      <w:szCs w:val="24"/>
                      <w:lang w:val="en-US"/>
                    </w:rPr>
                    <w:t>mail</w:t>
                  </w:r>
                  <w:r w:rsidRPr="00295C18">
                    <w:rPr>
                      <w:rFonts w:ascii="Times New Roman" w:hAnsi="Times New Roman" w:cs="Times New Roman"/>
                      <w:sz w:val="24"/>
                      <w:szCs w:val="24"/>
                    </w:rPr>
                    <w:t>)</w:t>
                  </w:r>
                </w:p>
              </w:tc>
              <w:tc>
                <w:tcPr>
                  <w:tcW w:w="2393" w:type="dxa"/>
                  <w:vMerge/>
                </w:tcPr>
                <w:p w:rsidR="00DB496B" w:rsidRPr="00295C18" w:rsidRDefault="00DB496B" w:rsidP="0006444B">
                  <w:pPr>
                    <w:jc w:val="center"/>
                    <w:rPr>
                      <w:rFonts w:ascii="Times New Roman" w:hAnsi="Times New Roman" w:cs="Times New Roman"/>
                      <w:sz w:val="24"/>
                      <w:szCs w:val="24"/>
                    </w:rPr>
                  </w:pPr>
                </w:p>
              </w:tc>
            </w:tr>
            <w:tr w:rsidR="000C7A67" w:rsidRPr="00295C18" w:rsidTr="009324E4">
              <w:tc>
                <w:tcPr>
                  <w:tcW w:w="2392" w:type="dxa"/>
                </w:tcPr>
                <w:p w:rsidR="000C7A67" w:rsidRPr="00295C18" w:rsidRDefault="000C7A67" w:rsidP="0006444B">
                  <w:pPr>
                    <w:jc w:val="center"/>
                    <w:rPr>
                      <w:rFonts w:ascii="Times New Roman" w:hAnsi="Times New Roman"/>
                      <w:b/>
                      <w:bCs/>
                      <w:sz w:val="24"/>
                      <w:szCs w:val="24"/>
                    </w:rPr>
                  </w:pPr>
                </w:p>
                <w:p w:rsidR="000C7A67" w:rsidRPr="00295C18" w:rsidRDefault="000C7A67" w:rsidP="00E21E8E">
                  <w:pPr>
                    <w:jc w:val="center"/>
                    <w:rPr>
                      <w:rFonts w:ascii="Times New Roman" w:hAnsi="Times New Roman"/>
                      <w:bCs/>
                      <w:sz w:val="24"/>
                      <w:szCs w:val="24"/>
                    </w:rPr>
                  </w:pPr>
                  <w:r w:rsidRPr="00295C18">
                    <w:rPr>
                      <w:rFonts w:ascii="Times New Roman" w:hAnsi="Times New Roman"/>
                      <w:bCs/>
                      <w:sz w:val="24"/>
                      <w:szCs w:val="24"/>
                    </w:rPr>
                    <w:t xml:space="preserve">Мусатов </w:t>
                  </w:r>
                  <w:r w:rsidR="00E21E8E" w:rsidRPr="00295C18">
                    <w:rPr>
                      <w:rFonts w:ascii="Times New Roman" w:hAnsi="Times New Roman"/>
                      <w:bCs/>
                      <w:sz w:val="24"/>
                      <w:szCs w:val="24"/>
                    </w:rPr>
                    <w:t xml:space="preserve"> </w:t>
                  </w:r>
                  <w:r w:rsidRPr="00295C18">
                    <w:rPr>
                      <w:rFonts w:ascii="Times New Roman" w:hAnsi="Times New Roman"/>
                      <w:bCs/>
                      <w:sz w:val="24"/>
                      <w:szCs w:val="24"/>
                    </w:rPr>
                    <w:t>Анатолий Михайлович</w:t>
                  </w:r>
                </w:p>
              </w:tc>
              <w:tc>
                <w:tcPr>
                  <w:tcW w:w="2393" w:type="dxa"/>
                </w:tcPr>
                <w:p w:rsidR="00E8443A" w:rsidRPr="00295C18" w:rsidRDefault="00E8443A" w:rsidP="00E8443A">
                  <w:pPr>
                    <w:jc w:val="center"/>
                    <w:rPr>
                      <w:rFonts w:ascii="Times New Roman" w:hAnsi="Times New Roman"/>
                      <w:sz w:val="24"/>
                      <w:szCs w:val="24"/>
                    </w:rPr>
                  </w:pPr>
                </w:p>
                <w:p w:rsidR="000C7A67" w:rsidRPr="00295C18" w:rsidRDefault="000C7A67" w:rsidP="00E8443A">
                  <w:pPr>
                    <w:jc w:val="center"/>
                    <w:rPr>
                      <w:rFonts w:ascii="Times New Roman" w:hAnsi="Times New Roman"/>
                      <w:sz w:val="24"/>
                      <w:szCs w:val="24"/>
                    </w:rPr>
                  </w:pPr>
                  <w:r w:rsidRPr="00295C18">
                    <w:rPr>
                      <w:rFonts w:ascii="Times New Roman" w:hAnsi="Times New Roman"/>
                      <w:sz w:val="24"/>
                      <w:szCs w:val="24"/>
                    </w:rPr>
                    <w:t>Заместитель главы – начальник управления экономического развития и  труда</w:t>
                  </w:r>
                </w:p>
              </w:tc>
              <w:tc>
                <w:tcPr>
                  <w:tcW w:w="2393" w:type="dxa"/>
                </w:tcPr>
                <w:p w:rsidR="000C7A67" w:rsidRPr="00295C18" w:rsidRDefault="000C7A67" w:rsidP="00E8443A">
                  <w:pPr>
                    <w:jc w:val="both"/>
                    <w:rPr>
                      <w:rFonts w:ascii="Times New Roman" w:hAnsi="Times New Roman"/>
                      <w:sz w:val="24"/>
                      <w:szCs w:val="24"/>
                    </w:rPr>
                  </w:pPr>
                  <w:r w:rsidRPr="00295C18">
                    <w:rPr>
                      <w:rFonts w:ascii="Times New Roman" w:hAnsi="Times New Roman"/>
                      <w:sz w:val="24"/>
                      <w:szCs w:val="24"/>
                    </w:rPr>
                    <w:t>Новосибирская область, Куйбышевский район, г. Куйбышев, ул. Краскома, 37, 632387</w:t>
                  </w:r>
                </w:p>
                <w:p w:rsidR="000C7A67" w:rsidRPr="00295C18" w:rsidRDefault="000C7A67" w:rsidP="00E8443A">
                  <w:pPr>
                    <w:jc w:val="both"/>
                    <w:rPr>
                      <w:rFonts w:ascii="Times New Roman" w:hAnsi="Times New Roman"/>
                      <w:sz w:val="24"/>
                      <w:szCs w:val="24"/>
                    </w:rPr>
                  </w:pPr>
                  <w:r w:rsidRPr="00295C18">
                    <w:rPr>
                      <w:rFonts w:ascii="Times New Roman" w:hAnsi="Times New Roman"/>
                      <w:sz w:val="24"/>
                      <w:szCs w:val="24"/>
                    </w:rPr>
                    <w:t>Тел 8-(838)- 62 -51-070, 8 9139069191</w:t>
                  </w:r>
                </w:p>
                <w:p w:rsidR="000C7A67" w:rsidRPr="00295C18" w:rsidRDefault="005F41CB" w:rsidP="00E8443A">
                  <w:pPr>
                    <w:jc w:val="both"/>
                    <w:rPr>
                      <w:rFonts w:ascii="Times New Roman" w:hAnsi="Times New Roman"/>
                      <w:sz w:val="24"/>
                      <w:szCs w:val="24"/>
                    </w:rPr>
                  </w:pPr>
                  <w:r w:rsidRPr="00295C18">
                    <w:rPr>
                      <w:rFonts w:ascii="Times New Roman" w:hAnsi="Times New Roman"/>
                      <w:sz w:val="24"/>
                      <w:szCs w:val="24"/>
                      <w:lang w:val="en-US"/>
                    </w:rPr>
                    <w:t>a</w:t>
                  </w:r>
                  <w:r w:rsidR="000C7A67" w:rsidRPr="00295C18">
                    <w:rPr>
                      <w:rFonts w:ascii="Times New Roman" w:hAnsi="Times New Roman"/>
                      <w:sz w:val="24"/>
                      <w:szCs w:val="24"/>
                      <w:lang w:val="en-US"/>
                    </w:rPr>
                    <w:t>m</w:t>
                  </w:r>
                  <w:r w:rsidR="000C7A67" w:rsidRPr="00295C18">
                    <w:rPr>
                      <w:rFonts w:ascii="Times New Roman" w:hAnsi="Times New Roman"/>
                      <w:sz w:val="24"/>
                      <w:szCs w:val="24"/>
                    </w:rPr>
                    <w:t>_</w:t>
                  </w:r>
                  <w:r w:rsidR="000C7A67" w:rsidRPr="00295C18">
                    <w:rPr>
                      <w:rFonts w:ascii="Times New Roman" w:hAnsi="Times New Roman"/>
                      <w:sz w:val="24"/>
                      <w:szCs w:val="24"/>
                      <w:lang w:val="en-US"/>
                    </w:rPr>
                    <w:t>musatov</w:t>
                  </w:r>
                  <w:r w:rsidR="000C7A67" w:rsidRPr="00295C18">
                    <w:rPr>
                      <w:rFonts w:ascii="Times New Roman" w:hAnsi="Times New Roman"/>
                      <w:sz w:val="24"/>
                      <w:szCs w:val="24"/>
                    </w:rPr>
                    <w:t>@</w:t>
                  </w:r>
                  <w:r w:rsidR="000C7A67" w:rsidRPr="00295C18">
                    <w:rPr>
                      <w:rFonts w:ascii="Times New Roman" w:hAnsi="Times New Roman"/>
                      <w:sz w:val="24"/>
                      <w:szCs w:val="24"/>
                      <w:lang w:val="en-US"/>
                    </w:rPr>
                    <w:t>mail</w:t>
                  </w:r>
                  <w:r w:rsidR="000C7A67" w:rsidRPr="00295C18">
                    <w:rPr>
                      <w:rFonts w:ascii="Times New Roman" w:hAnsi="Times New Roman"/>
                      <w:sz w:val="24"/>
                      <w:szCs w:val="24"/>
                    </w:rPr>
                    <w:t>.</w:t>
                  </w:r>
                  <w:r w:rsidR="000C7A67" w:rsidRPr="00295C18">
                    <w:rPr>
                      <w:rFonts w:ascii="Times New Roman" w:hAnsi="Times New Roman"/>
                      <w:sz w:val="24"/>
                      <w:szCs w:val="24"/>
                      <w:lang w:val="en-US"/>
                    </w:rPr>
                    <w:t>ru</w:t>
                  </w:r>
                </w:p>
              </w:tc>
              <w:tc>
                <w:tcPr>
                  <w:tcW w:w="2393" w:type="dxa"/>
                  <w:vMerge/>
                </w:tcPr>
                <w:p w:rsidR="000C7A67" w:rsidRPr="00295C18" w:rsidRDefault="000C7A67" w:rsidP="0006444B">
                  <w:pPr>
                    <w:jc w:val="center"/>
                    <w:rPr>
                      <w:rFonts w:ascii="Times New Roman" w:hAnsi="Times New Roman" w:cs="Times New Roman"/>
                      <w:b/>
                      <w:sz w:val="24"/>
                      <w:szCs w:val="24"/>
                    </w:rPr>
                  </w:pPr>
                </w:p>
              </w:tc>
            </w:tr>
          </w:tbl>
          <w:p w:rsidR="009834DA" w:rsidRPr="00295C18" w:rsidRDefault="009834DA" w:rsidP="0006444B">
            <w:pPr>
              <w:spacing w:line="240" w:lineRule="auto"/>
              <w:rPr>
                <w:sz w:val="24"/>
                <w:szCs w:val="24"/>
              </w:rPr>
            </w:pPr>
          </w:p>
        </w:tc>
        <w:tc>
          <w:tcPr>
            <w:tcW w:w="222" w:type="dxa"/>
          </w:tcPr>
          <w:p w:rsidR="006E1E9A" w:rsidRPr="00295C18" w:rsidRDefault="006E1E9A" w:rsidP="009324E4"/>
        </w:tc>
        <w:tc>
          <w:tcPr>
            <w:tcW w:w="0" w:type="auto"/>
          </w:tcPr>
          <w:p w:rsidR="006E1E9A" w:rsidRPr="00295C18" w:rsidRDefault="006E1E9A" w:rsidP="009324E4"/>
        </w:tc>
        <w:tc>
          <w:tcPr>
            <w:tcW w:w="0" w:type="auto"/>
          </w:tcPr>
          <w:p w:rsidR="006E1E9A" w:rsidRPr="00295C18" w:rsidRDefault="006E1E9A" w:rsidP="009324E4"/>
        </w:tc>
      </w:tr>
      <w:tr w:rsidR="006E1E9A" w:rsidRPr="00295C18" w:rsidTr="004B75D6">
        <w:tc>
          <w:tcPr>
            <w:tcW w:w="10636" w:type="dxa"/>
          </w:tcPr>
          <w:p w:rsidR="006E1E9A" w:rsidRPr="00295C18" w:rsidRDefault="006E1E9A" w:rsidP="00A075BF">
            <w:pPr>
              <w:jc w:val="center"/>
            </w:pPr>
          </w:p>
        </w:tc>
        <w:tc>
          <w:tcPr>
            <w:tcW w:w="222" w:type="dxa"/>
          </w:tcPr>
          <w:p w:rsidR="006E1E9A" w:rsidRPr="00295C18" w:rsidRDefault="006E1E9A" w:rsidP="009324E4"/>
        </w:tc>
        <w:tc>
          <w:tcPr>
            <w:tcW w:w="0" w:type="auto"/>
          </w:tcPr>
          <w:p w:rsidR="006E1E9A" w:rsidRPr="00295C18" w:rsidRDefault="006E1E9A" w:rsidP="009324E4"/>
        </w:tc>
        <w:tc>
          <w:tcPr>
            <w:tcW w:w="0" w:type="auto"/>
          </w:tcPr>
          <w:p w:rsidR="006E1E9A" w:rsidRPr="00295C18" w:rsidRDefault="006E1E9A" w:rsidP="009324E4"/>
        </w:tc>
      </w:tr>
    </w:tbl>
    <w:p w:rsidR="006E1E9A" w:rsidRPr="00295C18" w:rsidRDefault="006E1E9A" w:rsidP="004B75D6">
      <w:pPr>
        <w:tabs>
          <w:tab w:val="left" w:pos="5103"/>
          <w:tab w:val="left" w:pos="8640"/>
        </w:tabs>
        <w:rPr>
          <w:rFonts w:ascii="Times New Roman" w:hAnsi="Times New Roman" w:cs="Times New Roman"/>
          <w:b/>
          <w:sz w:val="28"/>
          <w:szCs w:val="28"/>
        </w:rPr>
      </w:pPr>
    </w:p>
    <w:sectPr w:rsidR="006E1E9A" w:rsidRPr="00295C18" w:rsidSect="00485A8F">
      <w:pgSz w:w="11906" w:h="16838"/>
      <w:pgMar w:top="142"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742C" w:rsidRDefault="00BA742C" w:rsidP="00AD24BA">
      <w:pPr>
        <w:spacing w:after="0" w:line="240" w:lineRule="auto"/>
      </w:pPr>
      <w:r>
        <w:separator/>
      </w:r>
    </w:p>
  </w:endnote>
  <w:endnote w:type="continuationSeparator" w:id="0">
    <w:p w:rsidR="00BA742C" w:rsidRDefault="00BA742C" w:rsidP="00AD2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3C0" w:rsidRDefault="00BC33C0">
    <w:pPr>
      <w:pStyle w:val="af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61602"/>
      <w:docPartObj>
        <w:docPartGallery w:val="Page Numbers (Bottom of Page)"/>
        <w:docPartUnique/>
      </w:docPartObj>
    </w:sdtPr>
    <w:sdtEndPr>
      <w:rPr>
        <w:sz w:val="20"/>
        <w:szCs w:val="20"/>
      </w:rPr>
    </w:sdtEndPr>
    <w:sdtContent>
      <w:p w:rsidR="00BC33C0" w:rsidRPr="002A36BF" w:rsidRDefault="00BC33C0">
        <w:pPr>
          <w:pStyle w:val="af0"/>
          <w:jc w:val="right"/>
          <w:rPr>
            <w:sz w:val="20"/>
            <w:szCs w:val="20"/>
          </w:rPr>
        </w:pPr>
        <w:r w:rsidRPr="002A36BF">
          <w:rPr>
            <w:sz w:val="20"/>
            <w:szCs w:val="20"/>
          </w:rPr>
          <w:fldChar w:fldCharType="begin"/>
        </w:r>
        <w:r w:rsidRPr="002A36BF">
          <w:rPr>
            <w:sz w:val="20"/>
            <w:szCs w:val="20"/>
          </w:rPr>
          <w:instrText>PAGE   \* MERGEFORMAT</w:instrText>
        </w:r>
        <w:r w:rsidRPr="002A36BF">
          <w:rPr>
            <w:sz w:val="20"/>
            <w:szCs w:val="20"/>
          </w:rPr>
          <w:fldChar w:fldCharType="separate"/>
        </w:r>
        <w:r w:rsidR="009A1F06">
          <w:rPr>
            <w:noProof/>
            <w:sz w:val="20"/>
            <w:szCs w:val="20"/>
          </w:rPr>
          <w:t>1</w:t>
        </w:r>
        <w:r w:rsidRPr="002A36BF">
          <w:rPr>
            <w:sz w:val="20"/>
            <w:szCs w:val="20"/>
          </w:rPr>
          <w:fldChar w:fldCharType="end"/>
        </w:r>
      </w:p>
    </w:sdtContent>
  </w:sdt>
  <w:p w:rsidR="00BC33C0" w:rsidRDefault="00BC33C0">
    <w:pPr>
      <w:pStyle w:val="af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3C0" w:rsidRDefault="00BC33C0">
    <w:pPr>
      <w:pStyle w:val="af0"/>
      <w:jc w:val="right"/>
    </w:pPr>
  </w:p>
  <w:p w:rsidR="00BC33C0" w:rsidRDefault="00BC33C0">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742C" w:rsidRDefault="00BA742C" w:rsidP="00AD24BA">
      <w:pPr>
        <w:spacing w:after="0" w:line="240" w:lineRule="auto"/>
      </w:pPr>
      <w:r>
        <w:separator/>
      </w:r>
    </w:p>
  </w:footnote>
  <w:footnote w:type="continuationSeparator" w:id="0">
    <w:p w:rsidR="00BA742C" w:rsidRDefault="00BA742C" w:rsidP="00AD24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3C0" w:rsidRDefault="00BC33C0">
    <w:pPr>
      <w:pStyle w:val="a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3C0" w:rsidRPr="00A075BF" w:rsidRDefault="00BC33C0" w:rsidP="00A075BF">
    <w:pPr>
      <w:pStyle w:val="a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3C0" w:rsidRDefault="00BC33C0">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02D60"/>
    <w:multiLevelType w:val="hybridMultilevel"/>
    <w:tmpl w:val="06F2D38E"/>
    <w:lvl w:ilvl="0" w:tplc="9BCC8C1E">
      <w:start w:val="1"/>
      <w:numFmt w:val="bullet"/>
      <w:lvlText w:val=""/>
      <w:lvlJc w:val="left"/>
      <w:pPr>
        <w:tabs>
          <w:tab w:val="num" w:pos="720"/>
        </w:tabs>
        <w:ind w:left="720" w:hanging="360"/>
      </w:pPr>
      <w:rPr>
        <w:rFonts w:ascii="Wingdings" w:hAnsi="Wingdings" w:hint="default"/>
      </w:rPr>
    </w:lvl>
    <w:lvl w:ilvl="1" w:tplc="FC10B0E2" w:tentative="1">
      <w:start w:val="1"/>
      <w:numFmt w:val="bullet"/>
      <w:lvlText w:val=""/>
      <w:lvlJc w:val="left"/>
      <w:pPr>
        <w:tabs>
          <w:tab w:val="num" w:pos="1440"/>
        </w:tabs>
        <w:ind w:left="1440" w:hanging="360"/>
      </w:pPr>
      <w:rPr>
        <w:rFonts w:ascii="Wingdings" w:hAnsi="Wingdings" w:hint="default"/>
      </w:rPr>
    </w:lvl>
    <w:lvl w:ilvl="2" w:tplc="504AA042" w:tentative="1">
      <w:start w:val="1"/>
      <w:numFmt w:val="bullet"/>
      <w:lvlText w:val=""/>
      <w:lvlJc w:val="left"/>
      <w:pPr>
        <w:tabs>
          <w:tab w:val="num" w:pos="2160"/>
        </w:tabs>
        <w:ind w:left="2160" w:hanging="360"/>
      </w:pPr>
      <w:rPr>
        <w:rFonts w:ascii="Wingdings" w:hAnsi="Wingdings" w:hint="default"/>
      </w:rPr>
    </w:lvl>
    <w:lvl w:ilvl="3" w:tplc="6A7EC822" w:tentative="1">
      <w:start w:val="1"/>
      <w:numFmt w:val="bullet"/>
      <w:lvlText w:val=""/>
      <w:lvlJc w:val="left"/>
      <w:pPr>
        <w:tabs>
          <w:tab w:val="num" w:pos="2880"/>
        </w:tabs>
        <w:ind w:left="2880" w:hanging="360"/>
      </w:pPr>
      <w:rPr>
        <w:rFonts w:ascii="Wingdings" w:hAnsi="Wingdings" w:hint="default"/>
      </w:rPr>
    </w:lvl>
    <w:lvl w:ilvl="4" w:tplc="5C6C23DC" w:tentative="1">
      <w:start w:val="1"/>
      <w:numFmt w:val="bullet"/>
      <w:lvlText w:val=""/>
      <w:lvlJc w:val="left"/>
      <w:pPr>
        <w:tabs>
          <w:tab w:val="num" w:pos="3600"/>
        </w:tabs>
        <w:ind w:left="3600" w:hanging="360"/>
      </w:pPr>
      <w:rPr>
        <w:rFonts w:ascii="Wingdings" w:hAnsi="Wingdings" w:hint="default"/>
      </w:rPr>
    </w:lvl>
    <w:lvl w:ilvl="5" w:tplc="106AEE38" w:tentative="1">
      <w:start w:val="1"/>
      <w:numFmt w:val="bullet"/>
      <w:lvlText w:val=""/>
      <w:lvlJc w:val="left"/>
      <w:pPr>
        <w:tabs>
          <w:tab w:val="num" w:pos="4320"/>
        </w:tabs>
        <w:ind w:left="4320" w:hanging="360"/>
      </w:pPr>
      <w:rPr>
        <w:rFonts w:ascii="Wingdings" w:hAnsi="Wingdings" w:hint="default"/>
      </w:rPr>
    </w:lvl>
    <w:lvl w:ilvl="6" w:tplc="88046078" w:tentative="1">
      <w:start w:val="1"/>
      <w:numFmt w:val="bullet"/>
      <w:lvlText w:val=""/>
      <w:lvlJc w:val="left"/>
      <w:pPr>
        <w:tabs>
          <w:tab w:val="num" w:pos="5040"/>
        </w:tabs>
        <w:ind w:left="5040" w:hanging="360"/>
      </w:pPr>
      <w:rPr>
        <w:rFonts w:ascii="Wingdings" w:hAnsi="Wingdings" w:hint="default"/>
      </w:rPr>
    </w:lvl>
    <w:lvl w:ilvl="7" w:tplc="78106F2E" w:tentative="1">
      <w:start w:val="1"/>
      <w:numFmt w:val="bullet"/>
      <w:lvlText w:val=""/>
      <w:lvlJc w:val="left"/>
      <w:pPr>
        <w:tabs>
          <w:tab w:val="num" w:pos="5760"/>
        </w:tabs>
        <w:ind w:left="5760" w:hanging="360"/>
      </w:pPr>
      <w:rPr>
        <w:rFonts w:ascii="Wingdings" w:hAnsi="Wingdings" w:hint="default"/>
      </w:rPr>
    </w:lvl>
    <w:lvl w:ilvl="8" w:tplc="A296EC6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484EDE"/>
    <w:multiLevelType w:val="hybridMultilevel"/>
    <w:tmpl w:val="F692C0E2"/>
    <w:lvl w:ilvl="0" w:tplc="8B6C15F0">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5F58A3"/>
    <w:multiLevelType w:val="hybridMultilevel"/>
    <w:tmpl w:val="5FEC5E06"/>
    <w:lvl w:ilvl="0" w:tplc="AA809002">
      <w:start w:val="1"/>
      <w:numFmt w:val="bullet"/>
      <w:lvlText w:val="•"/>
      <w:lvlJc w:val="left"/>
      <w:pPr>
        <w:tabs>
          <w:tab w:val="num" w:pos="720"/>
        </w:tabs>
        <w:ind w:left="720" w:hanging="360"/>
      </w:pPr>
      <w:rPr>
        <w:rFonts w:ascii="Arial" w:hAnsi="Arial" w:hint="default"/>
      </w:rPr>
    </w:lvl>
    <w:lvl w:ilvl="1" w:tplc="1CCAEFFE" w:tentative="1">
      <w:start w:val="1"/>
      <w:numFmt w:val="bullet"/>
      <w:lvlText w:val="•"/>
      <w:lvlJc w:val="left"/>
      <w:pPr>
        <w:tabs>
          <w:tab w:val="num" w:pos="1440"/>
        </w:tabs>
        <w:ind w:left="1440" w:hanging="360"/>
      </w:pPr>
      <w:rPr>
        <w:rFonts w:ascii="Arial" w:hAnsi="Arial" w:hint="default"/>
      </w:rPr>
    </w:lvl>
    <w:lvl w:ilvl="2" w:tplc="780AB8CE" w:tentative="1">
      <w:start w:val="1"/>
      <w:numFmt w:val="bullet"/>
      <w:lvlText w:val="•"/>
      <w:lvlJc w:val="left"/>
      <w:pPr>
        <w:tabs>
          <w:tab w:val="num" w:pos="2160"/>
        </w:tabs>
        <w:ind w:left="2160" w:hanging="360"/>
      </w:pPr>
      <w:rPr>
        <w:rFonts w:ascii="Arial" w:hAnsi="Arial" w:hint="default"/>
      </w:rPr>
    </w:lvl>
    <w:lvl w:ilvl="3" w:tplc="5224B74A" w:tentative="1">
      <w:start w:val="1"/>
      <w:numFmt w:val="bullet"/>
      <w:lvlText w:val="•"/>
      <w:lvlJc w:val="left"/>
      <w:pPr>
        <w:tabs>
          <w:tab w:val="num" w:pos="2880"/>
        </w:tabs>
        <w:ind w:left="2880" w:hanging="360"/>
      </w:pPr>
      <w:rPr>
        <w:rFonts w:ascii="Arial" w:hAnsi="Arial" w:hint="default"/>
      </w:rPr>
    </w:lvl>
    <w:lvl w:ilvl="4" w:tplc="2F5ADEDC" w:tentative="1">
      <w:start w:val="1"/>
      <w:numFmt w:val="bullet"/>
      <w:lvlText w:val="•"/>
      <w:lvlJc w:val="left"/>
      <w:pPr>
        <w:tabs>
          <w:tab w:val="num" w:pos="3600"/>
        </w:tabs>
        <w:ind w:left="3600" w:hanging="360"/>
      </w:pPr>
      <w:rPr>
        <w:rFonts w:ascii="Arial" w:hAnsi="Arial" w:hint="default"/>
      </w:rPr>
    </w:lvl>
    <w:lvl w:ilvl="5" w:tplc="363857F8" w:tentative="1">
      <w:start w:val="1"/>
      <w:numFmt w:val="bullet"/>
      <w:lvlText w:val="•"/>
      <w:lvlJc w:val="left"/>
      <w:pPr>
        <w:tabs>
          <w:tab w:val="num" w:pos="4320"/>
        </w:tabs>
        <w:ind w:left="4320" w:hanging="360"/>
      </w:pPr>
      <w:rPr>
        <w:rFonts w:ascii="Arial" w:hAnsi="Arial" w:hint="default"/>
      </w:rPr>
    </w:lvl>
    <w:lvl w:ilvl="6" w:tplc="211A5B36" w:tentative="1">
      <w:start w:val="1"/>
      <w:numFmt w:val="bullet"/>
      <w:lvlText w:val="•"/>
      <w:lvlJc w:val="left"/>
      <w:pPr>
        <w:tabs>
          <w:tab w:val="num" w:pos="5040"/>
        </w:tabs>
        <w:ind w:left="5040" w:hanging="360"/>
      </w:pPr>
      <w:rPr>
        <w:rFonts w:ascii="Arial" w:hAnsi="Arial" w:hint="default"/>
      </w:rPr>
    </w:lvl>
    <w:lvl w:ilvl="7" w:tplc="931AB9E2" w:tentative="1">
      <w:start w:val="1"/>
      <w:numFmt w:val="bullet"/>
      <w:lvlText w:val="•"/>
      <w:lvlJc w:val="left"/>
      <w:pPr>
        <w:tabs>
          <w:tab w:val="num" w:pos="5760"/>
        </w:tabs>
        <w:ind w:left="5760" w:hanging="360"/>
      </w:pPr>
      <w:rPr>
        <w:rFonts w:ascii="Arial" w:hAnsi="Arial" w:hint="default"/>
      </w:rPr>
    </w:lvl>
    <w:lvl w:ilvl="8" w:tplc="C324F05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3A39E9"/>
    <w:multiLevelType w:val="hybridMultilevel"/>
    <w:tmpl w:val="CBFE7458"/>
    <w:lvl w:ilvl="0" w:tplc="E6C4B262">
      <w:start w:val="1"/>
      <w:numFmt w:val="bullet"/>
      <w:lvlText w:val="•"/>
      <w:lvlJc w:val="left"/>
      <w:pPr>
        <w:tabs>
          <w:tab w:val="num" w:pos="720"/>
        </w:tabs>
        <w:ind w:left="720" w:hanging="360"/>
      </w:pPr>
      <w:rPr>
        <w:rFonts w:ascii="Arial" w:hAnsi="Arial" w:hint="default"/>
      </w:rPr>
    </w:lvl>
    <w:lvl w:ilvl="1" w:tplc="D954FDF8" w:tentative="1">
      <w:start w:val="1"/>
      <w:numFmt w:val="bullet"/>
      <w:lvlText w:val="•"/>
      <w:lvlJc w:val="left"/>
      <w:pPr>
        <w:tabs>
          <w:tab w:val="num" w:pos="1440"/>
        </w:tabs>
        <w:ind w:left="1440" w:hanging="360"/>
      </w:pPr>
      <w:rPr>
        <w:rFonts w:ascii="Arial" w:hAnsi="Arial" w:hint="default"/>
      </w:rPr>
    </w:lvl>
    <w:lvl w:ilvl="2" w:tplc="CFDCBE7E" w:tentative="1">
      <w:start w:val="1"/>
      <w:numFmt w:val="bullet"/>
      <w:lvlText w:val="•"/>
      <w:lvlJc w:val="left"/>
      <w:pPr>
        <w:tabs>
          <w:tab w:val="num" w:pos="2160"/>
        </w:tabs>
        <w:ind w:left="2160" w:hanging="360"/>
      </w:pPr>
      <w:rPr>
        <w:rFonts w:ascii="Arial" w:hAnsi="Arial" w:hint="default"/>
      </w:rPr>
    </w:lvl>
    <w:lvl w:ilvl="3" w:tplc="6CD4860A" w:tentative="1">
      <w:start w:val="1"/>
      <w:numFmt w:val="bullet"/>
      <w:lvlText w:val="•"/>
      <w:lvlJc w:val="left"/>
      <w:pPr>
        <w:tabs>
          <w:tab w:val="num" w:pos="2880"/>
        </w:tabs>
        <w:ind w:left="2880" w:hanging="360"/>
      </w:pPr>
      <w:rPr>
        <w:rFonts w:ascii="Arial" w:hAnsi="Arial" w:hint="default"/>
      </w:rPr>
    </w:lvl>
    <w:lvl w:ilvl="4" w:tplc="8E364F52" w:tentative="1">
      <w:start w:val="1"/>
      <w:numFmt w:val="bullet"/>
      <w:lvlText w:val="•"/>
      <w:lvlJc w:val="left"/>
      <w:pPr>
        <w:tabs>
          <w:tab w:val="num" w:pos="3600"/>
        </w:tabs>
        <w:ind w:left="3600" w:hanging="360"/>
      </w:pPr>
      <w:rPr>
        <w:rFonts w:ascii="Arial" w:hAnsi="Arial" w:hint="default"/>
      </w:rPr>
    </w:lvl>
    <w:lvl w:ilvl="5" w:tplc="4C442224" w:tentative="1">
      <w:start w:val="1"/>
      <w:numFmt w:val="bullet"/>
      <w:lvlText w:val="•"/>
      <w:lvlJc w:val="left"/>
      <w:pPr>
        <w:tabs>
          <w:tab w:val="num" w:pos="4320"/>
        </w:tabs>
        <w:ind w:left="4320" w:hanging="360"/>
      </w:pPr>
      <w:rPr>
        <w:rFonts w:ascii="Arial" w:hAnsi="Arial" w:hint="default"/>
      </w:rPr>
    </w:lvl>
    <w:lvl w:ilvl="6" w:tplc="41E6A464" w:tentative="1">
      <w:start w:val="1"/>
      <w:numFmt w:val="bullet"/>
      <w:lvlText w:val="•"/>
      <w:lvlJc w:val="left"/>
      <w:pPr>
        <w:tabs>
          <w:tab w:val="num" w:pos="5040"/>
        </w:tabs>
        <w:ind w:left="5040" w:hanging="360"/>
      </w:pPr>
      <w:rPr>
        <w:rFonts w:ascii="Arial" w:hAnsi="Arial" w:hint="default"/>
      </w:rPr>
    </w:lvl>
    <w:lvl w:ilvl="7" w:tplc="221E49EC" w:tentative="1">
      <w:start w:val="1"/>
      <w:numFmt w:val="bullet"/>
      <w:lvlText w:val="•"/>
      <w:lvlJc w:val="left"/>
      <w:pPr>
        <w:tabs>
          <w:tab w:val="num" w:pos="5760"/>
        </w:tabs>
        <w:ind w:left="5760" w:hanging="360"/>
      </w:pPr>
      <w:rPr>
        <w:rFonts w:ascii="Arial" w:hAnsi="Arial" w:hint="default"/>
      </w:rPr>
    </w:lvl>
    <w:lvl w:ilvl="8" w:tplc="49442A7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56B693B"/>
    <w:multiLevelType w:val="hybridMultilevel"/>
    <w:tmpl w:val="79FAF264"/>
    <w:lvl w:ilvl="0" w:tplc="879044BA">
      <w:start w:val="1"/>
      <w:numFmt w:val="bullet"/>
      <w:lvlText w:val="•"/>
      <w:lvlJc w:val="left"/>
      <w:pPr>
        <w:tabs>
          <w:tab w:val="num" w:pos="720"/>
        </w:tabs>
        <w:ind w:left="720" w:hanging="360"/>
      </w:pPr>
      <w:rPr>
        <w:rFonts w:ascii="Arial" w:hAnsi="Arial" w:hint="default"/>
      </w:rPr>
    </w:lvl>
    <w:lvl w:ilvl="1" w:tplc="22B4E014" w:tentative="1">
      <w:start w:val="1"/>
      <w:numFmt w:val="bullet"/>
      <w:lvlText w:val="•"/>
      <w:lvlJc w:val="left"/>
      <w:pPr>
        <w:tabs>
          <w:tab w:val="num" w:pos="1440"/>
        </w:tabs>
        <w:ind w:left="1440" w:hanging="360"/>
      </w:pPr>
      <w:rPr>
        <w:rFonts w:ascii="Arial" w:hAnsi="Arial" w:hint="default"/>
      </w:rPr>
    </w:lvl>
    <w:lvl w:ilvl="2" w:tplc="FCBA07D4" w:tentative="1">
      <w:start w:val="1"/>
      <w:numFmt w:val="bullet"/>
      <w:lvlText w:val="•"/>
      <w:lvlJc w:val="left"/>
      <w:pPr>
        <w:tabs>
          <w:tab w:val="num" w:pos="2160"/>
        </w:tabs>
        <w:ind w:left="2160" w:hanging="360"/>
      </w:pPr>
      <w:rPr>
        <w:rFonts w:ascii="Arial" w:hAnsi="Arial" w:hint="default"/>
      </w:rPr>
    </w:lvl>
    <w:lvl w:ilvl="3" w:tplc="9AF65472" w:tentative="1">
      <w:start w:val="1"/>
      <w:numFmt w:val="bullet"/>
      <w:lvlText w:val="•"/>
      <w:lvlJc w:val="left"/>
      <w:pPr>
        <w:tabs>
          <w:tab w:val="num" w:pos="2880"/>
        </w:tabs>
        <w:ind w:left="2880" w:hanging="360"/>
      </w:pPr>
      <w:rPr>
        <w:rFonts w:ascii="Arial" w:hAnsi="Arial" w:hint="default"/>
      </w:rPr>
    </w:lvl>
    <w:lvl w:ilvl="4" w:tplc="ECB8D136" w:tentative="1">
      <w:start w:val="1"/>
      <w:numFmt w:val="bullet"/>
      <w:lvlText w:val="•"/>
      <w:lvlJc w:val="left"/>
      <w:pPr>
        <w:tabs>
          <w:tab w:val="num" w:pos="3600"/>
        </w:tabs>
        <w:ind w:left="3600" w:hanging="360"/>
      </w:pPr>
      <w:rPr>
        <w:rFonts w:ascii="Arial" w:hAnsi="Arial" w:hint="default"/>
      </w:rPr>
    </w:lvl>
    <w:lvl w:ilvl="5" w:tplc="A454A92C" w:tentative="1">
      <w:start w:val="1"/>
      <w:numFmt w:val="bullet"/>
      <w:lvlText w:val="•"/>
      <w:lvlJc w:val="left"/>
      <w:pPr>
        <w:tabs>
          <w:tab w:val="num" w:pos="4320"/>
        </w:tabs>
        <w:ind w:left="4320" w:hanging="360"/>
      </w:pPr>
      <w:rPr>
        <w:rFonts w:ascii="Arial" w:hAnsi="Arial" w:hint="default"/>
      </w:rPr>
    </w:lvl>
    <w:lvl w:ilvl="6" w:tplc="7DF48E7E" w:tentative="1">
      <w:start w:val="1"/>
      <w:numFmt w:val="bullet"/>
      <w:lvlText w:val="•"/>
      <w:lvlJc w:val="left"/>
      <w:pPr>
        <w:tabs>
          <w:tab w:val="num" w:pos="5040"/>
        </w:tabs>
        <w:ind w:left="5040" w:hanging="360"/>
      </w:pPr>
      <w:rPr>
        <w:rFonts w:ascii="Arial" w:hAnsi="Arial" w:hint="default"/>
      </w:rPr>
    </w:lvl>
    <w:lvl w:ilvl="7" w:tplc="FBFC90F0" w:tentative="1">
      <w:start w:val="1"/>
      <w:numFmt w:val="bullet"/>
      <w:lvlText w:val="•"/>
      <w:lvlJc w:val="left"/>
      <w:pPr>
        <w:tabs>
          <w:tab w:val="num" w:pos="5760"/>
        </w:tabs>
        <w:ind w:left="5760" w:hanging="360"/>
      </w:pPr>
      <w:rPr>
        <w:rFonts w:ascii="Arial" w:hAnsi="Arial" w:hint="default"/>
      </w:rPr>
    </w:lvl>
    <w:lvl w:ilvl="8" w:tplc="DE609E5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58B387C"/>
    <w:multiLevelType w:val="singleLevel"/>
    <w:tmpl w:val="7DD03994"/>
    <w:lvl w:ilvl="0">
      <w:start w:val="1"/>
      <w:numFmt w:val="bullet"/>
      <w:lvlText w:val="-"/>
      <w:lvlJc w:val="left"/>
      <w:pPr>
        <w:tabs>
          <w:tab w:val="num" w:pos="720"/>
        </w:tabs>
        <w:ind w:left="720" w:hanging="360"/>
      </w:pPr>
      <w:rPr>
        <w:rFonts w:hint="default"/>
      </w:rPr>
    </w:lvl>
  </w:abstractNum>
  <w:abstractNum w:abstractNumId="6" w15:restartNumberingAfterBreak="0">
    <w:nsid w:val="37A60DFF"/>
    <w:multiLevelType w:val="multilevel"/>
    <w:tmpl w:val="670807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1D36BD4"/>
    <w:multiLevelType w:val="hybridMultilevel"/>
    <w:tmpl w:val="F370A8DA"/>
    <w:lvl w:ilvl="0" w:tplc="1E40F0D0">
      <w:start w:val="1"/>
      <w:numFmt w:val="bullet"/>
      <w:lvlText w:val=""/>
      <w:lvlJc w:val="left"/>
      <w:pPr>
        <w:tabs>
          <w:tab w:val="num" w:pos="720"/>
        </w:tabs>
        <w:ind w:left="720" w:hanging="360"/>
      </w:pPr>
      <w:rPr>
        <w:rFonts w:ascii="Wingdings" w:hAnsi="Wingdings" w:hint="default"/>
      </w:rPr>
    </w:lvl>
    <w:lvl w:ilvl="1" w:tplc="260636A2" w:tentative="1">
      <w:start w:val="1"/>
      <w:numFmt w:val="bullet"/>
      <w:lvlText w:val=""/>
      <w:lvlJc w:val="left"/>
      <w:pPr>
        <w:tabs>
          <w:tab w:val="num" w:pos="1440"/>
        </w:tabs>
        <w:ind w:left="1440" w:hanging="360"/>
      </w:pPr>
      <w:rPr>
        <w:rFonts w:ascii="Wingdings" w:hAnsi="Wingdings" w:hint="default"/>
      </w:rPr>
    </w:lvl>
    <w:lvl w:ilvl="2" w:tplc="40E4BC54" w:tentative="1">
      <w:start w:val="1"/>
      <w:numFmt w:val="bullet"/>
      <w:lvlText w:val=""/>
      <w:lvlJc w:val="left"/>
      <w:pPr>
        <w:tabs>
          <w:tab w:val="num" w:pos="2160"/>
        </w:tabs>
        <w:ind w:left="2160" w:hanging="360"/>
      </w:pPr>
      <w:rPr>
        <w:rFonts w:ascii="Wingdings" w:hAnsi="Wingdings" w:hint="default"/>
      </w:rPr>
    </w:lvl>
    <w:lvl w:ilvl="3" w:tplc="6098FE28" w:tentative="1">
      <w:start w:val="1"/>
      <w:numFmt w:val="bullet"/>
      <w:lvlText w:val=""/>
      <w:lvlJc w:val="left"/>
      <w:pPr>
        <w:tabs>
          <w:tab w:val="num" w:pos="2880"/>
        </w:tabs>
        <w:ind w:left="2880" w:hanging="360"/>
      </w:pPr>
      <w:rPr>
        <w:rFonts w:ascii="Wingdings" w:hAnsi="Wingdings" w:hint="default"/>
      </w:rPr>
    </w:lvl>
    <w:lvl w:ilvl="4" w:tplc="E65CE074" w:tentative="1">
      <w:start w:val="1"/>
      <w:numFmt w:val="bullet"/>
      <w:lvlText w:val=""/>
      <w:lvlJc w:val="left"/>
      <w:pPr>
        <w:tabs>
          <w:tab w:val="num" w:pos="3600"/>
        </w:tabs>
        <w:ind w:left="3600" w:hanging="360"/>
      </w:pPr>
      <w:rPr>
        <w:rFonts w:ascii="Wingdings" w:hAnsi="Wingdings" w:hint="default"/>
      </w:rPr>
    </w:lvl>
    <w:lvl w:ilvl="5" w:tplc="87EA9A48" w:tentative="1">
      <w:start w:val="1"/>
      <w:numFmt w:val="bullet"/>
      <w:lvlText w:val=""/>
      <w:lvlJc w:val="left"/>
      <w:pPr>
        <w:tabs>
          <w:tab w:val="num" w:pos="4320"/>
        </w:tabs>
        <w:ind w:left="4320" w:hanging="360"/>
      </w:pPr>
      <w:rPr>
        <w:rFonts w:ascii="Wingdings" w:hAnsi="Wingdings" w:hint="default"/>
      </w:rPr>
    </w:lvl>
    <w:lvl w:ilvl="6" w:tplc="60667D1A" w:tentative="1">
      <w:start w:val="1"/>
      <w:numFmt w:val="bullet"/>
      <w:lvlText w:val=""/>
      <w:lvlJc w:val="left"/>
      <w:pPr>
        <w:tabs>
          <w:tab w:val="num" w:pos="5040"/>
        </w:tabs>
        <w:ind w:left="5040" w:hanging="360"/>
      </w:pPr>
      <w:rPr>
        <w:rFonts w:ascii="Wingdings" w:hAnsi="Wingdings" w:hint="default"/>
      </w:rPr>
    </w:lvl>
    <w:lvl w:ilvl="7" w:tplc="F6407D0C" w:tentative="1">
      <w:start w:val="1"/>
      <w:numFmt w:val="bullet"/>
      <w:lvlText w:val=""/>
      <w:lvlJc w:val="left"/>
      <w:pPr>
        <w:tabs>
          <w:tab w:val="num" w:pos="5760"/>
        </w:tabs>
        <w:ind w:left="5760" w:hanging="360"/>
      </w:pPr>
      <w:rPr>
        <w:rFonts w:ascii="Wingdings" w:hAnsi="Wingdings" w:hint="default"/>
      </w:rPr>
    </w:lvl>
    <w:lvl w:ilvl="8" w:tplc="B942CC1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C90BC2"/>
    <w:multiLevelType w:val="multilevel"/>
    <w:tmpl w:val="26B41714"/>
    <w:lvl w:ilvl="0">
      <w:start w:val="1"/>
      <w:numFmt w:val="decimal"/>
      <w:lvlText w:val="%1."/>
      <w:legacy w:legacy="1" w:legacySpace="0" w:legacyIndent="269"/>
      <w:lvlJc w:val="left"/>
      <w:rPr>
        <w:rFonts w:ascii="Calibri" w:hAnsi="Calibri" w:cs="Arial" w:hint="default"/>
      </w:rPr>
    </w:lvl>
    <w:lvl w:ilvl="1">
      <w:start w:val="11"/>
      <w:numFmt w:val="decimal"/>
      <w:isLgl/>
      <w:lvlText w:val="%1.%2."/>
      <w:lvlJc w:val="left"/>
      <w:pPr>
        <w:ind w:left="1125" w:hanging="1125"/>
      </w:pPr>
      <w:rPr>
        <w:rFonts w:hint="default"/>
      </w:rPr>
    </w:lvl>
    <w:lvl w:ilvl="2">
      <w:start w:val="2"/>
      <w:numFmt w:val="decimal"/>
      <w:isLgl/>
      <w:lvlText w:val="%1.%2.%3."/>
      <w:lvlJc w:val="left"/>
      <w:pPr>
        <w:ind w:left="1125" w:hanging="1125"/>
      </w:pPr>
      <w:rPr>
        <w:rFonts w:hint="default"/>
      </w:rPr>
    </w:lvl>
    <w:lvl w:ilvl="3">
      <w:start w:val="1"/>
      <w:numFmt w:val="decimal"/>
      <w:isLgl/>
      <w:lvlText w:val="%1.%2.%3.%4."/>
      <w:lvlJc w:val="left"/>
      <w:pPr>
        <w:ind w:left="1125" w:hanging="1125"/>
      </w:pPr>
      <w:rPr>
        <w:rFonts w:hint="default"/>
      </w:rPr>
    </w:lvl>
    <w:lvl w:ilvl="4">
      <w:start w:val="1"/>
      <w:numFmt w:val="decimal"/>
      <w:isLgl/>
      <w:lvlText w:val="%1.%2.%3.%4.%5."/>
      <w:lvlJc w:val="left"/>
      <w:pPr>
        <w:ind w:left="1125" w:hanging="1125"/>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 w15:restartNumberingAfterBreak="0">
    <w:nsid w:val="4F6D46FA"/>
    <w:multiLevelType w:val="multilevel"/>
    <w:tmpl w:val="2C4C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F74AA9"/>
    <w:multiLevelType w:val="hybridMultilevel"/>
    <w:tmpl w:val="E520A7A8"/>
    <w:lvl w:ilvl="0" w:tplc="6588AC44">
      <w:start w:val="1"/>
      <w:numFmt w:val="bullet"/>
      <w:lvlText w:val="•"/>
      <w:lvlJc w:val="left"/>
      <w:pPr>
        <w:tabs>
          <w:tab w:val="num" w:pos="720"/>
        </w:tabs>
        <w:ind w:left="720" w:hanging="360"/>
      </w:pPr>
      <w:rPr>
        <w:rFonts w:ascii="Arial" w:hAnsi="Arial" w:hint="default"/>
      </w:rPr>
    </w:lvl>
    <w:lvl w:ilvl="1" w:tplc="3BBAAB48" w:tentative="1">
      <w:start w:val="1"/>
      <w:numFmt w:val="bullet"/>
      <w:lvlText w:val="•"/>
      <w:lvlJc w:val="left"/>
      <w:pPr>
        <w:tabs>
          <w:tab w:val="num" w:pos="1440"/>
        </w:tabs>
        <w:ind w:left="1440" w:hanging="360"/>
      </w:pPr>
      <w:rPr>
        <w:rFonts w:ascii="Arial" w:hAnsi="Arial" w:hint="default"/>
      </w:rPr>
    </w:lvl>
    <w:lvl w:ilvl="2" w:tplc="56289016" w:tentative="1">
      <w:start w:val="1"/>
      <w:numFmt w:val="bullet"/>
      <w:lvlText w:val="•"/>
      <w:lvlJc w:val="left"/>
      <w:pPr>
        <w:tabs>
          <w:tab w:val="num" w:pos="2160"/>
        </w:tabs>
        <w:ind w:left="2160" w:hanging="360"/>
      </w:pPr>
      <w:rPr>
        <w:rFonts w:ascii="Arial" w:hAnsi="Arial" w:hint="default"/>
      </w:rPr>
    </w:lvl>
    <w:lvl w:ilvl="3" w:tplc="3C0C0FD2" w:tentative="1">
      <w:start w:val="1"/>
      <w:numFmt w:val="bullet"/>
      <w:lvlText w:val="•"/>
      <w:lvlJc w:val="left"/>
      <w:pPr>
        <w:tabs>
          <w:tab w:val="num" w:pos="2880"/>
        </w:tabs>
        <w:ind w:left="2880" w:hanging="360"/>
      </w:pPr>
      <w:rPr>
        <w:rFonts w:ascii="Arial" w:hAnsi="Arial" w:hint="default"/>
      </w:rPr>
    </w:lvl>
    <w:lvl w:ilvl="4" w:tplc="69D0BAF8" w:tentative="1">
      <w:start w:val="1"/>
      <w:numFmt w:val="bullet"/>
      <w:lvlText w:val="•"/>
      <w:lvlJc w:val="left"/>
      <w:pPr>
        <w:tabs>
          <w:tab w:val="num" w:pos="3600"/>
        </w:tabs>
        <w:ind w:left="3600" w:hanging="360"/>
      </w:pPr>
      <w:rPr>
        <w:rFonts w:ascii="Arial" w:hAnsi="Arial" w:hint="default"/>
      </w:rPr>
    </w:lvl>
    <w:lvl w:ilvl="5" w:tplc="3BD0FA52" w:tentative="1">
      <w:start w:val="1"/>
      <w:numFmt w:val="bullet"/>
      <w:lvlText w:val="•"/>
      <w:lvlJc w:val="left"/>
      <w:pPr>
        <w:tabs>
          <w:tab w:val="num" w:pos="4320"/>
        </w:tabs>
        <w:ind w:left="4320" w:hanging="360"/>
      </w:pPr>
      <w:rPr>
        <w:rFonts w:ascii="Arial" w:hAnsi="Arial" w:hint="default"/>
      </w:rPr>
    </w:lvl>
    <w:lvl w:ilvl="6" w:tplc="E17CE814" w:tentative="1">
      <w:start w:val="1"/>
      <w:numFmt w:val="bullet"/>
      <w:lvlText w:val="•"/>
      <w:lvlJc w:val="left"/>
      <w:pPr>
        <w:tabs>
          <w:tab w:val="num" w:pos="5040"/>
        </w:tabs>
        <w:ind w:left="5040" w:hanging="360"/>
      </w:pPr>
      <w:rPr>
        <w:rFonts w:ascii="Arial" w:hAnsi="Arial" w:hint="default"/>
      </w:rPr>
    </w:lvl>
    <w:lvl w:ilvl="7" w:tplc="FCCCDA76" w:tentative="1">
      <w:start w:val="1"/>
      <w:numFmt w:val="bullet"/>
      <w:lvlText w:val="•"/>
      <w:lvlJc w:val="left"/>
      <w:pPr>
        <w:tabs>
          <w:tab w:val="num" w:pos="5760"/>
        </w:tabs>
        <w:ind w:left="5760" w:hanging="360"/>
      </w:pPr>
      <w:rPr>
        <w:rFonts w:ascii="Arial" w:hAnsi="Arial" w:hint="default"/>
      </w:rPr>
    </w:lvl>
    <w:lvl w:ilvl="8" w:tplc="5ABEB45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0597DE7"/>
    <w:multiLevelType w:val="multilevel"/>
    <w:tmpl w:val="AFDE6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7F222F"/>
    <w:multiLevelType w:val="hybridMultilevel"/>
    <w:tmpl w:val="537E62BC"/>
    <w:lvl w:ilvl="0" w:tplc="1F00B3DC">
      <w:start w:val="1"/>
      <w:numFmt w:val="bullet"/>
      <w:lvlText w:val="•"/>
      <w:lvlJc w:val="left"/>
      <w:pPr>
        <w:tabs>
          <w:tab w:val="num" w:pos="720"/>
        </w:tabs>
        <w:ind w:left="720" w:hanging="360"/>
      </w:pPr>
      <w:rPr>
        <w:rFonts w:ascii="Arial" w:hAnsi="Arial" w:hint="default"/>
      </w:rPr>
    </w:lvl>
    <w:lvl w:ilvl="1" w:tplc="6D3C242A" w:tentative="1">
      <w:start w:val="1"/>
      <w:numFmt w:val="bullet"/>
      <w:lvlText w:val="•"/>
      <w:lvlJc w:val="left"/>
      <w:pPr>
        <w:tabs>
          <w:tab w:val="num" w:pos="1440"/>
        </w:tabs>
        <w:ind w:left="1440" w:hanging="360"/>
      </w:pPr>
      <w:rPr>
        <w:rFonts w:ascii="Arial" w:hAnsi="Arial" w:hint="default"/>
      </w:rPr>
    </w:lvl>
    <w:lvl w:ilvl="2" w:tplc="CE00901E" w:tentative="1">
      <w:start w:val="1"/>
      <w:numFmt w:val="bullet"/>
      <w:lvlText w:val="•"/>
      <w:lvlJc w:val="left"/>
      <w:pPr>
        <w:tabs>
          <w:tab w:val="num" w:pos="2160"/>
        </w:tabs>
        <w:ind w:left="2160" w:hanging="360"/>
      </w:pPr>
      <w:rPr>
        <w:rFonts w:ascii="Arial" w:hAnsi="Arial" w:hint="default"/>
      </w:rPr>
    </w:lvl>
    <w:lvl w:ilvl="3" w:tplc="7C10D34C" w:tentative="1">
      <w:start w:val="1"/>
      <w:numFmt w:val="bullet"/>
      <w:lvlText w:val="•"/>
      <w:lvlJc w:val="left"/>
      <w:pPr>
        <w:tabs>
          <w:tab w:val="num" w:pos="2880"/>
        </w:tabs>
        <w:ind w:left="2880" w:hanging="360"/>
      </w:pPr>
      <w:rPr>
        <w:rFonts w:ascii="Arial" w:hAnsi="Arial" w:hint="default"/>
      </w:rPr>
    </w:lvl>
    <w:lvl w:ilvl="4" w:tplc="BAEEF204" w:tentative="1">
      <w:start w:val="1"/>
      <w:numFmt w:val="bullet"/>
      <w:lvlText w:val="•"/>
      <w:lvlJc w:val="left"/>
      <w:pPr>
        <w:tabs>
          <w:tab w:val="num" w:pos="3600"/>
        </w:tabs>
        <w:ind w:left="3600" w:hanging="360"/>
      </w:pPr>
      <w:rPr>
        <w:rFonts w:ascii="Arial" w:hAnsi="Arial" w:hint="default"/>
      </w:rPr>
    </w:lvl>
    <w:lvl w:ilvl="5" w:tplc="11C647DA" w:tentative="1">
      <w:start w:val="1"/>
      <w:numFmt w:val="bullet"/>
      <w:lvlText w:val="•"/>
      <w:lvlJc w:val="left"/>
      <w:pPr>
        <w:tabs>
          <w:tab w:val="num" w:pos="4320"/>
        </w:tabs>
        <w:ind w:left="4320" w:hanging="360"/>
      </w:pPr>
      <w:rPr>
        <w:rFonts w:ascii="Arial" w:hAnsi="Arial" w:hint="default"/>
      </w:rPr>
    </w:lvl>
    <w:lvl w:ilvl="6" w:tplc="FAA05D46" w:tentative="1">
      <w:start w:val="1"/>
      <w:numFmt w:val="bullet"/>
      <w:lvlText w:val="•"/>
      <w:lvlJc w:val="left"/>
      <w:pPr>
        <w:tabs>
          <w:tab w:val="num" w:pos="5040"/>
        </w:tabs>
        <w:ind w:left="5040" w:hanging="360"/>
      </w:pPr>
      <w:rPr>
        <w:rFonts w:ascii="Arial" w:hAnsi="Arial" w:hint="default"/>
      </w:rPr>
    </w:lvl>
    <w:lvl w:ilvl="7" w:tplc="BE8CB3E6" w:tentative="1">
      <w:start w:val="1"/>
      <w:numFmt w:val="bullet"/>
      <w:lvlText w:val="•"/>
      <w:lvlJc w:val="left"/>
      <w:pPr>
        <w:tabs>
          <w:tab w:val="num" w:pos="5760"/>
        </w:tabs>
        <w:ind w:left="5760" w:hanging="360"/>
      </w:pPr>
      <w:rPr>
        <w:rFonts w:ascii="Arial" w:hAnsi="Arial" w:hint="default"/>
      </w:rPr>
    </w:lvl>
    <w:lvl w:ilvl="8" w:tplc="F912C3C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5217515"/>
    <w:multiLevelType w:val="hybridMultilevel"/>
    <w:tmpl w:val="CC7EB7A4"/>
    <w:lvl w:ilvl="0" w:tplc="8FFADBE8">
      <w:start w:val="1"/>
      <w:numFmt w:val="bullet"/>
      <w:lvlText w:val=""/>
      <w:lvlJc w:val="left"/>
      <w:pPr>
        <w:tabs>
          <w:tab w:val="num" w:pos="720"/>
        </w:tabs>
        <w:ind w:left="720" w:hanging="360"/>
      </w:pPr>
      <w:rPr>
        <w:rFonts w:ascii="Wingdings" w:hAnsi="Wingdings" w:hint="default"/>
      </w:rPr>
    </w:lvl>
    <w:lvl w:ilvl="1" w:tplc="E8EE9D46" w:tentative="1">
      <w:start w:val="1"/>
      <w:numFmt w:val="bullet"/>
      <w:lvlText w:val=""/>
      <w:lvlJc w:val="left"/>
      <w:pPr>
        <w:tabs>
          <w:tab w:val="num" w:pos="1440"/>
        </w:tabs>
        <w:ind w:left="1440" w:hanging="360"/>
      </w:pPr>
      <w:rPr>
        <w:rFonts w:ascii="Wingdings" w:hAnsi="Wingdings" w:hint="default"/>
      </w:rPr>
    </w:lvl>
    <w:lvl w:ilvl="2" w:tplc="049E7228" w:tentative="1">
      <w:start w:val="1"/>
      <w:numFmt w:val="bullet"/>
      <w:lvlText w:val=""/>
      <w:lvlJc w:val="left"/>
      <w:pPr>
        <w:tabs>
          <w:tab w:val="num" w:pos="2160"/>
        </w:tabs>
        <w:ind w:left="2160" w:hanging="360"/>
      </w:pPr>
      <w:rPr>
        <w:rFonts w:ascii="Wingdings" w:hAnsi="Wingdings" w:hint="default"/>
      </w:rPr>
    </w:lvl>
    <w:lvl w:ilvl="3" w:tplc="D8804366" w:tentative="1">
      <w:start w:val="1"/>
      <w:numFmt w:val="bullet"/>
      <w:lvlText w:val=""/>
      <w:lvlJc w:val="left"/>
      <w:pPr>
        <w:tabs>
          <w:tab w:val="num" w:pos="2880"/>
        </w:tabs>
        <w:ind w:left="2880" w:hanging="360"/>
      </w:pPr>
      <w:rPr>
        <w:rFonts w:ascii="Wingdings" w:hAnsi="Wingdings" w:hint="default"/>
      </w:rPr>
    </w:lvl>
    <w:lvl w:ilvl="4" w:tplc="31ACE8E2" w:tentative="1">
      <w:start w:val="1"/>
      <w:numFmt w:val="bullet"/>
      <w:lvlText w:val=""/>
      <w:lvlJc w:val="left"/>
      <w:pPr>
        <w:tabs>
          <w:tab w:val="num" w:pos="3600"/>
        </w:tabs>
        <w:ind w:left="3600" w:hanging="360"/>
      </w:pPr>
      <w:rPr>
        <w:rFonts w:ascii="Wingdings" w:hAnsi="Wingdings" w:hint="default"/>
      </w:rPr>
    </w:lvl>
    <w:lvl w:ilvl="5" w:tplc="D6EA5C92" w:tentative="1">
      <w:start w:val="1"/>
      <w:numFmt w:val="bullet"/>
      <w:lvlText w:val=""/>
      <w:lvlJc w:val="left"/>
      <w:pPr>
        <w:tabs>
          <w:tab w:val="num" w:pos="4320"/>
        </w:tabs>
        <w:ind w:left="4320" w:hanging="360"/>
      </w:pPr>
      <w:rPr>
        <w:rFonts w:ascii="Wingdings" w:hAnsi="Wingdings" w:hint="default"/>
      </w:rPr>
    </w:lvl>
    <w:lvl w:ilvl="6" w:tplc="DE365734" w:tentative="1">
      <w:start w:val="1"/>
      <w:numFmt w:val="bullet"/>
      <w:lvlText w:val=""/>
      <w:lvlJc w:val="left"/>
      <w:pPr>
        <w:tabs>
          <w:tab w:val="num" w:pos="5040"/>
        </w:tabs>
        <w:ind w:left="5040" w:hanging="360"/>
      </w:pPr>
      <w:rPr>
        <w:rFonts w:ascii="Wingdings" w:hAnsi="Wingdings" w:hint="default"/>
      </w:rPr>
    </w:lvl>
    <w:lvl w:ilvl="7" w:tplc="F7DAF074" w:tentative="1">
      <w:start w:val="1"/>
      <w:numFmt w:val="bullet"/>
      <w:lvlText w:val=""/>
      <w:lvlJc w:val="left"/>
      <w:pPr>
        <w:tabs>
          <w:tab w:val="num" w:pos="5760"/>
        </w:tabs>
        <w:ind w:left="5760" w:hanging="360"/>
      </w:pPr>
      <w:rPr>
        <w:rFonts w:ascii="Wingdings" w:hAnsi="Wingdings" w:hint="default"/>
      </w:rPr>
    </w:lvl>
    <w:lvl w:ilvl="8" w:tplc="126887A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8F25A6D"/>
    <w:multiLevelType w:val="hybridMultilevel"/>
    <w:tmpl w:val="9A38FA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0431637"/>
    <w:multiLevelType w:val="hybridMultilevel"/>
    <w:tmpl w:val="BCF6C9C4"/>
    <w:lvl w:ilvl="0" w:tplc="FA148918">
      <w:start w:val="1"/>
      <w:numFmt w:val="bullet"/>
      <w:lvlText w:val="•"/>
      <w:lvlJc w:val="left"/>
      <w:pPr>
        <w:tabs>
          <w:tab w:val="num" w:pos="720"/>
        </w:tabs>
        <w:ind w:left="720" w:hanging="360"/>
      </w:pPr>
      <w:rPr>
        <w:rFonts w:ascii="Arial" w:hAnsi="Arial" w:hint="default"/>
      </w:rPr>
    </w:lvl>
    <w:lvl w:ilvl="1" w:tplc="DE120E64" w:tentative="1">
      <w:start w:val="1"/>
      <w:numFmt w:val="bullet"/>
      <w:lvlText w:val="•"/>
      <w:lvlJc w:val="left"/>
      <w:pPr>
        <w:tabs>
          <w:tab w:val="num" w:pos="1440"/>
        </w:tabs>
        <w:ind w:left="1440" w:hanging="360"/>
      </w:pPr>
      <w:rPr>
        <w:rFonts w:ascii="Arial" w:hAnsi="Arial" w:hint="default"/>
      </w:rPr>
    </w:lvl>
    <w:lvl w:ilvl="2" w:tplc="8BE68C2E" w:tentative="1">
      <w:start w:val="1"/>
      <w:numFmt w:val="bullet"/>
      <w:lvlText w:val="•"/>
      <w:lvlJc w:val="left"/>
      <w:pPr>
        <w:tabs>
          <w:tab w:val="num" w:pos="2160"/>
        </w:tabs>
        <w:ind w:left="2160" w:hanging="360"/>
      </w:pPr>
      <w:rPr>
        <w:rFonts w:ascii="Arial" w:hAnsi="Arial" w:hint="default"/>
      </w:rPr>
    </w:lvl>
    <w:lvl w:ilvl="3" w:tplc="581EEAB0" w:tentative="1">
      <w:start w:val="1"/>
      <w:numFmt w:val="bullet"/>
      <w:lvlText w:val="•"/>
      <w:lvlJc w:val="left"/>
      <w:pPr>
        <w:tabs>
          <w:tab w:val="num" w:pos="2880"/>
        </w:tabs>
        <w:ind w:left="2880" w:hanging="360"/>
      </w:pPr>
      <w:rPr>
        <w:rFonts w:ascii="Arial" w:hAnsi="Arial" w:hint="default"/>
      </w:rPr>
    </w:lvl>
    <w:lvl w:ilvl="4" w:tplc="F45AEC8C" w:tentative="1">
      <w:start w:val="1"/>
      <w:numFmt w:val="bullet"/>
      <w:lvlText w:val="•"/>
      <w:lvlJc w:val="left"/>
      <w:pPr>
        <w:tabs>
          <w:tab w:val="num" w:pos="3600"/>
        </w:tabs>
        <w:ind w:left="3600" w:hanging="360"/>
      </w:pPr>
      <w:rPr>
        <w:rFonts w:ascii="Arial" w:hAnsi="Arial" w:hint="default"/>
      </w:rPr>
    </w:lvl>
    <w:lvl w:ilvl="5" w:tplc="7D78E630" w:tentative="1">
      <w:start w:val="1"/>
      <w:numFmt w:val="bullet"/>
      <w:lvlText w:val="•"/>
      <w:lvlJc w:val="left"/>
      <w:pPr>
        <w:tabs>
          <w:tab w:val="num" w:pos="4320"/>
        </w:tabs>
        <w:ind w:left="4320" w:hanging="360"/>
      </w:pPr>
      <w:rPr>
        <w:rFonts w:ascii="Arial" w:hAnsi="Arial" w:hint="default"/>
      </w:rPr>
    </w:lvl>
    <w:lvl w:ilvl="6" w:tplc="50066878" w:tentative="1">
      <w:start w:val="1"/>
      <w:numFmt w:val="bullet"/>
      <w:lvlText w:val="•"/>
      <w:lvlJc w:val="left"/>
      <w:pPr>
        <w:tabs>
          <w:tab w:val="num" w:pos="5040"/>
        </w:tabs>
        <w:ind w:left="5040" w:hanging="360"/>
      </w:pPr>
      <w:rPr>
        <w:rFonts w:ascii="Arial" w:hAnsi="Arial" w:hint="default"/>
      </w:rPr>
    </w:lvl>
    <w:lvl w:ilvl="7" w:tplc="3F40FB8C" w:tentative="1">
      <w:start w:val="1"/>
      <w:numFmt w:val="bullet"/>
      <w:lvlText w:val="•"/>
      <w:lvlJc w:val="left"/>
      <w:pPr>
        <w:tabs>
          <w:tab w:val="num" w:pos="5760"/>
        </w:tabs>
        <w:ind w:left="5760" w:hanging="360"/>
      </w:pPr>
      <w:rPr>
        <w:rFonts w:ascii="Arial" w:hAnsi="Arial" w:hint="default"/>
      </w:rPr>
    </w:lvl>
    <w:lvl w:ilvl="8" w:tplc="AD701DF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0B34E0C"/>
    <w:multiLevelType w:val="hybridMultilevel"/>
    <w:tmpl w:val="D232885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7" w15:restartNumberingAfterBreak="0">
    <w:nsid w:val="70FE059A"/>
    <w:multiLevelType w:val="hybridMultilevel"/>
    <w:tmpl w:val="AA2ABB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73FF3E28"/>
    <w:multiLevelType w:val="hybridMultilevel"/>
    <w:tmpl w:val="7F905A24"/>
    <w:lvl w:ilvl="0" w:tplc="AFF49A1C">
      <w:start w:val="1"/>
      <w:numFmt w:val="bullet"/>
      <w:lvlText w:val="•"/>
      <w:lvlJc w:val="left"/>
      <w:pPr>
        <w:tabs>
          <w:tab w:val="num" w:pos="720"/>
        </w:tabs>
        <w:ind w:left="720" w:hanging="360"/>
      </w:pPr>
      <w:rPr>
        <w:rFonts w:ascii="Arial" w:hAnsi="Arial" w:hint="default"/>
      </w:rPr>
    </w:lvl>
    <w:lvl w:ilvl="1" w:tplc="8C9A6992" w:tentative="1">
      <w:start w:val="1"/>
      <w:numFmt w:val="bullet"/>
      <w:lvlText w:val="•"/>
      <w:lvlJc w:val="left"/>
      <w:pPr>
        <w:tabs>
          <w:tab w:val="num" w:pos="1440"/>
        </w:tabs>
        <w:ind w:left="1440" w:hanging="360"/>
      </w:pPr>
      <w:rPr>
        <w:rFonts w:ascii="Arial" w:hAnsi="Arial" w:hint="default"/>
      </w:rPr>
    </w:lvl>
    <w:lvl w:ilvl="2" w:tplc="9AA66EC4" w:tentative="1">
      <w:start w:val="1"/>
      <w:numFmt w:val="bullet"/>
      <w:lvlText w:val="•"/>
      <w:lvlJc w:val="left"/>
      <w:pPr>
        <w:tabs>
          <w:tab w:val="num" w:pos="2160"/>
        </w:tabs>
        <w:ind w:left="2160" w:hanging="360"/>
      </w:pPr>
      <w:rPr>
        <w:rFonts w:ascii="Arial" w:hAnsi="Arial" w:hint="default"/>
      </w:rPr>
    </w:lvl>
    <w:lvl w:ilvl="3" w:tplc="C09C93FE" w:tentative="1">
      <w:start w:val="1"/>
      <w:numFmt w:val="bullet"/>
      <w:lvlText w:val="•"/>
      <w:lvlJc w:val="left"/>
      <w:pPr>
        <w:tabs>
          <w:tab w:val="num" w:pos="2880"/>
        </w:tabs>
        <w:ind w:left="2880" w:hanging="360"/>
      </w:pPr>
      <w:rPr>
        <w:rFonts w:ascii="Arial" w:hAnsi="Arial" w:hint="default"/>
      </w:rPr>
    </w:lvl>
    <w:lvl w:ilvl="4" w:tplc="0EC629B4" w:tentative="1">
      <w:start w:val="1"/>
      <w:numFmt w:val="bullet"/>
      <w:lvlText w:val="•"/>
      <w:lvlJc w:val="left"/>
      <w:pPr>
        <w:tabs>
          <w:tab w:val="num" w:pos="3600"/>
        </w:tabs>
        <w:ind w:left="3600" w:hanging="360"/>
      </w:pPr>
      <w:rPr>
        <w:rFonts w:ascii="Arial" w:hAnsi="Arial" w:hint="default"/>
      </w:rPr>
    </w:lvl>
    <w:lvl w:ilvl="5" w:tplc="4EEE99E8" w:tentative="1">
      <w:start w:val="1"/>
      <w:numFmt w:val="bullet"/>
      <w:lvlText w:val="•"/>
      <w:lvlJc w:val="left"/>
      <w:pPr>
        <w:tabs>
          <w:tab w:val="num" w:pos="4320"/>
        </w:tabs>
        <w:ind w:left="4320" w:hanging="360"/>
      </w:pPr>
      <w:rPr>
        <w:rFonts w:ascii="Arial" w:hAnsi="Arial" w:hint="default"/>
      </w:rPr>
    </w:lvl>
    <w:lvl w:ilvl="6" w:tplc="D6F6144E" w:tentative="1">
      <w:start w:val="1"/>
      <w:numFmt w:val="bullet"/>
      <w:lvlText w:val="•"/>
      <w:lvlJc w:val="left"/>
      <w:pPr>
        <w:tabs>
          <w:tab w:val="num" w:pos="5040"/>
        </w:tabs>
        <w:ind w:left="5040" w:hanging="360"/>
      </w:pPr>
      <w:rPr>
        <w:rFonts w:ascii="Arial" w:hAnsi="Arial" w:hint="default"/>
      </w:rPr>
    </w:lvl>
    <w:lvl w:ilvl="7" w:tplc="40B49D4A" w:tentative="1">
      <w:start w:val="1"/>
      <w:numFmt w:val="bullet"/>
      <w:lvlText w:val="•"/>
      <w:lvlJc w:val="left"/>
      <w:pPr>
        <w:tabs>
          <w:tab w:val="num" w:pos="5760"/>
        </w:tabs>
        <w:ind w:left="5760" w:hanging="360"/>
      </w:pPr>
      <w:rPr>
        <w:rFonts w:ascii="Arial" w:hAnsi="Arial" w:hint="default"/>
      </w:rPr>
    </w:lvl>
    <w:lvl w:ilvl="8" w:tplc="A2621E6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AAD0D59"/>
    <w:multiLevelType w:val="hybridMultilevel"/>
    <w:tmpl w:val="94420C26"/>
    <w:lvl w:ilvl="0" w:tplc="638C8E1E">
      <w:start w:val="1"/>
      <w:numFmt w:val="bullet"/>
      <w:lvlText w:val="•"/>
      <w:lvlJc w:val="left"/>
      <w:pPr>
        <w:tabs>
          <w:tab w:val="num" w:pos="720"/>
        </w:tabs>
        <w:ind w:left="720" w:hanging="360"/>
      </w:pPr>
      <w:rPr>
        <w:rFonts w:ascii="Arial" w:hAnsi="Arial" w:hint="default"/>
      </w:rPr>
    </w:lvl>
    <w:lvl w:ilvl="1" w:tplc="871E34A8" w:tentative="1">
      <w:start w:val="1"/>
      <w:numFmt w:val="bullet"/>
      <w:lvlText w:val="•"/>
      <w:lvlJc w:val="left"/>
      <w:pPr>
        <w:tabs>
          <w:tab w:val="num" w:pos="1440"/>
        </w:tabs>
        <w:ind w:left="1440" w:hanging="360"/>
      </w:pPr>
      <w:rPr>
        <w:rFonts w:ascii="Arial" w:hAnsi="Arial" w:hint="default"/>
      </w:rPr>
    </w:lvl>
    <w:lvl w:ilvl="2" w:tplc="905CC4C6" w:tentative="1">
      <w:start w:val="1"/>
      <w:numFmt w:val="bullet"/>
      <w:lvlText w:val="•"/>
      <w:lvlJc w:val="left"/>
      <w:pPr>
        <w:tabs>
          <w:tab w:val="num" w:pos="2160"/>
        </w:tabs>
        <w:ind w:left="2160" w:hanging="360"/>
      </w:pPr>
      <w:rPr>
        <w:rFonts w:ascii="Arial" w:hAnsi="Arial" w:hint="default"/>
      </w:rPr>
    </w:lvl>
    <w:lvl w:ilvl="3" w:tplc="86E21F24" w:tentative="1">
      <w:start w:val="1"/>
      <w:numFmt w:val="bullet"/>
      <w:lvlText w:val="•"/>
      <w:lvlJc w:val="left"/>
      <w:pPr>
        <w:tabs>
          <w:tab w:val="num" w:pos="2880"/>
        </w:tabs>
        <w:ind w:left="2880" w:hanging="360"/>
      </w:pPr>
      <w:rPr>
        <w:rFonts w:ascii="Arial" w:hAnsi="Arial" w:hint="default"/>
      </w:rPr>
    </w:lvl>
    <w:lvl w:ilvl="4" w:tplc="060EC244" w:tentative="1">
      <w:start w:val="1"/>
      <w:numFmt w:val="bullet"/>
      <w:lvlText w:val="•"/>
      <w:lvlJc w:val="left"/>
      <w:pPr>
        <w:tabs>
          <w:tab w:val="num" w:pos="3600"/>
        </w:tabs>
        <w:ind w:left="3600" w:hanging="360"/>
      </w:pPr>
      <w:rPr>
        <w:rFonts w:ascii="Arial" w:hAnsi="Arial" w:hint="default"/>
      </w:rPr>
    </w:lvl>
    <w:lvl w:ilvl="5" w:tplc="46BE3F32" w:tentative="1">
      <w:start w:val="1"/>
      <w:numFmt w:val="bullet"/>
      <w:lvlText w:val="•"/>
      <w:lvlJc w:val="left"/>
      <w:pPr>
        <w:tabs>
          <w:tab w:val="num" w:pos="4320"/>
        </w:tabs>
        <w:ind w:left="4320" w:hanging="360"/>
      </w:pPr>
      <w:rPr>
        <w:rFonts w:ascii="Arial" w:hAnsi="Arial" w:hint="default"/>
      </w:rPr>
    </w:lvl>
    <w:lvl w:ilvl="6" w:tplc="C91494A2" w:tentative="1">
      <w:start w:val="1"/>
      <w:numFmt w:val="bullet"/>
      <w:lvlText w:val="•"/>
      <w:lvlJc w:val="left"/>
      <w:pPr>
        <w:tabs>
          <w:tab w:val="num" w:pos="5040"/>
        </w:tabs>
        <w:ind w:left="5040" w:hanging="360"/>
      </w:pPr>
      <w:rPr>
        <w:rFonts w:ascii="Arial" w:hAnsi="Arial" w:hint="default"/>
      </w:rPr>
    </w:lvl>
    <w:lvl w:ilvl="7" w:tplc="8E84F180" w:tentative="1">
      <w:start w:val="1"/>
      <w:numFmt w:val="bullet"/>
      <w:lvlText w:val="•"/>
      <w:lvlJc w:val="left"/>
      <w:pPr>
        <w:tabs>
          <w:tab w:val="num" w:pos="5760"/>
        </w:tabs>
        <w:ind w:left="5760" w:hanging="360"/>
      </w:pPr>
      <w:rPr>
        <w:rFonts w:ascii="Arial" w:hAnsi="Arial" w:hint="default"/>
      </w:rPr>
    </w:lvl>
    <w:lvl w:ilvl="8" w:tplc="3ACE53E6"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17"/>
  </w:num>
  <w:num w:numId="3">
    <w:abstractNumId w:val="8"/>
  </w:num>
  <w:num w:numId="4">
    <w:abstractNumId w:val="6"/>
  </w:num>
  <w:num w:numId="5">
    <w:abstractNumId w:val="9"/>
  </w:num>
  <w:num w:numId="6">
    <w:abstractNumId w:val="11"/>
  </w:num>
  <w:num w:numId="7">
    <w:abstractNumId w:val="5"/>
  </w:num>
  <w:num w:numId="8">
    <w:abstractNumId w:val="16"/>
  </w:num>
  <w:num w:numId="9">
    <w:abstractNumId w:val="19"/>
  </w:num>
  <w:num w:numId="10">
    <w:abstractNumId w:val="0"/>
  </w:num>
  <w:num w:numId="11">
    <w:abstractNumId w:val="15"/>
  </w:num>
  <w:num w:numId="12">
    <w:abstractNumId w:val="4"/>
  </w:num>
  <w:num w:numId="13">
    <w:abstractNumId w:val="7"/>
  </w:num>
  <w:num w:numId="14">
    <w:abstractNumId w:val="18"/>
  </w:num>
  <w:num w:numId="15">
    <w:abstractNumId w:val="3"/>
  </w:num>
  <w:num w:numId="16">
    <w:abstractNumId w:val="12"/>
  </w:num>
  <w:num w:numId="17">
    <w:abstractNumId w:val="2"/>
  </w:num>
  <w:num w:numId="18">
    <w:abstractNumId w:val="10"/>
  </w:num>
  <w:num w:numId="19">
    <w:abstractNumId w:val="1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976"/>
    <w:rsid w:val="00000363"/>
    <w:rsid w:val="00000B6A"/>
    <w:rsid w:val="0000207E"/>
    <w:rsid w:val="0000284F"/>
    <w:rsid w:val="00002EE8"/>
    <w:rsid w:val="0000354E"/>
    <w:rsid w:val="00006B64"/>
    <w:rsid w:val="00006E02"/>
    <w:rsid w:val="00007808"/>
    <w:rsid w:val="0001057E"/>
    <w:rsid w:val="00010613"/>
    <w:rsid w:val="00010B55"/>
    <w:rsid w:val="0001151B"/>
    <w:rsid w:val="000135F0"/>
    <w:rsid w:val="00014C7D"/>
    <w:rsid w:val="00014E23"/>
    <w:rsid w:val="00014F08"/>
    <w:rsid w:val="0002086B"/>
    <w:rsid w:val="00020B94"/>
    <w:rsid w:val="000213CF"/>
    <w:rsid w:val="00022FBB"/>
    <w:rsid w:val="00023182"/>
    <w:rsid w:val="0002352C"/>
    <w:rsid w:val="00023C55"/>
    <w:rsid w:val="00024707"/>
    <w:rsid w:val="00024C74"/>
    <w:rsid w:val="00025C56"/>
    <w:rsid w:val="00026931"/>
    <w:rsid w:val="00026BBE"/>
    <w:rsid w:val="00030FE1"/>
    <w:rsid w:val="000326CA"/>
    <w:rsid w:val="000327A7"/>
    <w:rsid w:val="0003298D"/>
    <w:rsid w:val="00032BE9"/>
    <w:rsid w:val="000345DF"/>
    <w:rsid w:val="000358CD"/>
    <w:rsid w:val="00035E73"/>
    <w:rsid w:val="000364F2"/>
    <w:rsid w:val="000371E3"/>
    <w:rsid w:val="0004113E"/>
    <w:rsid w:val="000428FE"/>
    <w:rsid w:val="00043578"/>
    <w:rsid w:val="00043C6F"/>
    <w:rsid w:val="00044189"/>
    <w:rsid w:val="00044ABE"/>
    <w:rsid w:val="0004559F"/>
    <w:rsid w:val="00045650"/>
    <w:rsid w:val="00046878"/>
    <w:rsid w:val="00046D80"/>
    <w:rsid w:val="000502D1"/>
    <w:rsid w:val="00051020"/>
    <w:rsid w:val="0005266D"/>
    <w:rsid w:val="000527B9"/>
    <w:rsid w:val="000527C1"/>
    <w:rsid w:val="000531AF"/>
    <w:rsid w:val="00053C4A"/>
    <w:rsid w:val="00055410"/>
    <w:rsid w:val="00055D3C"/>
    <w:rsid w:val="000572BA"/>
    <w:rsid w:val="0006444B"/>
    <w:rsid w:val="00064933"/>
    <w:rsid w:val="00064BB1"/>
    <w:rsid w:val="000652E8"/>
    <w:rsid w:val="00065D45"/>
    <w:rsid w:val="0007015B"/>
    <w:rsid w:val="00070F02"/>
    <w:rsid w:val="00071BA6"/>
    <w:rsid w:val="00072824"/>
    <w:rsid w:val="00072B12"/>
    <w:rsid w:val="00074909"/>
    <w:rsid w:val="00075379"/>
    <w:rsid w:val="00075CF2"/>
    <w:rsid w:val="00076503"/>
    <w:rsid w:val="000817DC"/>
    <w:rsid w:val="00081F41"/>
    <w:rsid w:val="00083559"/>
    <w:rsid w:val="0008377D"/>
    <w:rsid w:val="00083ADB"/>
    <w:rsid w:val="00083C18"/>
    <w:rsid w:val="000847F1"/>
    <w:rsid w:val="00085E54"/>
    <w:rsid w:val="00085EE1"/>
    <w:rsid w:val="000862AF"/>
    <w:rsid w:val="000863EB"/>
    <w:rsid w:val="00086BB2"/>
    <w:rsid w:val="00087532"/>
    <w:rsid w:val="0009069F"/>
    <w:rsid w:val="0009108F"/>
    <w:rsid w:val="00091880"/>
    <w:rsid w:val="00092266"/>
    <w:rsid w:val="00092F94"/>
    <w:rsid w:val="00093A59"/>
    <w:rsid w:val="000941B4"/>
    <w:rsid w:val="00095EAE"/>
    <w:rsid w:val="00096B27"/>
    <w:rsid w:val="00096F50"/>
    <w:rsid w:val="00097181"/>
    <w:rsid w:val="000A1171"/>
    <w:rsid w:val="000A16C6"/>
    <w:rsid w:val="000A1F4C"/>
    <w:rsid w:val="000A2C2E"/>
    <w:rsid w:val="000A2D57"/>
    <w:rsid w:val="000A364F"/>
    <w:rsid w:val="000A4591"/>
    <w:rsid w:val="000A4E2C"/>
    <w:rsid w:val="000A501F"/>
    <w:rsid w:val="000A59CF"/>
    <w:rsid w:val="000A5B08"/>
    <w:rsid w:val="000A6452"/>
    <w:rsid w:val="000A6B4E"/>
    <w:rsid w:val="000B0E97"/>
    <w:rsid w:val="000B0F39"/>
    <w:rsid w:val="000B13D3"/>
    <w:rsid w:val="000B17A8"/>
    <w:rsid w:val="000B21FB"/>
    <w:rsid w:val="000B2F24"/>
    <w:rsid w:val="000B3AF5"/>
    <w:rsid w:val="000B4CA5"/>
    <w:rsid w:val="000B6C6A"/>
    <w:rsid w:val="000B6F13"/>
    <w:rsid w:val="000C07BD"/>
    <w:rsid w:val="000C0A42"/>
    <w:rsid w:val="000C0B64"/>
    <w:rsid w:val="000C0BFA"/>
    <w:rsid w:val="000C1169"/>
    <w:rsid w:val="000C12C6"/>
    <w:rsid w:val="000C31DA"/>
    <w:rsid w:val="000C3311"/>
    <w:rsid w:val="000C3DB8"/>
    <w:rsid w:val="000C422D"/>
    <w:rsid w:val="000C4BDD"/>
    <w:rsid w:val="000C4E2F"/>
    <w:rsid w:val="000C58C6"/>
    <w:rsid w:val="000C78BB"/>
    <w:rsid w:val="000C7A67"/>
    <w:rsid w:val="000D123C"/>
    <w:rsid w:val="000D16E2"/>
    <w:rsid w:val="000D1C83"/>
    <w:rsid w:val="000D3BEF"/>
    <w:rsid w:val="000D41B5"/>
    <w:rsid w:val="000D4214"/>
    <w:rsid w:val="000D4488"/>
    <w:rsid w:val="000D4D55"/>
    <w:rsid w:val="000D57A9"/>
    <w:rsid w:val="000E0F0F"/>
    <w:rsid w:val="000E2C6A"/>
    <w:rsid w:val="000E447F"/>
    <w:rsid w:val="000E516E"/>
    <w:rsid w:val="000E52B4"/>
    <w:rsid w:val="000E55FB"/>
    <w:rsid w:val="000E6071"/>
    <w:rsid w:val="000E6102"/>
    <w:rsid w:val="000E74A0"/>
    <w:rsid w:val="000E767A"/>
    <w:rsid w:val="000F11C0"/>
    <w:rsid w:val="000F30FD"/>
    <w:rsid w:val="000F3813"/>
    <w:rsid w:val="000F5311"/>
    <w:rsid w:val="000F59B7"/>
    <w:rsid w:val="000F5CA1"/>
    <w:rsid w:val="000F5FC5"/>
    <w:rsid w:val="000F66F7"/>
    <w:rsid w:val="000F6F8E"/>
    <w:rsid w:val="00100FF3"/>
    <w:rsid w:val="00101F46"/>
    <w:rsid w:val="00102022"/>
    <w:rsid w:val="00102046"/>
    <w:rsid w:val="00103ADE"/>
    <w:rsid w:val="00103FBC"/>
    <w:rsid w:val="00104801"/>
    <w:rsid w:val="00105847"/>
    <w:rsid w:val="001060D7"/>
    <w:rsid w:val="00107896"/>
    <w:rsid w:val="001103FE"/>
    <w:rsid w:val="00110806"/>
    <w:rsid w:val="00110950"/>
    <w:rsid w:val="00111732"/>
    <w:rsid w:val="00111E68"/>
    <w:rsid w:val="00113B01"/>
    <w:rsid w:val="00113DF2"/>
    <w:rsid w:val="00113EBD"/>
    <w:rsid w:val="00114BF9"/>
    <w:rsid w:val="00115803"/>
    <w:rsid w:val="00115822"/>
    <w:rsid w:val="00117DFE"/>
    <w:rsid w:val="00117E95"/>
    <w:rsid w:val="00120943"/>
    <w:rsid w:val="00121388"/>
    <w:rsid w:val="001232D4"/>
    <w:rsid w:val="001257EC"/>
    <w:rsid w:val="00126DC7"/>
    <w:rsid w:val="00127D74"/>
    <w:rsid w:val="001305F9"/>
    <w:rsid w:val="001317F4"/>
    <w:rsid w:val="00132723"/>
    <w:rsid w:val="001328E1"/>
    <w:rsid w:val="001330B0"/>
    <w:rsid w:val="00134BE7"/>
    <w:rsid w:val="00135D5D"/>
    <w:rsid w:val="00136094"/>
    <w:rsid w:val="00136209"/>
    <w:rsid w:val="0013646A"/>
    <w:rsid w:val="001364B0"/>
    <w:rsid w:val="001366E2"/>
    <w:rsid w:val="0013686C"/>
    <w:rsid w:val="00137772"/>
    <w:rsid w:val="001379FD"/>
    <w:rsid w:val="00140821"/>
    <w:rsid w:val="001408D7"/>
    <w:rsid w:val="00140D4E"/>
    <w:rsid w:val="00140DD4"/>
    <w:rsid w:val="00141E8B"/>
    <w:rsid w:val="00141F86"/>
    <w:rsid w:val="0014389A"/>
    <w:rsid w:val="001440F8"/>
    <w:rsid w:val="001454C4"/>
    <w:rsid w:val="001455E0"/>
    <w:rsid w:val="0014576D"/>
    <w:rsid w:val="00146BC1"/>
    <w:rsid w:val="00146D0E"/>
    <w:rsid w:val="00147EA7"/>
    <w:rsid w:val="00150294"/>
    <w:rsid w:val="00150986"/>
    <w:rsid w:val="00150C86"/>
    <w:rsid w:val="00151041"/>
    <w:rsid w:val="001514E8"/>
    <w:rsid w:val="0015183C"/>
    <w:rsid w:val="00151DFA"/>
    <w:rsid w:val="00153EE7"/>
    <w:rsid w:val="00154357"/>
    <w:rsid w:val="001547D2"/>
    <w:rsid w:val="001551E2"/>
    <w:rsid w:val="00155846"/>
    <w:rsid w:val="00155CEE"/>
    <w:rsid w:val="00156899"/>
    <w:rsid w:val="00157F1F"/>
    <w:rsid w:val="00160319"/>
    <w:rsid w:val="00161CFC"/>
    <w:rsid w:val="001633FF"/>
    <w:rsid w:val="00163AEA"/>
    <w:rsid w:val="00163DE6"/>
    <w:rsid w:val="00164F92"/>
    <w:rsid w:val="0016613B"/>
    <w:rsid w:val="00166EAA"/>
    <w:rsid w:val="0016748C"/>
    <w:rsid w:val="001675F4"/>
    <w:rsid w:val="001707BE"/>
    <w:rsid w:val="00170A15"/>
    <w:rsid w:val="00171B61"/>
    <w:rsid w:val="001729D1"/>
    <w:rsid w:val="00172C22"/>
    <w:rsid w:val="00173218"/>
    <w:rsid w:val="00173863"/>
    <w:rsid w:val="001739FC"/>
    <w:rsid w:val="0017506F"/>
    <w:rsid w:val="00175AE7"/>
    <w:rsid w:val="001760E5"/>
    <w:rsid w:val="00176CF3"/>
    <w:rsid w:val="00177DAC"/>
    <w:rsid w:val="0018055C"/>
    <w:rsid w:val="00181774"/>
    <w:rsid w:val="0018188E"/>
    <w:rsid w:val="00181F89"/>
    <w:rsid w:val="0018252B"/>
    <w:rsid w:val="001831C3"/>
    <w:rsid w:val="00183648"/>
    <w:rsid w:val="00183ADF"/>
    <w:rsid w:val="0018452E"/>
    <w:rsid w:val="00184A0E"/>
    <w:rsid w:val="00184ADE"/>
    <w:rsid w:val="001857D4"/>
    <w:rsid w:val="00185BB1"/>
    <w:rsid w:val="00186B93"/>
    <w:rsid w:val="0018783B"/>
    <w:rsid w:val="001879DB"/>
    <w:rsid w:val="00187C2D"/>
    <w:rsid w:val="00193419"/>
    <w:rsid w:val="0019396C"/>
    <w:rsid w:val="001948EC"/>
    <w:rsid w:val="00195478"/>
    <w:rsid w:val="00196B93"/>
    <w:rsid w:val="00197EC8"/>
    <w:rsid w:val="001A0E00"/>
    <w:rsid w:val="001A0E9B"/>
    <w:rsid w:val="001A135C"/>
    <w:rsid w:val="001A1435"/>
    <w:rsid w:val="001A163F"/>
    <w:rsid w:val="001A1A51"/>
    <w:rsid w:val="001A2E96"/>
    <w:rsid w:val="001A3388"/>
    <w:rsid w:val="001A4EE6"/>
    <w:rsid w:val="001A574C"/>
    <w:rsid w:val="001A5895"/>
    <w:rsid w:val="001A6528"/>
    <w:rsid w:val="001A6752"/>
    <w:rsid w:val="001A6F64"/>
    <w:rsid w:val="001A7424"/>
    <w:rsid w:val="001B09D7"/>
    <w:rsid w:val="001B1452"/>
    <w:rsid w:val="001B156B"/>
    <w:rsid w:val="001B262F"/>
    <w:rsid w:val="001B31F9"/>
    <w:rsid w:val="001B40F9"/>
    <w:rsid w:val="001B4CE5"/>
    <w:rsid w:val="001B50DA"/>
    <w:rsid w:val="001B678C"/>
    <w:rsid w:val="001B7894"/>
    <w:rsid w:val="001B7B94"/>
    <w:rsid w:val="001C1094"/>
    <w:rsid w:val="001C1D38"/>
    <w:rsid w:val="001C2832"/>
    <w:rsid w:val="001C30D0"/>
    <w:rsid w:val="001C30D8"/>
    <w:rsid w:val="001C3DCF"/>
    <w:rsid w:val="001C4F3F"/>
    <w:rsid w:val="001C52E9"/>
    <w:rsid w:val="001C56B0"/>
    <w:rsid w:val="001C5F6B"/>
    <w:rsid w:val="001C70E0"/>
    <w:rsid w:val="001C72A6"/>
    <w:rsid w:val="001C7C4E"/>
    <w:rsid w:val="001D16C6"/>
    <w:rsid w:val="001D1C4B"/>
    <w:rsid w:val="001D442E"/>
    <w:rsid w:val="001D58C0"/>
    <w:rsid w:val="001E00E8"/>
    <w:rsid w:val="001E0BAD"/>
    <w:rsid w:val="001E0C70"/>
    <w:rsid w:val="001E0FDF"/>
    <w:rsid w:val="001E1935"/>
    <w:rsid w:val="001E1A55"/>
    <w:rsid w:val="001E27FA"/>
    <w:rsid w:val="001E2B4B"/>
    <w:rsid w:val="001E33D3"/>
    <w:rsid w:val="001E3AC1"/>
    <w:rsid w:val="001E49E9"/>
    <w:rsid w:val="001E648D"/>
    <w:rsid w:val="001E72C1"/>
    <w:rsid w:val="001F0710"/>
    <w:rsid w:val="001F0FF5"/>
    <w:rsid w:val="001F2E9D"/>
    <w:rsid w:val="001F2EBC"/>
    <w:rsid w:val="001F3ADA"/>
    <w:rsid w:val="001F4340"/>
    <w:rsid w:val="001F4704"/>
    <w:rsid w:val="001F4A67"/>
    <w:rsid w:val="001F4AEE"/>
    <w:rsid w:val="001F5787"/>
    <w:rsid w:val="001F7207"/>
    <w:rsid w:val="001F783C"/>
    <w:rsid w:val="00200015"/>
    <w:rsid w:val="00200132"/>
    <w:rsid w:val="0020048D"/>
    <w:rsid w:val="00201C5E"/>
    <w:rsid w:val="0020200A"/>
    <w:rsid w:val="00202344"/>
    <w:rsid w:val="0020248E"/>
    <w:rsid w:val="00202B75"/>
    <w:rsid w:val="00202CCA"/>
    <w:rsid w:val="0020320D"/>
    <w:rsid w:val="00203260"/>
    <w:rsid w:val="00203520"/>
    <w:rsid w:val="0020421C"/>
    <w:rsid w:val="002057CD"/>
    <w:rsid w:val="00205BE7"/>
    <w:rsid w:val="00206247"/>
    <w:rsid w:val="002062DB"/>
    <w:rsid w:val="00206B2E"/>
    <w:rsid w:val="002072BA"/>
    <w:rsid w:val="00207752"/>
    <w:rsid w:val="00210224"/>
    <w:rsid w:val="002108BB"/>
    <w:rsid w:val="002113AE"/>
    <w:rsid w:val="0021255B"/>
    <w:rsid w:val="00213952"/>
    <w:rsid w:val="00214CCC"/>
    <w:rsid w:val="00215990"/>
    <w:rsid w:val="002162A8"/>
    <w:rsid w:val="00216E6F"/>
    <w:rsid w:val="00217284"/>
    <w:rsid w:val="00217545"/>
    <w:rsid w:val="00221544"/>
    <w:rsid w:val="002220D3"/>
    <w:rsid w:val="002225E1"/>
    <w:rsid w:val="0022429E"/>
    <w:rsid w:val="00224901"/>
    <w:rsid w:val="002273BA"/>
    <w:rsid w:val="00227823"/>
    <w:rsid w:val="002301EE"/>
    <w:rsid w:val="002302B8"/>
    <w:rsid w:val="00230969"/>
    <w:rsid w:val="00230AFD"/>
    <w:rsid w:val="00230DF9"/>
    <w:rsid w:val="00231C96"/>
    <w:rsid w:val="002333BB"/>
    <w:rsid w:val="00233EE3"/>
    <w:rsid w:val="00234A8C"/>
    <w:rsid w:val="00235357"/>
    <w:rsid w:val="0023634D"/>
    <w:rsid w:val="00237193"/>
    <w:rsid w:val="00240C40"/>
    <w:rsid w:val="00242874"/>
    <w:rsid w:val="002438F3"/>
    <w:rsid w:val="00244135"/>
    <w:rsid w:val="0024474D"/>
    <w:rsid w:val="00245895"/>
    <w:rsid w:val="002468C3"/>
    <w:rsid w:val="00246F8C"/>
    <w:rsid w:val="00247206"/>
    <w:rsid w:val="002500D4"/>
    <w:rsid w:val="00250445"/>
    <w:rsid w:val="00250ECD"/>
    <w:rsid w:val="00251592"/>
    <w:rsid w:val="00252C52"/>
    <w:rsid w:val="00253D0B"/>
    <w:rsid w:val="002543EB"/>
    <w:rsid w:val="0025494D"/>
    <w:rsid w:val="00254B44"/>
    <w:rsid w:val="0025528B"/>
    <w:rsid w:val="00255ABE"/>
    <w:rsid w:val="00256DC9"/>
    <w:rsid w:val="00257AFD"/>
    <w:rsid w:val="00260334"/>
    <w:rsid w:val="00261BD9"/>
    <w:rsid w:val="00263DB3"/>
    <w:rsid w:val="00264575"/>
    <w:rsid w:val="0026469E"/>
    <w:rsid w:val="00264A89"/>
    <w:rsid w:val="002654BB"/>
    <w:rsid w:val="0026660C"/>
    <w:rsid w:val="00266E4E"/>
    <w:rsid w:val="002670A0"/>
    <w:rsid w:val="00267CB1"/>
    <w:rsid w:val="0027008A"/>
    <w:rsid w:val="00270B79"/>
    <w:rsid w:val="00271103"/>
    <w:rsid w:val="00271444"/>
    <w:rsid w:val="00272101"/>
    <w:rsid w:val="00272A0E"/>
    <w:rsid w:val="00273CD3"/>
    <w:rsid w:val="002745CB"/>
    <w:rsid w:val="0027479F"/>
    <w:rsid w:val="002749BC"/>
    <w:rsid w:val="00276D71"/>
    <w:rsid w:val="002776E2"/>
    <w:rsid w:val="00277801"/>
    <w:rsid w:val="00280006"/>
    <w:rsid w:val="00281262"/>
    <w:rsid w:val="002816AD"/>
    <w:rsid w:val="002819A3"/>
    <w:rsid w:val="00283472"/>
    <w:rsid w:val="00283955"/>
    <w:rsid w:val="00283AEE"/>
    <w:rsid w:val="00284A24"/>
    <w:rsid w:val="0028501C"/>
    <w:rsid w:val="00286D74"/>
    <w:rsid w:val="00287D1F"/>
    <w:rsid w:val="00287E52"/>
    <w:rsid w:val="00290445"/>
    <w:rsid w:val="00290EB2"/>
    <w:rsid w:val="00290EBF"/>
    <w:rsid w:val="0029196E"/>
    <w:rsid w:val="002919DA"/>
    <w:rsid w:val="00291EE7"/>
    <w:rsid w:val="00292DEB"/>
    <w:rsid w:val="00293FC8"/>
    <w:rsid w:val="002951A5"/>
    <w:rsid w:val="00295C18"/>
    <w:rsid w:val="002960BC"/>
    <w:rsid w:val="00297612"/>
    <w:rsid w:val="00297D96"/>
    <w:rsid w:val="002A0A4F"/>
    <w:rsid w:val="002A0F64"/>
    <w:rsid w:val="002A1023"/>
    <w:rsid w:val="002A11BF"/>
    <w:rsid w:val="002A1955"/>
    <w:rsid w:val="002A2AE5"/>
    <w:rsid w:val="002A307C"/>
    <w:rsid w:val="002A36BF"/>
    <w:rsid w:val="002A5A60"/>
    <w:rsid w:val="002A5ABA"/>
    <w:rsid w:val="002A5C65"/>
    <w:rsid w:val="002A66B4"/>
    <w:rsid w:val="002A7096"/>
    <w:rsid w:val="002A7433"/>
    <w:rsid w:val="002A7BCB"/>
    <w:rsid w:val="002B04AA"/>
    <w:rsid w:val="002B0B36"/>
    <w:rsid w:val="002B0B58"/>
    <w:rsid w:val="002B0D1D"/>
    <w:rsid w:val="002B2CC1"/>
    <w:rsid w:val="002B3BC0"/>
    <w:rsid w:val="002B4079"/>
    <w:rsid w:val="002B4307"/>
    <w:rsid w:val="002B4B06"/>
    <w:rsid w:val="002B4F03"/>
    <w:rsid w:val="002B54CD"/>
    <w:rsid w:val="002B5E79"/>
    <w:rsid w:val="002B6CDA"/>
    <w:rsid w:val="002B77B4"/>
    <w:rsid w:val="002C0F82"/>
    <w:rsid w:val="002C1979"/>
    <w:rsid w:val="002C2618"/>
    <w:rsid w:val="002C327F"/>
    <w:rsid w:val="002C34C3"/>
    <w:rsid w:val="002C40F4"/>
    <w:rsid w:val="002C4383"/>
    <w:rsid w:val="002C445F"/>
    <w:rsid w:val="002C4D46"/>
    <w:rsid w:val="002C509B"/>
    <w:rsid w:val="002C52F0"/>
    <w:rsid w:val="002C59C0"/>
    <w:rsid w:val="002C5A6E"/>
    <w:rsid w:val="002C75FF"/>
    <w:rsid w:val="002D0E8D"/>
    <w:rsid w:val="002D185C"/>
    <w:rsid w:val="002D1F8B"/>
    <w:rsid w:val="002D2680"/>
    <w:rsid w:val="002D298D"/>
    <w:rsid w:val="002D30F2"/>
    <w:rsid w:val="002D3202"/>
    <w:rsid w:val="002D5B3E"/>
    <w:rsid w:val="002D68FF"/>
    <w:rsid w:val="002D73C4"/>
    <w:rsid w:val="002D7C72"/>
    <w:rsid w:val="002E0285"/>
    <w:rsid w:val="002E1032"/>
    <w:rsid w:val="002E2FD5"/>
    <w:rsid w:val="002E6E53"/>
    <w:rsid w:val="002E7B27"/>
    <w:rsid w:val="002E7E7C"/>
    <w:rsid w:val="002F1BBC"/>
    <w:rsid w:val="002F20C5"/>
    <w:rsid w:val="002F210B"/>
    <w:rsid w:val="002F28FB"/>
    <w:rsid w:val="002F4218"/>
    <w:rsid w:val="002F45EC"/>
    <w:rsid w:val="002F4E0C"/>
    <w:rsid w:val="002F5E99"/>
    <w:rsid w:val="002F5F29"/>
    <w:rsid w:val="002F6B2C"/>
    <w:rsid w:val="00300033"/>
    <w:rsid w:val="0030027C"/>
    <w:rsid w:val="00300CE2"/>
    <w:rsid w:val="0030174C"/>
    <w:rsid w:val="0030191D"/>
    <w:rsid w:val="00301C7A"/>
    <w:rsid w:val="0030247B"/>
    <w:rsid w:val="00302BF2"/>
    <w:rsid w:val="003032D1"/>
    <w:rsid w:val="003034F4"/>
    <w:rsid w:val="00303BC3"/>
    <w:rsid w:val="00304450"/>
    <w:rsid w:val="003046F8"/>
    <w:rsid w:val="00304B14"/>
    <w:rsid w:val="00306164"/>
    <w:rsid w:val="0030748E"/>
    <w:rsid w:val="00307B71"/>
    <w:rsid w:val="0031218C"/>
    <w:rsid w:val="00314D83"/>
    <w:rsid w:val="0031515C"/>
    <w:rsid w:val="00315301"/>
    <w:rsid w:val="0031604B"/>
    <w:rsid w:val="003167C4"/>
    <w:rsid w:val="003174C5"/>
    <w:rsid w:val="00317E8B"/>
    <w:rsid w:val="00320291"/>
    <w:rsid w:val="003204D3"/>
    <w:rsid w:val="003223E1"/>
    <w:rsid w:val="003225DB"/>
    <w:rsid w:val="003231BE"/>
    <w:rsid w:val="00324892"/>
    <w:rsid w:val="0032570F"/>
    <w:rsid w:val="00326276"/>
    <w:rsid w:val="00327B29"/>
    <w:rsid w:val="00327EC0"/>
    <w:rsid w:val="00330141"/>
    <w:rsid w:val="003319FB"/>
    <w:rsid w:val="00332393"/>
    <w:rsid w:val="003331F9"/>
    <w:rsid w:val="003338CE"/>
    <w:rsid w:val="003338D9"/>
    <w:rsid w:val="00334093"/>
    <w:rsid w:val="00334132"/>
    <w:rsid w:val="00334406"/>
    <w:rsid w:val="0033450C"/>
    <w:rsid w:val="00334764"/>
    <w:rsid w:val="003347AD"/>
    <w:rsid w:val="00334EF4"/>
    <w:rsid w:val="00335094"/>
    <w:rsid w:val="003355DC"/>
    <w:rsid w:val="0033583C"/>
    <w:rsid w:val="00335878"/>
    <w:rsid w:val="00335ECD"/>
    <w:rsid w:val="00336151"/>
    <w:rsid w:val="003367A4"/>
    <w:rsid w:val="00336865"/>
    <w:rsid w:val="00337C64"/>
    <w:rsid w:val="00340AA1"/>
    <w:rsid w:val="00341C2E"/>
    <w:rsid w:val="00342363"/>
    <w:rsid w:val="003427B9"/>
    <w:rsid w:val="003431A7"/>
    <w:rsid w:val="0034323F"/>
    <w:rsid w:val="0034515E"/>
    <w:rsid w:val="00345494"/>
    <w:rsid w:val="003478F1"/>
    <w:rsid w:val="00351671"/>
    <w:rsid w:val="00352386"/>
    <w:rsid w:val="00352FE3"/>
    <w:rsid w:val="00353707"/>
    <w:rsid w:val="00353814"/>
    <w:rsid w:val="0035408D"/>
    <w:rsid w:val="00354475"/>
    <w:rsid w:val="00355DD6"/>
    <w:rsid w:val="0035721D"/>
    <w:rsid w:val="00357684"/>
    <w:rsid w:val="00357E46"/>
    <w:rsid w:val="00360130"/>
    <w:rsid w:val="00360D9B"/>
    <w:rsid w:val="00360EFB"/>
    <w:rsid w:val="00361B70"/>
    <w:rsid w:val="003625B6"/>
    <w:rsid w:val="00363AC5"/>
    <w:rsid w:val="003646F1"/>
    <w:rsid w:val="00364841"/>
    <w:rsid w:val="003678CF"/>
    <w:rsid w:val="00367B62"/>
    <w:rsid w:val="003702A7"/>
    <w:rsid w:val="00370846"/>
    <w:rsid w:val="00370B8F"/>
    <w:rsid w:val="00371E28"/>
    <w:rsid w:val="003734E0"/>
    <w:rsid w:val="003738AE"/>
    <w:rsid w:val="00376014"/>
    <w:rsid w:val="00376FC7"/>
    <w:rsid w:val="00377553"/>
    <w:rsid w:val="00380930"/>
    <w:rsid w:val="00381AD6"/>
    <w:rsid w:val="00383361"/>
    <w:rsid w:val="003833E2"/>
    <w:rsid w:val="00383F17"/>
    <w:rsid w:val="00383F9B"/>
    <w:rsid w:val="00385139"/>
    <w:rsid w:val="00385C73"/>
    <w:rsid w:val="00385FD5"/>
    <w:rsid w:val="003866B1"/>
    <w:rsid w:val="003872C5"/>
    <w:rsid w:val="00387F95"/>
    <w:rsid w:val="00390FD5"/>
    <w:rsid w:val="0039178C"/>
    <w:rsid w:val="0039248B"/>
    <w:rsid w:val="00392A60"/>
    <w:rsid w:val="00392BDC"/>
    <w:rsid w:val="00393F74"/>
    <w:rsid w:val="00394336"/>
    <w:rsid w:val="003944EA"/>
    <w:rsid w:val="00394809"/>
    <w:rsid w:val="0039485E"/>
    <w:rsid w:val="003964C9"/>
    <w:rsid w:val="0039696A"/>
    <w:rsid w:val="00396D0C"/>
    <w:rsid w:val="003A00AE"/>
    <w:rsid w:val="003A0732"/>
    <w:rsid w:val="003A16C8"/>
    <w:rsid w:val="003A21AF"/>
    <w:rsid w:val="003A2864"/>
    <w:rsid w:val="003A2C4C"/>
    <w:rsid w:val="003A3094"/>
    <w:rsid w:val="003A32B4"/>
    <w:rsid w:val="003A37B6"/>
    <w:rsid w:val="003A52A3"/>
    <w:rsid w:val="003A5F7F"/>
    <w:rsid w:val="003A6458"/>
    <w:rsid w:val="003A7378"/>
    <w:rsid w:val="003B119E"/>
    <w:rsid w:val="003B15CD"/>
    <w:rsid w:val="003B1D68"/>
    <w:rsid w:val="003B2A20"/>
    <w:rsid w:val="003B3D4E"/>
    <w:rsid w:val="003B4E10"/>
    <w:rsid w:val="003B530C"/>
    <w:rsid w:val="003B6224"/>
    <w:rsid w:val="003B633A"/>
    <w:rsid w:val="003B6825"/>
    <w:rsid w:val="003B7582"/>
    <w:rsid w:val="003B7EA6"/>
    <w:rsid w:val="003B7F7A"/>
    <w:rsid w:val="003C038F"/>
    <w:rsid w:val="003C03BB"/>
    <w:rsid w:val="003C05DC"/>
    <w:rsid w:val="003C0BF4"/>
    <w:rsid w:val="003C148E"/>
    <w:rsid w:val="003C149F"/>
    <w:rsid w:val="003C14DC"/>
    <w:rsid w:val="003C24E7"/>
    <w:rsid w:val="003C3EEF"/>
    <w:rsid w:val="003C423D"/>
    <w:rsid w:val="003C6707"/>
    <w:rsid w:val="003D0AFD"/>
    <w:rsid w:val="003D10B3"/>
    <w:rsid w:val="003D41D0"/>
    <w:rsid w:val="003D5B12"/>
    <w:rsid w:val="003D5C80"/>
    <w:rsid w:val="003D6311"/>
    <w:rsid w:val="003D7E46"/>
    <w:rsid w:val="003E09EF"/>
    <w:rsid w:val="003E1063"/>
    <w:rsid w:val="003E1C39"/>
    <w:rsid w:val="003E1CDE"/>
    <w:rsid w:val="003E2B1C"/>
    <w:rsid w:val="003E2EC9"/>
    <w:rsid w:val="003E4AFE"/>
    <w:rsid w:val="003E5D1A"/>
    <w:rsid w:val="003E6245"/>
    <w:rsid w:val="003E6802"/>
    <w:rsid w:val="003F2307"/>
    <w:rsid w:val="003F3118"/>
    <w:rsid w:val="003F3274"/>
    <w:rsid w:val="003F3352"/>
    <w:rsid w:val="003F3467"/>
    <w:rsid w:val="003F3B71"/>
    <w:rsid w:val="003F4143"/>
    <w:rsid w:val="003F4E45"/>
    <w:rsid w:val="003F541C"/>
    <w:rsid w:val="003F7134"/>
    <w:rsid w:val="003F78DF"/>
    <w:rsid w:val="004016A1"/>
    <w:rsid w:val="0040231E"/>
    <w:rsid w:val="00402787"/>
    <w:rsid w:val="004031B1"/>
    <w:rsid w:val="00405C40"/>
    <w:rsid w:val="00406451"/>
    <w:rsid w:val="0040668D"/>
    <w:rsid w:val="00407492"/>
    <w:rsid w:val="00412D00"/>
    <w:rsid w:val="00413715"/>
    <w:rsid w:val="00414580"/>
    <w:rsid w:val="00414E9A"/>
    <w:rsid w:val="004153ED"/>
    <w:rsid w:val="00416011"/>
    <w:rsid w:val="004200DF"/>
    <w:rsid w:val="00422156"/>
    <w:rsid w:val="0042288F"/>
    <w:rsid w:val="0042293F"/>
    <w:rsid w:val="00423977"/>
    <w:rsid w:val="00423D5E"/>
    <w:rsid w:val="00425BD6"/>
    <w:rsid w:val="00426855"/>
    <w:rsid w:val="00430448"/>
    <w:rsid w:val="00430ED3"/>
    <w:rsid w:val="00430FAA"/>
    <w:rsid w:val="0043105D"/>
    <w:rsid w:val="0043174E"/>
    <w:rsid w:val="00431A18"/>
    <w:rsid w:val="00431E1B"/>
    <w:rsid w:val="00432AD7"/>
    <w:rsid w:val="00432C2C"/>
    <w:rsid w:val="004344F8"/>
    <w:rsid w:val="00434D6F"/>
    <w:rsid w:val="00435487"/>
    <w:rsid w:val="00435518"/>
    <w:rsid w:val="00436ABB"/>
    <w:rsid w:val="00437E44"/>
    <w:rsid w:val="00437EB8"/>
    <w:rsid w:val="004406B2"/>
    <w:rsid w:val="00441564"/>
    <w:rsid w:val="00441EA9"/>
    <w:rsid w:val="0044246C"/>
    <w:rsid w:val="004436D9"/>
    <w:rsid w:val="004437F5"/>
    <w:rsid w:val="004452DB"/>
    <w:rsid w:val="0044546B"/>
    <w:rsid w:val="004457E5"/>
    <w:rsid w:val="0044583F"/>
    <w:rsid w:val="004470DA"/>
    <w:rsid w:val="004475B6"/>
    <w:rsid w:val="004479BA"/>
    <w:rsid w:val="004500E5"/>
    <w:rsid w:val="00452386"/>
    <w:rsid w:val="004523E9"/>
    <w:rsid w:val="0045258F"/>
    <w:rsid w:val="0045263C"/>
    <w:rsid w:val="004529F7"/>
    <w:rsid w:val="00453DF3"/>
    <w:rsid w:val="00454D7D"/>
    <w:rsid w:val="00455239"/>
    <w:rsid w:val="004555C4"/>
    <w:rsid w:val="00455EEB"/>
    <w:rsid w:val="00456559"/>
    <w:rsid w:val="00456AD0"/>
    <w:rsid w:val="004578C1"/>
    <w:rsid w:val="00457D3E"/>
    <w:rsid w:val="00457D8C"/>
    <w:rsid w:val="00461617"/>
    <w:rsid w:val="00461761"/>
    <w:rsid w:val="00461A8B"/>
    <w:rsid w:val="00462294"/>
    <w:rsid w:val="00463439"/>
    <w:rsid w:val="00463594"/>
    <w:rsid w:val="004649F7"/>
    <w:rsid w:val="00464ED2"/>
    <w:rsid w:val="004664F4"/>
    <w:rsid w:val="0046689C"/>
    <w:rsid w:val="00466D2E"/>
    <w:rsid w:val="00470FB0"/>
    <w:rsid w:val="0047145A"/>
    <w:rsid w:val="00472107"/>
    <w:rsid w:val="0047228E"/>
    <w:rsid w:val="00473200"/>
    <w:rsid w:val="0047498E"/>
    <w:rsid w:val="00475635"/>
    <w:rsid w:val="00475B27"/>
    <w:rsid w:val="00475F19"/>
    <w:rsid w:val="004761A4"/>
    <w:rsid w:val="00476959"/>
    <w:rsid w:val="00476B82"/>
    <w:rsid w:val="00476D73"/>
    <w:rsid w:val="004775D7"/>
    <w:rsid w:val="0048005B"/>
    <w:rsid w:val="00480885"/>
    <w:rsid w:val="0048104A"/>
    <w:rsid w:val="0048144F"/>
    <w:rsid w:val="00481468"/>
    <w:rsid w:val="00483B55"/>
    <w:rsid w:val="004843CE"/>
    <w:rsid w:val="004844F4"/>
    <w:rsid w:val="00484816"/>
    <w:rsid w:val="00484FFC"/>
    <w:rsid w:val="00485A8F"/>
    <w:rsid w:val="00485BA4"/>
    <w:rsid w:val="00486427"/>
    <w:rsid w:val="00486D41"/>
    <w:rsid w:val="0049210E"/>
    <w:rsid w:val="004926DE"/>
    <w:rsid w:val="004927BA"/>
    <w:rsid w:val="0049365A"/>
    <w:rsid w:val="00493905"/>
    <w:rsid w:val="00494010"/>
    <w:rsid w:val="0049460D"/>
    <w:rsid w:val="0049537D"/>
    <w:rsid w:val="004975D6"/>
    <w:rsid w:val="00497DDB"/>
    <w:rsid w:val="004A096E"/>
    <w:rsid w:val="004A0A7C"/>
    <w:rsid w:val="004A0D26"/>
    <w:rsid w:val="004A1F2F"/>
    <w:rsid w:val="004A321E"/>
    <w:rsid w:val="004A3B4E"/>
    <w:rsid w:val="004A7125"/>
    <w:rsid w:val="004A7366"/>
    <w:rsid w:val="004A7B96"/>
    <w:rsid w:val="004A7D46"/>
    <w:rsid w:val="004B0297"/>
    <w:rsid w:val="004B0D9A"/>
    <w:rsid w:val="004B24E4"/>
    <w:rsid w:val="004B27DF"/>
    <w:rsid w:val="004B3CA5"/>
    <w:rsid w:val="004B699A"/>
    <w:rsid w:val="004B75D6"/>
    <w:rsid w:val="004C0D73"/>
    <w:rsid w:val="004C3415"/>
    <w:rsid w:val="004C4403"/>
    <w:rsid w:val="004C4691"/>
    <w:rsid w:val="004C4C00"/>
    <w:rsid w:val="004C54A1"/>
    <w:rsid w:val="004C5F60"/>
    <w:rsid w:val="004C601D"/>
    <w:rsid w:val="004C6437"/>
    <w:rsid w:val="004C7C70"/>
    <w:rsid w:val="004D00E0"/>
    <w:rsid w:val="004D1039"/>
    <w:rsid w:val="004D106C"/>
    <w:rsid w:val="004D19BC"/>
    <w:rsid w:val="004D22E7"/>
    <w:rsid w:val="004D23A8"/>
    <w:rsid w:val="004D27A8"/>
    <w:rsid w:val="004D2B1B"/>
    <w:rsid w:val="004D5C2D"/>
    <w:rsid w:val="004D5CB7"/>
    <w:rsid w:val="004D607A"/>
    <w:rsid w:val="004D6359"/>
    <w:rsid w:val="004D6B66"/>
    <w:rsid w:val="004D7C5E"/>
    <w:rsid w:val="004E009E"/>
    <w:rsid w:val="004E13F0"/>
    <w:rsid w:val="004E164B"/>
    <w:rsid w:val="004E2A49"/>
    <w:rsid w:val="004E3C70"/>
    <w:rsid w:val="004E4167"/>
    <w:rsid w:val="004E4FA0"/>
    <w:rsid w:val="004E745D"/>
    <w:rsid w:val="004E7469"/>
    <w:rsid w:val="004E7808"/>
    <w:rsid w:val="004E7FAE"/>
    <w:rsid w:val="004F0CC9"/>
    <w:rsid w:val="004F29E6"/>
    <w:rsid w:val="004F38F1"/>
    <w:rsid w:val="004F57B0"/>
    <w:rsid w:val="004F61BA"/>
    <w:rsid w:val="004F7257"/>
    <w:rsid w:val="004F7E44"/>
    <w:rsid w:val="0050043D"/>
    <w:rsid w:val="005014E5"/>
    <w:rsid w:val="00502455"/>
    <w:rsid w:val="0050258A"/>
    <w:rsid w:val="005025C6"/>
    <w:rsid w:val="00502D93"/>
    <w:rsid w:val="00503B19"/>
    <w:rsid w:val="00503E57"/>
    <w:rsid w:val="00505201"/>
    <w:rsid w:val="005057FF"/>
    <w:rsid w:val="00505CBD"/>
    <w:rsid w:val="005062B1"/>
    <w:rsid w:val="0050761D"/>
    <w:rsid w:val="005106E7"/>
    <w:rsid w:val="00510BFC"/>
    <w:rsid w:val="00512A3B"/>
    <w:rsid w:val="00513276"/>
    <w:rsid w:val="00513DCE"/>
    <w:rsid w:val="00514EF6"/>
    <w:rsid w:val="00515AA7"/>
    <w:rsid w:val="00516C51"/>
    <w:rsid w:val="005170D7"/>
    <w:rsid w:val="005171F2"/>
    <w:rsid w:val="00517537"/>
    <w:rsid w:val="00517A1A"/>
    <w:rsid w:val="005200EB"/>
    <w:rsid w:val="005201C6"/>
    <w:rsid w:val="00521CD7"/>
    <w:rsid w:val="00522657"/>
    <w:rsid w:val="00525492"/>
    <w:rsid w:val="005258CA"/>
    <w:rsid w:val="00527DFD"/>
    <w:rsid w:val="00527E0A"/>
    <w:rsid w:val="00530172"/>
    <w:rsid w:val="00531E23"/>
    <w:rsid w:val="00532B3F"/>
    <w:rsid w:val="00533211"/>
    <w:rsid w:val="00533A8C"/>
    <w:rsid w:val="005346DD"/>
    <w:rsid w:val="00534F82"/>
    <w:rsid w:val="005363D2"/>
    <w:rsid w:val="005376DB"/>
    <w:rsid w:val="00537729"/>
    <w:rsid w:val="005377B3"/>
    <w:rsid w:val="00540778"/>
    <w:rsid w:val="00541C10"/>
    <w:rsid w:val="005421B9"/>
    <w:rsid w:val="00543159"/>
    <w:rsid w:val="005467F3"/>
    <w:rsid w:val="00547434"/>
    <w:rsid w:val="00547B5A"/>
    <w:rsid w:val="00547D0D"/>
    <w:rsid w:val="005517FF"/>
    <w:rsid w:val="005524CE"/>
    <w:rsid w:val="00552662"/>
    <w:rsid w:val="00554AC6"/>
    <w:rsid w:val="00556029"/>
    <w:rsid w:val="00556FE0"/>
    <w:rsid w:val="00557E2A"/>
    <w:rsid w:val="005600AC"/>
    <w:rsid w:val="005600CE"/>
    <w:rsid w:val="00561099"/>
    <w:rsid w:val="005626BE"/>
    <w:rsid w:val="00564172"/>
    <w:rsid w:val="00564989"/>
    <w:rsid w:val="00565A59"/>
    <w:rsid w:val="00565D91"/>
    <w:rsid w:val="00566033"/>
    <w:rsid w:val="00567FFA"/>
    <w:rsid w:val="005710AB"/>
    <w:rsid w:val="0057416E"/>
    <w:rsid w:val="005747C8"/>
    <w:rsid w:val="005752A3"/>
    <w:rsid w:val="00575CA0"/>
    <w:rsid w:val="00575FD1"/>
    <w:rsid w:val="005761BA"/>
    <w:rsid w:val="005769D2"/>
    <w:rsid w:val="00576B2A"/>
    <w:rsid w:val="005806E9"/>
    <w:rsid w:val="005808FF"/>
    <w:rsid w:val="00582494"/>
    <w:rsid w:val="005844C9"/>
    <w:rsid w:val="00584504"/>
    <w:rsid w:val="005863C9"/>
    <w:rsid w:val="0058767E"/>
    <w:rsid w:val="00587B9B"/>
    <w:rsid w:val="00587E76"/>
    <w:rsid w:val="00591067"/>
    <w:rsid w:val="00591ACE"/>
    <w:rsid w:val="00592894"/>
    <w:rsid w:val="00592C05"/>
    <w:rsid w:val="005930A0"/>
    <w:rsid w:val="005930CF"/>
    <w:rsid w:val="00593291"/>
    <w:rsid w:val="0059342D"/>
    <w:rsid w:val="00593663"/>
    <w:rsid w:val="0059433F"/>
    <w:rsid w:val="00595B7D"/>
    <w:rsid w:val="00596CDC"/>
    <w:rsid w:val="005970E1"/>
    <w:rsid w:val="005A08A5"/>
    <w:rsid w:val="005A2975"/>
    <w:rsid w:val="005A3140"/>
    <w:rsid w:val="005A598E"/>
    <w:rsid w:val="005A777B"/>
    <w:rsid w:val="005B0A57"/>
    <w:rsid w:val="005B0C17"/>
    <w:rsid w:val="005B2452"/>
    <w:rsid w:val="005B39FB"/>
    <w:rsid w:val="005B3B29"/>
    <w:rsid w:val="005B445D"/>
    <w:rsid w:val="005B492B"/>
    <w:rsid w:val="005B544E"/>
    <w:rsid w:val="005B5977"/>
    <w:rsid w:val="005B6069"/>
    <w:rsid w:val="005B62D7"/>
    <w:rsid w:val="005B6B2F"/>
    <w:rsid w:val="005B6CB4"/>
    <w:rsid w:val="005B6ED7"/>
    <w:rsid w:val="005B79F6"/>
    <w:rsid w:val="005C0887"/>
    <w:rsid w:val="005C1995"/>
    <w:rsid w:val="005C1EF2"/>
    <w:rsid w:val="005C2166"/>
    <w:rsid w:val="005C3C30"/>
    <w:rsid w:val="005C5BD0"/>
    <w:rsid w:val="005C6BAC"/>
    <w:rsid w:val="005C7121"/>
    <w:rsid w:val="005C729F"/>
    <w:rsid w:val="005D09B9"/>
    <w:rsid w:val="005D2F01"/>
    <w:rsid w:val="005D3F7B"/>
    <w:rsid w:val="005D46D2"/>
    <w:rsid w:val="005D4B93"/>
    <w:rsid w:val="005D5B92"/>
    <w:rsid w:val="005D5C60"/>
    <w:rsid w:val="005E0147"/>
    <w:rsid w:val="005E086A"/>
    <w:rsid w:val="005E0984"/>
    <w:rsid w:val="005E12B0"/>
    <w:rsid w:val="005E183E"/>
    <w:rsid w:val="005E18E1"/>
    <w:rsid w:val="005E1C21"/>
    <w:rsid w:val="005E1CD2"/>
    <w:rsid w:val="005E2236"/>
    <w:rsid w:val="005E6053"/>
    <w:rsid w:val="005E60BB"/>
    <w:rsid w:val="005E66ED"/>
    <w:rsid w:val="005E6745"/>
    <w:rsid w:val="005E69C0"/>
    <w:rsid w:val="005E6BB2"/>
    <w:rsid w:val="005E7583"/>
    <w:rsid w:val="005E7C93"/>
    <w:rsid w:val="005E7F28"/>
    <w:rsid w:val="005F06C1"/>
    <w:rsid w:val="005F084A"/>
    <w:rsid w:val="005F12BA"/>
    <w:rsid w:val="005F1462"/>
    <w:rsid w:val="005F14D3"/>
    <w:rsid w:val="005F2A01"/>
    <w:rsid w:val="005F2A0B"/>
    <w:rsid w:val="005F41CB"/>
    <w:rsid w:val="005F4D95"/>
    <w:rsid w:val="005F4DE5"/>
    <w:rsid w:val="005F5DE6"/>
    <w:rsid w:val="005F628E"/>
    <w:rsid w:val="005F673D"/>
    <w:rsid w:val="005F7855"/>
    <w:rsid w:val="00600A19"/>
    <w:rsid w:val="00600B1F"/>
    <w:rsid w:val="00600C65"/>
    <w:rsid w:val="00600DAF"/>
    <w:rsid w:val="00601A8D"/>
    <w:rsid w:val="00603DBB"/>
    <w:rsid w:val="00604407"/>
    <w:rsid w:val="00605B13"/>
    <w:rsid w:val="00607396"/>
    <w:rsid w:val="006077D5"/>
    <w:rsid w:val="0060784D"/>
    <w:rsid w:val="00607C5E"/>
    <w:rsid w:val="006131F8"/>
    <w:rsid w:val="006131FF"/>
    <w:rsid w:val="0061328E"/>
    <w:rsid w:val="00613427"/>
    <w:rsid w:val="00613E86"/>
    <w:rsid w:val="00614F2C"/>
    <w:rsid w:val="00615157"/>
    <w:rsid w:val="00615219"/>
    <w:rsid w:val="00615A47"/>
    <w:rsid w:val="00616FE5"/>
    <w:rsid w:val="00617605"/>
    <w:rsid w:val="0062017C"/>
    <w:rsid w:val="00620C91"/>
    <w:rsid w:val="00621B4C"/>
    <w:rsid w:val="006226DF"/>
    <w:rsid w:val="00622EC0"/>
    <w:rsid w:val="00623294"/>
    <w:rsid w:val="00624094"/>
    <w:rsid w:val="00624DF8"/>
    <w:rsid w:val="00624F2A"/>
    <w:rsid w:val="006255C2"/>
    <w:rsid w:val="006258F3"/>
    <w:rsid w:val="006261B4"/>
    <w:rsid w:val="00627097"/>
    <w:rsid w:val="00630E01"/>
    <w:rsid w:val="00631218"/>
    <w:rsid w:val="00631526"/>
    <w:rsid w:val="00632A08"/>
    <w:rsid w:val="006346E0"/>
    <w:rsid w:val="00636A5D"/>
    <w:rsid w:val="00637B0F"/>
    <w:rsid w:val="0064035C"/>
    <w:rsid w:val="006411B2"/>
    <w:rsid w:val="00641B33"/>
    <w:rsid w:val="00642BC2"/>
    <w:rsid w:val="00643228"/>
    <w:rsid w:val="006439B4"/>
    <w:rsid w:val="00644A6B"/>
    <w:rsid w:val="00645313"/>
    <w:rsid w:val="00645F8A"/>
    <w:rsid w:val="00646FFA"/>
    <w:rsid w:val="00647119"/>
    <w:rsid w:val="00652282"/>
    <w:rsid w:val="0065251A"/>
    <w:rsid w:val="00653EF3"/>
    <w:rsid w:val="00654931"/>
    <w:rsid w:val="00655D77"/>
    <w:rsid w:val="00655D8A"/>
    <w:rsid w:val="00656B85"/>
    <w:rsid w:val="0065797C"/>
    <w:rsid w:val="006610B4"/>
    <w:rsid w:val="00661192"/>
    <w:rsid w:val="00661693"/>
    <w:rsid w:val="00662A25"/>
    <w:rsid w:val="00662ACC"/>
    <w:rsid w:val="00664136"/>
    <w:rsid w:val="00664B99"/>
    <w:rsid w:val="00664EFF"/>
    <w:rsid w:val="00664F6C"/>
    <w:rsid w:val="006654A8"/>
    <w:rsid w:val="00666304"/>
    <w:rsid w:val="00666896"/>
    <w:rsid w:val="00667389"/>
    <w:rsid w:val="006722FA"/>
    <w:rsid w:val="006723A2"/>
    <w:rsid w:val="0067251F"/>
    <w:rsid w:val="0067348D"/>
    <w:rsid w:val="00673693"/>
    <w:rsid w:val="00674745"/>
    <w:rsid w:val="00676355"/>
    <w:rsid w:val="006766E8"/>
    <w:rsid w:val="006773E7"/>
    <w:rsid w:val="00680095"/>
    <w:rsid w:val="00681C8F"/>
    <w:rsid w:val="00682100"/>
    <w:rsid w:val="00682BDD"/>
    <w:rsid w:val="00685A65"/>
    <w:rsid w:val="00685ABE"/>
    <w:rsid w:val="0068698A"/>
    <w:rsid w:val="00686DC8"/>
    <w:rsid w:val="00686FD0"/>
    <w:rsid w:val="00687137"/>
    <w:rsid w:val="006873A2"/>
    <w:rsid w:val="0068755A"/>
    <w:rsid w:val="00687AE7"/>
    <w:rsid w:val="00690106"/>
    <w:rsid w:val="006902D2"/>
    <w:rsid w:val="00692CAC"/>
    <w:rsid w:val="006934CF"/>
    <w:rsid w:val="006939B3"/>
    <w:rsid w:val="00693E55"/>
    <w:rsid w:val="00694143"/>
    <w:rsid w:val="006949D3"/>
    <w:rsid w:val="00694FAF"/>
    <w:rsid w:val="00695E7F"/>
    <w:rsid w:val="006978F8"/>
    <w:rsid w:val="006979C8"/>
    <w:rsid w:val="00697DB9"/>
    <w:rsid w:val="006A0D54"/>
    <w:rsid w:val="006A3F8D"/>
    <w:rsid w:val="006A4203"/>
    <w:rsid w:val="006A4449"/>
    <w:rsid w:val="006A607C"/>
    <w:rsid w:val="006A75B3"/>
    <w:rsid w:val="006A76FD"/>
    <w:rsid w:val="006B101B"/>
    <w:rsid w:val="006B159C"/>
    <w:rsid w:val="006B1ABA"/>
    <w:rsid w:val="006B277D"/>
    <w:rsid w:val="006B2C37"/>
    <w:rsid w:val="006B303E"/>
    <w:rsid w:val="006B3670"/>
    <w:rsid w:val="006B4DF1"/>
    <w:rsid w:val="006B5958"/>
    <w:rsid w:val="006B660F"/>
    <w:rsid w:val="006B729D"/>
    <w:rsid w:val="006B735E"/>
    <w:rsid w:val="006B7998"/>
    <w:rsid w:val="006C0895"/>
    <w:rsid w:val="006C0FFE"/>
    <w:rsid w:val="006C11A6"/>
    <w:rsid w:val="006C134F"/>
    <w:rsid w:val="006C15D3"/>
    <w:rsid w:val="006C1801"/>
    <w:rsid w:val="006C2CE7"/>
    <w:rsid w:val="006C37FE"/>
    <w:rsid w:val="006C3C42"/>
    <w:rsid w:val="006C4F97"/>
    <w:rsid w:val="006C5629"/>
    <w:rsid w:val="006C609A"/>
    <w:rsid w:val="006C60B5"/>
    <w:rsid w:val="006C6FA9"/>
    <w:rsid w:val="006C7B55"/>
    <w:rsid w:val="006D02D8"/>
    <w:rsid w:val="006D05B4"/>
    <w:rsid w:val="006D0FF2"/>
    <w:rsid w:val="006D14F0"/>
    <w:rsid w:val="006D161E"/>
    <w:rsid w:val="006D1799"/>
    <w:rsid w:val="006D1DB0"/>
    <w:rsid w:val="006D2A46"/>
    <w:rsid w:val="006D2C13"/>
    <w:rsid w:val="006D479D"/>
    <w:rsid w:val="006D526F"/>
    <w:rsid w:val="006D529A"/>
    <w:rsid w:val="006D5E15"/>
    <w:rsid w:val="006D6B70"/>
    <w:rsid w:val="006D73B5"/>
    <w:rsid w:val="006E049D"/>
    <w:rsid w:val="006E1A18"/>
    <w:rsid w:val="006E1E9A"/>
    <w:rsid w:val="006E1FC2"/>
    <w:rsid w:val="006E349E"/>
    <w:rsid w:val="006E3D9C"/>
    <w:rsid w:val="006E46FE"/>
    <w:rsid w:val="006E50F3"/>
    <w:rsid w:val="006E52D1"/>
    <w:rsid w:val="006E5420"/>
    <w:rsid w:val="006E5BAA"/>
    <w:rsid w:val="006E75A2"/>
    <w:rsid w:val="006F2206"/>
    <w:rsid w:val="006F362F"/>
    <w:rsid w:val="006F4783"/>
    <w:rsid w:val="006F5041"/>
    <w:rsid w:val="006F5C2E"/>
    <w:rsid w:val="006F66C6"/>
    <w:rsid w:val="006F6DA6"/>
    <w:rsid w:val="006F786B"/>
    <w:rsid w:val="006F7ADF"/>
    <w:rsid w:val="0070004F"/>
    <w:rsid w:val="007009B9"/>
    <w:rsid w:val="007015C4"/>
    <w:rsid w:val="007018F6"/>
    <w:rsid w:val="00702047"/>
    <w:rsid w:val="0070252D"/>
    <w:rsid w:val="007026A1"/>
    <w:rsid w:val="00702937"/>
    <w:rsid w:val="00703C76"/>
    <w:rsid w:val="00704421"/>
    <w:rsid w:val="007045FC"/>
    <w:rsid w:val="00705FAC"/>
    <w:rsid w:val="0070673D"/>
    <w:rsid w:val="00706E0E"/>
    <w:rsid w:val="00707692"/>
    <w:rsid w:val="0070776C"/>
    <w:rsid w:val="00710FEB"/>
    <w:rsid w:val="00711013"/>
    <w:rsid w:val="007127C0"/>
    <w:rsid w:val="00713774"/>
    <w:rsid w:val="00713C11"/>
    <w:rsid w:val="00713E65"/>
    <w:rsid w:val="00715C7B"/>
    <w:rsid w:val="00716E54"/>
    <w:rsid w:val="00717AF2"/>
    <w:rsid w:val="0072075F"/>
    <w:rsid w:val="007210A2"/>
    <w:rsid w:val="007212DE"/>
    <w:rsid w:val="007220BC"/>
    <w:rsid w:val="00722E78"/>
    <w:rsid w:val="007246B5"/>
    <w:rsid w:val="00724986"/>
    <w:rsid w:val="00726EE0"/>
    <w:rsid w:val="00727035"/>
    <w:rsid w:val="00731509"/>
    <w:rsid w:val="00732387"/>
    <w:rsid w:val="00732425"/>
    <w:rsid w:val="00733F70"/>
    <w:rsid w:val="00734465"/>
    <w:rsid w:val="00734488"/>
    <w:rsid w:val="007344BB"/>
    <w:rsid w:val="007344CF"/>
    <w:rsid w:val="0073462E"/>
    <w:rsid w:val="00734803"/>
    <w:rsid w:val="0073563A"/>
    <w:rsid w:val="00735CDD"/>
    <w:rsid w:val="0073648C"/>
    <w:rsid w:val="007365AC"/>
    <w:rsid w:val="007375D2"/>
    <w:rsid w:val="007401AB"/>
    <w:rsid w:val="0074070B"/>
    <w:rsid w:val="00740F3B"/>
    <w:rsid w:val="007419B9"/>
    <w:rsid w:val="0074200C"/>
    <w:rsid w:val="007433A4"/>
    <w:rsid w:val="007436A4"/>
    <w:rsid w:val="007439DF"/>
    <w:rsid w:val="00745A69"/>
    <w:rsid w:val="00745C92"/>
    <w:rsid w:val="007466D6"/>
    <w:rsid w:val="00746C0F"/>
    <w:rsid w:val="0074714D"/>
    <w:rsid w:val="0074727E"/>
    <w:rsid w:val="007515A9"/>
    <w:rsid w:val="00752711"/>
    <w:rsid w:val="007543EC"/>
    <w:rsid w:val="00755CDA"/>
    <w:rsid w:val="007565EA"/>
    <w:rsid w:val="00756766"/>
    <w:rsid w:val="00757329"/>
    <w:rsid w:val="00760B03"/>
    <w:rsid w:val="00761559"/>
    <w:rsid w:val="00762AC1"/>
    <w:rsid w:val="00763470"/>
    <w:rsid w:val="00763CBE"/>
    <w:rsid w:val="00763F83"/>
    <w:rsid w:val="007649E6"/>
    <w:rsid w:val="00764A9C"/>
    <w:rsid w:val="007655F3"/>
    <w:rsid w:val="0076628A"/>
    <w:rsid w:val="00766392"/>
    <w:rsid w:val="0076684F"/>
    <w:rsid w:val="00771032"/>
    <w:rsid w:val="0077116F"/>
    <w:rsid w:val="0077186F"/>
    <w:rsid w:val="00771E8A"/>
    <w:rsid w:val="00772501"/>
    <w:rsid w:val="00772C42"/>
    <w:rsid w:val="00773190"/>
    <w:rsid w:val="00773262"/>
    <w:rsid w:val="007735B7"/>
    <w:rsid w:val="00773908"/>
    <w:rsid w:val="00774F42"/>
    <w:rsid w:val="00775115"/>
    <w:rsid w:val="007763B3"/>
    <w:rsid w:val="007771EF"/>
    <w:rsid w:val="00781398"/>
    <w:rsid w:val="00781EA8"/>
    <w:rsid w:val="007825AF"/>
    <w:rsid w:val="0078273D"/>
    <w:rsid w:val="00782849"/>
    <w:rsid w:val="00784F80"/>
    <w:rsid w:val="00785031"/>
    <w:rsid w:val="007855D7"/>
    <w:rsid w:val="0078567C"/>
    <w:rsid w:val="0078567D"/>
    <w:rsid w:val="0078620F"/>
    <w:rsid w:val="00786981"/>
    <w:rsid w:val="007902BE"/>
    <w:rsid w:val="00790519"/>
    <w:rsid w:val="00792059"/>
    <w:rsid w:val="0079307F"/>
    <w:rsid w:val="00793C2E"/>
    <w:rsid w:val="00794C0F"/>
    <w:rsid w:val="007964AB"/>
    <w:rsid w:val="00796850"/>
    <w:rsid w:val="00796B58"/>
    <w:rsid w:val="00797B0A"/>
    <w:rsid w:val="00797B1A"/>
    <w:rsid w:val="00797C17"/>
    <w:rsid w:val="00797CC4"/>
    <w:rsid w:val="007A1E26"/>
    <w:rsid w:val="007A4753"/>
    <w:rsid w:val="007A5742"/>
    <w:rsid w:val="007A5A23"/>
    <w:rsid w:val="007A766A"/>
    <w:rsid w:val="007B030E"/>
    <w:rsid w:val="007B1461"/>
    <w:rsid w:val="007B15B9"/>
    <w:rsid w:val="007B17B6"/>
    <w:rsid w:val="007B1D27"/>
    <w:rsid w:val="007B2469"/>
    <w:rsid w:val="007B44CA"/>
    <w:rsid w:val="007B4B52"/>
    <w:rsid w:val="007B4DE3"/>
    <w:rsid w:val="007B5124"/>
    <w:rsid w:val="007B58B9"/>
    <w:rsid w:val="007B5ACE"/>
    <w:rsid w:val="007B654B"/>
    <w:rsid w:val="007B6DCC"/>
    <w:rsid w:val="007B724A"/>
    <w:rsid w:val="007C0CA7"/>
    <w:rsid w:val="007C2269"/>
    <w:rsid w:val="007C22BE"/>
    <w:rsid w:val="007C2FD3"/>
    <w:rsid w:val="007C3524"/>
    <w:rsid w:val="007C35C6"/>
    <w:rsid w:val="007C3CA6"/>
    <w:rsid w:val="007C3DE2"/>
    <w:rsid w:val="007C5254"/>
    <w:rsid w:val="007C5657"/>
    <w:rsid w:val="007C5765"/>
    <w:rsid w:val="007C6CB5"/>
    <w:rsid w:val="007C6E09"/>
    <w:rsid w:val="007D1BA7"/>
    <w:rsid w:val="007D1FF3"/>
    <w:rsid w:val="007D2726"/>
    <w:rsid w:val="007D53C7"/>
    <w:rsid w:val="007D55FF"/>
    <w:rsid w:val="007D5B35"/>
    <w:rsid w:val="007D5E8D"/>
    <w:rsid w:val="007D626D"/>
    <w:rsid w:val="007D7883"/>
    <w:rsid w:val="007E05FD"/>
    <w:rsid w:val="007E2307"/>
    <w:rsid w:val="007E24E9"/>
    <w:rsid w:val="007E3BAA"/>
    <w:rsid w:val="007E3DEB"/>
    <w:rsid w:val="007E412A"/>
    <w:rsid w:val="007E5BBA"/>
    <w:rsid w:val="007E638D"/>
    <w:rsid w:val="007E680C"/>
    <w:rsid w:val="007E6F5D"/>
    <w:rsid w:val="007E7483"/>
    <w:rsid w:val="007E7AD2"/>
    <w:rsid w:val="007F124E"/>
    <w:rsid w:val="007F1584"/>
    <w:rsid w:val="007F1D61"/>
    <w:rsid w:val="007F2194"/>
    <w:rsid w:val="007F38A3"/>
    <w:rsid w:val="007F400B"/>
    <w:rsid w:val="007F4AE6"/>
    <w:rsid w:val="007F5E46"/>
    <w:rsid w:val="007F6AF4"/>
    <w:rsid w:val="007F7A04"/>
    <w:rsid w:val="007F7BE9"/>
    <w:rsid w:val="00800690"/>
    <w:rsid w:val="00801389"/>
    <w:rsid w:val="00801A9D"/>
    <w:rsid w:val="00801DDB"/>
    <w:rsid w:val="00802E2C"/>
    <w:rsid w:val="0080338E"/>
    <w:rsid w:val="0080467D"/>
    <w:rsid w:val="00804C6B"/>
    <w:rsid w:val="00805163"/>
    <w:rsid w:val="00806DED"/>
    <w:rsid w:val="008078CB"/>
    <w:rsid w:val="00812572"/>
    <w:rsid w:val="00813397"/>
    <w:rsid w:val="008146F3"/>
    <w:rsid w:val="00814C68"/>
    <w:rsid w:val="0081644A"/>
    <w:rsid w:val="00816888"/>
    <w:rsid w:val="00820A0F"/>
    <w:rsid w:val="00821DBC"/>
    <w:rsid w:val="00821FA8"/>
    <w:rsid w:val="00822A0D"/>
    <w:rsid w:val="00822BBF"/>
    <w:rsid w:val="00822D9D"/>
    <w:rsid w:val="0082381F"/>
    <w:rsid w:val="00824821"/>
    <w:rsid w:val="00825272"/>
    <w:rsid w:val="0082538C"/>
    <w:rsid w:val="00825B29"/>
    <w:rsid w:val="0082706C"/>
    <w:rsid w:val="0082721E"/>
    <w:rsid w:val="00827B1D"/>
    <w:rsid w:val="00830247"/>
    <w:rsid w:val="0083040C"/>
    <w:rsid w:val="008312FB"/>
    <w:rsid w:val="00831596"/>
    <w:rsid w:val="00831777"/>
    <w:rsid w:val="00831B6B"/>
    <w:rsid w:val="00832B2C"/>
    <w:rsid w:val="00833165"/>
    <w:rsid w:val="008334E2"/>
    <w:rsid w:val="0083396A"/>
    <w:rsid w:val="00833C10"/>
    <w:rsid w:val="00833E19"/>
    <w:rsid w:val="00834191"/>
    <w:rsid w:val="008345E1"/>
    <w:rsid w:val="00835971"/>
    <w:rsid w:val="00835F12"/>
    <w:rsid w:val="00837202"/>
    <w:rsid w:val="00840531"/>
    <w:rsid w:val="00840AEE"/>
    <w:rsid w:val="0084189A"/>
    <w:rsid w:val="008421A1"/>
    <w:rsid w:val="008440C8"/>
    <w:rsid w:val="008444AB"/>
    <w:rsid w:val="00845FAE"/>
    <w:rsid w:val="00846BA0"/>
    <w:rsid w:val="00847435"/>
    <w:rsid w:val="008507BF"/>
    <w:rsid w:val="008518F4"/>
    <w:rsid w:val="0085345E"/>
    <w:rsid w:val="00856854"/>
    <w:rsid w:val="00856F09"/>
    <w:rsid w:val="008577C6"/>
    <w:rsid w:val="00860E52"/>
    <w:rsid w:val="008610F2"/>
    <w:rsid w:val="00863279"/>
    <w:rsid w:val="00863AF9"/>
    <w:rsid w:val="00863E87"/>
    <w:rsid w:val="0086579E"/>
    <w:rsid w:val="00866E1D"/>
    <w:rsid w:val="0086722F"/>
    <w:rsid w:val="00870375"/>
    <w:rsid w:val="008712FD"/>
    <w:rsid w:val="00871716"/>
    <w:rsid w:val="008725CF"/>
    <w:rsid w:val="00872A2E"/>
    <w:rsid w:val="00873259"/>
    <w:rsid w:val="00873C37"/>
    <w:rsid w:val="008748DD"/>
    <w:rsid w:val="00874A7B"/>
    <w:rsid w:val="00874F10"/>
    <w:rsid w:val="00874FBB"/>
    <w:rsid w:val="008755E8"/>
    <w:rsid w:val="00876D58"/>
    <w:rsid w:val="00876F02"/>
    <w:rsid w:val="00877CB3"/>
    <w:rsid w:val="00881656"/>
    <w:rsid w:val="00882244"/>
    <w:rsid w:val="008824A8"/>
    <w:rsid w:val="00882EE0"/>
    <w:rsid w:val="008848ED"/>
    <w:rsid w:val="00885970"/>
    <w:rsid w:val="00885AE3"/>
    <w:rsid w:val="00886748"/>
    <w:rsid w:val="00890AA9"/>
    <w:rsid w:val="00891536"/>
    <w:rsid w:val="00891B2D"/>
    <w:rsid w:val="00892D77"/>
    <w:rsid w:val="00894358"/>
    <w:rsid w:val="00895111"/>
    <w:rsid w:val="00895132"/>
    <w:rsid w:val="00897E0E"/>
    <w:rsid w:val="008A0590"/>
    <w:rsid w:val="008A0696"/>
    <w:rsid w:val="008A13D8"/>
    <w:rsid w:val="008A18A2"/>
    <w:rsid w:val="008A18A6"/>
    <w:rsid w:val="008A452B"/>
    <w:rsid w:val="008A5638"/>
    <w:rsid w:val="008A575D"/>
    <w:rsid w:val="008A728F"/>
    <w:rsid w:val="008A72C7"/>
    <w:rsid w:val="008A79A6"/>
    <w:rsid w:val="008A7CEB"/>
    <w:rsid w:val="008B15C8"/>
    <w:rsid w:val="008B1C1F"/>
    <w:rsid w:val="008B2F68"/>
    <w:rsid w:val="008B390B"/>
    <w:rsid w:val="008B3AB2"/>
    <w:rsid w:val="008B3D21"/>
    <w:rsid w:val="008B41A9"/>
    <w:rsid w:val="008B428B"/>
    <w:rsid w:val="008B5693"/>
    <w:rsid w:val="008B5712"/>
    <w:rsid w:val="008B574E"/>
    <w:rsid w:val="008B62FB"/>
    <w:rsid w:val="008B6AC0"/>
    <w:rsid w:val="008B6AF2"/>
    <w:rsid w:val="008B6EC2"/>
    <w:rsid w:val="008B705D"/>
    <w:rsid w:val="008B7259"/>
    <w:rsid w:val="008B750F"/>
    <w:rsid w:val="008C01EF"/>
    <w:rsid w:val="008C0251"/>
    <w:rsid w:val="008C0B9F"/>
    <w:rsid w:val="008C0DED"/>
    <w:rsid w:val="008C11F2"/>
    <w:rsid w:val="008C14A8"/>
    <w:rsid w:val="008C1628"/>
    <w:rsid w:val="008C180C"/>
    <w:rsid w:val="008C1AEB"/>
    <w:rsid w:val="008C1D46"/>
    <w:rsid w:val="008C281C"/>
    <w:rsid w:val="008C4728"/>
    <w:rsid w:val="008C4B0C"/>
    <w:rsid w:val="008C5C0A"/>
    <w:rsid w:val="008C5E0D"/>
    <w:rsid w:val="008C60C5"/>
    <w:rsid w:val="008C7722"/>
    <w:rsid w:val="008C7DB8"/>
    <w:rsid w:val="008D0140"/>
    <w:rsid w:val="008D0C04"/>
    <w:rsid w:val="008D1DF5"/>
    <w:rsid w:val="008D22A4"/>
    <w:rsid w:val="008D25B0"/>
    <w:rsid w:val="008D25B8"/>
    <w:rsid w:val="008D2DCE"/>
    <w:rsid w:val="008D314C"/>
    <w:rsid w:val="008D375A"/>
    <w:rsid w:val="008D4153"/>
    <w:rsid w:val="008D4905"/>
    <w:rsid w:val="008D5115"/>
    <w:rsid w:val="008D7A2A"/>
    <w:rsid w:val="008E13B1"/>
    <w:rsid w:val="008E2707"/>
    <w:rsid w:val="008E4694"/>
    <w:rsid w:val="008E48AB"/>
    <w:rsid w:val="008E4CDB"/>
    <w:rsid w:val="008E4DD9"/>
    <w:rsid w:val="008E5AA7"/>
    <w:rsid w:val="008E7272"/>
    <w:rsid w:val="008E7286"/>
    <w:rsid w:val="008E75C8"/>
    <w:rsid w:val="008E7B86"/>
    <w:rsid w:val="008F4987"/>
    <w:rsid w:val="008F6615"/>
    <w:rsid w:val="008F6CED"/>
    <w:rsid w:val="008F6E02"/>
    <w:rsid w:val="00900715"/>
    <w:rsid w:val="00904E76"/>
    <w:rsid w:val="00904E79"/>
    <w:rsid w:val="00905136"/>
    <w:rsid w:val="009068DA"/>
    <w:rsid w:val="00907CDD"/>
    <w:rsid w:val="00910696"/>
    <w:rsid w:val="009109C6"/>
    <w:rsid w:val="00910FE3"/>
    <w:rsid w:val="00911DA6"/>
    <w:rsid w:val="00911E34"/>
    <w:rsid w:val="00911E83"/>
    <w:rsid w:val="0091390D"/>
    <w:rsid w:val="00915164"/>
    <w:rsid w:val="00916B9A"/>
    <w:rsid w:val="00917396"/>
    <w:rsid w:val="00917B0B"/>
    <w:rsid w:val="00917B68"/>
    <w:rsid w:val="00920508"/>
    <w:rsid w:val="009205F9"/>
    <w:rsid w:val="00920BC8"/>
    <w:rsid w:val="0092128C"/>
    <w:rsid w:val="00921494"/>
    <w:rsid w:val="009218B9"/>
    <w:rsid w:val="00924204"/>
    <w:rsid w:val="00924BB0"/>
    <w:rsid w:val="0092617C"/>
    <w:rsid w:val="009263D7"/>
    <w:rsid w:val="0092640B"/>
    <w:rsid w:val="00926A85"/>
    <w:rsid w:val="00926C5B"/>
    <w:rsid w:val="00926E27"/>
    <w:rsid w:val="00930D45"/>
    <w:rsid w:val="00931649"/>
    <w:rsid w:val="009324E4"/>
    <w:rsid w:val="009326BE"/>
    <w:rsid w:val="00932927"/>
    <w:rsid w:val="00933160"/>
    <w:rsid w:val="009335E9"/>
    <w:rsid w:val="0093389F"/>
    <w:rsid w:val="00933D40"/>
    <w:rsid w:val="00933FDC"/>
    <w:rsid w:val="00934078"/>
    <w:rsid w:val="009344FF"/>
    <w:rsid w:val="0093550C"/>
    <w:rsid w:val="00935D82"/>
    <w:rsid w:val="00937A44"/>
    <w:rsid w:val="00937A83"/>
    <w:rsid w:val="00940618"/>
    <w:rsid w:val="0094083C"/>
    <w:rsid w:val="00941A47"/>
    <w:rsid w:val="009426A6"/>
    <w:rsid w:val="0094308E"/>
    <w:rsid w:val="009434C2"/>
    <w:rsid w:val="0094367C"/>
    <w:rsid w:val="00943AFB"/>
    <w:rsid w:val="00944BDE"/>
    <w:rsid w:val="00946259"/>
    <w:rsid w:val="00946C33"/>
    <w:rsid w:val="009476D8"/>
    <w:rsid w:val="0095291E"/>
    <w:rsid w:val="009573AB"/>
    <w:rsid w:val="00957C3F"/>
    <w:rsid w:val="00960526"/>
    <w:rsid w:val="009611AA"/>
    <w:rsid w:val="00964855"/>
    <w:rsid w:val="009648F5"/>
    <w:rsid w:val="009650F6"/>
    <w:rsid w:val="009659A7"/>
    <w:rsid w:val="009663DC"/>
    <w:rsid w:val="00966911"/>
    <w:rsid w:val="00967528"/>
    <w:rsid w:val="00967B80"/>
    <w:rsid w:val="00970B3D"/>
    <w:rsid w:val="00970CBC"/>
    <w:rsid w:val="00970D57"/>
    <w:rsid w:val="00970FFA"/>
    <w:rsid w:val="00971581"/>
    <w:rsid w:val="00971FF8"/>
    <w:rsid w:val="00973038"/>
    <w:rsid w:val="00974403"/>
    <w:rsid w:val="009753D5"/>
    <w:rsid w:val="0097571D"/>
    <w:rsid w:val="009757D6"/>
    <w:rsid w:val="00975C5A"/>
    <w:rsid w:val="00975F78"/>
    <w:rsid w:val="00977110"/>
    <w:rsid w:val="00980A14"/>
    <w:rsid w:val="009811E2"/>
    <w:rsid w:val="00981586"/>
    <w:rsid w:val="00981984"/>
    <w:rsid w:val="00983191"/>
    <w:rsid w:val="009831C0"/>
    <w:rsid w:val="009834DA"/>
    <w:rsid w:val="00984C1D"/>
    <w:rsid w:val="00984C94"/>
    <w:rsid w:val="00985382"/>
    <w:rsid w:val="00985702"/>
    <w:rsid w:val="00986161"/>
    <w:rsid w:val="00986EE3"/>
    <w:rsid w:val="00987155"/>
    <w:rsid w:val="0098766F"/>
    <w:rsid w:val="00987EB8"/>
    <w:rsid w:val="00992356"/>
    <w:rsid w:val="00992C6C"/>
    <w:rsid w:val="009932F6"/>
    <w:rsid w:val="00993983"/>
    <w:rsid w:val="00993DB8"/>
    <w:rsid w:val="0099563E"/>
    <w:rsid w:val="00995D4D"/>
    <w:rsid w:val="00996BDF"/>
    <w:rsid w:val="00997271"/>
    <w:rsid w:val="009A046A"/>
    <w:rsid w:val="009A1402"/>
    <w:rsid w:val="009A1F06"/>
    <w:rsid w:val="009A2884"/>
    <w:rsid w:val="009A308B"/>
    <w:rsid w:val="009A339F"/>
    <w:rsid w:val="009A33E5"/>
    <w:rsid w:val="009A58F6"/>
    <w:rsid w:val="009A5B73"/>
    <w:rsid w:val="009A667C"/>
    <w:rsid w:val="009A69C5"/>
    <w:rsid w:val="009A773B"/>
    <w:rsid w:val="009B04CF"/>
    <w:rsid w:val="009B08D9"/>
    <w:rsid w:val="009B1944"/>
    <w:rsid w:val="009B1BDF"/>
    <w:rsid w:val="009B29E0"/>
    <w:rsid w:val="009B2EDA"/>
    <w:rsid w:val="009B42CF"/>
    <w:rsid w:val="009B4506"/>
    <w:rsid w:val="009B460A"/>
    <w:rsid w:val="009B4E8D"/>
    <w:rsid w:val="009B633A"/>
    <w:rsid w:val="009B704B"/>
    <w:rsid w:val="009B70F2"/>
    <w:rsid w:val="009B73D2"/>
    <w:rsid w:val="009B745C"/>
    <w:rsid w:val="009C2AFC"/>
    <w:rsid w:val="009C2CCC"/>
    <w:rsid w:val="009C3635"/>
    <w:rsid w:val="009C4F36"/>
    <w:rsid w:val="009C6D48"/>
    <w:rsid w:val="009C7895"/>
    <w:rsid w:val="009C7BF6"/>
    <w:rsid w:val="009C7CDF"/>
    <w:rsid w:val="009C7DBC"/>
    <w:rsid w:val="009D1BC3"/>
    <w:rsid w:val="009D28E7"/>
    <w:rsid w:val="009D2F4F"/>
    <w:rsid w:val="009D30D8"/>
    <w:rsid w:val="009D37AB"/>
    <w:rsid w:val="009D37EC"/>
    <w:rsid w:val="009D71A2"/>
    <w:rsid w:val="009E20FB"/>
    <w:rsid w:val="009E21F6"/>
    <w:rsid w:val="009E35E0"/>
    <w:rsid w:val="009E4CBD"/>
    <w:rsid w:val="009E5034"/>
    <w:rsid w:val="009E5456"/>
    <w:rsid w:val="009E57B8"/>
    <w:rsid w:val="009E6F52"/>
    <w:rsid w:val="009E780C"/>
    <w:rsid w:val="009F11EA"/>
    <w:rsid w:val="009F1415"/>
    <w:rsid w:val="009F1BC5"/>
    <w:rsid w:val="009F2CED"/>
    <w:rsid w:val="009F2F02"/>
    <w:rsid w:val="009F3235"/>
    <w:rsid w:val="009F3482"/>
    <w:rsid w:val="009F4D26"/>
    <w:rsid w:val="009F4DDF"/>
    <w:rsid w:val="009F5978"/>
    <w:rsid w:val="009F666C"/>
    <w:rsid w:val="009F76C1"/>
    <w:rsid w:val="009F7DED"/>
    <w:rsid w:val="00A004C1"/>
    <w:rsid w:val="00A00FE1"/>
    <w:rsid w:val="00A01046"/>
    <w:rsid w:val="00A016F5"/>
    <w:rsid w:val="00A01A66"/>
    <w:rsid w:val="00A01E0F"/>
    <w:rsid w:val="00A03035"/>
    <w:rsid w:val="00A03682"/>
    <w:rsid w:val="00A068A9"/>
    <w:rsid w:val="00A06C9F"/>
    <w:rsid w:val="00A075BF"/>
    <w:rsid w:val="00A078ED"/>
    <w:rsid w:val="00A10CCB"/>
    <w:rsid w:val="00A112A9"/>
    <w:rsid w:val="00A1173C"/>
    <w:rsid w:val="00A11D89"/>
    <w:rsid w:val="00A11ED9"/>
    <w:rsid w:val="00A124E4"/>
    <w:rsid w:val="00A128A2"/>
    <w:rsid w:val="00A1298D"/>
    <w:rsid w:val="00A14089"/>
    <w:rsid w:val="00A140BE"/>
    <w:rsid w:val="00A1433B"/>
    <w:rsid w:val="00A146DA"/>
    <w:rsid w:val="00A14BC8"/>
    <w:rsid w:val="00A14C21"/>
    <w:rsid w:val="00A150A5"/>
    <w:rsid w:val="00A15171"/>
    <w:rsid w:val="00A15336"/>
    <w:rsid w:val="00A16064"/>
    <w:rsid w:val="00A1668E"/>
    <w:rsid w:val="00A1696E"/>
    <w:rsid w:val="00A17540"/>
    <w:rsid w:val="00A2033C"/>
    <w:rsid w:val="00A20FD1"/>
    <w:rsid w:val="00A21314"/>
    <w:rsid w:val="00A2166F"/>
    <w:rsid w:val="00A218C3"/>
    <w:rsid w:val="00A21A07"/>
    <w:rsid w:val="00A2258C"/>
    <w:rsid w:val="00A249EE"/>
    <w:rsid w:val="00A24F92"/>
    <w:rsid w:val="00A25093"/>
    <w:rsid w:val="00A25176"/>
    <w:rsid w:val="00A254EB"/>
    <w:rsid w:val="00A257D6"/>
    <w:rsid w:val="00A258EF"/>
    <w:rsid w:val="00A262B6"/>
    <w:rsid w:val="00A26759"/>
    <w:rsid w:val="00A27C3B"/>
    <w:rsid w:val="00A27C5B"/>
    <w:rsid w:val="00A3006B"/>
    <w:rsid w:val="00A310F3"/>
    <w:rsid w:val="00A31527"/>
    <w:rsid w:val="00A31DB9"/>
    <w:rsid w:val="00A31E69"/>
    <w:rsid w:val="00A33C0B"/>
    <w:rsid w:val="00A3426C"/>
    <w:rsid w:val="00A34566"/>
    <w:rsid w:val="00A35929"/>
    <w:rsid w:val="00A363DC"/>
    <w:rsid w:val="00A37A36"/>
    <w:rsid w:val="00A37B74"/>
    <w:rsid w:val="00A40B97"/>
    <w:rsid w:val="00A413ED"/>
    <w:rsid w:val="00A41440"/>
    <w:rsid w:val="00A41729"/>
    <w:rsid w:val="00A417E9"/>
    <w:rsid w:val="00A423AC"/>
    <w:rsid w:val="00A423B2"/>
    <w:rsid w:val="00A424BA"/>
    <w:rsid w:val="00A42C45"/>
    <w:rsid w:val="00A432D8"/>
    <w:rsid w:val="00A43FD3"/>
    <w:rsid w:val="00A44976"/>
    <w:rsid w:val="00A46177"/>
    <w:rsid w:val="00A4621F"/>
    <w:rsid w:val="00A46F09"/>
    <w:rsid w:val="00A47006"/>
    <w:rsid w:val="00A4777A"/>
    <w:rsid w:val="00A50279"/>
    <w:rsid w:val="00A50B9A"/>
    <w:rsid w:val="00A51602"/>
    <w:rsid w:val="00A5353F"/>
    <w:rsid w:val="00A54C2E"/>
    <w:rsid w:val="00A54D15"/>
    <w:rsid w:val="00A54D74"/>
    <w:rsid w:val="00A54FDE"/>
    <w:rsid w:val="00A55678"/>
    <w:rsid w:val="00A55A0B"/>
    <w:rsid w:val="00A573E5"/>
    <w:rsid w:val="00A574A0"/>
    <w:rsid w:val="00A57A6D"/>
    <w:rsid w:val="00A6023E"/>
    <w:rsid w:val="00A6076A"/>
    <w:rsid w:val="00A60D15"/>
    <w:rsid w:val="00A6150A"/>
    <w:rsid w:val="00A61C61"/>
    <w:rsid w:val="00A62FF5"/>
    <w:rsid w:val="00A6445D"/>
    <w:rsid w:val="00A65EE4"/>
    <w:rsid w:val="00A662E1"/>
    <w:rsid w:val="00A7125F"/>
    <w:rsid w:val="00A71A1F"/>
    <w:rsid w:val="00A71D87"/>
    <w:rsid w:val="00A736C9"/>
    <w:rsid w:val="00A73A4D"/>
    <w:rsid w:val="00A73B88"/>
    <w:rsid w:val="00A73EF7"/>
    <w:rsid w:val="00A7647D"/>
    <w:rsid w:val="00A76A12"/>
    <w:rsid w:val="00A76A55"/>
    <w:rsid w:val="00A76EC3"/>
    <w:rsid w:val="00A80BA7"/>
    <w:rsid w:val="00A81143"/>
    <w:rsid w:val="00A824FB"/>
    <w:rsid w:val="00A82952"/>
    <w:rsid w:val="00A82A03"/>
    <w:rsid w:val="00A835FC"/>
    <w:rsid w:val="00A84536"/>
    <w:rsid w:val="00A847B8"/>
    <w:rsid w:val="00A848BD"/>
    <w:rsid w:val="00A85048"/>
    <w:rsid w:val="00A8651E"/>
    <w:rsid w:val="00A86E2F"/>
    <w:rsid w:val="00A87E5E"/>
    <w:rsid w:val="00A9023A"/>
    <w:rsid w:val="00A90416"/>
    <w:rsid w:val="00A9134A"/>
    <w:rsid w:val="00A92F04"/>
    <w:rsid w:val="00A94479"/>
    <w:rsid w:val="00A964E8"/>
    <w:rsid w:val="00A97334"/>
    <w:rsid w:val="00A9753F"/>
    <w:rsid w:val="00A9779C"/>
    <w:rsid w:val="00A97E41"/>
    <w:rsid w:val="00AA1C05"/>
    <w:rsid w:val="00AA22DA"/>
    <w:rsid w:val="00AA23C7"/>
    <w:rsid w:val="00AA2EE0"/>
    <w:rsid w:val="00AA3DEE"/>
    <w:rsid w:val="00AA4078"/>
    <w:rsid w:val="00AA437F"/>
    <w:rsid w:val="00AA540A"/>
    <w:rsid w:val="00AA5C0C"/>
    <w:rsid w:val="00AA77DF"/>
    <w:rsid w:val="00AA780E"/>
    <w:rsid w:val="00AB0565"/>
    <w:rsid w:val="00AB08F1"/>
    <w:rsid w:val="00AB0A3C"/>
    <w:rsid w:val="00AB0A82"/>
    <w:rsid w:val="00AB17AE"/>
    <w:rsid w:val="00AB2777"/>
    <w:rsid w:val="00AB3C23"/>
    <w:rsid w:val="00AB40A9"/>
    <w:rsid w:val="00AB480F"/>
    <w:rsid w:val="00AB5191"/>
    <w:rsid w:val="00AB5E2A"/>
    <w:rsid w:val="00AB5E48"/>
    <w:rsid w:val="00AC04D0"/>
    <w:rsid w:val="00AC058B"/>
    <w:rsid w:val="00AC0A9F"/>
    <w:rsid w:val="00AC0E2F"/>
    <w:rsid w:val="00AC17D6"/>
    <w:rsid w:val="00AC1FD5"/>
    <w:rsid w:val="00AC2AAF"/>
    <w:rsid w:val="00AC2E21"/>
    <w:rsid w:val="00AC2FEC"/>
    <w:rsid w:val="00AC36DB"/>
    <w:rsid w:val="00AC3A62"/>
    <w:rsid w:val="00AC3EF5"/>
    <w:rsid w:val="00AC403B"/>
    <w:rsid w:val="00AC46F1"/>
    <w:rsid w:val="00AC523C"/>
    <w:rsid w:val="00AC6061"/>
    <w:rsid w:val="00AC7821"/>
    <w:rsid w:val="00AC7A02"/>
    <w:rsid w:val="00AC7D96"/>
    <w:rsid w:val="00AD04A3"/>
    <w:rsid w:val="00AD24BA"/>
    <w:rsid w:val="00AD26AE"/>
    <w:rsid w:val="00AD2CFC"/>
    <w:rsid w:val="00AD6A05"/>
    <w:rsid w:val="00AD7859"/>
    <w:rsid w:val="00AE08E7"/>
    <w:rsid w:val="00AE0961"/>
    <w:rsid w:val="00AE0EA9"/>
    <w:rsid w:val="00AE28C8"/>
    <w:rsid w:val="00AE30F5"/>
    <w:rsid w:val="00AE3E0D"/>
    <w:rsid w:val="00AE4FDE"/>
    <w:rsid w:val="00AE58E2"/>
    <w:rsid w:val="00AE5A42"/>
    <w:rsid w:val="00AE5F21"/>
    <w:rsid w:val="00AE67AD"/>
    <w:rsid w:val="00AE6FA0"/>
    <w:rsid w:val="00AE7573"/>
    <w:rsid w:val="00AE7A0F"/>
    <w:rsid w:val="00AE7F7C"/>
    <w:rsid w:val="00AF01D3"/>
    <w:rsid w:val="00AF12B0"/>
    <w:rsid w:val="00AF22F4"/>
    <w:rsid w:val="00AF2B39"/>
    <w:rsid w:val="00AF2E62"/>
    <w:rsid w:val="00AF3067"/>
    <w:rsid w:val="00AF3AF9"/>
    <w:rsid w:val="00AF418C"/>
    <w:rsid w:val="00AF4A97"/>
    <w:rsid w:val="00AF4F90"/>
    <w:rsid w:val="00AF5025"/>
    <w:rsid w:val="00AF512D"/>
    <w:rsid w:val="00AF5441"/>
    <w:rsid w:val="00AF560C"/>
    <w:rsid w:val="00AF5D2E"/>
    <w:rsid w:val="00AF5DE8"/>
    <w:rsid w:val="00AF6763"/>
    <w:rsid w:val="00AF7125"/>
    <w:rsid w:val="00B0083C"/>
    <w:rsid w:val="00B00AC6"/>
    <w:rsid w:val="00B00C75"/>
    <w:rsid w:val="00B00DB5"/>
    <w:rsid w:val="00B01567"/>
    <w:rsid w:val="00B0168F"/>
    <w:rsid w:val="00B01731"/>
    <w:rsid w:val="00B01A9A"/>
    <w:rsid w:val="00B02D4C"/>
    <w:rsid w:val="00B03600"/>
    <w:rsid w:val="00B06453"/>
    <w:rsid w:val="00B079F8"/>
    <w:rsid w:val="00B07A35"/>
    <w:rsid w:val="00B07CBE"/>
    <w:rsid w:val="00B07E99"/>
    <w:rsid w:val="00B11613"/>
    <w:rsid w:val="00B13658"/>
    <w:rsid w:val="00B13EFB"/>
    <w:rsid w:val="00B144BA"/>
    <w:rsid w:val="00B14E59"/>
    <w:rsid w:val="00B153ED"/>
    <w:rsid w:val="00B15E07"/>
    <w:rsid w:val="00B17EA2"/>
    <w:rsid w:val="00B200D6"/>
    <w:rsid w:val="00B218D2"/>
    <w:rsid w:val="00B219E3"/>
    <w:rsid w:val="00B21A9B"/>
    <w:rsid w:val="00B21B1E"/>
    <w:rsid w:val="00B258E2"/>
    <w:rsid w:val="00B30CB3"/>
    <w:rsid w:val="00B30D57"/>
    <w:rsid w:val="00B32074"/>
    <w:rsid w:val="00B3265D"/>
    <w:rsid w:val="00B32CE8"/>
    <w:rsid w:val="00B338F9"/>
    <w:rsid w:val="00B36C19"/>
    <w:rsid w:val="00B37FA8"/>
    <w:rsid w:val="00B41991"/>
    <w:rsid w:val="00B431D7"/>
    <w:rsid w:val="00B433B0"/>
    <w:rsid w:val="00B43F42"/>
    <w:rsid w:val="00B447DE"/>
    <w:rsid w:val="00B448D0"/>
    <w:rsid w:val="00B44FCC"/>
    <w:rsid w:val="00B45666"/>
    <w:rsid w:val="00B46EDB"/>
    <w:rsid w:val="00B47A6B"/>
    <w:rsid w:val="00B508A8"/>
    <w:rsid w:val="00B52CEB"/>
    <w:rsid w:val="00B53386"/>
    <w:rsid w:val="00B53916"/>
    <w:rsid w:val="00B544B4"/>
    <w:rsid w:val="00B56677"/>
    <w:rsid w:val="00B56DB5"/>
    <w:rsid w:val="00B56E6F"/>
    <w:rsid w:val="00B57548"/>
    <w:rsid w:val="00B57FC1"/>
    <w:rsid w:val="00B61ED4"/>
    <w:rsid w:val="00B6233E"/>
    <w:rsid w:val="00B6235A"/>
    <w:rsid w:val="00B629A9"/>
    <w:rsid w:val="00B6324F"/>
    <w:rsid w:val="00B63712"/>
    <w:rsid w:val="00B63C1F"/>
    <w:rsid w:val="00B63CA9"/>
    <w:rsid w:val="00B6420D"/>
    <w:rsid w:val="00B65D81"/>
    <w:rsid w:val="00B65ECB"/>
    <w:rsid w:val="00B65EEC"/>
    <w:rsid w:val="00B66134"/>
    <w:rsid w:val="00B6662B"/>
    <w:rsid w:val="00B66BD2"/>
    <w:rsid w:val="00B673DE"/>
    <w:rsid w:val="00B7003E"/>
    <w:rsid w:val="00B702EB"/>
    <w:rsid w:val="00B71078"/>
    <w:rsid w:val="00B726E4"/>
    <w:rsid w:val="00B73D2A"/>
    <w:rsid w:val="00B75AC1"/>
    <w:rsid w:val="00B75F32"/>
    <w:rsid w:val="00B77A44"/>
    <w:rsid w:val="00B80562"/>
    <w:rsid w:val="00B80945"/>
    <w:rsid w:val="00B81315"/>
    <w:rsid w:val="00B81754"/>
    <w:rsid w:val="00B828F6"/>
    <w:rsid w:val="00B839EA"/>
    <w:rsid w:val="00B84B9A"/>
    <w:rsid w:val="00B874D9"/>
    <w:rsid w:val="00B9099C"/>
    <w:rsid w:val="00B91DF7"/>
    <w:rsid w:val="00B92912"/>
    <w:rsid w:val="00B938E1"/>
    <w:rsid w:val="00B94850"/>
    <w:rsid w:val="00B95E0C"/>
    <w:rsid w:val="00B961EE"/>
    <w:rsid w:val="00B968A7"/>
    <w:rsid w:val="00BA18CE"/>
    <w:rsid w:val="00BA3433"/>
    <w:rsid w:val="00BA35F6"/>
    <w:rsid w:val="00BA3C4E"/>
    <w:rsid w:val="00BA4091"/>
    <w:rsid w:val="00BA44A6"/>
    <w:rsid w:val="00BA4A37"/>
    <w:rsid w:val="00BA6B2F"/>
    <w:rsid w:val="00BA6C6F"/>
    <w:rsid w:val="00BA742C"/>
    <w:rsid w:val="00BA7664"/>
    <w:rsid w:val="00BB1B2D"/>
    <w:rsid w:val="00BB1BE7"/>
    <w:rsid w:val="00BB20B1"/>
    <w:rsid w:val="00BB2CA4"/>
    <w:rsid w:val="00BB3BBF"/>
    <w:rsid w:val="00BB6397"/>
    <w:rsid w:val="00BB74A8"/>
    <w:rsid w:val="00BC005B"/>
    <w:rsid w:val="00BC07E0"/>
    <w:rsid w:val="00BC176F"/>
    <w:rsid w:val="00BC20C3"/>
    <w:rsid w:val="00BC33C0"/>
    <w:rsid w:val="00BC405F"/>
    <w:rsid w:val="00BC4649"/>
    <w:rsid w:val="00BC54C9"/>
    <w:rsid w:val="00BC5DEF"/>
    <w:rsid w:val="00BC66A8"/>
    <w:rsid w:val="00BC6F43"/>
    <w:rsid w:val="00BD13C6"/>
    <w:rsid w:val="00BD17C6"/>
    <w:rsid w:val="00BD1DE8"/>
    <w:rsid w:val="00BD1E6D"/>
    <w:rsid w:val="00BD26A2"/>
    <w:rsid w:val="00BD38DE"/>
    <w:rsid w:val="00BD3E3C"/>
    <w:rsid w:val="00BD43AC"/>
    <w:rsid w:val="00BD4443"/>
    <w:rsid w:val="00BD55AE"/>
    <w:rsid w:val="00BD5D0E"/>
    <w:rsid w:val="00BD737F"/>
    <w:rsid w:val="00BD75B9"/>
    <w:rsid w:val="00BD7C84"/>
    <w:rsid w:val="00BE1E10"/>
    <w:rsid w:val="00BE37E3"/>
    <w:rsid w:val="00BE37EC"/>
    <w:rsid w:val="00BE38E6"/>
    <w:rsid w:val="00BE60CA"/>
    <w:rsid w:val="00BE695E"/>
    <w:rsid w:val="00BE7280"/>
    <w:rsid w:val="00BE7618"/>
    <w:rsid w:val="00BE7D22"/>
    <w:rsid w:val="00BF01D1"/>
    <w:rsid w:val="00BF02AF"/>
    <w:rsid w:val="00BF0920"/>
    <w:rsid w:val="00BF1269"/>
    <w:rsid w:val="00BF21A0"/>
    <w:rsid w:val="00BF27EC"/>
    <w:rsid w:val="00BF41F0"/>
    <w:rsid w:val="00BF4485"/>
    <w:rsid w:val="00BF5347"/>
    <w:rsid w:val="00BF548D"/>
    <w:rsid w:val="00BF5505"/>
    <w:rsid w:val="00BF5E5E"/>
    <w:rsid w:val="00BF623C"/>
    <w:rsid w:val="00BF6C9A"/>
    <w:rsid w:val="00C00045"/>
    <w:rsid w:val="00C00516"/>
    <w:rsid w:val="00C01F25"/>
    <w:rsid w:val="00C025C8"/>
    <w:rsid w:val="00C02B56"/>
    <w:rsid w:val="00C02DEA"/>
    <w:rsid w:val="00C02F38"/>
    <w:rsid w:val="00C0457D"/>
    <w:rsid w:val="00C0459F"/>
    <w:rsid w:val="00C057A0"/>
    <w:rsid w:val="00C05DB5"/>
    <w:rsid w:val="00C06108"/>
    <w:rsid w:val="00C06935"/>
    <w:rsid w:val="00C0786D"/>
    <w:rsid w:val="00C07BB7"/>
    <w:rsid w:val="00C10203"/>
    <w:rsid w:val="00C11ECA"/>
    <w:rsid w:val="00C1267D"/>
    <w:rsid w:val="00C12F36"/>
    <w:rsid w:val="00C134D4"/>
    <w:rsid w:val="00C13D06"/>
    <w:rsid w:val="00C1502B"/>
    <w:rsid w:val="00C1542B"/>
    <w:rsid w:val="00C16265"/>
    <w:rsid w:val="00C16772"/>
    <w:rsid w:val="00C17094"/>
    <w:rsid w:val="00C17E08"/>
    <w:rsid w:val="00C21D58"/>
    <w:rsid w:val="00C226EF"/>
    <w:rsid w:val="00C22866"/>
    <w:rsid w:val="00C2415E"/>
    <w:rsid w:val="00C241F1"/>
    <w:rsid w:val="00C24575"/>
    <w:rsid w:val="00C2671B"/>
    <w:rsid w:val="00C26A6D"/>
    <w:rsid w:val="00C26D6D"/>
    <w:rsid w:val="00C27E89"/>
    <w:rsid w:val="00C317F6"/>
    <w:rsid w:val="00C31BA4"/>
    <w:rsid w:val="00C34151"/>
    <w:rsid w:val="00C345C5"/>
    <w:rsid w:val="00C34B2F"/>
    <w:rsid w:val="00C353CD"/>
    <w:rsid w:val="00C355A7"/>
    <w:rsid w:val="00C35F2A"/>
    <w:rsid w:val="00C36573"/>
    <w:rsid w:val="00C37A4D"/>
    <w:rsid w:val="00C42949"/>
    <w:rsid w:val="00C4344C"/>
    <w:rsid w:val="00C43565"/>
    <w:rsid w:val="00C43F17"/>
    <w:rsid w:val="00C45D5A"/>
    <w:rsid w:val="00C45D63"/>
    <w:rsid w:val="00C47446"/>
    <w:rsid w:val="00C507CC"/>
    <w:rsid w:val="00C50B8D"/>
    <w:rsid w:val="00C54CDF"/>
    <w:rsid w:val="00C55856"/>
    <w:rsid w:val="00C55948"/>
    <w:rsid w:val="00C561A3"/>
    <w:rsid w:val="00C56347"/>
    <w:rsid w:val="00C56434"/>
    <w:rsid w:val="00C60224"/>
    <w:rsid w:val="00C613AE"/>
    <w:rsid w:val="00C6140A"/>
    <w:rsid w:val="00C61579"/>
    <w:rsid w:val="00C617FE"/>
    <w:rsid w:val="00C624EA"/>
    <w:rsid w:val="00C64B4C"/>
    <w:rsid w:val="00C6567E"/>
    <w:rsid w:val="00C66F09"/>
    <w:rsid w:val="00C66F81"/>
    <w:rsid w:val="00C67220"/>
    <w:rsid w:val="00C67F72"/>
    <w:rsid w:val="00C703B7"/>
    <w:rsid w:val="00C7201B"/>
    <w:rsid w:val="00C722B8"/>
    <w:rsid w:val="00C743C7"/>
    <w:rsid w:val="00C75465"/>
    <w:rsid w:val="00C761FE"/>
    <w:rsid w:val="00C762EC"/>
    <w:rsid w:val="00C7646B"/>
    <w:rsid w:val="00C813AE"/>
    <w:rsid w:val="00C8279B"/>
    <w:rsid w:val="00C8730B"/>
    <w:rsid w:val="00C87D8F"/>
    <w:rsid w:val="00C90E56"/>
    <w:rsid w:val="00C918E9"/>
    <w:rsid w:val="00C91971"/>
    <w:rsid w:val="00C9199C"/>
    <w:rsid w:val="00C93156"/>
    <w:rsid w:val="00C943C0"/>
    <w:rsid w:val="00C94D99"/>
    <w:rsid w:val="00C9510F"/>
    <w:rsid w:val="00C97E38"/>
    <w:rsid w:val="00CA050B"/>
    <w:rsid w:val="00CA05F2"/>
    <w:rsid w:val="00CA08C7"/>
    <w:rsid w:val="00CA0E93"/>
    <w:rsid w:val="00CA0F60"/>
    <w:rsid w:val="00CA1458"/>
    <w:rsid w:val="00CA1F69"/>
    <w:rsid w:val="00CA22D9"/>
    <w:rsid w:val="00CA2568"/>
    <w:rsid w:val="00CA2587"/>
    <w:rsid w:val="00CA4284"/>
    <w:rsid w:val="00CA4545"/>
    <w:rsid w:val="00CA50E8"/>
    <w:rsid w:val="00CA5191"/>
    <w:rsid w:val="00CA536C"/>
    <w:rsid w:val="00CA67D8"/>
    <w:rsid w:val="00CA6CB0"/>
    <w:rsid w:val="00CA71DC"/>
    <w:rsid w:val="00CB0E82"/>
    <w:rsid w:val="00CB12BB"/>
    <w:rsid w:val="00CB2369"/>
    <w:rsid w:val="00CB2A6C"/>
    <w:rsid w:val="00CB523C"/>
    <w:rsid w:val="00CB5B90"/>
    <w:rsid w:val="00CB69B2"/>
    <w:rsid w:val="00CB7245"/>
    <w:rsid w:val="00CC01B0"/>
    <w:rsid w:val="00CC05F7"/>
    <w:rsid w:val="00CC068A"/>
    <w:rsid w:val="00CC07AD"/>
    <w:rsid w:val="00CC0BE5"/>
    <w:rsid w:val="00CC1DDE"/>
    <w:rsid w:val="00CC2C87"/>
    <w:rsid w:val="00CC2EFB"/>
    <w:rsid w:val="00CC3AAC"/>
    <w:rsid w:val="00CC3DFF"/>
    <w:rsid w:val="00CC50FE"/>
    <w:rsid w:val="00CC5E01"/>
    <w:rsid w:val="00CC6560"/>
    <w:rsid w:val="00CC6D2F"/>
    <w:rsid w:val="00CC72B5"/>
    <w:rsid w:val="00CC7973"/>
    <w:rsid w:val="00CD099C"/>
    <w:rsid w:val="00CD16D8"/>
    <w:rsid w:val="00CD35B8"/>
    <w:rsid w:val="00CD36BB"/>
    <w:rsid w:val="00CD3DA4"/>
    <w:rsid w:val="00CD3DE7"/>
    <w:rsid w:val="00CD3EEB"/>
    <w:rsid w:val="00CD47C1"/>
    <w:rsid w:val="00CD55BF"/>
    <w:rsid w:val="00CD56AE"/>
    <w:rsid w:val="00CD575C"/>
    <w:rsid w:val="00CD5770"/>
    <w:rsid w:val="00CD5B93"/>
    <w:rsid w:val="00CD5CCD"/>
    <w:rsid w:val="00CD6F9C"/>
    <w:rsid w:val="00CD778A"/>
    <w:rsid w:val="00CE0263"/>
    <w:rsid w:val="00CE1BD8"/>
    <w:rsid w:val="00CE1D49"/>
    <w:rsid w:val="00CE271C"/>
    <w:rsid w:val="00CE2D62"/>
    <w:rsid w:val="00CE313F"/>
    <w:rsid w:val="00CE3292"/>
    <w:rsid w:val="00CE3849"/>
    <w:rsid w:val="00CE3AE0"/>
    <w:rsid w:val="00CE480B"/>
    <w:rsid w:val="00CE490E"/>
    <w:rsid w:val="00CE4A22"/>
    <w:rsid w:val="00CE4B42"/>
    <w:rsid w:val="00CE5652"/>
    <w:rsid w:val="00CE58B7"/>
    <w:rsid w:val="00CE6B63"/>
    <w:rsid w:val="00CF092A"/>
    <w:rsid w:val="00CF2EAE"/>
    <w:rsid w:val="00CF4B89"/>
    <w:rsid w:val="00CF5281"/>
    <w:rsid w:val="00CF5329"/>
    <w:rsid w:val="00CF6CFF"/>
    <w:rsid w:val="00CF6F7B"/>
    <w:rsid w:val="00D0023F"/>
    <w:rsid w:val="00D00738"/>
    <w:rsid w:val="00D0205B"/>
    <w:rsid w:val="00D02A68"/>
    <w:rsid w:val="00D03D00"/>
    <w:rsid w:val="00D0560C"/>
    <w:rsid w:val="00D05DAA"/>
    <w:rsid w:val="00D07A74"/>
    <w:rsid w:val="00D10125"/>
    <w:rsid w:val="00D12E4E"/>
    <w:rsid w:val="00D135CC"/>
    <w:rsid w:val="00D140D7"/>
    <w:rsid w:val="00D14A22"/>
    <w:rsid w:val="00D159E9"/>
    <w:rsid w:val="00D15E0F"/>
    <w:rsid w:val="00D160CE"/>
    <w:rsid w:val="00D1634C"/>
    <w:rsid w:val="00D16C9E"/>
    <w:rsid w:val="00D171EB"/>
    <w:rsid w:val="00D173D3"/>
    <w:rsid w:val="00D1782A"/>
    <w:rsid w:val="00D2024B"/>
    <w:rsid w:val="00D20412"/>
    <w:rsid w:val="00D2072D"/>
    <w:rsid w:val="00D21014"/>
    <w:rsid w:val="00D22A4D"/>
    <w:rsid w:val="00D22E38"/>
    <w:rsid w:val="00D23E06"/>
    <w:rsid w:val="00D2401D"/>
    <w:rsid w:val="00D24A39"/>
    <w:rsid w:val="00D25C35"/>
    <w:rsid w:val="00D2711B"/>
    <w:rsid w:val="00D27CBD"/>
    <w:rsid w:val="00D27FA1"/>
    <w:rsid w:val="00D30499"/>
    <w:rsid w:val="00D31A91"/>
    <w:rsid w:val="00D31CB3"/>
    <w:rsid w:val="00D31F89"/>
    <w:rsid w:val="00D33147"/>
    <w:rsid w:val="00D333AC"/>
    <w:rsid w:val="00D33676"/>
    <w:rsid w:val="00D3395C"/>
    <w:rsid w:val="00D339E5"/>
    <w:rsid w:val="00D3469D"/>
    <w:rsid w:val="00D34B33"/>
    <w:rsid w:val="00D34BED"/>
    <w:rsid w:val="00D35400"/>
    <w:rsid w:val="00D35C4F"/>
    <w:rsid w:val="00D36D6B"/>
    <w:rsid w:val="00D376B1"/>
    <w:rsid w:val="00D37946"/>
    <w:rsid w:val="00D4162E"/>
    <w:rsid w:val="00D41CE9"/>
    <w:rsid w:val="00D4212A"/>
    <w:rsid w:val="00D42D30"/>
    <w:rsid w:val="00D43991"/>
    <w:rsid w:val="00D4417B"/>
    <w:rsid w:val="00D458F1"/>
    <w:rsid w:val="00D468BE"/>
    <w:rsid w:val="00D47E07"/>
    <w:rsid w:val="00D505FC"/>
    <w:rsid w:val="00D5067B"/>
    <w:rsid w:val="00D50BD3"/>
    <w:rsid w:val="00D51261"/>
    <w:rsid w:val="00D512B5"/>
    <w:rsid w:val="00D51ABD"/>
    <w:rsid w:val="00D51AD2"/>
    <w:rsid w:val="00D5218F"/>
    <w:rsid w:val="00D52543"/>
    <w:rsid w:val="00D529B0"/>
    <w:rsid w:val="00D531DE"/>
    <w:rsid w:val="00D536AD"/>
    <w:rsid w:val="00D53921"/>
    <w:rsid w:val="00D543B2"/>
    <w:rsid w:val="00D54C05"/>
    <w:rsid w:val="00D56492"/>
    <w:rsid w:val="00D5738C"/>
    <w:rsid w:val="00D577BA"/>
    <w:rsid w:val="00D63187"/>
    <w:rsid w:val="00D63A32"/>
    <w:rsid w:val="00D6418C"/>
    <w:rsid w:val="00D64D23"/>
    <w:rsid w:val="00D650E6"/>
    <w:rsid w:val="00D65647"/>
    <w:rsid w:val="00D6570E"/>
    <w:rsid w:val="00D65AD3"/>
    <w:rsid w:val="00D65DD7"/>
    <w:rsid w:val="00D65F6B"/>
    <w:rsid w:val="00D6657E"/>
    <w:rsid w:val="00D67F79"/>
    <w:rsid w:val="00D70258"/>
    <w:rsid w:val="00D70370"/>
    <w:rsid w:val="00D717B2"/>
    <w:rsid w:val="00D719BC"/>
    <w:rsid w:val="00D71A58"/>
    <w:rsid w:val="00D728D0"/>
    <w:rsid w:val="00D73299"/>
    <w:rsid w:val="00D73976"/>
    <w:rsid w:val="00D74A06"/>
    <w:rsid w:val="00D74BFD"/>
    <w:rsid w:val="00D76103"/>
    <w:rsid w:val="00D76476"/>
    <w:rsid w:val="00D76A00"/>
    <w:rsid w:val="00D778EF"/>
    <w:rsid w:val="00D77D8B"/>
    <w:rsid w:val="00D8133C"/>
    <w:rsid w:val="00D81ACA"/>
    <w:rsid w:val="00D8228E"/>
    <w:rsid w:val="00D82B32"/>
    <w:rsid w:val="00D82C8F"/>
    <w:rsid w:val="00D82D21"/>
    <w:rsid w:val="00D837FB"/>
    <w:rsid w:val="00D8440C"/>
    <w:rsid w:val="00D854A7"/>
    <w:rsid w:val="00D8596A"/>
    <w:rsid w:val="00D85ED2"/>
    <w:rsid w:val="00D8634D"/>
    <w:rsid w:val="00D872BD"/>
    <w:rsid w:val="00D87A27"/>
    <w:rsid w:val="00D87AB0"/>
    <w:rsid w:val="00D87D41"/>
    <w:rsid w:val="00D87DFD"/>
    <w:rsid w:val="00D9008E"/>
    <w:rsid w:val="00D91783"/>
    <w:rsid w:val="00D93EEB"/>
    <w:rsid w:val="00D94A7D"/>
    <w:rsid w:val="00D94D6F"/>
    <w:rsid w:val="00D94ED2"/>
    <w:rsid w:val="00D95573"/>
    <w:rsid w:val="00D95B43"/>
    <w:rsid w:val="00DA0143"/>
    <w:rsid w:val="00DA043D"/>
    <w:rsid w:val="00DA0ED5"/>
    <w:rsid w:val="00DA1078"/>
    <w:rsid w:val="00DA232A"/>
    <w:rsid w:val="00DA25B4"/>
    <w:rsid w:val="00DA2D78"/>
    <w:rsid w:val="00DA3291"/>
    <w:rsid w:val="00DA3B9C"/>
    <w:rsid w:val="00DA3BCD"/>
    <w:rsid w:val="00DA4CAB"/>
    <w:rsid w:val="00DA5162"/>
    <w:rsid w:val="00DA531F"/>
    <w:rsid w:val="00DA5D62"/>
    <w:rsid w:val="00DA69F4"/>
    <w:rsid w:val="00DA6D06"/>
    <w:rsid w:val="00DA73D8"/>
    <w:rsid w:val="00DA7703"/>
    <w:rsid w:val="00DB06B9"/>
    <w:rsid w:val="00DB0C7F"/>
    <w:rsid w:val="00DB0E19"/>
    <w:rsid w:val="00DB158B"/>
    <w:rsid w:val="00DB23B3"/>
    <w:rsid w:val="00DB2A4A"/>
    <w:rsid w:val="00DB2E01"/>
    <w:rsid w:val="00DB2F82"/>
    <w:rsid w:val="00DB4553"/>
    <w:rsid w:val="00DB496B"/>
    <w:rsid w:val="00DB4F3F"/>
    <w:rsid w:val="00DB5424"/>
    <w:rsid w:val="00DB5594"/>
    <w:rsid w:val="00DB6B9E"/>
    <w:rsid w:val="00DC1493"/>
    <w:rsid w:val="00DC18CD"/>
    <w:rsid w:val="00DC193A"/>
    <w:rsid w:val="00DC32F1"/>
    <w:rsid w:val="00DC3631"/>
    <w:rsid w:val="00DC488C"/>
    <w:rsid w:val="00DC53E4"/>
    <w:rsid w:val="00DC55CD"/>
    <w:rsid w:val="00DC58B0"/>
    <w:rsid w:val="00DD0C95"/>
    <w:rsid w:val="00DD19F8"/>
    <w:rsid w:val="00DD2FB5"/>
    <w:rsid w:val="00DD3184"/>
    <w:rsid w:val="00DD37AE"/>
    <w:rsid w:val="00DD4DE5"/>
    <w:rsid w:val="00DD5E29"/>
    <w:rsid w:val="00DD625A"/>
    <w:rsid w:val="00DD6639"/>
    <w:rsid w:val="00DD6C87"/>
    <w:rsid w:val="00DD7025"/>
    <w:rsid w:val="00DD75A5"/>
    <w:rsid w:val="00DE0490"/>
    <w:rsid w:val="00DE07CA"/>
    <w:rsid w:val="00DE0BB8"/>
    <w:rsid w:val="00DE121F"/>
    <w:rsid w:val="00DE1925"/>
    <w:rsid w:val="00DE1FB0"/>
    <w:rsid w:val="00DE29C2"/>
    <w:rsid w:val="00DE3383"/>
    <w:rsid w:val="00DE4299"/>
    <w:rsid w:val="00DE6BF9"/>
    <w:rsid w:val="00DE6FAD"/>
    <w:rsid w:val="00DF0712"/>
    <w:rsid w:val="00DF1395"/>
    <w:rsid w:val="00DF196E"/>
    <w:rsid w:val="00DF1C46"/>
    <w:rsid w:val="00DF263F"/>
    <w:rsid w:val="00DF274F"/>
    <w:rsid w:val="00DF2DE3"/>
    <w:rsid w:val="00DF3BC7"/>
    <w:rsid w:val="00DF4E91"/>
    <w:rsid w:val="00DF59CF"/>
    <w:rsid w:val="00DF5D75"/>
    <w:rsid w:val="00DF73D0"/>
    <w:rsid w:val="00DF77CA"/>
    <w:rsid w:val="00E00A3D"/>
    <w:rsid w:val="00E02062"/>
    <w:rsid w:val="00E0223A"/>
    <w:rsid w:val="00E023A2"/>
    <w:rsid w:val="00E03236"/>
    <w:rsid w:val="00E04FF5"/>
    <w:rsid w:val="00E05126"/>
    <w:rsid w:val="00E0552A"/>
    <w:rsid w:val="00E0660B"/>
    <w:rsid w:val="00E077AD"/>
    <w:rsid w:val="00E136A5"/>
    <w:rsid w:val="00E1462B"/>
    <w:rsid w:val="00E16679"/>
    <w:rsid w:val="00E16B8A"/>
    <w:rsid w:val="00E175BA"/>
    <w:rsid w:val="00E17BF7"/>
    <w:rsid w:val="00E20173"/>
    <w:rsid w:val="00E20CDA"/>
    <w:rsid w:val="00E20D77"/>
    <w:rsid w:val="00E21E8E"/>
    <w:rsid w:val="00E2237C"/>
    <w:rsid w:val="00E23024"/>
    <w:rsid w:val="00E236CD"/>
    <w:rsid w:val="00E2387B"/>
    <w:rsid w:val="00E23D55"/>
    <w:rsid w:val="00E23E0C"/>
    <w:rsid w:val="00E259D9"/>
    <w:rsid w:val="00E25D29"/>
    <w:rsid w:val="00E26386"/>
    <w:rsid w:val="00E27180"/>
    <w:rsid w:val="00E278A5"/>
    <w:rsid w:val="00E33602"/>
    <w:rsid w:val="00E33DAB"/>
    <w:rsid w:val="00E34420"/>
    <w:rsid w:val="00E36476"/>
    <w:rsid w:val="00E3691E"/>
    <w:rsid w:val="00E36CA8"/>
    <w:rsid w:val="00E37ACA"/>
    <w:rsid w:val="00E41204"/>
    <w:rsid w:val="00E426A3"/>
    <w:rsid w:val="00E4281C"/>
    <w:rsid w:val="00E4358D"/>
    <w:rsid w:val="00E44D44"/>
    <w:rsid w:val="00E45743"/>
    <w:rsid w:val="00E4597D"/>
    <w:rsid w:val="00E463B5"/>
    <w:rsid w:val="00E46C38"/>
    <w:rsid w:val="00E5050E"/>
    <w:rsid w:val="00E5123D"/>
    <w:rsid w:val="00E51BFE"/>
    <w:rsid w:val="00E51CB4"/>
    <w:rsid w:val="00E51F52"/>
    <w:rsid w:val="00E54971"/>
    <w:rsid w:val="00E5524C"/>
    <w:rsid w:val="00E553A0"/>
    <w:rsid w:val="00E554D9"/>
    <w:rsid w:val="00E561A3"/>
    <w:rsid w:val="00E60F3C"/>
    <w:rsid w:val="00E62A40"/>
    <w:rsid w:val="00E633DD"/>
    <w:rsid w:val="00E63DE3"/>
    <w:rsid w:val="00E63EF0"/>
    <w:rsid w:val="00E6584C"/>
    <w:rsid w:val="00E659FB"/>
    <w:rsid w:val="00E663C3"/>
    <w:rsid w:val="00E678E1"/>
    <w:rsid w:val="00E70CAB"/>
    <w:rsid w:val="00E71CB9"/>
    <w:rsid w:val="00E71DBB"/>
    <w:rsid w:val="00E730B6"/>
    <w:rsid w:val="00E73E1D"/>
    <w:rsid w:val="00E73E23"/>
    <w:rsid w:val="00E75749"/>
    <w:rsid w:val="00E76020"/>
    <w:rsid w:val="00E76A74"/>
    <w:rsid w:val="00E76E46"/>
    <w:rsid w:val="00E801D4"/>
    <w:rsid w:val="00E806DE"/>
    <w:rsid w:val="00E82465"/>
    <w:rsid w:val="00E83231"/>
    <w:rsid w:val="00E83A5A"/>
    <w:rsid w:val="00E8443A"/>
    <w:rsid w:val="00E8444F"/>
    <w:rsid w:val="00E868A9"/>
    <w:rsid w:val="00E876BC"/>
    <w:rsid w:val="00E8780D"/>
    <w:rsid w:val="00E87EE8"/>
    <w:rsid w:val="00E900EE"/>
    <w:rsid w:val="00E907D1"/>
    <w:rsid w:val="00E90A86"/>
    <w:rsid w:val="00E91A29"/>
    <w:rsid w:val="00E93A01"/>
    <w:rsid w:val="00E93A95"/>
    <w:rsid w:val="00E94045"/>
    <w:rsid w:val="00E944B3"/>
    <w:rsid w:val="00E946BC"/>
    <w:rsid w:val="00E955F3"/>
    <w:rsid w:val="00E95AC2"/>
    <w:rsid w:val="00EA128D"/>
    <w:rsid w:val="00EA3980"/>
    <w:rsid w:val="00EA3E38"/>
    <w:rsid w:val="00EA42B8"/>
    <w:rsid w:val="00EA4A11"/>
    <w:rsid w:val="00EA54E0"/>
    <w:rsid w:val="00EA5582"/>
    <w:rsid w:val="00EA581F"/>
    <w:rsid w:val="00EA70AA"/>
    <w:rsid w:val="00EA74A8"/>
    <w:rsid w:val="00EA7743"/>
    <w:rsid w:val="00EB071C"/>
    <w:rsid w:val="00EB0DFD"/>
    <w:rsid w:val="00EB1084"/>
    <w:rsid w:val="00EB1641"/>
    <w:rsid w:val="00EB21BC"/>
    <w:rsid w:val="00EB242D"/>
    <w:rsid w:val="00EB3EC8"/>
    <w:rsid w:val="00EB4211"/>
    <w:rsid w:val="00EB4D63"/>
    <w:rsid w:val="00EB4D81"/>
    <w:rsid w:val="00EB6233"/>
    <w:rsid w:val="00EB79C0"/>
    <w:rsid w:val="00EB7A18"/>
    <w:rsid w:val="00EB7B95"/>
    <w:rsid w:val="00EB7E9F"/>
    <w:rsid w:val="00EC14C1"/>
    <w:rsid w:val="00EC233B"/>
    <w:rsid w:val="00EC338B"/>
    <w:rsid w:val="00EC3A7B"/>
    <w:rsid w:val="00EC4442"/>
    <w:rsid w:val="00EC4611"/>
    <w:rsid w:val="00EC6590"/>
    <w:rsid w:val="00EC6BA1"/>
    <w:rsid w:val="00EC7892"/>
    <w:rsid w:val="00ED0417"/>
    <w:rsid w:val="00ED0C91"/>
    <w:rsid w:val="00ED14B4"/>
    <w:rsid w:val="00ED15A2"/>
    <w:rsid w:val="00ED1CC7"/>
    <w:rsid w:val="00ED24BC"/>
    <w:rsid w:val="00ED2715"/>
    <w:rsid w:val="00ED35D8"/>
    <w:rsid w:val="00ED3F3A"/>
    <w:rsid w:val="00ED432D"/>
    <w:rsid w:val="00ED4AA2"/>
    <w:rsid w:val="00ED6222"/>
    <w:rsid w:val="00ED6FC8"/>
    <w:rsid w:val="00EE05E7"/>
    <w:rsid w:val="00EE16E6"/>
    <w:rsid w:val="00EE1913"/>
    <w:rsid w:val="00EE1965"/>
    <w:rsid w:val="00EE1B94"/>
    <w:rsid w:val="00EE24F4"/>
    <w:rsid w:val="00EE337E"/>
    <w:rsid w:val="00EE3D4E"/>
    <w:rsid w:val="00EE40CE"/>
    <w:rsid w:val="00EF032B"/>
    <w:rsid w:val="00EF0433"/>
    <w:rsid w:val="00EF04AB"/>
    <w:rsid w:val="00EF0523"/>
    <w:rsid w:val="00EF09AD"/>
    <w:rsid w:val="00EF2115"/>
    <w:rsid w:val="00EF27D8"/>
    <w:rsid w:val="00EF2C09"/>
    <w:rsid w:val="00EF3934"/>
    <w:rsid w:val="00EF495E"/>
    <w:rsid w:val="00EF4F2E"/>
    <w:rsid w:val="00EF551D"/>
    <w:rsid w:val="00EF5BDC"/>
    <w:rsid w:val="00EF60FE"/>
    <w:rsid w:val="00EF7000"/>
    <w:rsid w:val="00F003A8"/>
    <w:rsid w:val="00F017F8"/>
    <w:rsid w:val="00F0392E"/>
    <w:rsid w:val="00F048B4"/>
    <w:rsid w:val="00F04F25"/>
    <w:rsid w:val="00F0584B"/>
    <w:rsid w:val="00F059AA"/>
    <w:rsid w:val="00F05B6C"/>
    <w:rsid w:val="00F05E09"/>
    <w:rsid w:val="00F063B9"/>
    <w:rsid w:val="00F122C7"/>
    <w:rsid w:val="00F12E46"/>
    <w:rsid w:val="00F14F4A"/>
    <w:rsid w:val="00F160B9"/>
    <w:rsid w:val="00F174B2"/>
    <w:rsid w:val="00F17A61"/>
    <w:rsid w:val="00F17DA3"/>
    <w:rsid w:val="00F17F7C"/>
    <w:rsid w:val="00F20110"/>
    <w:rsid w:val="00F20348"/>
    <w:rsid w:val="00F209DF"/>
    <w:rsid w:val="00F20FD8"/>
    <w:rsid w:val="00F21AE3"/>
    <w:rsid w:val="00F21C9B"/>
    <w:rsid w:val="00F22869"/>
    <w:rsid w:val="00F23D40"/>
    <w:rsid w:val="00F25075"/>
    <w:rsid w:val="00F254D0"/>
    <w:rsid w:val="00F258DB"/>
    <w:rsid w:val="00F26112"/>
    <w:rsid w:val="00F26A94"/>
    <w:rsid w:val="00F31C55"/>
    <w:rsid w:val="00F32ACF"/>
    <w:rsid w:val="00F32C24"/>
    <w:rsid w:val="00F33375"/>
    <w:rsid w:val="00F33C37"/>
    <w:rsid w:val="00F341D4"/>
    <w:rsid w:val="00F344B0"/>
    <w:rsid w:val="00F344D9"/>
    <w:rsid w:val="00F34D01"/>
    <w:rsid w:val="00F34D98"/>
    <w:rsid w:val="00F353A5"/>
    <w:rsid w:val="00F356F5"/>
    <w:rsid w:val="00F360DA"/>
    <w:rsid w:val="00F3698C"/>
    <w:rsid w:val="00F37EE5"/>
    <w:rsid w:val="00F40086"/>
    <w:rsid w:val="00F40702"/>
    <w:rsid w:val="00F426EF"/>
    <w:rsid w:val="00F44480"/>
    <w:rsid w:val="00F45297"/>
    <w:rsid w:val="00F4578C"/>
    <w:rsid w:val="00F46E8E"/>
    <w:rsid w:val="00F46F4C"/>
    <w:rsid w:val="00F474F1"/>
    <w:rsid w:val="00F50355"/>
    <w:rsid w:val="00F5130F"/>
    <w:rsid w:val="00F51390"/>
    <w:rsid w:val="00F515AB"/>
    <w:rsid w:val="00F51736"/>
    <w:rsid w:val="00F52158"/>
    <w:rsid w:val="00F53C4B"/>
    <w:rsid w:val="00F55C1A"/>
    <w:rsid w:val="00F562E0"/>
    <w:rsid w:val="00F571E7"/>
    <w:rsid w:val="00F57D2B"/>
    <w:rsid w:val="00F605D9"/>
    <w:rsid w:val="00F607C8"/>
    <w:rsid w:val="00F60B50"/>
    <w:rsid w:val="00F60BE1"/>
    <w:rsid w:val="00F6103A"/>
    <w:rsid w:val="00F617EB"/>
    <w:rsid w:val="00F62FEE"/>
    <w:rsid w:val="00F6381C"/>
    <w:rsid w:val="00F6411E"/>
    <w:rsid w:val="00F6512A"/>
    <w:rsid w:val="00F65CE4"/>
    <w:rsid w:val="00F65F14"/>
    <w:rsid w:val="00F662A8"/>
    <w:rsid w:val="00F662CD"/>
    <w:rsid w:val="00F66D16"/>
    <w:rsid w:val="00F67299"/>
    <w:rsid w:val="00F67EE9"/>
    <w:rsid w:val="00F70109"/>
    <w:rsid w:val="00F70E16"/>
    <w:rsid w:val="00F72182"/>
    <w:rsid w:val="00F73E03"/>
    <w:rsid w:val="00F74750"/>
    <w:rsid w:val="00F75E57"/>
    <w:rsid w:val="00F76DC5"/>
    <w:rsid w:val="00F7797C"/>
    <w:rsid w:val="00F81568"/>
    <w:rsid w:val="00F81EF8"/>
    <w:rsid w:val="00F82B58"/>
    <w:rsid w:val="00F82F04"/>
    <w:rsid w:val="00F8326F"/>
    <w:rsid w:val="00F83369"/>
    <w:rsid w:val="00F84202"/>
    <w:rsid w:val="00F8457A"/>
    <w:rsid w:val="00F846D1"/>
    <w:rsid w:val="00F84F20"/>
    <w:rsid w:val="00F853E3"/>
    <w:rsid w:val="00F866CE"/>
    <w:rsid w:val="00F87311"/>
    <w:rsid w:val="00F90882"/>
    <w:rsid w:val="00F913D5"/>
    <w:rsid w:val="00F914E7"/>
    <w:rsid w:val="00F919FB"/>
    <w:rsid w:val="00F92FDD"/>
    <w:rsid w:val="00F9328D"/>
    <w:rsid w:val="00F93DBA"/>
    <w:rsid w:val="00F93E7E"/>
    <w:rsid w:val="00F949B5"/>
    <w:rsid w:val="00F94C00"/>
    <w:rsid w:val="00F95CEE"/>
    <w:rsid w:val="00F9614A"/>
    <w:rsid w:val="00F96688"/>
    <w:rsid w:val="00F96919"/>
    <w:rsid w:val="00F9724F"/>
    <w:rsid w:val="00FA113C"/>
    <w:rsid w:val="00FA1D9C"/>
    <w:rsid w:val="00FA204A"/>
    <w:rsid w:val="00FA2260"/>
    <w:rsid w:val="00FA2DB1"/>
    <w:rsid w:val="00FA381A"/>
    <w:rsid w:val="00FA478B"/>
    <w:rsid w:val="00FA5337"/>
    <w:rsid w:val="00FA599D"/>
    <w:rsid w:val="00FA6A81"/>
    <w:rsid w:val="00FA7A96"/>
    <w:rsid w:val="00FA7FDF"/>
    <w:rsid w:val="00FB125B"/>
    <w:rsid w:val="00FB173D"/>
    <w:rsid w:val="00FB1DB1"/>
    <w:rsid w:val="00FB1F9D"/>
    <w:rsid w:val="00FB2262"/>
    <w:rsid w:val="00FB25AA"/>
    <w:rsid w:val="00FB2CE4"/>
    <w:rsid w:val="00FB2EDB"/>
    <w:rsid w:val="00FB3E3A"/>
    <w:rsid w:val="00FB3E41"/>
    <w:rsid w:val="00FB3FD2"/>
    <w:rsid w:val="00FB40E6"/>
    <w:rsid w:val="00FB6FA8"/>
    <w:rsid w:val="00FB7941"/>
    <w:rsid w:val="00FC118A"/>
    <w:rsid w:val="00FC1C6F"/>
    <w:rsid w:val="00FC30C9"/>
    <w:rsid w:val="00FC453A"/>
    <w:rsid w:val="00FC4781"/>
    <w:rsid w:val="00FC4DDC"/>
    <w:rsid w:val="00FC573B"/>
    <w:rsid w:val="00FC69CE"/>
    <w:rsid w:val="00FC6F31"/>
    <w:rsid w:val="00FC79F6"/>
    <w:rsid w:val="00FD1527"/>
    <w:rsid w:val="00FD23CA"/>
    <w:rsid w:val="00FD2BDA"/>
    <w:rsid w:val="00FD3573"/>
    <w:rsid w:val="00FD3D7E"/>
    <w:rsid w:val="00FD4181"/>
    <w:rsid w:val="00FD6472"/>
    <w:rsid w:val="00FD7889"/>
    <w:rsid w:val="00FD7FC6"/>
    <w:rsid w:val="00FE0375"/>
    <w:rsid w:val="00FE09D9"/>
    <w:rsid w:val="00FE0FFC"/>
    <w:rsid w:val="00FE1238"/>
    <w:rsid w:val="00FE128B"/>
    <w:rsid w:val="00FE1B85"/>
    <w:rsid w:val="00FE39A8"/>
    <w:rsid w:val="00FE423F"/>
    <w:rsid w:val="00FE4753"/>
    <w:rsid w:val="00FE4A31"/>
    <w:rsid w:val="00FE5472"/>
    <w:rsid w:val="00FE585B"/>
    <w:rsid w:val="00FE5996"/>
    <w:rsid w:val="00FE7A41"/>
    <w:rsid w:val="00FE7DE1"/>
    <w:rsid w:val="00FF04F8"/>
    <w:rsid w:val="00FF0520"/>
    <w:rsid w:val="00FF0808"/>
    <w:rsid w:val="00FF2339"/>
    <w:rsid w:val="00FF2FA6"/>
    <w:rsid w:val="00FF380A"/>
    <w:rsid w:val="00FF420C"/>
    <w:rsid w:val="00FF46B6"/>
    <w:rsid w:val="00FF581D"/>
    <w:rsid w:val="00FF7C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4125CBFF-E641-4353-A4D3-031FD1A8C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3FBC"/>
  </w:style>
  <w:style w:type="paragraph" w:styleId="1">
    <w:name w:val="heading 1"/>
    <w:basedOn w:val="a"/>
    <w:next w:val="a"/>
    <w:link w:val="10"/>
    <w:uiPriority w:val="9"/>
    <w:qFormat/>
    <w:rsid w:val="009324E4"/>
    <w:pPr>
      <w:keepNext/>
      <w:spacing w:before="240" w:after="60"/>
      <w:outlineLvl w:val="0"/>
    </w:pPr>
    <w:rPr>
      <w:rFonts w:ascii="Cambria" w:eastAsia="Times New Roman" w:hAnsi="Cambria" w:cs="Times New Roman"/>
      <w:b/>
      <w:bCs/>
      <w:kern w:val="32"/>
      <w:sz w:val="32"/>
      <w:szCs w:val="32"/>
    </w:rPr>
  </w:style>
  <w:style w:type="paragraph" w:styleId="4">
    <w:name w:val="heading 4"/>
    <w:basedOn w:val="a"/>
    <w:next w:val="a"/>
    <w:link w:val="40"/>
    <w:autoRedefine/>
    <w:uiPriority w:val="9"/>
    <w:unhideWhenUsed/>
    <w:qFormat/>
    <w:rsid w:val="0030027C"/>
    <w:pPr>
      <w:keepNext/>
      <w:keepLines/>
      <w:spacing w:before="200" w:after="0" w:line="240" w:lineRule="auto"/>
      <w:jc w:val="center"/>
      <w:outlineLvl w:val="3"/>
    </w:pPr>
    <w:rPr>
      <w:rFonts w:ascii="Times New Roman" w:eastAsiaTheme="majorEastAsia" w:hAnsi="Times New Roman" w:cstheme="majorBidi"/>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03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Варианты ответов,Вc2c2аe0e0рf0f0иe8e8аe0e0нededтf2f2ыfbfb оeeeeтf2f2вe2e2еe5e5тf2f2оeeeeвe2e2,Вc2c2аe0e0рf0f0иe8e8аe0e0нededтf2f2ыfbfb оeeeeтf2f2вe2e2еe5e5тf2f2оeeeeвe2e2 Text"/>
    <w:basedOn w:val="a"/>
    <w:link w:val="a5"/>
    <w:uiPriority w:val="34"/>
    <w:qFormat/>
    <w:rsid w:val="00E561A3"/>
    <w:pPr>
      <w:ind w:left="720"/>
      <w:contextualSpacing/>
    </w:pPr>
  </w:style>
  <w:style w:type="paragraph" w:styleId="a6">
    <w:name w:val="Balloon Text"/>
    <w:basedOn w:val="a"/>
    <w:link w:val="a7"/>
    <w:uiPriority w:val="99"/>
    <w:semiHidden/>
    <w:unhideWhenUsed/>
    <w:rsid w:val="00A5027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50279"/>
    <w:rPr>
      <w:rFonts w:ascii="Tahoma" w:hAnsi="Tahoma" w:cs="Tahoma"/>
      <w:sz w:val="16"/>
      <w:szCs w:val="16"/>
    </w:rPr>
  </w:style>
  <w:style w:type="paragraph" w:customStyle="1" w:styleId="a8">
    <w:name w:val="Знак"/>
    <w:basedOn w:val="a"/>
    <w:link w:val="a9"/>
    <w:autoRedefine/>
    <w:rsid w:val="00673693"/>
    <w:pPr>
      <w:spacing w:after="160" w:line="240" w:lineRule="exact"/>
      <w:ind w:left="26"/>
    </w:pPr>
    <w:rPr>
      <w:rFonts w:ascii="Times New Roman" w:eastAsia="Times New Roman" w:hAnsi="Times New Roman" w:cs="Times New Roman"/>
      <w:sz w:val="24"/>
      <w:szCs w:val="24"/>
      <w:lang w:val="en-US"/>
    </w:rPr>
  </w:style>
  <w:style w:type="paragraph" w:styleId="aa">
    <w:name w:val="Normal (Web)"/>
    <w:basedOn w:val="a"/>
    <w:uiPriority w:val="99"/>
    <w:unhideWhenUsed/>
    <w:rsid w:val="006736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b">
    <w:name w:val="Таблица центр"/>
    <w:basedOn w:val="a"/>
    <w:rsid w:val="00C613AE"/>
    <w:pPr>
      <w:spacing w:before="80" w:after="80" w:line="240" w:lineRule="auto"/>
      <w:jc w:val="center"/>
    </w:pPr>
    <w:rPr>
      <w:rFonts w:ascii="Arial" w:eastAsia="Times New Roman" w:hAnsi="Arial" w:cs="Times New Roman"/>
      <w:szCs w:val="20"/>
      <w:lang w:eastAsia="ru-RU"/>
    </w:rPr>
  </w:style>
  <w:style w:type="paragraph" w:customStyle="1" w:styleId="0">
    <w:name w:val="Таблица 0"/>
    <w:basedOn w:val="a"/>
    <w:rsid w:val="00C613AE"/>
    <w:pPr>
      <w:spacing w:before="80" w:after="80" w:line="240" w:lineRule="auto"/>
    </w:pPr>
    <w:rPr>
      <w:rFonts w:ascii="Arial" w:eastAsia="Times New Roman" w:hAnsi="Arial" w:cs="Times New Roman"/>
      <w:szCs w:val="20"/>
      <w:lang w:eastAsia="ru-RU"/>
    </w:rPr>
  </w:style>
  <w:style w:type="paragraph" w:customStyle="1" w:styleId="0-">
    <w:name w:val="Таблица 0-ж"/>
    <w:basedOn w:val="0"/>
    <w:rsid w:val="00C613AE"/>
    <w:rPr>
      <w:b/>
    </w:rPr>
  </w:style>
  <w:style w:type="paragraph" w:customStyle="1" w:styleId="-">
    <w:name w:val="Раздел-табл заг"/>
    <w:basedOn w:val="a"/>
    <w:rsid w:val="00C613AE"/>
    <w:pPr>
      <w:keepNext/>
      <w:pBdr>
        <w:top w:val="single" w:sz="6" w:space="4" w:color="FFFFFF"/>
        <w:bottom w:val="single" w:sz="6" w:space="4" w:color="FFFFFF"/>
      </w:pBdr>
      <w:spacing w:before="360" w:after="0" w:line="288" w:lineRule="auto"/>
      <w:ind w:left="1701"/>
      <w:outlineLvl w:val="2"/>
    </w:pPr>
    <w:rPr>
      <w:rFonts w:ascii="Arial" w:eastAsia="Times New Roman" w:hAnsi="Arial" w:cs="Times New Roman"/>
      <w:b/>
      <w:caps/>
      <w:sz w:val="26"/>
      <w:szCs w:val="20"/>
      <w:lang w:eastAsia="ru-RU"/>
    </w:rPr>
  </w:style>
  <w:style w:type="character" w:customStyle="1" w:styleId="3">
    <w:name w:val="Основной текст (3)_"/>
    <w:basedOn w:val="a0"/>
    <w:link w:val="30"/>
    <w:rsid w:val="006D6B70"/>
    <w:rPr>
      <w:rFonts w:ascii="Times New Roman" w:eastAsia="Times New Roman" w:hAnsi="Times New Roman" w:cs="Times New Roman"/>
      <w:spacing w:val="3"/>
      <w:shd w:val="clear" w:color="auto" w:fill="FFFFFF"/>
    </w:rPr>
  </w:style>
  <w:style w:type="paragraph" w:customStyle="1" w:styleId="30">
    <w:name w:val="Основной текст (3)"/>
    <w:basedOn w:val="a"/>
    <w:link w:val="3"/>
    <w:rsid w:val="006D6B70"/>
    <w:pPr>
      <w:widowControl w:val="0"/>
      <w:shd w:val="clear" w:color="auto" w:fill="FFFFFF"/>
      <w:spacing w:after="0" w:line="306" w:lineRule="exact"/>
      <w:jc w:val="center"/>
    </w:pPr>
    <w:rPr>
      <w:rFonts w:ascii="Times New Roman" w:eastAsia="Times New Roman" w:hAnsi="Times New Roman" w:cs="Times New Roman"/>
      <w:spacing w:val="3"/>
    </w:rPr>
  </w:style>
  <w:style w:type="character" w:customStyle="1" w:styleId="40">
    <w:name w:val="Заголовок 4 Знак"/>
    <w:basedOn w:val="a0"/>
    <w:link w:val="4"/>
    <w:uiPriority w:val="9"/>
    <w:rsid w:val="0030027C"/>
    <w:rPr>
      <w:rFonts w:ascii="Times New Roman" w:eastAsiaTheme="majorEastAsia" w:hAnsi="Times New Roman" w:cstheme="majorBidi"/>
      <w:bCs/>
      <w:i/>
      <w:iCs/>
      <w:sz w:val="24"/>
      <w:szCs w:val="24"/>
    </w:rPr>
  </w:style>
  <w:style w:type="paragraph" w:styleId="ac">
    <w:name w:val="No Spacing"/>
    <w:link w:val="ad"/>
    <w:autoRedefine/>
    <w:uiPriority w:val="1"/>
    <w:qFormat/>
    <w:rsid w:val="00425BD6"/>
    <w:pPr>
      <w:tabs>
        <w:tab w:val="left" w:pos="567"/>
      </w:tabs>
      <w:spacing w:after="0" w:line="240" w:lineRule="auto"/>
      <w:ind w:firstLine="709"/>
      <w:jc w:val="both"/>
    </w:pPr>
    <w:rPr>
      <w:rFonts w:ascii="Times New Roman" w:eastAsia="Calibri" w:hAnsi="Times New Roman" w:cs="Times New Roman"/>
      <w:sz w:val="24"/>
      <w:szCs w:val="24"/>
      <w:lang w:eastAsia="ru-RU"/>
    </w:rPr>
  </w:style>
  <w:style w:type="character" w:customStyle="1" w:styleId="apple-converted-space">
    <w:name w:val="apple-converted-space"/>
    <w:basedOn w:val="a0"/>
    <w:rsid w:val="00941A47"/>
  </w:style>
  <w:style w:type="paragraph" w:styleId="ae">
    <w:name w:val="header"/>
    <w:basedOn w:val="a"/>
    <w:link w:val="af"/>
    <w:uiPriority w:val="99"/>
    <w:unhideWhenUsed/>
    <w:rsid w:val="00AD24BA"/>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AD24BA"/>
  </w:style>
  <w:style w:type="paragraph" w:styleId="af0">
    <w:name w:val="footer"/>
    <w:basedOn w:val="a"/>
    <w:link w:val="af1"/>
    <w:uiPriority w:val="99"/>
    <w:unhideWhenUsed/>
    <w:rsid w:val="00AD24BA"/>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AD24BA"/>
  </w:style>
  <w:style w:type="character" w:styleId="af2">
    <w:name w:val="annotation reference"/>
    <w:basedOn w:val="a0"/>
    <w:uiPriority w:val="99"/>
    <w:semiHidden/>
    <w:unhideWhenUsed/>
    <w:rsid w:val="005B5977"/>
    <w:rPr>
      <w:sz w:val="16"/>
      <w:szCs w:val="16"/>
    </w:rPr>
  </w:style>
  <w:style w:type="paragraph" w:styleId="af3">
    <w:name w:val="annotation text"/>
    <w:basedOn w:val="a"/>
    <w:link w:val="af4"/>
    <w:uiPriority w:val="99"/>
    <w:semiHidden/>
    <w:unhideWhenUsed/>
    <w:rsid w:val="005B5977"/>
    <w:pPr>
      <w:spacing w:line="240" w:lineRule="auto"/>
    </w:pPr>
    <w:rPr>
      <w:sz w:val="20"/>
      <w:szCs w:val="20"/>
    </w:rPr>
  </w:style>
  <w:style w:type="character" w:customStyle="1" w:styleId="af4">
    <w:name w:val="Текст примечания Знак"/>
    <w:basedOn w:val="a0"/>
    <w:link w:val="af3"/>
    <w:uiPriority w:val="99"/>
    <w:semiHidden/>
    <w:rsid w:val="005B5977"/>
    <w:rPr>
      <w:sz w:val="20"/>
      <w:szCs w:val="20"/>
    </w:rPr>
  </w:style>
  <w:style w:type="paragraph" w:styleId="af5">
    <w:name w:val="annotation subject"/>
    <w:basedOn w:val="af3"/>
    <w:next w:val="af3"/>
    <w:link w:val="af6"/>
    <w:uiPriority w:val="99"/>
    <w:semiHidden/>
    <w:unhideWhenUsed/>
    <w:rsid w:val="005B5977"/>
    <w:rPr>
      <w:b/>
      <w:bCs/>
    </w:rPr>
  </w:style>
  <w:style w:type="character" w:customStyle="1" w:styleId="af6">
    <w:name w:val="Тема примечания Знак"/>
    <w:basedOn w:val="af4"/>
    <w:link w:val="af5"/>
    <w:uiPriority w:val="99"/>
    <w:semiHidden/>
    <w:rsid w:val="005B5977"/>
    <w:rPr>
      <w:b/>
      <w:bCs/>
      <w:sz w:val="20"/>
      <w:szCs w:val="20"/>
    </w:rPr>
  </w:style>
  <w:style w:type="paragraph" w:styleId="af7">
    <w:name w:val="Body Text Indent"/>
    <w:basedOn w:val="a"/>
    <w:link w:val="af8"/>
    <w:rsid w:val="00046D80"/>
    <w:pPr>
      <w:spacing w:after="0" w:line="240" w:lineRule="auto"/>
      <w:jc w:val="center"/>
    </w:pPr>
    <w:rPr>
      <w:rFonts w:ascii="Arial" w:eastAsia="Times New Roman" w:hAnsi="Arial" w:cs="Times New Roman"/>
      <w:sz w:val="18"/>
      <w:szCs w:val="20"/>
      <w:lang w:eastAsia="ru-RU"/>
    </w:rPr>
  </w:style>
  <w:style w:type="character" w:customStyle="1" w:styleId="af8">
    <w:name w:val="Основной текст с отступом Знак"/>
    <w:basedOn w:val="a0"/>
    <w:link w:val="af7"/>
    <w:rsid w:val="00046D80"/>
    <w:rPr>
      <w:rFonts w:ascii="Arial" w:eastAsia="Times New Roman" w:hAnsi="Arial" w:cs="Times New Roman"/>
      <w:sz w:val="18"/>
      <w:szCs w:val="20"/>
      <w:lang w:eastAsia="ru-RU"/>
    </w:rPr>
  </w:style>
  <w:style w:type="paragraph" w:styleId="af9">
    <w:name w:val="Body Text"/>
    <w:basedOn w:val="a"/>
    <w:link w:val="afa"/>
    <w:uiPriority w:val="99"/>
    <w:unhideWhenUsed/>
    <w:rsid w:val="00046D80"/>
    <w:pPr>
      <w:spacing w:after="120"/>
    </w:pPr>
    <w:rPr>
      <w:rFonts w:ascii="Calibri" w:eastAsia="Calibri" w:hAnsi="Calibri" w:cs="Times New Roman"/>
    </w:rPr>
  </w:style>
  <w:style w:type="character" w:customStyle="1" w:styleId="afa">
    <w:name w:val="Основной текст Знак"/>
    <w:basedOn w:val="a0"/>
    <w:link w:val="af9"/>
    <w:uiPriority w:val="99"/>
    <w:rsid w:val="00046D80"/>
    <w:rPr>
      <w:rFonts w:ascii="Calibri" w:eastAsia="Calibri" w:hAnsi="Calibri" w:cs="Times New Roman"/>
    </w:rPr>
  </w:style>
  <w:style w:type="character" w:customStyle="1" w:styleId="10">
    <w:name w:val="Заголовок 1 Знак"/>
    <w:basedOn w:val="a0"/>
    <w:link w:val="1"/>
    <w:uiPriority w:val="9"/>
    <w:rsid w:val="009324E4"/>
    <w:rPr>
      <w:rFonts w:ascii="Cambria" w:eastAsia="Times New Roman" w:hAnsi="Cambria" w:cs="Times New Roman"/>
      <w:b/>
      <w:bCs/>
      <w:kern w:val="32"/>
      <w:sz w:val="32"/>
      <w:szCs w:val="32"/>
    </w:rPr>
  </w:style>
  <w:style w:type="paragraph" w:styleId="2">
    <w:name w:val="Body Text 2"/>
    <w:basedOn w:val="a"/>
    <w:link w:val="20"/>
    <w:rsid w:val="005C2166"/>
    <w:pPr>
      <w:spacing w:after="120" w:line="480" w:lineRule="auto"/>
    </w:pPr>
    <w:rPr>
      <w:rFonts w:ascii="Calibri" w:eastAsia="Calibri" w:hAnsi="Calibri" w:cs="Times New Roman"/>
    </w:rPr>
  </w:style>
  <w:style w:type="character" w:customStyle="1" w:styleId="20">
    <w:name w:val="Основной текст 2 Знак"/>
    <w:basedOn w:val="a0"/>
    <w:link w:val="2"/>
    <w:rsid w:val="005C2166"/>
    <w:rPr>
      <w:rFonts w:ascii="Calibri" w:eastAsia="Calibri" w:hAnsi="Calibri" w:cs="Times New Roman"/>
    </w:rPr>
  </w:style>
  <w:style w:type="paragraph" w:customStyle="1" w:styleId="afb">
    <w:name w:val="Подчеркнутый"/>
    <w:basedOn w:val="a"/>
    <w:link w:val="afc"/>
    <w:semiHidden/>
    <w:rsid w:val="005C2166"/>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c">
    <w:name w:val="Подчеркнутый Знак"/>
    <w:basedOn w:val="a0"/>
    <w:link w:val="afb"/>
    <w:semiHidden/>
    <w:rsid w:val="005C2166"/>
    <w:rPr>
      <w:rFonts w:ascii="Times New Roman" w:eastAsia="Times New Roman" w:hAnsi="Times New Roman" w:cs="Times New Roman"/>
      <w:sz w:val="24"/>
      <w:szCs w:val="24"/>
      <w:u w:val="single"/>
      <w:lang w:eastAsia="ru-RU"/>
    </w:rPr>
  </w:style>
  <w:style w:type="character" w:styleId="afd">
    <w:name w:val="Hyperlink"/>
    <w:basedOn w:val="a0"/>
    <w:uiPriority w:val="99"/>
    <w:unhideWhenUsed/>
    <w:rsid w:val="003F3B71"/>
    <w:rPr>
      <w:color w:val="0000FF" w:themeColor="hyperlink"/>
      <w:u w:val="single"/>
    </w:rPr>
  </w:style>
  <w:style w:type="paragraph" w:customStyle="1" w:styleId="11">
    <w:name w:val="Название1"/>
    <w:rsid w:val="00024C74"/>
    <w:pPr>
      <w:spacing w:after="0" w:line="240" w:lineRule="auto"/>
      <w:jc w:val="center"/>
    </w:pPr>
    <w:rPr>
      <w:rFonts w:ascii="Arial" w:eastAsia="Times New Roman" w:hAnsi="Arial" w:cs="Times New Roman"/>
      <w:sz w:val="24"/>
      <w:szCs w:val="20"/>
      <w:lang w:eastAsia="ru-RU"/>
    </w:rPr>
  </w:style>
  <w:style w:type="paragraph" w:customStyle="1" w:styleId="ConsPlusNormal">
    <w:name w:val="ConsPlusNormal"/>
    <w:link w:val="ConsPlusNormal0"/>
    <w:uiPriority w:val="99"/>
    <w:qFormat/>
    <w:rsid w:val="00EF551D"/>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basedOn w:val="a0"/>
    <w:link w:val="ConsPlusNormal"/>
    <w:uiPriority w:val="99"/>
    <w:locked/>
    <w:rsid w:val="00EF551D"/>
    <w:rPr>
      <w:rFonts w:ascii="Calibri" w:eastAsia="Times New Roman" w:hAnsi="Calibri" w:cs="Calibri"/>
      <w:szCs w:val="20"/>
      <w:lang w:eastAsia="ru-RU"/>
    </w:rPr>
  </w:style>
  <w:style w:type="character" w:customStyle="1" w:styleId="ad">
    <w:name w:val="Без интервала Знак"/>
    <w:link w:val="ac"/>
    <w:uiPriority w:val="1"/>
    <w:locked/>
    <w:rsid w:val="00425BD6"/>
    <w:rPr>
      <w:rFonts w:ascii="Times New Roman" w:eastAsia="Calibri" w:hAnsi="Times New Roman" w:cs="Times New Roman"/>
      <w:sz w:val="24"/>
      <w:szCs w:val="24"/>
      <w:lang w:eastAsia="ru-RU"/>
    </w:rPr>
  </w:style>
  <w:style w:type="paragraph" w:customStyle="1" w:styleId="21">
    <w:name w:val="Основной текст с отступом 21"/>
    <w:basedOn w:val="a"/>
    <w:rsid w:val="00924BB0"/>
    <w:pPr>
      <w:suppressAutoHyphens/>
      <w:spacing w:after="0" w:line="240" w:lineRule="auto"/>
      <w:ind w:firstLine="708"/>
      <w:jc w:val="both"/>
    </w:pPr>
    <w:rPr>
      <w:rFonts w:ascii="Times New Roman" w:eastAsia="Times New Roman" w:hAnsi="Times New Roman" w:cs="Times New Roman"/>
      <w:sz w:val="24"/>
      <w:szCs w:val="24"/>
      <w:lang w:eastAsia="ar-SA"/>
    </w:rPr>
  </w:style>
  <w:style w:type="paragraph" w:customStyle="1" w:styleId="31">
    <w:name w:val="Основной текст с отступом 31"/>
    <w:basedOn w:val="a"/>
    <w:rsid w:val="00820A0F"/>
    <w:pPr>
      <w:suppressAutoHyphens/>
      <w:spacing w:after="0" w:line="240" w:lineRule="auto"/>
      <w:ind w:firstLine="708"/>
      <w:jc w:val="both"/>
    </w:pPr>
    <w:rPr>
      <w:rFonts w:ascii="Times New Roman" w:eastAsia="Times New Roman" w:hAnsi="Times New Roman" w:cs="Times New Roman"/>
      <w:sz w:val="26"/>
      <w:szCs w:val="24"/>
      <w:lang w:eastAsia="ar-SA"/>
    </w:rPr>
  </w:style>
  <w:style w:type="paragraph" w:styleId="32">
    <w:name w:val="Body Text Indent 3"/>
    <w:basedOn w:val="a"/>
    <w:link w:val="33"/>
    <w:uiPriority w:val="99"/>
    <w:unhideWhenUsed/>
    <w:rsid w:val="00441EA9"/>
    <w:pPr>
      <w:spacing w:after="120"/>
      <w:ind w:left="283"/>
    </w:pPr>
    <w:rPr>
      <w:sz w:val="16"/>
      <w:szCs w:val="16"/>
    </w:rPr>
  </w:style>
  <w:style w:type="character" w:customStyle="1" w:styleId="33">
    <w:name w:val="Основной текст с отступом 3 Знак"/>
    <w:basedOn w:val="a0"/>
    <w:link w:val="32"/>
    <w:uiPriority w:val="99"/>
    <w:rsid w:val="00441EA9"/>
    <w:rPr>
      <w:sz w:val="16"/>
      <w:szCs w:val="16"/>
    </w:rPr>
  </w:style>
  <w:style w:type="paragraph" w:customStyle="1" w:styleId="afe">
    <w:name w:val="Стиль"/>
    <w:rsid w:val="00627097"/>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9">
    <w:name w:val="Знак Знак"/>
    <w:link w:val="a8"/>
    <w:rsid w:val="005B3B29"/>
    <w:rPr>
      <w:rFonts w:ascii="Times New Roman" w:eastAsia="Times New Roman" w:hAnsi="Times New Roman" w:cs="Times New Roman"/>
      <w:sz w:val="24"/>
      <w:szCs w:val="24"/>
      <w:lang w:val="en-US"/>
    </w:rPr>
  </w:style>
  <w:style w:type="paragraph" w:customStyle="1" w:styleId="Standard">
    <w:name w:val="Standard"/>
    <w:rsid w:val="00DC193A"/>
    <w:pPr>
      <w:suppressAutoHyphens/>
      <w:autoSpaceDN w:val="0"/>
      <w:spacing w:after="0" w:line="240" w:lineRule="auto"/>
    </w:pPr>
    <w:rPr>
      <w:rFonts w:ascii="Times New Roman" w:eastAsia="Times New Roman" w:hAnsi="Times New Roman" w:cs="Times New Roman"/>
      <w:kern w:val="3"/>
      <w:sz w:val="28"/>
      <w:szCs w:val="24"/>
      <w:lang w:eastAsia="zh-CN"/>
    </w:rPr>
  </w:style>
  <w:style w:type="character" w:customStyle="1" w:styleId="a5">
    <w:name w:val="Абзац списка Знак"/>
    <w:aliases w:val="Варианты ответов Знак,Вc2c2аe0e0рf0f0иe8e8аe0e0нededтf2f2ыfbfb оeeeeтf2f2вe2e2еe5e5тf2f2оeeeeвe2e2 Знак,Вc2c2аe0e0рf0f0иe8e8аe0e0нededтf2f2ыfbfb оeeeeтf2f2вe2e2еe5e5тf2f2оeeeeвe2e2 Text Знак"/>
    <w:link w:val="a4"/>
    <w:uiPriority w:val="34"/>
    <w:locked/>
    <w:rsid w:val="001F2E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354907">
      <w:bodyDiv w:val="1"/>
      <w:marLeft w:val="0"/>
      <w:marRight w:val="0"/>
      <w:marTop w:val="0"/>
      <w:marBottom w:val="0"/>
      <w:divBdr>
        <w:top w:val="none" w:sz="0" w:space="0" w:color="auto"/>
        <w:left w:val="none" w:sz="0" w:space="0" w:color="auto"/>
        <w:bottom w:val="none" w:sz="0" w:space="0" w:color="auto"/>
        <w:right w:val="none" w:sz="0" w:space="0" w:color="auto"/>
      </w:divBdr>
    </w:div>
    <w:div w:id="552959661">
      <w:bodyDiv w:val="1"/>
      <w:marLeft w:val="0"/>
      <w:marRight w:val="0"/>
      <w:marTop w:val="0"/>
      <w:marBottom w:val="0"/>
      <w:divBdr>
        <w:top w:val="none" w:sz="0" w:space="0" w:color="auto"/>
        <w:left w:val="none" w:sz="0" w:space="0" w:color="auto"/>
        <w:bottom w:val="none" w:sz="0" w:space="0" w:color="auto"/>
        <w:right w:val="none" w:sz="0" w:space="0" w:color="auto"/>
      </w:divBdr>
    </w:div>
    <w:div w:id="562330947">
      <w:bodyDiv w:val="1"/>
      <w:marLeft w:val="0"/>
      <w:marRight w:val="0"/>
      <w:marTop w:val="0"/>
      <w:marBottom w:val="0"/>
      <w:divBdr>
        <w:top w:val="none" w:sz="0" w:space="0" w:color="auto"/>
        <w:left w:val="none" w:sz="0" w:space="0" w:color="auto"/>
        <w:bottom w:val="none" w:sz="0" w:space="0" w:color="auto"/>
        <w:right w:val="none" w:sz="0" w:space="0" w:color="auto"/>
      </w:divBdr>
      <w:divsChild>
        <w:div w:id="215749543">
          <w:marLeft w:val="446"/>
          <w:marRight w:val="0"/>
          <w:marTop w:val="0"/>
          <w:marBottom w:val="0"/>
          <w:divBdr>
            <w:top w:val="none" w:sz="0" w:space="0" w:color="auto"/>
            <w:left w:val="none" w:sz="0" w:space="0" w:color="auto"/>
            <w:bottom w:val="none" w:sz="0" w:space="0" w:color="auto"/>
            <w:right w:val="none" w:sz="0" w:space="0" w:color="auto"/>
          </w:divBdr>
        </w:div>
        <w:div w:id="401174279">
          <w:marLeft w:val="720"/>
          <w:marRight w:val="0"/>
          <w:marTop w:val="0"/>
          <w:marBottom w:val="0"/>
          <w:divBdr>
            <w:top w:val="none" w:sz="0" w:space="0" w:color="auto"/>
            <w:left w:val="none" w:sz="0" w:space="0" w:color="auto"/>
            <w:bottom w:val="none" w:sz="0" w:space="0" w:color="auto"/>
            <w:right w:val="none" w:sz="0" w:space="0" w:color="auto"/>
          </w:divBdr>
        </w:div>
        <w:div w:id="294333447">
          <w:marLeft w:val="720"/>
          <w:marRight w:val="0"/>
          <w:marTop w:val="0"/>
          <w:marBottom w:val="0"/>
          <w:divBdr>
            <w:top w:val="none" w:sz="0" w:space="0" w:color="auto"/>
            <w:left w:val="none" w:sz="0" w:space="0" w:color="auto"/>
            <w:bottom w:val="none" w:sz="0" w:space="0" w:color="auto"/>
            <w:right w:val="none" w:sz="0" w:space="0" w:color="auto"/>
          </w:divBdr>
        </w:div>
        <w:div w:id="480970253">
          <w:marLeft w:val="720"/>
          <w:marRight w:val="0"/>
          <w:marTop w:val="0"/>
          <w:marBottom w:val="0"/>
          <w:divBdr>
            <w:top w:val="none" w:sz="0" w:space="0" w:color="auto"/>
            <w:left w:val="none" w:sz="0" w:space="0" w:color="auto"/>
            <w:bottom w:val="none" w:sz="0" w:space="0" w:color="auto"/>
            <w:right w:val="none" w:sz="0" w:space="0" w:color="auto"/>
          </w:divBdr>
        </w:div>
        <w:div w:id="1027414587">
          <w:marLeft w:val="720"/>
          <w:marRight w:val="0"/>
          <w:marTop w:val="0"/>
          <w:marBottom w:val="0"/>
          <w:divBdr>
            <w:top w:val="none" w:sz="0" w:space="0" w:color="auto"/>
            <w:left w:val="none" w:sz="0" w:space="0" w:color="auto"/>
            <w:bottom w:val="none" w:sz="0" w:space="0" w:color="auto"/>
            <w:right w:val="none" w:sz="0" w:space="0" w:color="auto"/>
          </w:divBdr>
        </w:div>
        <w:div w:id="1357082068">
          <w:marLeft w:val="720"/>
          <w:marRight w:val="0"/>
          <w:marTop w:val="0"/>
          <w:marBottom w:val="0"/>
          <w:divBdr>
            <w:top w:val="none" w:sz="0" w:space="0" w:color="auto"/>
            <w:left w:val="none" w:sz="0" w:space="0" w:color="auto"/>
            <w:bottom w:val="none" w:sz="0" w:space="0" w:color="auto"/>
            <w:right w:val="none" w:sz="0" w:space="0" w:color="auto"/>
          </w:divBdr>
        </w:div>
        <w:div w:id="46416294">
          <w:marLeft w:val="720"/>
          <w:marRight w:val="0"/>
          <w:marTop w:val="0"/>
          <w:marBottom w:val="0"/>
          <w:divBdr>
            <w:top w:val="none" w:sz="0" w:space="0" w:color="auto"/>
            <w:left w:val="none" w:sz="0" w:space="0" w:color="auto"/>
            <w:bottom w:val="none" w:sz="0" w:space="0" w:color="auto"/>
            <w:right w:val="none" w:sz="0" w:space="0" w:color="auto"/>
          </w:divBdr>
        </w:div>
      </w:divsChild>
    </w:div>
    <w:div w:id="791485684">
      <w:bodyDiv w:val="1"/>
      <w:marLeft w:val="0"/>
      <w:marRight w:val="0"/>
      <w:marTop w:val="0"/>
      <w:marBottom w:val="0"/>
      <w:divBdr>
        <w:top w:val="none" w:sz="0" w:space="0" w:color="auto"/>
        <w:left w:val="none" w:sz="0" w:space="0" w:color="auto"/>
        <w:bottom w:val="none" w:sz="0" w:space="0" w:color="auto"/>
        <w:right w:val="none" w:sz="0" w:space="0" w:color="auto"/>
      </w:divBdr>
      <w:divsChild>
        <w:div w:id="761873849">
          <w:marLeft w:val="907"/>
          <w:marRight w:val="0"/>
          <w:marTop w:val="0"/>
          <w:marBottom w:val="0"/>
          <w:divBdr>
            <w:top w:val="none" w:sz="0" w:space="0" w:color="auto"/>
            <w:left w:val="none" w:sz="0" w:space="0" w:color="auto"/>
            <w:bottom w:val="none" w:sz="0" w:space="0" w:color="auto"/>
            <w:right w:val="none" w:sz="0" w:space="0" w:color="auto"/>
          </w:divBdr>
        </w:div>
        <w:div w:id="1809741690">
          <w:marLeft w:val="907"/>
          <w:marRight w:val="0"/>
          <w:marTop w:val="0"/>
          <w:marBottom w:val="0"/>
          <w:divBdr>
            <w:top w:val="none" w:sz="0" w:space="0" w:color="auto"/>
            <w:left w:val="none" w:sz="0" w:space="0" w:color="auto"/>
            <w:bottom w:val="none" w:sz="0" w:space="0" w:color="auto"/>
            <w:right w:val="none" w:sz="0" w:space="0" w:color="auto"/>
          </w:divBdr>
        </w:div>
        <w:div w:id="467238189">
          <w:marLeft w:val="720"/>
          <w:marRight w:val="0"/>
          <w:marTop w:val="0"/>
          <w:marBottom w:val="0"/>
          <w:divBdr>
            <w:top w:val="none" w:sz="0" w:space="0" w:color="auto"/>
            <w:left w:val="none" w:sz="0" w:space="0" w:color="auto"/>
            <w:bottom w:val="none" w:sz="0" w:space="0" w:color="auto"/>
            <w:right w:val="none" w:sz="0" w:space="0" w:color="auto"/>
          </w:divBdr>
        </w:div>
        <w:div w:id="1443063437">
          <w:marLeft w:val="720"/>
          <w:marRight w:val="0"/>
          <w:marTop w:val="0"/>
          <w:marBottom w:val="0"/>
          <w:divBdr>
            <w:top w:val="none" w:sz="0" w:space="0" w:color="auto"/>
            <w:left w:val="none" w:sz="0" w:space="0" w:color="auto"/>
            <w:bottom w:val="none" w:sz="0" w:space="0" w:color="auto"/>
            <w:right w:val="none" w:sz="0" w:space="0" w:color="auto"/>
          </w:divBdr>
        </w:div>
        <w:div w:id="1698115158">
          <w:marLeft w:val="720"/>
          <w:marRight w:val="0"/>
          <w:marTop w:val="0"/>
          <w:marBottom w:val="0"/>
          <w:divBdr>
            <w:top w:val="none" w:sz="0" w:space="0" w:color="auto"/>
            <w:left w:val="none" w:sz="0" w:space="0" w:color="auto"/>
            <w:bottom w:val="none" w:sz="0" w:space="0" w:color="auto"/>
            <w:right w:val="none" w:sz="0" w:space="0" w:color="auto"/>
          </w:divBdr>
        </w:div>
        <w:div w:id="500705234">
          <w:marLeft w:val="720"/>
          <w:marRight w:val="0"/>
          <w:marTop w:val="0"/>
          <w:marBottom w:val="0"/>
          <w:divBdr>
            <w:top w:val="none" w:sz="0" w:space="0" w:color="auto"/>
            <w:left w:val="none" w:sz="0" w:space="0" w:color="auto"/>
            <w:bottom w:val="none" w:sz="0" w:space="0" w:color="auto"/>
            <w:right w:val="none" w:sz="0" w:space="0" w:color="auto"/>
          </w:divBdr>
        </w:div>
      </w:divsChild>
    </w:div>
    <w:div w:id="871574341">
      <w:bodyDiv w:val="1"/>
      <w:marLeft w:val="0"/>
      <w:marRight w:val="0"/>
      <w:marTop w:val="0"/>
      <w:marBottom w:val="0"/>
      <w:divBdr>
        <w:top w:val="none" w:sz="0" w:space="0" w:color="auto"/>
        <w:left w:val="none" w:sz="0" w:space="0" w:color="auto"/>
        <w:bottom w:val="none" w:sz="0" w:space="0" w:color="auto"/>
        <w:right w:val="none" w:sz="0" w:space="0" w:color="auto"/>
      </w:divBdr>
      <w:divsChild>
        <w:div w:id="7798939">
          <w:marLeft w:val="907"/>
          <w:marRight w:val="0"/>
          <w:marTop w:val="0"/>
          <w:marBottom w:val="0"/>
          <w:divBdr>
            <w:top w:val="none" w:sz="0" w:space="0" w:color="auto"/>
            <w:left w:val="none" w:sz="0" w:space="0" w:color="auto"/>
            <w:bottom w:val="none" w:sz="0" w:space="0" w:color="auto"/>
            <w:right w:val="none" w:sz="0" w:space="0" w:color="auto"/>
          </w:divBdr>
        </w:div>
      </w:divsChild>
    </w:div>
    <w:div w:id="949358966">
      <w:bodyDiv w:val="1"/>
      <w:marLeft w:val="0"/>
      <w:marRight w:val="0"/>
      <w:marTop w:val="0"/>
      <w:marBottom w:val="0"/>
      <w:divBdr>
        <w:top w:val="none" w:sz="0" w:space="0" w:color="auto"/>
        <w:left w:val="none" w:sz="0" w:space="0" w:color="auto"/>
        <w:bottom w:val="none" w:sz="0" w:space="0" w:color="auto"/>
        <w:right w:val="none" w:sz="0" w:space="0" w:color="auto"/>
      </w:divBdr>
      <w:divsChild>
        <w:div w:id="1727143145">
          <w:marLeft w:val="907"/>
          <w:marRight w:val="0"/>
          <w:marTop w:val="0"/>
          <w:marBottom w:val="0"/>
          <w:divBdr>
            <w:top w:val="none" w:sz="0" w:space="0" w:color="auto"/>
            <w:left w:val="none" w:sz="0" w:space="0" w:color="auto"/>
            <w:bottom w:val="none" w:sz="0" w:space="0" w:color="auto"/>
            <w:right w:val="none" w:sz="0" w:space="0" w:color="auto"/>
          </w:divBdr>
        </w:div>
      </w:divsChild>
    </w:div>
    <w:div w:id="956569547">
      <w:bodyDiv w:val="1"/>
      <w:marLeft w:val="0"/>
      <w:marRight w:val="0"/>
      <w:marTop w:val="0"/>
      <w:marBottom w:val="0"/>
      <w:divBdr>
        <w:top w:val="none" w:sz="0" w:space="0" w:color="auto"/>
        <w:left w:val="none" w:sz="0" w:space="0" w:color="auto"/>
        <w:bottom w:val="none" w:sz="0" w:space="0" w:color="auto"/>
        <w:right w:val="none" w:sz="0" w:space="0" w:color="auto"/>
      </w:divBdr>
      <w:divsChild>
        <w:div w:id="1554921854">
          <w:marLeft w:val="907"/>
          <w:marRight w:val="0"/>
          <w:marTop w:val="0"/>
          <w:marBottom w:val="0"/>
          <w:divBdr>
            <w:top w:val="none" w:sz="0" w:space="0" w:color="auto"/>
            <w:left w:val="none" w:sz="0" w:space="0" w:color="auto"/>
            <w:bottom w:val="none" w:sz="0" w:space="0" w:color="auto"/>
            <w:right w:val="none" w:sz="0" w:space="0" w:color="auto"/>
          </w:divBdr>
        </w:div>
      </w:divsChild>
    </w:div>
    <w:div w:id="1046372805">
      <w:bodyDiv w:val="1"/>
      <w:marLeft w:val="0"/>
      <w:marRight w:val="0"/>
      <w:marTop w:val="0"/>
      <w:marBottom w:val="0"/>
      <w:divBdr>
        <w:top w:val="none" w:sz="0" w:space="0" w:color="auto"/>
        <w:left w:val="none" w:sz="0" w:space="0" w:color="auto"/>
        <w:bottom w:val="none" w:sz="0" w:space="0" w:color="auto"/>
        <w:right w:val="none" w:sz="0" w:space="0" w:color="auto"/>
      </w:divBdr>
    </w:div>
    <w:div w:id="1082215089">
      <w:bodyDiv w:val="1"/>
      <w:marLeft w:val="0"/>
      <w:marRight w:val="0"/>
      <w:marTop w:val="0"/>
      <w:marBottom w:val="0"/>
      <w:divBdr>
        <w:top w:val="none" w:sz="0" w:space="0" w:color="auto"/>
        <w:left w:val="none" w:sz="0" w:space="0" w:color="auto"/>
        <w:bottom w:val="none" w:sz="0" w:space="0" w:color="auto"/>
        <w:right w:val="none" w:sz="0" w:space="0" w:color="auto"/>
      </w:divBdr>
    </w:div>
    <w:div w:id="1165054338">
      <w:bodyDiv w:val="1"/>
      <w:marLeft w:val="0"/>
      <w:marRight w:val="0"/>
      <w:marTop w:val="0"/>
      <w:marBottom w:val="0"/>
      <w:divBdr>
        <w:top w:val="none" w:sz="0" w:space="0" w:color="auto"/>
        <w:left w:val="none" w:sz="0" w:space="0" w:color="auto"/>
        <w:bottom w:val="none" w:sz="0" w:space="0" w:color="auto"/>
        <w:right w:val="none" w:sz="0" w:space="0" w:color="auto"/>
      </w:divBdr>
    </w:div>
    <w:div w:id="1327510789">
      <w:bodyDiv w:val="1"/>
      <w:marLeft w:val="0"/>
      <w:marRight w:val="0"/>
      <w:marTop w:val="0"/>
      <w:marBottom w:val="0"/>
      <w:divBdr>
        <w:top w:val="none" w:sz="0" w:space="0" w:color="auto"/>
        <w:left w:val="none" w:sz="0" w:space="0" w:color="auto"/>
        <w:bottom w:val="none" w:sz="0" w:space="0" w:color="auto"/>
        <w:right w:val="none" w:sz="0" w:space="0" w:color="auto"/>
      </w:divBdr>
      <w:divsChild>
        <w:div w:id="412776025">
          <w:marLeft w:val="907"/>
          <w:marRight w:val="0"/>
          <w:marTop w:val="0"/>
          <w:marBottom w:val="0"/>
          <w:divBdr>
            <w:top w:val="none" w:sz="0" w:space="0" w:color="auto"/>
            <w:left w:val="none" w:sz="0" w:space="0" w:color="auto"/>
            <w:bottom w:val="none" w:sz="0" w:space="0" w:color="auto"/>
            <w:right w:val="none" w:sz="0" w:space="0" w:color="auto"/>
          </w:divBdr>
        </w:div>
      </w:divsChild>
    </w:div>
    <w:div w:id="1346713338">
      <w:bodyDiv w:val="1"/>
      <w:marLeft w:val="0"/>
      <w:marRight w:val="0"/>
      <w:marTop w:val="0"/>
      <w:marBottom w:val="0"/>
      <w:divBdr>
        <w:top w:val="none" w:sz="0" w:space="0" w:color="auto"/>
        <w:left w:val="none" w:sz="0" w:space="0" w:color="auto"/>
        <w:bottom w:val="none" w:sz="0" w:space="0" w:color="auto"/>
        <w:right w:val="none" w:sz="0" w:space="0" w:color="auto"/>
      </w:divBdr>
    </w:div>
    <w:div w:id="1533416575">
      <w:bodyDiv w:val="1"/>
      <w:marLeft w:val="0"/>
      <w:marRight w:val="0"/>
      <w:marTop w:val="0"/>
      <w:marBottom w:val="0"/>
      <w:divBdr>
        <w:top w:val="none" w:sz="0" w:space="0" w:color="auto"/>
        <w:left w:val="none" w:sz="0" w:space="0" w:color="auto"/>
        <w:bottom w:val="none" w:sz="0" w:space="0" w:color="auto"/>
        <w:right w:val="none" w:sz="0" w:space="0" w:color="auto"/>
      </w:divBdr>
      <w:divsChild>
        <w:div w:id="1305504174">
          <w:marLeft w:val="907"/>
          <w:marRight w:val="0"/>
          <w:marTop w:val="0"/>
          <w:marBottom w:val="0"/>
          <w:divBdr>
            <w:top w:val="none" w:sz="0" w:space="0" w:color="auto"/>
            <w:left w:val="none" w:sz="0" w:space="0" w:color="auto"/>
            <w:bottom w:val="none" w:sz="0" w:space="0" w:color="auto"/>
            <w:right w:val="none" w:sz="0" w:space="0" w:color="auto"/>
          </w:divBdr>
        </w:div>
        <w:div w:id="1701196779">
          <w:marLeft w:val="907"/>
          <w:marRight w:val="0"/>
          <w:marTop w:val="0"/>
          <w:marBottom w:val="0"/>
          <w:divBdr>
            <w:top w:val="none" w:sz="0" w:space="0" w:color="auto"/>
            <w:left w:val="none" w:sz="0" w:space="0" w:color="auto"/>
            <w:bottom w:val="none" w:sz="0" w:space="0" w:color="auto"/>
            <w:right w:val="none" w:sz="0" w:space="0" w:color="auto"/>
          </w:divBdr>
        </w:div>
        <w:div w:id="1539733672">
          <w:marLeft w:val="907"/>
          <w:marRight w:val="0"/>
          <w:marTop w:val="0"/>
          <w:marBottom w:val="0"/>
          <w:divBdr>
            <w:top w:val="none" w:sz="0" w:space="0" w:color="auto"/>
            <w:left w:val="none" w:sz="0" w:space="0" w:color="auto"/>
            <w:bottom w:val="none" w:sz="0" w:space="0" w:color="auto"/>
            <w:right w:val="none" w:sz="0" w:space="0" w:color="auto"/>
          </w:divBdr>
        </w:div>
        <w:div w:id="1878544693">
          <w:marLeft w:val="907"/>
          <w:marRight w:val="0"/>
          <w:marTop w:val="0"/>
          <w:marBottom w:val="0"/>
          <w:divBdr>
            <w:top w:val="none" w:sz="0" w:space="0" w:color="auto"/>
            <w:left w:val="none" w:sz="0" w:space="0" w:color="auto"/>
            <w:bottom w:val="none" w:sz="0" w:space="0" w:color="auto"/>
            <w:right w:val="none" w:sz="0" w:space="0" w:color="auto"/>
          </w:divBdr>
        </w:div>
        <w:div w:id="79183628">
          <w:marLeft w:val="907"/>
          <w:marRight w:val="0"/>
          <w:marTop w:val="0"/>
          <w:marBottom w:val="0"/>
          <w:divBdr>
            <w:top w:val="none" w:sz="0" w:space="0" w:color="auto"/>
            <w:left w:val="none" w:sz="0" w:space="0" w:color="auto"/>
            <w:bottom w:val="none" w:sz="0" w:space="0" w:color="auto"/>
            <w:right w:val="none" w:sz="0" w:space="0" w:color="auto"/>
          </w:divBdr>
        </w:div>
      </w:divsChild>
    </w:div>
    <w:div w:id="1591963755">
      <w:bodyDiv w:val="1"/>
      <w:marLeft w:val="0"/>
      <w:marRight w:val="0"/>
      <w:marTop w:val="0"/>
      <w:marBottom w:val="0"/>
      <w:divBdr>
        <w:top w:val="none" w:sz="0" w:space="0" w:color="auto"/>
        <w:left w:val="none" w:sz="0" w:space="0" w:color="auto"/>
        <w:bottom w:val="none" w:sz="0" w:space="0" w:color="auto"/>
        <w:right w:val="none" w:sz="0" w:space="0" w:color="auto"/>
      </w:divBdr>
    </w:div>
    <w:div w:id="1664236256">
      <w:bodyDiv w:val="1"/>
      <w:marLeft w:val="0"/>
      <w:marRight w:val="0"/>
      <w:marTop w:val="0"/>
      <w:marBottom w:val="0"/>
      <w:divBdr>
        <w:top w:val="none" w:sz="0" w:space="0" w:color="auto"/>
        <w:left w:val="none" w:sz="0" w:space="0" w:color="auto"/>
        <w:bottom w:val="none" w:sz="0" w:space="0" w:color="auto"/>
        <w:right w:val="none" w:sz="0" w:space="0" w:color="auto"/>
      </w:divBdr>
    </w:div>
    <w:div w:id="1748726971">
      <w:bodyDiv w:val="1"/>
      <w:marLeft w:val="0"/>
      <w:marRight w:val="0"/>
      <w:marTop w:val="0"/>
      <w:marBottom w:val="0"/>
      <w:divBdr>
        <w:top w:val="none" w:sz="0" w:space="0" w:color="auto"/>
        <w:left w:val="none" w:sz="0" w:space="0" w:color="auto"/>
        <w:bottom w:val="none" w:sz="0" w:space="0" w:color="auto"/>
        <w:right w:val="none" w:sz="0" w:space="0" w:color="auto"/>
      </w:divBdr>
      <w:divsChild>
        <w:div w:id="776026669">
          <w:marLeft w:val="907"/>
          <w:marRight w:val="0"/>
          <w:marTop w:val="0"/>
          <w:marBottom w:val="0"/>
          <w:divBdr>
            <w:top w:val="none" w:sz="0" w:space="0" w:color="auto"/>
            <w:left w:val="none" w:sz="0" w:space="0" w:color="auto"/>
            <w:bottom w:val="none" w:sz="0" w:space="0" w:color="auto"/>
            <w:right w:val="none" w:sz="0" w:space="0" w:color="auto"/>
          </w:divBdr>
        </w:div>
      </w:divsChild>
    </w:div>
    <w:div w:id="1913196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2.xml"/><Relationship Id="rId26" Type="http://schemas.openxmlformats.org/officeDocument/2006/relationships/footer" Target="footer1.xml"/><Relationship Id="rId39" Type="http://schemas.openxmlformats.org/officeDocument/2006/relationships/image" Target="media/image20.png"/><Relationship Id="rId21" Type="http://schemas.openxmlformats.org/officeDocument/2006/relationships/hyperlink" Target="https://login.consultant.ru/link/?req=doc&amp;base=LAW&amp;n=391696&amp;date=21.04.2022" TargetMode="External"/><Relationship Id="rId34" Type="http://schemas.openxmlformats.org/officeDocument/2006/relationships/image" Target="media/image16.png"/><Relationship Id="rId42" Type="http://schemas.openxmlformats.org/officeDocument/2006/relationships/hyperlink" Target="mailto:kainsk-today@mail.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mailto:kainsk-today@mail.ru"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png"/><Relationship Id="rId28" Type="http://schemas.openxmlformats.org/officeDocument/2006/relationships/header" Target="header3.xml"/><Relationship Id="rId36"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image" Target="media/image13.jpeg"/><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footer" Target="footer2.xml"/><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image" Target="media/image22.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header" Target="header2.xml"/><Relationship Id="rId33" Type="http://schemas.openxmlformats.org/officeDocument/2006/relationships/image" Target="media/image15.png"/><Relationship Id="rId38" Type="http://schemas.openxmlformats.org/officeDocument/2006/relationships/hyperlink" Target="mailto:kainsk-today@mail.ru" TargetMode="External"/><Relationship Id="rId46" Type="http://schemas.openxmlformats.org/officeDocument/2006/relationships/theme" Target="theme/theme1.xml"/><Relationship Id="rId20" Type="http://schemas.openxmlformats.org/officeDocument/2006/relationships/hyperlink" Target="https://login.consultant.ru/link/?req=doc&amp;base=LAW&amp;n=386861&amp;dst=100008&amp;field=134&amp;date=21.04.2022" TargetMode="External"/><Relationship Id="rId41" Type="http://schemas.openxmlformats.org/officeDocument/2006/relationships/image" Target="media/image2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44"/>
      <c:depthPercent val="100"/>
      <c:rAngAx val="1"/>
    </c:view3D>
    <c:floor>
      <c:thickness val="0"/>
    </c:floor>
    <c:sideWall>
      <c:thickness val="0"/>
    </c:sideWall>
    <c:backWall>
      <c:thickness val="0"/>
      <c:spPr>
        <a:noFill/>
        <a:ln w="25400">
          <a:noFill/>
        </a:ln>
      </c:spPr>
    </c:backWall>
    <c:plotArea>
      <c:layout>
        <c:manualLayout>
          <c:layoutTarget val="inner"/>
          <c:xMode val="edge"/>
          <c:yMode val="edge"/>
          <c:x val="4.631123659403668E-2"/>
          <c:y val="1.7744206392805755E-2"/>
          <c:w val="0.86011904761906965"/>
          <c:h val="0.75837536139464945"/>
        </c:manualLayout>
      </c:layout>
      <c:bar3DChart>
        <c:barDir val="col"/>
        <c:grouping val="clustered"/>
        <c:varyColors val="0"/>
        <c:ser>
          <c:idx val="0"/>
          <c:order val="0"/>
          <c:tx>
            <c:strRef>
              <c:f>Лист1!$B$1</c:f>
              <c:strCache>
                <c:ptCount val="1"/>
                <c:pt idx="0">
                  <c:v>2020</c:v>
                </c:pt>
              </c:strCache>
            </c:strRef>
          </c:tx>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F85-4C48-A006-586D1EEC35E7}"/>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85-4C48-A006-586D1EEC35E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Лист1!$A$2:$A$3</c:f>
              <c:strCache>
                <c:ptCount val="2"/>
                <c:pt idx="0">
                  <c:v>Число предприятий</c:v>
                </c:pt>
                <c:pt idx="1">
                  <c:v>Объем отгруженных товаров собственного производства, выполненных работ и услуг силами организаций по видам экономической деятельности: добыча полезных ископаемых, обрабатывающие отрасли, производство и распределение электроэнергии, газа и воды, млрд. руб.</c:v>
                </c:pt>
              </c:strCache>
            </c:strRef>
          </c:cat>
          <c:val>
            <c:numRef>
              <c:f>Лист1!$B$2:$B$3</c:f>
              <c:numCache>
                <c:formatCode>General</c:formatCode>
                <c:ptCount val="2"/>
                <c:pt idx="0">
                  <c:v>7</c:v>
                </c:pt>
                <c:pt idx="1">
                  <c:v>6.3</c:v>
                </c:pt>
              </c:numCache>
            </c:numRef>
          </c:val>
          <c:extLst>
            <c:ext xmlns:c16="http://schemas.microsoft.com/office/drawing/2014/chart" uri="{C3380CC4-5D6E-409C-BE32-E72D297353CC}">
              <c16:uniqueId val="{00000002-EF85-4C48-A006-586D1EEC35E7}"/>
            </c:ext>
          </c:extLst>
        </c:ser>
        <c:ser>
          <c:idx val="1"/>
          <c:order val="1"/>
          <c:tx>
            <c:strRef>
              <c:f>Лист1!$C$1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Число предприятий</c:v>
                </c:pt>
                <c:pt idx="1">
                  <c:v>Объем отгруженных товаров собственного производства, выполненных работ и услуг силами организаций по видам экономической деятельности: добыча полезных ископаемых, обрабатывающие отрасли, производство и распределение электроэнергии, газа и воды, млрд. руб.</c:v>
                </c:pt>
              </c:strCache>
            </c:strRef>
          </c:cat>
          <c:val>
            <c:numRef>
              <c:f>Лист1!$C$2:$C$3</c:f>
              <c:numCache>
                <c:formatCode>General</c:formatCode>
                <c:ptCount val="2"/>
                <c:pt idx="0">
                  <c:v>7</c:v>
                </c:pt>
                <c:pt idx="1">
                  <c:v>6.6</c:v>
                </c:pt>
              </c:numCache>
            </c:numRef>
          </c:val>
          <c:extLst>
            <c:ext xmlns:c16="http://schemas.microsoft.com/office/drawing/2014/chart" uri="{C3380CC4-5D6E-409C-BE32-E72D297353CC}">
              <c16:uniqueId val="{00000003-EF85-4C48-A006-586D1EEC35E7}"/>
            </c:ext>
          </c:extLst>
        </c:ser>
        <c:ser>
          <c:idx val="2"/>
          <c:order val="2"/>
          <c:tx>
            <c:strRef>
              <c:f>Лист1!$D$1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Число предприятий</c:v>
                </c:pt>
                <c:pt idx="1">
                  <c:v>Объем отгруженных товаров собственного производства, выполненных работ и услуг силами организаций по видам экономической деятельности: добыча полезных ископаемых, обрабатывающие отрасли, производство и распределение электроэнергии, газа и воды, млрд. руб.</c:v>
                </c:pt>
              </c:strCache>
            </c:strRef>
          </c:cat>
          <c:val>
            <c:numRef>
              <c:f>Лист1!$D$2:$D$3</c:f>
              <c:numCache>
                <c:formatCode>General</c:formatCode>
                <c:ptCount val="2"/>
                <c:pt idx="0">
                  <c:v>8</c:v>
                </c:pt>
                <c:pt idx="1">
                  <c:v>8.4</c:v>
                </c:pt>
              </c:numCache>
            </c:numRef>
          </c:val>
          <c:extLst>
            <c:ext xmlns:c16="http://schemas.microsoft.com/office/drawing/2014/chart" uri="{C3380CC4-5D6E-409C-BE32-E72D297353CC}">
              <c16:uniqueId val="{00000004-EF85-4C48-A006-586D1EEC35E7}"/>
            </c:ext>
          </c:extLst>
        </c:ser>
        <c:ser>
          <c:idx val="3"/>
          <c:order val="3"/>
          <c:tx>
            <c:strRef>
              <c:f>Лист1!$E$1</c:f>
              <c:strCache>
                <c:ptCount val="1"/>
                <c:pt idx="0">
                  <c:v>Столбец1</c:v>
                </c:pt>
              </c:strCache>
            </c:strRef>
          </c:tx>
          <c:invertIfNegative val="0"/>
          <c:cat>
            <c:strRef>
              <c:f>Лист1!$A$2:$A$3</c:f>
              <c:strCache>
                <c:ptCount val="2"/>
                <c:pt idx="0">
                  <c:v>Число предприятий</c:v>
                </c:pt>
                <c:pt idx="1">
                  <c:v>Объем отгруженных товаров собственного производства, выполненных работ и услуг силами организаций по видам экономической деятельности: добыча полезных ископаемых, обрабатывающие отрасли, производство и распределение электроэнергии, газа и воды, млрд. руб.</c:v>
                </c:pt>
              </c:strCache>
            </c:strRef>
          </c:cat>
          <c:val>
            <c:numRef>
              <c:f>Лист1!$E$2:$E$3</c:f>
            </c:numRef>
          </c:val>
          <c:extLst>
            <c:ext xmlns:c16="http://schemas.microsoft.com/office/drawing/2014/chart" uri="{C3380CC4-5D6E-409C-BE32-E72D297353CC}">
              <c16:uniqueId val="{00000005-EF85-4C48-A006-586D1EEC35E7}"/>
            </c:ext>
          </c:extLst>
        </c:ser>
        <c:dLbls>
          <c:showLegendKey val="0"/>
          <c:showVal val="0"/>
          <c:showCatName val="0"/>
          <c:showSerName val="0"/>
          <c:showPercent val="0"/>
          <c:showBubbleSize val="0"/>
        </c:dLbls>
        <c:gapWidth val="150"/>
        <c:shape val="pyramid"/>
        <c:axId val="120868224"/>
        <c:axId val="120906880"/>
        <c:axId val="0"/>
      </c:bar3DChart>
      <c:catAx>
        <c:axId val="120868224"/>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20906880"/>
        <c:crosses val="autoZero"/>
        <c:auto val="1"/>
        <c:lblAlgn val="ctr"/>
        <c:lblOffset val="100"/>
        <c:noMultiLvlLbl val="0"/>
      </c:catAx>
      <c:valAx>
        <c:axId val="120906880"/>
        <c:scaling>
          <c:orientation val="minMax"/>
        </c:scaling>
        <c:delete val="0"/>
        <c:axPos val="l"/>
        <c:majorGridlines/>
        <c:numFmt formatCode="General" sourceLinked="1"/>
        <c:majorTickMark val="out"/>
        <c:minorTickMark val="none"/>
        <c:tickLblPos val="nextTo"/>
        <c:crossAx val="120868224"/>
        <c:crosses val="autoZero"/>
        <c:crossBetween val="between"/>
      </c:valAx>
      <c:spPr>
        <a:noFill/>
        <a:ln w="21505">
          <a:noFill/>
        </a:ln>
      </c:spPr>
    </c:plotArea>
    <c:legend>
      <c:legendPos val="r"/>
      <c:layout>
        <c:manualLayout>
          <c:xMode val="edge"/>
          <c:yMode val="edge"/>
          <c:x val="0.88690476190473688"/>
          <c:y val="4.0920716112532014E-2"/>
          <c:w val="7.3716389587097933E-2"/>
          <c:h val="0.14017762314594387"/>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itchFamily="18" charset="0"/>
                <a:ea typeface="+mn-ea"/>
                <a:cs typeface="Times New Roman" pitchFamily="18" charset="0"/>
              </a:defRPr>
            </a:pPr>
            <a:r>
              <a:rPr lang="ru-RU" b="1">
                <a:latin typeface="Times New Roman" pitchFamily="18" charset="0"/>
                <a:cs typeface="Times New Roman" pitchFamily="18" charset="0"/>
              </a:rPr>
              <a:t>Торговля и услуги</a:t>
            </a:r>
          </a:p>
        </c:rich>
      </c:tx>
      <c:overlay val="0"/>
      <c:spPr>
        <a:noFill/>
        <a:ln>
          <a:noFill/>
        </a:ln>
        <a:effectLst/>
      </c:spPr>
    </c:title>
    <c:autoTitleDeleted val="0"/>
    <c:plotArea>
      <c:layout>
        <c:manualLayout>
          <c:layoutTarget val="inner"/>
          <c:xMode val="edge"/>
          <c:yMode val="edge"/>
          <c:x val="7.659521726450863E-2"/>
          <c:y val="0.14718253968253969"/>
          <c:w val="0.92340478273549143"/>
          <c:h val="0.61857799025121851"/>
        </c:manualLayout>
      </c:layout>
      <c:barChart>
        <c:barDir val="col"/>
        <c:grouping val="clustered"/>
        <c:varyColors val="0"/>
        <c:ser>
          <c:idx val="0"/>
          <c:order val="0"/>
          <c:tx>
            <c:strRef>
              <c:f>Лист1!$B$1</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Торговые точки включая общественное питание</c:v>
                </c:pt>
                <c:pt idx="1">
                  <c:v>Объем розничного товарооборота , включая общественное питание млн. руб.</c:v>
                </c:pt>
                <c:pt idx="2">
                  <c:v>Объем платных услуг населению млн. руб.</c:v>
                </c:pt>
              </c:strCache>
            </c:strRef>
          </c:cat>
          <c:val>
            <c:numRef>
              <c:f>Лист1!$B$2:$B$5</c:f>
              <c:numCache>
                <c:formatCode>General</c:formatCode>
                <c:ptCount val="4"/>
                <c:pt idx="0">
                  <c:v>505</c:v>
                </c:pt>
                <c:pt idx="1">
                  <c:v>6750.2</c:v>
                </c:pt>
                <c:pt idx="2">
                  <c:v>1357.8</c:v>
                </c:pt>
              </c:numCache>
            </c:numRef>
          </c:val>
          <c:extLst>
            <c:ext xmlns:c16="http://schemas.microsoft.com/office/drawing/2014/chart" uri="{C3380CC4-5D6E-409C-BE32-E72D297353CC}">
              <c16:uniqueId val="{00000000-D6B1-4900-8E20-8A3BBF266384}"/>
            </c:ext>
          </c:extLst>
        </c:ser>
        <c:ser>
          <c:idx val="1"/>
          <c:order val="1"/>
          <c:tx>
            <c:strRef>
              <c:f>Лист1!$C$1</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Торговые точки включая общественное питание</c:v>
                </c:pt>
                <c:pt idx="1">
                  <c:v>Объем розничного товарооборота , включая общественное питание млн. руб.</c:v>
                </c:pt>
                <c:pt idx="2">
                  <c:v>Объем платных услуг населению млн. руб.</c:v>
                </c:pt>
              </c:strCache>
            </c:strRef>
          </c:cat>
          <c:val>
            <c:numRef>
              <c:f>Лист1!$C$2:$C$5</c:f>
              <c:numCache>
                <c:formatCode>General</c:formatCode>
                <c:ptCount val="4"/>
                <c:pt idx="0">
                  <c:v>511</c:v>
                </c:pt>
                <c:pt idx="1">
                  <c:v>7171.4</c:v>
                </c:pt>
                <c:pt idx="2">
                  <c:v>1403</c:v>
                </c:pt>
              </c:numCache>
            </c:numRef>
          </c:val>
          <c:extLst>
            <c:ext xmlns:c16="http://schemas.microsoft.com/office/drawing/2014/chart" uri="{C3380CC4-5D6E-409C-BE32-E72D297353CC}">
              <c16:uniqueId val="{00000001-D6B1-4900-8E20-8A3BBF266384}"/>
            </c:ext>
          </c:extLst>
        </c:ser>
        <c:ser>
          <c:idx val="2"/>
          <c:order val="2"/>
          <c:tx>
            <c:strRef>
              <c:f>Лист1!$D$1</c:f>
              <c:strCache>
                <c:ptCount val="1"/>
                <c:pt idx="0">
                  <c:v>2022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Торговые точки включая общественное питание</c:v>
                </c:pt>
                <c:pt idx="1">
                  <c:v>Объем розничного товарооборота , включая общественное питание млн. руб.</c:v>
                </c:pt>
                <c:pt idx="2">
                  <c:v>Объем платных услуг населению млн. руб.</c:v>
                </c:pt>
              </c:strCache>
            </c:strRef>
          </c:cat>
          <c:val>
            <c:numRef>
              <c:f>Лист1!$D$2:$D$5</c:f>
              <c:numCache>
                <c:formatCode>General</c:formatCode>
                <c:ptCount val="4"/>
                <c:pt idx="0">
                  <c:v>511</c:v>
                </c:pt>
                <c:pt idx="1">
                  <c:v>8162.1</c:v>
                </c:pt>
                <c:pt idx="2">
                  <c:v>1504</c:v>
                </c:pt>
              </c:numCache>
            </c:numRef>
          </c:val>
          <c:extLst>
            <c:ext xmlns:c16="http://schemas.microsoft.com/office/drawing/2014/chart" uri="{C3380CC4-5D6E-409C-BE32-E72D297353CC}">
              <c16:uniqueId val="{00000002-D6B1-4900-8E20-8A3BBF266384}"/>
            </c:ext>
          </c:extLst>
        </c:ser>
        <c:dLbls>
          <c:showLegendKey val="0"/>
          <c:showVal val="1"/>
          <c:showCatName val="0"/>
          <c:showSerName val="0"/>
          <c:showPercent val="0"/>
          <c:showBubbleSize val="0"/>
        </c:dLbls>
        <c:gapWidth val="219"/>
        <c:overlap val="-27"/>
        <c:axId val="139805440"/>
        <c:axId val="139836032"/>
      </c:barChart>
      <c:catAx>
        <c:axId val="13980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139836032"/>
        <c:crosses val="autoZero"/>
        <c:auto val="1"/>
        <c:lblAlgn val="ctr"/>
        <c:lblOffset val="100"/>
        <c:noMultiLvlLbl val="0"/>
      </c:catAx>
      <c:valAx>
        <c:axId val="139836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139805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itchFamily="18" charset="0"/>
                <a:ea typeface="+mn-ea"/>
                <a:cs typeface="Times New Roman" pitchFamily="18" charset="0"/>
              </a:defRPr>
            </a:pPr>
            <a:r>
              <a:rPr lang="ru-RU" b="1">
                <a:latin typeface="Times New Roman" pitchFamily="18" charset="0"/>
                <a:cs typeface="Times New Roman" pitchFamily="18" charset="0"/>
              </a:rPr>
              <a:t>Малое и среднее предпринимательство</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2020</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Доля малого бизнеса в общем объеме выпуска товаров и услуг, %</c:v>
                </c:pt>
                <c:pt idx="1">
                  <c:v>Кол-во микро, малых и средних предприятий, ед.</c:v>
                </c:pt>
                <c:pt idx="2">
                  <c:v>Количество ИП , ед.</c:v>
                </c:pt>
              </c:strCache>
            </c:strRef>
          </c:cat>
          <c:val>
            <c:numRef>
              <c:f>Лист1!$B$2:$B$5</c:f>
              <c:numCache>
                <c:formatCode>General</c:formatCode>
                <c:ptCount val="4"/>
                <c:pt idx="0">
                  <c:v>25.9</c:v>
                </c:pt>
                <c:pt idx="1">
                  <c:v>1309</c:v>
                </c:pt>
                <c:pt idx="2">
                  <c:v>1084</c:v>
                </c:pt>
              </c:numCache>
            </c:numRef>
          </c:val>
          <c:extLst>
            <c:ext xmlns:c16="http://schemas.microsoft.com/office/drawing/2014/chart" uri="{C3380CC4-5D6E-409C-BE32-E72D297353CC}">
              <c16:uniqueId val="{00000000-ADF0-414F-9A09-5D28D9BFB756}"/>
            </c:ext>
          </c:extLst>
        </c:ser>
        <c:ser>
          <c:idx val="1"/>
          <c:order val="1"/>
          <c:tx>
            <c:strRef>
              <c:f>Лист1!$C$1</c:f>
              <c:strCache>
                <c:ptCount val="1"/>
                <c:pt idx="0">
                  <c:v>2021</c:v>
                </c:pt>
              </c:strCache>
            </c:strRef>
          </c:tx>
          <c:spPr>
            <a:solidFill>
              <a:schemeClr val="accent4"/>
            </a:solidFill>
            <a:ln>
              <a:noFill/>
            </a:ln>
            <a:effectLst/>
            <a:sp3d/>
          </c:spPr>
          <c:invertIfNegative val="0"/>
          <c:dLbls>
            <c:dLbl>
              <c:idx val="1"/>
              <c:layout>
                <c:manualLayout>
                  <c:x val="1.411148069751067E-2"/>
                  <c:y val="-2.547531174744176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F0-414F-9A09-5D28D9BFB7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Доля малого бизнеса в общем объеме выпуска товаров и услуг, %</c:v>
                </c:pt>
                <c:pt idx="1">
                  <c:v>Кол-во микро, малых и средних предприятий, ед.</c:v>
                </c:pt>
                <c:pt idx="2">
                  <c:v>Количество ИП , ед.</c:v>
                </c:pt>
              </c:strCache>
            </c:strRef>
          </c:cat>
          <c:val>
            <c:numRef>
              <c:f>Лист1!$C$2:$C$5</c:f>
              <c:numCache>
                <c:formatCode>General</c:formatCode>
                <c:ptCount val="4"/>
                <c:pt idx="0">
                  <c:v>26.4</c:v>
                </c:pt>
                <c:pt idx="1">
                  <c:v>1321</c:v>
                </c:pt>
                <c:pt idx="2">
                  <c:v>1011</c:v>
                </c:pt>
              </c:numCache>
            </c:numRef>
          </c:val>
          <c:extLst>
            <c:ext xmlns:c16="http://schemas.microsoft.com/office/drawing/2014/chart" uri="{C3380CC4-5D6E-409C-BE32-E72D297353CC}">
              <c16:uniqueId val="{00000002-ADF0-414F-9A09-5D28D9BFB756}"/>
            </c:ext>
          </c:extLst>
        </c:ser>
        <c:ser>
          <c:idx val="2"/>
          <c:order val="2"/>
          <c:tx>
            <c:strRef>
              <c:f>Лист1!$D$1</c:f>
              <c:strCache>
                <c:ptCount val="1"/>
                <c:pt idx="0">
                  <c:v>2022</c:v>
                </c:pt>
              </c:strCache>
            </c:strRef>
          </c:tx>
          <c:spPr>
            <a:solidFill>
              <a:schemeClr val="accent6"/>
            </a:solidFill>
            <a:ln>
              <a:noFill/>
            </a:ln>
            <a:effectLst/>
            <a:sp3d/>
          </c:spPr>
          <c:invertIfNegative val="0"/>
          <c:dLbls>
            <c:dLbl>
              <c:idx val="1"/>
              <c:layout>
                <c:manualLayout>
                  <c:x val="1.411148069751067E-2"/>
                  <c:y val="-5.55831404518121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F0-414F-9A09-5D28D9BFB756}"/>
                </c:ext>
              </c:extLst>
            </c:dLbl>
            <c:dLbl>
              <c:idx val="2"/>
              <c:layout>
                <c:manualLayout>
                  <c:x val="1.61274065114403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F0-414F-9A09-5D28D9BFB756}"/>
                </c:ext>
              </c:extLst>
            </c:dLbl>
            <c:spPr>
              <a:noFill/>
              <a:ln>
                <a:noFill/>
              </a:ln>
              <a:effectLst/>
            </c:spPr>
            <c:txPr>
              <a:bodyPr rot="0" spcFirstLastPara="1" vertOverflow="ellipsis" vert="horz" wrap="square" lIns="38100" tIns="19050" rIns="38100" bIns="19050" anchor="ctr" anchorCtr="1">
                <a:spAutoFit/>
              </a:bodyPr>
              <a:lstStyle/>
              <a:p>
                <a:pPr algn="just">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Доля малого бизнеса в общем объеме выпуска товаров и услуг, %</c:v>
                </c:pt>
                <c:pt idx="1">
                  <c:v>Кол-во микро, малых и средних предприятий, ед.</c:v>
                </c:pt>
                <c:pt idx="2">
                  <c:v>Количество ИП , ед.</c:v>
                </c:pt>
              </c:strCache>
            </c:strRef>
          </c:cat>
          <c:val>
            <c:numRef>
              <c:f>Лист1!$D$2:$D$5</c:f>
              <c:numCache>
                <c:formatCode>General</c:formatCode>
                <c:ptCount val="4"/>
                <c:pt idx="0">
                  <c:v>42.9</c:v>
                </c:pt>
                <c:pt idx="1">
                  <c:v>1262</c:v>
                </c:pt>
                <c:pt idx="2">
                  <c:v>1000</c:v>
                </c:pt>
              </c:numCache>
            </c:numRef>
          </c:val>
          <c:extLst>
            <c:ext xmlns:c16="http://schemas.microsoft.com/office/drawing/2014/chart" uri="{C3380CC4-5D6E-409C-BE32-E72D297353CC}">
              <c16:uniqueId val="{00000005-ADF0-414F-9A09-5D28D9BFB756}"/>
            </c:ext>
          </c:extLst>
        </c:ser>
        <c:dLbls>
          <c:showLegendKey val="0"/>
          <c:showVal val="1"/>
          <c:showCatName val="0"/>
          <c:showSerName val="0"/>
          <c:showPercent val="0"/>
          <c:showBubbleSize val="0"/>
        </c:dLbls>
        <c:gapWidth val="150"/>
        <c:shape val="box"/>
        <c:axId val="147711872"/>
        <c:axId val="149597184"/>
        <c:axId val="0"/>
      </c:bar3DChart>
      <c:catAx>
        <c:axId val="1477118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149597184"/>
        <c:crosses val="autoZero"/>
        <c:auto val="1"/>
        <c:lblAlgn val="r"/>
        <c:lblOffset val="100"/>
        <c:noMultiLvlLbl val="0"/>
      </c:catAx>
      <c:valAx>
        <c:axId val="149597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147711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D1475-1D97-442B-BB07-5AC660F3E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15690</Words>
  <Characters>89434</Characters>
  <Application>Microsoft Office Word</Application>
  <DocSecurity>0</DocSecurity>
  <Lines>745</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АГНОиПНО</Company>
  <LinksUpToDate>false</LinksUpToDate>
  <CharactersWithSpaces>104915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Коба Анна Алексеевна</dc:creator>
  <cp:lastModifiedBy>Романченко Анастасия Евгеньевна</cp:lastModifiedBy>
  <cp:revision>2</cp:revision>
  <cp:lastPrinted>2023-03-16T04:22:00Z</cp:lastPrinted>
  <dcterms:created xsi:type="dcterms:W3CDTF">2023-03-20T07:47:00Z</dcterms:created>
  <dcterms:modified xsi:type="dcterms:W3CDTF">2023-03-20T07:47:00Z</dcterms:modified>
</cp:coreProperties>
</file>