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>ПРИЛОЖЕНИЕ № 3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>Новосибирской области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>«ПРИЛОЖЕНИЕ № 3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 xml:space="preserve">к долгосрочной целевой программе 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sz w:val="28"/>
          <w:szCs w:val="28"/>
        </w:rPr>
      </w:pPr>
      <w:r w:rsidRPr="0052605A">
        <w:rPr>
          <w:rFonts w:ascii="Times New Roman" w:hAnsi="Times New Roman"/>
          <w:bCs/>
          <w:sz w:val="28"/>
          <w:szCs w:val="28"/>
        </w:rPr>
        <w:t>«</w:t>
      </w:r>
      <w:r w:rsidRPr="0052605A">
        <w:rPr>
          <w:rFonts w:ascii="Times New Roman" w:hAnsi="Times New Roman"/>
          <w:sz w:val="28"/>
          <w:szCs w:val="28"/>
        </w:rPr>
        <w:t xml:space="preserve">Развитие туризма в Новосибирской области 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bCs/>
          <w:sz w:val="28"/>
          <w:szCs w:val="28"/>
        </w:rPr>
      </w:pPr>
      <w:r w:rsidRPr="0052605A">
        <w:rPr>
          <w:rFonts w:ascii="Times New Roman" w:hAnsi="Times New Roman"/>
          <w:sz w:val="28"/>
          <w:szCs w:val="28"/>
        </w:rPr>
        <w:t>на 2012-2016 годы</w:t>
      </w:r>
      <w:r w:rsidRPr="0052605A">
        <w:rPr>
          <w:rFonts w:ascii="Times New Roman" w:hAnsi="Times New Roman"/>
          <w:bCs/>
          <w:sz w:val="28"/>
          <w:szCs w:val="28"/>
        </w:rPr>
        <w:t>»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ind w:right="-1"/>
        <w:jc w:val="right"/>
        <w:outlineLvl w:val="2"/>
        <w:rPr>
          <w:rFonts w:ascii="Times New Roman" w:hAnsi="Times New Roman"/>
          <w:bCs/>
          <w:sz w:val="28"/>
          <w:szCs w:val="28"/>
        </w:rPr>
      </w:pP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Cs/>
          <w:sz w:val="28"/>
          <w:szCs w:val="28"/>
        </w:rPr>
      </w:pPr>
    </w:p>
    <w:p w:rsidR="0052605A" w:rsidRP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05A">
        <w:rPr>
          <w:rFonts w:ascii="Times New Roman" w:hAnsi="Times New Roman"/>
          <w:b/>
          <w:sz w:val="28"/>
          <w:szCs w:val="28"/>
        </w:rPr>
        <w:t>СВОДНЫЕ ФИНАНСОВЫЕ ЗАТРАТЫ</w:t>
      </w:r>
    </w:p>
    <w:p w:rsidR="0052605A" w:rsidRP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05A">
        <w:rPr>
          <w:rFonts w:ascii="Times New Roman" w:hAnsi="Times New Roman"/>
          <w:b/>
          <w:sz w:val="28"/>
          <w:szCs w:val="28"/>
        </w:rPr>
        <w:t>долгосрочной целевой программы «Развитие туризма</w:t>
      </w:r>
    </w:p>
    <w:p w:rsidR="0052605A" w:rsidRPr="0052605A" w:rsidRDefault="0052605A" w:rsidP="005260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2605A">
        <w:rPr>
          <w:rFonts w:ascii="Times New Roman" w:hAnsi="Times New Roman"/>
          <w:b/>
          <w:sz w:val="28"/>
          <w:szCs w:val="28"/>
        </w:rPr>
        <w:t>в Новосибирской области на 2012 - 2016 годы»</w:t>
      </w: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1056"/>
        <w:gridCol w:w="960"/>
        <w:gridCol w:w="960"/>
        <w:gridCol w:w="1056"/>
        <w:gridCol w:w="1056"/>
        <w:gridCol w:w="1056"/>
        <w:gridCol w:w="812"/>
      </w:tblGrid>
      <w:tr w:rsidR="0052605A" w:rsidRPr="0052605A" w:rsidTr="0077718E">
        <w:trPr>
          <w:trHeight w:val="480"/>
          <w:tblCellSpacing w:w="5" w:type="nil"/>
          <w:jc w:val="center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Источники и направления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расходов в разрезе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государственных 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заказчиков программы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>(главных распорядителей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бюджетных средств)   </w:t>
            </w:r>
          </w:p>
        </w:tc>
        <w:tc>
          <w:tcPr>
            <w:tcW w:w="6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 Финансовые затраты, тыс. рублей (в ценах 2011 года)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Приме-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чание </w:t>
            </w: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всего  </w:t>
            </w:r>
          </w:p>
        </w:tc>
        <w:tc>
          <w:tcPr>
            <w:tcW w:w="50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           в том числе по годам              </w:t>
            </w:r>
          </w:p>
        </w:tc>
        <w:tc>
          <w:tcPr>
            <w:tcW w:w="8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2012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2013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2014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2015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  2016   </w:t>
            </w: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935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государственного заказчика (главного распорядителя бюджетных средств):  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министерство экономического развития Новосибирской области                              </w:t>
            </w: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всего финансовых    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>затрат, в том числе из: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45 312,00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бюджета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45 312,00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бюджетов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вложения,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из: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бюджета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бюджетов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52605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НИОКР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,          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из: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бюджета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бюджетов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rHeight w:val="320"/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расходы,        </w:t>
            </w:r>
            <w:r w:rsidRPr="005260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из: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45 312,00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федерального бюджета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45 312,00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бюджетов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05A" w:rsidRPr="0052605A" w:rsidTr="0077718E">
        <w:trPr>
          <w:tblCellSpacing w:w="5" w:type="nil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5A" w:rsidRPr="0052605A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605A" w:rsidRPr="008A59D2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A59D2">
        <w:rPr>
          <w:rFonts w:ascii="Times New Roman" w:hAnsi="Times New Roman"/>
        </w:rPr>
        <w:t>--------------------------------</w:t>
      </w:r>
    </w:p>
    <w:p w:rsidR="0052605A" w:rsidRPr="008A59D2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A59D2">
        <w:rPr>
          <w:rFonts w:ascii="Times New Roman" w:hAnsi="Times New Roman"/>
        </w:rPr>
        <w:t>&lt;*&gt; Научно-исследовательские и опытно-конструкторские работы.</w:t>
      </w: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ind w:right="-739"/>
        <w:outlineLvl w:val="2"/>
        <w:rPr>
          <w:rFonts w:ascii="Times New Roman" w:hAnsi="Times New Roman"/>
        </w:rPr>
      </w:pP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ind w:right="-739"/>
        <w:outlineLvl w:val="2"/>
        <w:rPr>
          <w:rFonts w:ascii="Times New Roman" w:hAnsi="Times New Roman"/>
        </w:rPr>
      </w:pP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ind w:right="-739"/>
        <w:outlineLvl w:val="2"/>
        <w:rPr>
          <w:rFonts w:ascii="Times New Roman" w:hAnsi="Times New Roman"/>
        </w:rPr>
      </w:pP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ind w:right="-739"/>
        <w:outlineLvl w:val="2"/>
        <w:rPr>
          <w:rFonts w:ascii="Times New Roman" w:hAnsi="Times New Roman"/>
        </w:rPr>
      </w:pPr>
    </w:p>
    <w:p w:rsid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05A">
        <w:rPr>
          <w:rFonts w:ascii="Times New Roman" w:hAnsi="Times New Roman"/>
          <w:b/>
          <w:sz w:val="28"/>
          <w:szCs w:val="28"/>
        </w:rPr>
        <w:t xml:space="preserve">Источники финансирования долгосрочной целевой программы Новосибирской области «Развитие туризма в Новосибирской области </w:t>
      </w:r>
    </w:p>
    <w:p w:rsidR="0052605A" w:rsidRP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2012-</w:t>
      </w:r>
      <w:r w:rsidRPr="0052605A">
        <w:rPr>
          <w:rFonts w:ascii="Times New Roman" w:hAnsi="Times New Roman"/>
          <w:b/>
          <w:sz w:val="28"/>
          <w:szCs w:val="28"/>
        </w:rPr>
        <w:t xml:space="preserve">2016 годы» </w:t>
      </w:r>
    </w:p>
    <w:p w:rsidR="0052605A" w:rsidRP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05A">
        <w:rPr>
          <w:rFonts w:ascii="Times New Roman" w:hAnsi="Times New Roman"/>
          <w:b/>
          <w:sz w:val="28"/>
          <w:szCs w:val="28"/>
        </w:rPr>
        <w:t>в разрезе реестра расходных обязательств и ведомственной структуры расходов областного бюджета</w:t>
      </w:r>
    </w:p>
    <w:p w:rsidR="0052605A" w:rsidRPr="00D51C54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2605A" w:rsidRPr="00D51C54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51C54">
        <w:rPr>
          <w:rFonts w:ascii="Times New Roman" w:hAnsi="Times New Roman"/>
          <w:sz w:val="20"/>
          <w:szCs w:val="20"/>
        </w:rPr>
        <w:t>тыс. руб.</w:t>
      </w:r>
    </w:p>
    <w:p w:rsidR="0052605A" w:rsidRPr="00D51C54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4"/>
        <w:gridCol w:w="842"/>
        <w:gridCol w:w="801"/>
        <w:gridCol w:w="807"/>
        <w:gridCol w:w="916"/>
        <w:gridCol w:w="827"/>
        <w:gridCol w:w="830"/>
        <w:gridCol w:w="770"/>
        <w:gridCol w:w="770"/>
        <w:gridCol w:w="770"/>
        <w:gridCol w:w="771"/>
      </w:tblGrid>
      <w:tr w:rsidR="0052605A" w:rsidRPr="00D51C54" w:rsidTr="0077718E">
        <w:tc>
          <w:tcPr>
            <w:tcW w:w="1554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Наименование расходного обязательства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801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807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829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КВР</w:t>
            </w:r>
          </w:p>
        </w:tc>
        <w:tc>
          <w:tcPr>
            <w:tcW w:w="3911" w:type="dxa"/>
            <w:gridSpan w:val="5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Период реализации Программы</w:t>
            </w:r>
          </w:p>
        </w:tc>
      </w:tr>
      <w:tr w:rsidR="0052605A" w:rsidRPr="00D51C54" w:rsidTr="0077718E">
        <w:tc>
          <w:tcPr>
            <w:tcW w:w="1554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2012 год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2013 год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2014 год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771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</w:tr>
      <w:tr w:rsidR="0052605A" w:rsidRPr="00D51C54" w:rsidTr="0077718E">
        <w:tc>
          <w:tcPr>
            <w:tcW w:w="1554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Долгосрочная целевая программа «Развитие туризма</w:t>
            </w:r>
          </w:p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в Новосибирской области на 2012 - 2016 годы»</w:t>
            </w:r>
          </w:p>
        </w:tc>
        <w:tc>
          <w:tcPr>
            <w:tcW w:w="842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801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07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522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Pr="00D51C5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827" w:type="dxa"/>
            <w:shd w:val="clear" w:color="auto" w:fill="auto"/>
          </w:tcPr>
          <w:p w:rsidR="0052605A" w:rsidRPr="00D51C54" w:rsidRDefault="0052605A" w:rsidP="00777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C54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30" w:type="dxa"/>
            <w:shd w:val="clear" w:color="auto" w:fill="auto"/>
          </w:tcPr>
          <w:p w:rsidR="0052605A" w:rsidRPr="00D51C54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51C54">
              <w:rPr>
                <w:rFonts w:ascii="Times New Roman" w:hAnsi="Times New Roman" w:cs="Times New Roman"/>
                <w:sz w:val="20"/>
                <w:szCs w:val="20"/>
              </w:rPr>
              <w:t>14 624</w:t>
            </w:r>
          </w:p>
        </w:tc>
        <w:tc>
          <w:tcPr>
            <w:tcW w:w="770" w:type="dxa"/>
            <w:shd w:val="clear" w:color="auto" w:fill="auto"/>
          </w:tcPr>
          <w:p w:rsidR="0052605A" w:rsidRPr="00D51C54" w:rsidRDefault="0052605A" w:rsidP="007771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54"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770" w:type="dxa"/>
            <w:shd w:val="clear" w:color="auto" w:fill="auto"/>
          </w:tcPr>
          <w:p w:rsidR="0052605A" w:rsidRPr="00D51C54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51C54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770" w:type="dxa"/>
            <w:shd w:val="clear" w:color="auto" w:fill="auto"/>
          </w:tcPr>
          <w:p w:rsidR="0052605A" w:rsidRPr="00D51C54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51C54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771" w:type="dxa"/>
            <w:shd w:val="clear" w:color="auto" w:fill="auto"/>
          </w:tcPr>
          <w:p w:rsidR="0052605A" w:rsidRPr="00D51C54" w:rsidRDefault="0052605A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51C54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</w:tr>
    </w:tbl>
    <w:p w:rsid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3056" w:rsidRDefault="00103056" w:rsidP="00526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03056" w:rsidRDefault="00103056" w:rsidP="00103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</w:t>
      </w:r>
    </w:p>
    <w:p w:rsidR="0052605A" w:rsidRDefault="0052605A" w:rsidP="00526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2605A" w:rsidRDefault="0052605A" w:rsidP="0052605A">
      <w:pPr>
        <w:autoSpaceDE w:val="0"/>
        <w:autoSpaceDN w:val="0"/>
        <w:adjustRightInd w:val="0"/>
        <w:spacing w:after="0" w:line="240" w:lineRule="auto"/>
        <w:ind w:right="-739"/>
        <w:outlineLvl w:val="2"/>
        <w:rPr>
          <w:rFonts w:ascii="Times New Roman" w:hAnsi="Times New Roman"/>
        </w:rPr>
      </w:pPr>
      <w:bookmarkStart w:id="0" w:name="_GoBack"/>
      <w:bookmarkEnd w:id="0"/>
    </w:p>
    <w:p w:rsidR="00B96D9B" w:rsidRDefault="00B96D9B"/>
    <w:sectPr w:rsidR="00B96D9B" w:rsidSect="004E58BF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B0C" w:rsidRDefault="00A76B0C" w:rsidP="004E58BF">
      <w:pPr>
        <w:spacing w:after="0" w:line="240" w:lineRule="auto"/>
      </w:pPr>
      <w:r>
        <w:separator/>
      </w:r>
    </w:p>
  </w:endnote>
  <w:endnote w:type="continuationSeparator" w:id="0">
    <w:p w:rsidR="00A76B0C" w:rsidRDefault="00A76B0C" w:rsidP="004E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B0C" w:rsidRDefault="00A76B0C" w:rsidP="004E58BF">
      <w:pPr>
        <w:spacing w:after="0" w:line="240" w:lineRule="auto"/>
      </w:pPr>
      <w:r>
        <w:separator/>
      </w:r>
    </w:p>
  </w:footnote>
  <w:footnote w:type="continuationSeparator" w:id="0">
    <w:p w:rsidR="00A76B0C" w:rsidRDefault="00A76B0C" w:rsidP="004E5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50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4E58BF" w:rsidRPr="004E58BF" w:rsidRDefault="004E58BF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4E58BF">
          <w:rPr>
            <w:rFonts w:ascii="Times New Roman" w:hAnsi="Times New Roman"/>
            <w:sz w:val="20"/>
            <w:szCs w:val="20"/>
          </w:rPr>
          <w:fldChar w:fldCharType="begin"/>
        </w:r>
        <w:r w:rsidRPr="004E58BF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E58BF">
          <w:rPr>
            <w:rFonts w:ascii="Times New Roman" w:hAnsi="Times New Roman"/>
            <w:sz w:val="20"/>
            <w:szCs w:val="20"/>
          </w:rPr>
          <w:fldChar w:fldCharType="separate"/>
        </w:r>
        <w:r w:rsidR="00103056">
          <w:rPr>
            <w:rFonts w:ascii="Times New Roman" w:hAnsi="Times New Roman"/>
            <w:noProof/>
            <w:sz w:val="20"/>
            <w:szCs w:val="20"/>
          </w:rPr>
          <w:t>2</w:t>
        </w:r>
        <w:r w:rsidRPr="004E58B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4E58BF" w:rsidRDefault="004E58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05A"/>
    <w:rsid w:val="00103056"/>
    <w:rsid w:val="004E58BF"/>
    <w:rsid w:val="0052605A"/>
    <w:rsid w:val="00A76B0C"/>
    <w:rsid w:val="00B9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260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E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8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E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58B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2088</Characters>
  <Application>Microsoft Office Word</Application>
  <DocSecurity>0</DocSecurity>
  <Lines>17</Lines>
  <Paragraphs>4</Paragraphs>
  <ScaleCrop>false</ScaleCrop>
  <Company>mineconom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yuam</dc:creator>
  <cp:keywords/>
  <dc:description/>
  <cp:lastModifiedBy>yuam</cp:lastModifiedBy>
  <cp:revision>4</cp:revision>
  <dcterms:created xsi:type="dcterms:W3CDTF">2013-11-06T03:28:00Z</dcterms:created>
  <dcterms:modified xsi:type="dcterms:W3CDTF">2013-11-06T03:30:00Z</dcterms:modified>
</cp:coreProperties>
</file>