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25" w:rsidRPr="009E4F5B" w:rsidRDefault="00D93D25" w:rsidP="00D93D25">
      <w:pPr>
        <w:ind w:firstLine="709"/>
        <w:jc w:val="center"/>
        <w:rPr>
          <w:rFonts w:cs="Times New Roman"/>
          <w:b/>
          <w:sz w:val="24"/>
          <w:szCs w:val="24"/>
          <w:u w:val="single"/>
        </w:rPr>
      </w:pPr>
      <w:r w:rsidRPr="009E4F5B">
        <w:rPr>
          <w:rFonts w:cs="Times New Roman"/>
          <w:b/>
          <w:sz w:val="24"/>
          <w:szCs w:val="24"/>
          <w:u w:val="single"/>
        </w:rPr>
        <w:t>ИНСТРУКЦИЯ ДЛЯ ИСПОЛНИТЕЛЕЙ</w:t>
      </w:r>
      <w:r w:rsidRPr="009E4F5B">
        <w:rPr>
          <w:rFonts w:cs="Times New Roman"/>
          <w:sz w:val="24"/>
          <w:szCs w:val="24"/>
          <w:u w:val="single"/>
        </w:rPr>
        <w:t xml:space="preserve"> </w:t>
      </w:r>
      <w:r w:rsidRPr="009E4F5B">
        <w:rPr>
          <w:rFonts w:cs="Times New Roman"/>
          <w:b/>
          <w:sz w:val="24"/>
          <w:szCs w:val="24"/>
          <w:u w:val="single"/>
        </w:rPr>
        <w:t>ПРОГРАММЫ ПО СТИМУЛИРОВАНИЮ ДОСТУПНЫХ ВНУТРЕННИХ ТУРИСТИЧЕСКИХ ПОЕЗДОК</w:t>
      </w:r>
    </w:p>
    <w:p w:rsidR="00D93D25" w:rsidRDefault="00D93D25" w:rsidP="009A0FCA">
      <w:pPr>
        <w:pStyle w:val="a4"/>
        <w:ind w:left="0"/>
        <w:jc w:val="both"/>
        <w:rPr>
          <w:b/>
          <w:sz w:val="24"/>
          <w:szCs w:val="28"/>
        </w:rPr>
      </w:pPr>
    </w:p>
    <w:p w:rsidR="009A0FCA" w:rsidRPr="004069F7" w:rsidRDefault="009A0FCA" w:rsidP="009A0FCA">
      <w:pPr>
        <w:pStyle w:val="a4"/>
        <w:ind w:left="0"/>
        <w:jc w:val="both"/>
        <w:rPr>
          <w:b/>
          <w:sz w:val="24"/>
          <w:szCs w:val="28"/>
        </w:rPr>
      </w:pPr>
      <w:r w:rsidRPr="00053ED8">
        <w:rPr>
          <w:b/>
          <w:sz w:val="24"/>
          <w:szCs w:val="28"/>
        </w:rPr>
        <w:t>Обращаем внимание!</w:t>
      </w:r>
      <w:r w:rsidRPr="00053ED8">
        <w:rPr>
          <w:sz w:val="24"/>
          <w:szCs w:val="28"/>
        </w:rPr>
        <w:t xml:space="preserve"> И</w:t>
      </w:r>
      <w:r>
        <w:rPr>
          <w:sz w:val="24"/>
          <w:szCs w:val="28"/>
        </w:rPr>
        <w:t xml:space="preserve">сполнители, которые </w:t>
      </w:r>
      <w:r w:rsidR="004069F7">
        <w:rPr>
          <w:sz w:val="24"/>
          <w:szCs w:val="28"/>
        </w:rPr>
        <w:t xml:space="preserve">уже </w:t>
      </w:r>
      <w:r>
        <w:rPr>
          <w:sz w:val="24"/>
          <w:szCs w:val="28"/>
        </w:rPr>
        <w:t>участвуют в Программе</w:t>
      </w:r>
      <w:r w:rsidR="004069F7">
        <w:rPr>
          <w:sz w:val="24"/>
          <w:szCs w:val="28"/>
        </w:rPr>
        <w:t xml:space="preserve"> туристического кэшбэка</w:t>
      </w:r>
      <w:r>
        <w:rPr>
          <w:sz w:val="24"/>
          <w:szCs w:val="28"/>
        </w:rPr>
        <w:t xml:space="preserve"> в 2021 году, </w:t>
      </w:r>
      <w:r w:rsidRPr="004069F7">
        <w:rPr>
          <w:b/>
          <w:sz w:val="24"/>
          <w:szCs w:val="28"/>
        </w:rPr>
        <w:t>для участия в Программе</w:t>
      </w:r>
      <w:r w:rsidR="004069F7" w:rsidRPr="004069F7">
        <w:rPr>
          <w:b/>
          <w:sz w:val="24"/>
          <w:szCs w:val="28"/>
        </w:rPr>
        <w:t xml:space="preserve"> по кэшбэку на услуги детских лагерей</w:t>
      </w:r>
      <w:r>
        <w:rPr>
          <w:sz w:val="24"/>
          <w:szCs w:val="28"/>
        </w:rPr>
        <w:t xml:space="preserve"> должны получить </w:t>
      </w:r>
      <w:r w:rsidRPr="004069F7">
        <w:rPr>
          <w:b/>
          <w:sz w:val="24"/>
          <w:szCs w:val="28"/>
        </w:rPr>
        <w:t xml:space="preserve">новые идентификаторы </w:t>
      </w:r>
      <w:r w:rsidRPr="004069F7">
        <w:rPr>
          <w:b/>
          <w:sz w:val="24"/>
          <w:szCs w:val="28"/>
          <w:lang w:val="en-US"/>
        </w:rPr>
        <w:t>TID</w:t>
      </w:r>
      <w:r w:rsidRPr="004069F7">
        <w:rPr>
          <w:b/>
          <w:sz w:val="24"/>
          <w:szCs w:val="28"/>
        </w:rPr>
        <w:t>/</w:t>
      </w:r>
      <w:r w:rsidRPr="004069F7">
        <w:rPr>
          <w:b/>
          <w:sz w:val="24"/>
          <w:szCs w:val="28"/>
          <w:lang w:val="en-US"/>
        </w:rPr>
        <w:t>MID</w:t>
      </w:r>
      <w:r w:rsidRPr="004069F7">
        <w:rPr>
          <w:b/>
          <w:sz w:val="24"/>
          <w:szCs w:val="28"/>
        </w:rPr>
        <w:t xml:space="preserve"> у своего банка-</w:t>
      </w:r>
      <w:bookmarkStart w:id="0" w:name="_GoBack"/>
      <w:r w:rsidRPr="004069F7">
        <w:rPr>
          <w:b/>
          <w:sz w:val="24"/>
          <w:szCs w:val="28"/>
        </w:rPr>
        <w:t>эквай</w:t>
      </w:r>
      <w:bookmarkEnd w:id="0"/>
      <w:r w:rsidRPr="004069F7">
        <w:rPr>
          <w:b/>
          <w:sz w:val="24"/>
          <w:szCs w:val="28"/>
        </w:rPr>
        <w:t>ера.</w:t>
      </w:r>
    </w:p>
    <w:p w:rsidR="009A0FCA" w:rsidRDefault="009A0FCA" w:rsidP="009A0FCA">
      <w:pPr>
        <w:jc w:val="both"/>
        <w:rPr>
          <w:rFonts w:cs="Times New Roman"/>
          <w:sz w:val="24"/>
          <w:szCs w:val="24"/>
        </w:rPr>
      </w:pPr>
    </w:p>
    <w:p w:rsidR="009A0FCA" w:rsidRPr="004069F7" w:rsidRDefault="009A0FCA" w:rsidP="004069F7">
      <w:pPr>
        <w:pStyle w:val="a4"/>
        <w:numPr>
          <w:ilvl w:val="0"/>
          <w:numId w:val="19"/>
        </w:numPr>
        <w:jc w:val="both"/>
        <w:rPr>
          <w:rFonts w:cs="Times New Roman"/>
          <w:b/>
          <w:sz w:val="24"/>
          <w:szCs w:val="24"/>
        </w:rPr>
      </w:pPr>
      <w:r w:rsidRPr="004069F7">
        <w:rPr>
          <w:rFonts w:cs="Times New Roman"/>
          <w:b/>
          <w:sz w:val="24"/>
          <w:szCs w:val="24"/>
        </w:rPr>
        <w:t>ОСНОВНЫЕ ЭТАПЫ ПОДГ</w:t>
      </w:r>
      <w:r w:rsidR="00D93D25">
        <w:rPr>
          <w:rFonts w:cs="Times New Roman"/>
          <w:b/>
          <w:sz w:val="24"/>
          <w:szCs w:val="24"/>
        </w:rPr>
        <w:t>О</w:t>
      </w:r>
      <w:r w:rsidRPr="004069F7">
        <w:rPr>
          <w:rFonts w:cs="Times New Roman"/>
          <w:b/>
          <w:sz w:val="24"/>
          <w:szCs w:val="24"/>
        </w:rPr>
        <w:t>ТОВКИ К УЧАСТИЮ В ПРОГРАММЕ:</w:t>
      </w:r>
    </w:p>
    <w:p w:rsidR="009A0FCA" w:rsidRDefault="009A0FCA" w:rsidP="009A0FCA">
      <w:pPr>
        <w:ind w:firstLine="426"/>
        <w:jc w:val="both"/>
        <w:rPr>
          <w:rFonts w:cs="Times New Roman"/>
          <w:sz w:val="24"/>
          <w:szCs w:val="24"/>
        </w:rPr>
      </w:pPr>
    </w:p>
    <w:p w:rsidR="009A0FCA" w:rsidRDefault="009A0FCA" w:rsidP="009A0FCA">
      <w:pPr>
        <w:jc w:val="both"/>
        <w:rPr>
          <w:rFonts w:cs="Times New Roman"/>
          <w:sz w:val="24"/>
          <w:szCs w:val="24"/>
        </w:rPr>
      </w:pPr>
      <w:r w:rsidRPr="00642E29">
        <w:rPr>
          <w:rFonts w:cs="Times New Roman"/>
          <w:sz w:val="24"/>
          <w:szCs w:val="24"/>
        </w:rPr>
        <w:t xml:space="preserve">Для участия </w:t>
      </w:r>
      <w:r>
        <w:rPr>
          <w:rFonts w:cs="Times New Roman"/>
          <w:sz w:val="24"/>
          <w:szCs w:val="24"/>
        </w:rPr>
        <w:t xml:space="preserve">в </w:t>
      </w:r>
      <w:r>
        <w:rPr>
          <w:rFonts w:cs="Times New Roman"/>
          <w:sz w:val="24"/>
          <w:szCs w:val="24"/>
        </w:rPr>
        <w:t>Программе</w:t>
      </w:r>
      <w:r w:rsidRPr="00642E2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Исполнителю</w:t>
      </w:r>
      <w:r w:rsidRPr="00642E29">
        <w:rPr>
          <w:rFonts w:cs="Times New Roman"/>
          <w:sz w:val="24"/>
          <w:szCs w:val="24"/>
        </w:rPr>
        <w:t xml:space="preserve"> необходимо выполнить следующие шаги: </w:t>
      </w:r>
    </w:p>
    <w:p w:rsidR="009A0FCA" w:rsidRDefault="009A0FCA" w:rsidP="009A0FCA">
      <w:pPr>
        <w:jc w:val="both"/>
        <w:rPr>
          <w:rFonts w:cs="Times New Roman"/>
          <w:sz w:val="24"/>
          <w:szCs w:val="24"/>
        </w:rPr>
      </w:pPr>
    </w:p>
    <w:p w:rsidR="009A0FCA" w:rsidRPr="009955C6" w:rsidRDefault="009A0FCA" w:rsidP="009A0FCA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9A0FCA">
        <w:rPr>
          <w:rFonts w:cs="Times New Roman"/>
          <w:b/>
          <w:sz w:val="24"/>
          <w:szCs w:val="24"/>
        </w:rPr>
        <w:t xml:space="preserve"> </w:t>
      </w:r>
      <w:r w:rsidRPr="009955C6">
        <w:rPr>
          <w:rFonts w:cs="Times New Roman"/>
          <w:b/>
          <w:sz w:val="24"/>
          <w:szCs w:val="24"/>
        </w:rPr>
        <w:t>Подключить интернет</w:t>
      </w:r>
      <w:r>
        <w:rPr>
          <w:rFonts w:cs="Times New Roman"/>
          <w:b/>
          <w:sz w:val="24"/>
          <w:szCs w:val="24"/>
        </w:rPr>
        <w:t>-</w:t>
      </w:r>
      <w:r w:rsidRPr="009955C6">
        <w:rPr>
          <w:rFonts w:cs="Times New Roman"/>
          <w:b/>
          <w:sz w:val="24"/>
          <w:szCs w:val="24"/>
        </w:rPr>
        <w:t xml:space="preserve">эквайринг и установить </w:t>
      </w:r>
      <w:r w:rsidRPr="00642E29">
        <w:rPr>
          <w:rFonts w:cs="Times New Roman"/>
          <w:b/>
          <w:sz w:val="24"/>
          <w:szCs w:val="24"/>
          <w:u w:val="single"/>
        </w:rPr>
        <w:t>ОТДЕЛЬНЫЕ</w:t>
      </w:r>
      <w:r w:rsidRPr="009955C6">
        <w:rPr>
          <w:rFonts w:cs="Times New Roman"/>
          <w:b/>
          <w:sz w:val="24"/>
          <w:szCs w:val="24"/>
        </w:rPr>
        <w:t xml:space="preserve"> Terminal ID</w:t>
      </w:r>
      <w:r w:rsidRPr="009E2FA3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  <w:lang w:val="en-US"/>
        </w:rPr>
        <w:t>TID</w:t>
      </w:r>
      <w:r w:rsidRPr="00593E28">
        <w:rPr>
          <w:rFonts w:cs="Times New Roman"/>
          <w:b/>
          <w:sz w:val="24"/>
          <w:szCs w:val="24"/>
        </w:rPr>
        <w:t>)</w:t>
      </w:r>
      <w:r w:rsidRPr="009955C6">
        <w:rPr>
          <w:rFonts w:cs="Times New Roman"/>
          <w:sz w:val="24"/>
          <w:szCs w:val="24"/>
        </w:rPr>
        <w:t xml:space="preserve"> </w:t>
      </w:r>
      <w:r w:rsidRPr="009955C6">
        <w:rPr>
          <w:rFonts w:cs="Times New Roman"/>
          <w:b/>
          <w:sz w:val="24"/>
          <w:szCs w:val="24"/>
        </w:rPr>
        <w:t>и Merchant ID</w:t>
      </w:r>
      <w:r>
        <w:rPr>
          <w:rFonts w:cs="Times New Roman"/>
          <w:b/>
          <w:sz w:val="24"/>
          <w:szCs w:val="24"/>
        </w:rPr>
        <w:t xml:space="preserve"> </w:t>
      </w:r>
      <w:r w:rsidRPr="009E2FA3"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  <w:lang w:val="en-US"/>
        </w:rPr>
        <w:t>MID</w:t>
      </w:r>
      <w:r w:rsidRPr="009E2FA3">
        <w:rPr>
          <w:rFonts w:cs="Times New Roman"/>
          <w:b/>
          <w:sz w:val="24"/>
          <w:szCs w:val="24"/>
        </w:rPr>
        <w:t xml:space="preserve">) </w:t>
      </w:r>
      <w:r w:rsidRPr="009955C6">
        <w:rPr>
          <w:rFonts w:cs="Times New Roman"/>
          <w:sz w:val="24"/>
          <w:szCs w:val="24"/>
        </w:rPr>
        <w:t xml:space="preserve">на </w:t>
      </w:r>
      <w:r>
        <w:rPr>
          <w:rFonts w:cs="Times New Roman"/>
          <w:sz w:val="24"/>
          <w:szCs w:val="24"/>
        </w:rPr>
        <w:t>посадочной странице акции или настроить динамическое подключение</w:t>
      </w:r>
      <w:r w:rsidRPr="009E2F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ОТДЕЛЬНЫХ </w:t>
      </w:r>
      <w:r>
        <w:rPr>
          <w:rFonts w:cs="Times New Roman"/>
          <w:sz w:val="24"/>
          <w:szCs w:val="24"/>
          <w:lang w:val="en-US"/>
        </w:rPr>
        <w:t>TID</w:t>
      </w:r>
      <w:r w:rsidRPr="009E2F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и </w:t>
      </w:r>
      <w:r>
        <w:rPr>
          <w:rFonts w:cs="Times New Roman"/>
          <w:sz w:val="24"/>
          <w:szCs w:val="24"/>
          <w:lang w:val="en-US"/>
        </w:rPr>
        <w:t>MID</w:t>
      </w:r>
      <w:r>
        <w:rPr>
          <w:rFonts w:cs="Times New Roman"/>
          <w:sz w:val="24"/>
          <w:szCs w:val="24"/>
        </w:rPr>
        <w:t xml:space="preserve"> на вашем сайте. Для этого </w:t>
      </w:r>
      <w:r w:rsidRPr="009955C6">
        <w:rPr>
          <w:rFonts w:cs="Times New Roman"/>
          <w:sz w:val="24"/>
          <w:szCs w:val="24"/>
        </w:rPr>
        <w:t>необходимо запросить у банка-эквай</w:t>
      </w:r>
      <w:r>
        <w:rPr>
          <w:rFonts w:cs="Times New Roman"/>
          <w:sz w:val="24"/>
          <w:szCs w:val="24"/>
        </w:rPr>
        <w:t>р</w:t>
      </w:r>
      <w:r w:rsidRPr="009955C6">
        <w:rPr>
          <w:rFonts w:cs="Times New Roman"/>
          <w:sz w:val="24"/>
          <w:szCs w:val="24"/>
        </w:rPr>
        <w:t>ера:</w:t>
      </w:r>
    </w:p>
    <w:p w:rsidR="00D93D25" w:rsidRDefault="009A0FCA" w:rsidP="009A0FCA">
      <w:pPr>
        <w:pStyle w:val="a4"/>
        <w:numPr>
          <w:ilvl w:val="1"/>
          <w:numId w:val="1"/>
        </w:numPr>
        <w:ind w:left="1083"/>
        <w:jc w:val="both"/>
        <w:rPr>
          <w:rFonts w:cs="Times New Roman"/>
          <w:sz w:val="24"/>
          <w:szCs w:val="24"/>
        </w:rPr>
      </w:pPr>
      <w:r w:rsidRPr="009955C6">
        <w:rPr>
          <w:rFonts w:cs="Times New Roman"/>
          <w:sz w:val="24"/>
          <w:szCs w:val="24"/>
        </w:rPr>
        <w:t xml:space="preserve"> отдельные (дополнительные к тем, которые уже используются) эквайринговые идентификаторы Terminal ID и Merchant ID</w:t>
      </w:r>
      <w:r>
        <w:rPr>
          <w:rFonts w:cs="Times New Roman"/>
          <w:sz w:val="24"/>
          <w:szCs w:val="24"/>
        </w:rPr>
        <w:t xml:space="preserve">. </w:t>
      </w:r>
      <w:r w:rsidRPr="009E2FA3">
        <w:rPr>
          <w:rFonts w:cs="Times New Roman"/>
          <w:b/>
          <w:sz w:val="24"/>
          <w:szCs w:val="24"/>
        </w:rPr>
        <w:t>Внимание!</w:t>
      </w:r>
      <w:r>
        <w:rPr>
          <w:rFonts w:cs="Times New Roman"/>
          <w:sz w:val="24"/>
          <w:szCs w:val="24"/>
        </w:rPr>
        <w:t xml:space="preserve"> Вся необходимая информация для получения отдельных эквайринговых идентификаторов отражена в разделе </w:t>
      </w:r>
    </w:p>
    <w:p w:rsidR="009A0FCA" w:rsidRPr="009955C6" w:rsidRDefault="009A0FCA" w:rsidP="00D93D25">
      <w:pPr>
        <w:pStyle w:val="a4"/>
        <w:ind w:left="1083"/>
        <w:jc w:val="both"/>
        <w:rPr>
          <w:rFonts w:cs="Times New Roman"/>
          <w:sz w:val="24"/>
          <w:szCs w:val="24"/>
        </w:rPr>
      </w:pPr>
      <w:r w:rsidRPr="00D93D25">
        <w:rPr>
          <w:rFonts w:cs="Times New Roman"/>
          <w:b/>
          <w:sz w:val="24"/>
          <w:szCs w:val="24"/>
        </w:rPr>
        <w:t>«</w:t>
      </w:r>
      <w:r w:rsidR="00D93D25" w:rsidRPr="00D93D25">
        <w:rPr>
          <w:rFonts w:cs="Times New Roman"/>
          <w:b/>
          <w:sz w:val="24"/>
          <w:szCs w:val="24"/>
        </w:rPr>
        <w:t>ТРЕБОВАНИЯ К ОТДЕЛЬНОМУ ЭЛЕКТРОННОМУ ТЕРМИНАЛУ ДЛЯ ОПЛАТЫ В СЕТИ ИНТЕРНЕТ</w:t>
      </w:r>
      <w:r w:rsidRPr="00D93D25">
        <w:rPr>
          <w:rFonts w:cs="Times New Roman"/>
          <w:b/>
          <w:sz w:val="24"/>
          <w:szCs w:val="24"/>
        </w:rPr>
        <w:t>»</w:t>
      </w:r>
      <w:r w:rsidR="00CE590F">
        <w:rPr>
          <w:rFonts w:cs="Times New Roman"/>
          <w:sz w:val="24"/>
          <w:szCs w:val="24"/>
        </w:rPr>
        <w:t>.</w:t>
      </w:r>
    </w:p>
    <w:p w:rsidR="009A0FCA" w:rsidRDefault="009A0FCA" w:rsidP="000C3665">
      <w:pPr>
        <w:pStyle w:val="a4"/>
        <w:numPr>
          <w:ilvl w:val="1"/>
          <w:numId w:val="1"/>
        </w:numPr>
        <w:ind w:left="1083"/>
        <w:jc w:val="both"/>
        <w:rPr>
          <w:rFonts w:cs="Times New Roman"/>
          <w:sz w:val="24"/>
          <w:szCs w:val="24"/>
        </w:rPr>
      </w:pPr>
      <w:r w:rsidRPr="00D93D25">
        <w:rPr>
          <w:rFonts w:cs="Times New Roman"/>
          <w:sz w:val="24"/>
          <w:szCs w:val="24"/>
        </w:rPr>
        <w:t xml:space="preserve"> Уточнить у </w:t>
      </w:r>
      <w:r w:rsidR="006B4628">
        <w:rPr>
          <w:rFonts w:cs="Times New Roman"/>
          <w:sz w:val="24"/>
          <w:szCs w:val="24"/>
        </w:rPr>
        <w:t>вашего банка-эквай</w:t>
      </w:r>
      <w:r w:rsidRPr="00D93D25">
        <w:rPr>
          <w:rFonts w:cs="Times New Roman"/>
          <w:sz w:val="24"/>
          <w:szCs w:val="24"/>
        </w:rPr>
        <w:t>ера, работают ли они с Платежной системой «Мир» напрямую или через другой банк. Если операции передаются через другой банк, то необходимо уточнить через какой именно – данная информация потребуется для пр</w:t>
      </w:r>
      <w:r w:rsidR="00D93D25">
        <w:rPr>
          <w:rFonts w:cs="Times New Roman"/>
          <w:sz w:val="24"/>
          <w:szCs w:val="24"/>
        </w:rPr>
        <w:t>оверки связок тестовой операции.</w:t>
      </w:r>
    </w:p>
    <w:p w:rsidR="00D93D25" w:rsidRPr="00D93D25" w:rsidRDefault="00D93D25" w:rsidP="00D93D25">
      <w:pPr>
        <w:pStyle w:val="a4"/>
        <w:ind w:left="1083"/>
        <w:jc w:val="both"/>
        <w:rPr>
          <w:rFonts w:cs="Times New Roman"/>
          <w:sz w:val="24"/>
          <w:szCs w:val="24"/>
        </w:rPr>
      </w:pPr>
    </w:p>
    <w:p w:rsidR="009A0FCA" w:rsidRDefault="009A0FCA" w:rsidP="009A0FCA">
      <w:pPr>
        <w:pStyle w:val="a4"/>
        <w:ind w:left="0"/>
        <w:jc w:val="both"/>
        <w:rPr>
          <w:rFonts w:cs="Times New Roman"/>
          <w:sz w:val="24"/>
          <w:szCs w:val="24"/>
        </w:rPr>
      </w:pPr>
      <w:r w:rsidRPr="009955C6">
        <w:rPr>
          <w:rFonts w:cs="Times New Roman"/>
          <w:b/>
          <w:sz w:val="24"/>
          <w:szCs w:val="24"/>
          <w:u w:val="single"/>
        </w:rPr>
        <w:t>ВАЖНО</w:t>
      </w:r>
      <w:r w:rsidRPr="009955C6">
        <w:rPr>
          <w:rFonts w:cs="Times New Roman"/>
          <w:sz w:val="24"/>
          <w:szCs w:val="24"/>
        </w:rPr>
        <w:t xml:space="preserve">: необходимо настроить оплату </w:t>
      </w:r>
      <w:r>
        <w:rPr>
          <w:rFonts w:cs="Times New Roman"/>
          <w:sz w:val="24"/>
          <w:szCs w:val="24"/>
        </w:rPr>
        <w:t>Т</w:t>
      </w:r>
      <w:r w:rsidRPr="009955C6">
        <w:rPr>
          <w:rFonts w:cs="Times New Roman"/>
          <w:sz w:val="24"/>
          <w:szCs w:val="24"/>
        </w:rPr>
        <w:t xml:space="preserve">уристских услуг </w:t>
      </w:r>
      <w:r w:rsidR="00CE590F">
        <w:rPr>
          <w:rFonts w:cs="Times New Roman"/>
          <w:sz w:val="24"/>
          <w:szCs w:val="24"/>
        </w:rPr>
        <w:t xml:space="preserve">детских лагерей </w:t>
      </w:r>
      <w:r w:rsidRPr="009955C6">
        <w:rPr>
          <w:rFonts w:cs="Times New Roman"/>
          <w:sz w:val="24"/>
          <w:szCs w:val="24"/>
        </w:rPr>
        <w:t xml:space="preserve">в рамках Программы </w:t>
      </w:r>
      <w:r w:rsidRPr="009E4F5B">
        <w:rPr>
          <w:rFonts w:cs="Times New Roman"/>
          <w:b/>
          <w:sz w:val="24"/>
          <w:szCs w:val="24"/>
          <w:u w:val="single"/>
        </w:rPr>
        <w:t>только по данным идентификаторам</w:t>
      </w:r>
      <w:r w:rsidRPr="009955C6">
        <w:rPr>
          <w:rFonts w:cs="Times New Roman"/>
          <w:sz w:val="24"/>
          <w:szCs w:val="24"/>
        </w:rPr>
        <w:t>. Именно по ним будут учитываться покупки в рамках акции и начисляться выплаты</w:t>
      </w:r>
      <w:r w:rsidR="00CE590F">
        <w:rPr>
          <w:rFonts w:cs="Times New Roman"/>
          <w:sz w:val="24"/>
          <w:szCs w:val="24"/>
        </w:rPr>
        <w:t xml:space="preserve"> Покупателям</w:t>
      </w:r>
      <w:r w:rsidRPr="009955C6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Обращаем ваше внимание, что при проведении оплаты по иным эквайринговым идентификаторам, выплаты </w:t>
      </w:r>
      <w:r w:rsidR="00CE590F">
        <w:rPr>
          <w:rFonts w:cs="Times New Roman"/>
          <w:sz w:val="24"/>
          <w:szCs w:val="24"/>
        </w:rPr>
        <w:t xml:space="preserve">покупателям </w:t>
      </w:r>
      <w:r>
        <w:rPr>
          <w:rFonts w:cs="Times New Roman"/>
          <w:sz w:val="24"/>
          <w:szCs w:val="24"/>
        </w:rPr>
        <w:t>начислены не будут. Проведение Туристских услуг по другим идентификаторам ведет к претензиям со стороны клиентов и общему негативу по отношению к Программе. Будьте внимательны при настройке идентификаторов и подаче документов в АО «НСПК».</w:t>
      </w:r>
    </w:p>
    <w:p w:rsidR="009A0FCA" w:rsidRDefault="009A0FCA" w:rsidP="009A0FCA">
      <w:pPr>
        <w:pStyle w:val="a4"/>
        <w:ind w:left="0"/>
        <w:jc w:val="both"/>
        <w:rPr>
          <w:rFonts w:cs="Times New Roman"/>
          <w:sz w:val="24"/>
          <w:szCs w:val="24"/>
        </w:rPr>
      </w:pPr>
    </w:p>
    <w:p w:rsidR="009A0FCA" w:rsidRDefault="009A0FCA" w:rsidP="009A0FCA">
      <w:pPr>
        <w:pStyle w:val="a4"/>
        <w:ind w:left="0"/>
        <w:jc w:val="both"/>
        <w:rPr>
          <w:rFonts w:cs="Times New Roman"/>
          <w:sz w:val="24"/>
          <w:szCs w:val="24"/>
        </w:rPr>
      </w:pPr>
      <w:r w:rsidRPr="009955C6">
        <w:rPr>
          <w:rFonts w:cs="Times New Roman"/>
          <w:sz w:val="24"/>
          <w:szCs w:val="24"/>
        </w:rPr>
        <w:t>Обращаем внимание, что получение Terminal ID и Merchant ID занимает</w:t>
      </w:r>
      <w:r>
        <w:rPr>
          <w:rFonts w:cs="Times New Roman"/>
          <w:sz w:val="24"/>
          <w:szCs w:val="24"/>
        </w:rPr>
        <w:t xml:space="preserve"> минимум</w:t>
      </w:r>
      <w:r w:rsidRPr="009955C6">
        <w:rPr>
          <w:rFonts w:cs="Times New Roman"/>
          <w:sz w:val="24"/>
          <w:szCs w:val="24"/>
        </w:rPr>
        <w:t xml:space="preserve"> 2-3 рабочих дня</w:t>
      </w:r>
      <w:r>
        <w:rPr>
          <w:rFonts w:cs="Times New Roman"/>
          <w:sz w:val="24"/>
          <w:szCs w:val="24"/>
        </w:rPr>
        <w:t>. В</w:t>
      </w:r>
      <w:r w:rsidRPr="009955C6">
        <w:rPr>
          <w:rFonts w:cs="Times New Roman"/>
          <w:sz w:val="24"/>
          <w:szCs w:val="24"/>
        </w:rPr>
        <w:t xml:space="preserve"> случае задержки </w:t>
      </w:r>
      <w:r>
        <w:rPr>
          <w:rFonts w:cs="Times New Roman"/>
          <w:sz w:val="24"/>
          <w:szCs w:val="24"/>
        </w:rPr>
        <w:t>со стороны в</w:t>
      </w:r>
      <w:r w:rsidRPr="009955C6">
        <w:rPr>
          <w:rFonts w:cs="Times New Roman"/>
          <w:sz w:val="24"/>
          <w:szCs w:val="24"/>
        </w:rPr>
        <w:t xml:space="preserve">ашего банка просим </w:t>
      </w:r>
      <w:r>
        <w:rPr>
          <w:rFonts w:cs="Times New Roman"/>
          <w:sz w:val="24"/>
          <w:szCs w:val="24"/>
        </w:rPr>
        <w:t>проявить настойчивость.</w:t>
      </w:r>
    </w:p>
    <w:p w:rsidR="009A0FCA" w:rsidRDefault="009A0FCA" w:rsidP="009A0FCA">
      <w:pPr>
        <w:pStyle w:val="a4"/>
        <w:ind w:left="0"/>
        <w:jc w:val="both"/>
        <w:rPr>
          <w:rFonts w:cs="Times New Roman"/>
          <w:sz w:val="24"/>
          <w:szCs w:val="24"/>
        </w:rPr>
      </w:pPr>
    </w:p>
    <w:p w:rsidR="009A0FCA" w:rsidRDefault="009A0FCA" w:rsidP="009A0FCA">
      <w:pPr>
        <w:numPr>
          <w:ilvl w:val="0"/>
          <w:numId w:val="1"/>
        </w:numPr>
        <w:ind w:left="284"/>
        <w:jc w:val="both"/>
        <w:rPr>
          <w:rFonts w:cs="Times New Roman"/>
          <w:sz w:val="24"/>
          <w:szCs w:val="24"/>
        </w:rPr>
      </w:pPr>
      <w:r w:rsidRPr="00393D5E">
        <w:rPr>
          <w:rFonts w:cs="Times New Roman"/>
          <w:b/>
          <w:sz w:val="24"/>
          <w:szCs w:val="24"/>
        </w:rPr>
        <w:t>Проверить</w:t>
      </w:r>
      <w:r>
        <w:rPr>
          <w:rFonts w:cs="Times New Roman"/>
          <w:b/>
          <w:sz w:val="24"/>
          <w:szCs w:val="24"/>
        </w:rPr>
        <w:t>,</w:t>
      </w:r>
      <w:r w:rsidRPr="00393D5E">
        <w:rPr>
          <w:rFonts w:cs="Times New Roman"/>
          <w:b/>
          <w:sz w:val="24"/>
          <w:szCs w:val="24"/>
        </w:rPr>
        <w:t xml:space="preserve"> что у предприятия есть действующая электронная цифровая подпись ЭЦП</w:t>
      </w:r>
      <w:r w:rsidRPr="00393D5E">
        <w:rPr>
          <w:rFonts w:cs="Times New Roman"/>
          <w:sz w:val="24"/>
          <w:szCs w:val="24"/>
        </w:rPr>
        <w:t xml:space="preserve"> (или получить электронную подпись в случае ее отсутствия). Ваша ЭЦП будет необходима для подписания соглашения с АО «НСПК».</w:t>
      </w:r>
    </w:p>
    <w:p w:rsidR="009A0FCA" w:rsidRPr="009A0FCA" w:rsidRDefault="009A0FCA" w:rsidP="009A0FCA">
      <w:pPr>
        <w:numPr>
          <w:ilvl w:val="0"/>
          <w:numId w:val="1"/>
        </w:numPr>
        <w:ind w:left="284"/>
        <w:jc w:val="both"/>
        <w:rPr>
          <w:rFonts w:cs="Times New Roman"/>
          <w:sz w:val="24"/>
          <w:szCs w:val="24"/>
        </w:rPr>
      </w:pPr>
      <w:r w:rsidRPr="009A0FCA">
        <w:rPr>
          <w:rFonts w:cs="Times New Roman"/>
          <w:b/>
          <w:sz w:val="24"/>
          <w:szCs w:val="24"/>
        </w:rPr>
        <w:t xml:space="preserve">Обеспечить на вашем сайте размещение Туристских услуг, </w:t>
      </w:r>
      <w:r w:rsidRPr="009A0FCA">
        <w:rPr>
          <w:rFonts w:cs="Times New Roman"/>
          <w:b/>
          <w:sz w:val="24"/>
          <w:szCs w:val="24"/>
        </w:rPr>
        <w:t xml:space="preserve">включающих услуги детских лагерей, </w:t>
      </w:r>
      <w:r w:rsidRPr="009A0FCA">
        <w:rPr>
          <w:rFonts w:cs="Times New Roman"/>
          <w:b/>
          <w:sz w:val="24"/>
          <w:szCs w:val="24"/>
        </w:rPr>
        <w:t xml:space="preserve">соответствующих требованиям Постановления Правительства и Соглашения, </w:t>
      </w:r>
      <w:r w:rsidRPr="009A0FCA">
        <w:rPr>
          <w:rFonts w:cs="Times New Roman"/>
          <w:sz w:val="24"/>
          <w:szCs w:val="24"/>
        </w:rPr>
        <w:t xml:space="preserve">одним из следующих способов: </w:t>
      </w:r>
    </w:p>
    <w:p w:rsidR="009A0FCA" w:rsidRDefault="009A0FCA" w:rsidP="009A0FCA">
      <w:pPr>
        <w:pStyle w:val="a4"/>
        <w:numPr>
          <w:ilvl w:val="1"/>
          <w:numId w:val="1"/>
        </w:numPr>
        <w:jc w:val="both"/>
        <w:rPr>
          <w:rFonts w:cs="Times New Roman"/>
          <w:sz w:val="24"/>
          <w:szCs w:val="24"/>
        </w:rPr>
      </w:pPr>
      <w:r w:rsidRPr="009A0FCA">
        <w:rPr>
          <w:rFonts w:cs="Times New Roman"/>
          <w:b/>
          <w:sz w:val="24"/>
          <w:szCs w:val="24"/>
        </w:rPr>
        <w:t>Разработать отдельную посадочную страницу</w:t>
      </w:r>
      <w:r w:rsidRPr="009A0FCA">
        <w:rPr>
          <w:rFonts w:cs="Times New Roman"/>
          <w:sz w:val="24"/>
          <w:szCs w:val="24"/>
        </w:rPr>
        <w:t>, на которой будет осуществляться продажа предложений Программы</w:t>
      </w:r>
      <w:r w:rsidR="00CE590F">
        <w:rPr>
          <w:rFonts w:cs="Times New Roman"/>
          <w:sz w:val="24"/>
          <w:szCs w:val="24"/>
        </w:rPr>
        <w:t xml:space="preserve"> кэшбэка на услуги детских лагерей</w:t>
      </w:r>
      <w:r w:rsidRPr="009A0FCA">
        <w:rPr>
          <w:rFonts w:cs="Times New Roman"/>
          <w:sz w:val="24"/>
          <w:szCs w:val="24"/>
        </w:rPr>
        <w:t>.</w:t>
      </w:r>
    </w:p>
    <w:p w:rsidR="009A0FCA" w:rsidRPr="009A0FCA" w:rsidRDefault="009A0FCA" w:rsidP="009A0FCA">
      <w:pPr>
        <w:pStyle w:val="a4"/>
        <w:numPr>
          <w:ilvl w:val="1"/>
          <w:numId w:val="1"/>
        </w:numPr>
        <w:jc w:val="both"/>
        <w:rPr>
          <w:rFonts w:cs="Times New Roman"/>
          <w:sz w:val="24"/>
          <w:szCs w:val="24"/>
        </w:rPr>
      </w:pPr>
      <w:r w:rsidRPr="009A0FCA">
        <w:rPr>
          <w:rFonts w:cs="Times New Roman"/>
          <w:b/>
          <w:sz w:val="24"/>
          <w:szCs w:val="24"/>
        </w:rPr>
        <w:t>Обеспечить продажу предложений Программы с основного сайта при условии</w:t>
      </w:r>
      <w:r w:rsidRPr="009A0FCA">
        <w:rPr>
          <w:rFonts w:cs="Times New Roman"/>
          <w:sz w:val="24"/>
          <w:szCs w:val="24"/>
        </w:rPr>
        <w:t>, что в момент оплаты будет происходить проверка приобретаемой Туристкой услуги</w:t>
      </w:r>
      <w:r w:rsidR="00CE590F">
        <w:rPr>
          <w:rFonts w:cs="Times New Roman"/>
          <w:sz w:val="24"/>
          <w:szCs w:val="24"/>
        </w:rPr>
        <w:t xml:space="preserve"> детских лагерей</w:t>
      </w:r>
      <w:r w:rsidRPr="009A0FCA">
        <w:rPr>
          <w:rFonts w:cs="Times New Roman"/>
          <w:sz w:val="24"/>
          <w:szCs w:val="24"/>
        </w:rPr>
        <w:t xml:space="preserve"> на соответствие требованиям Программы (состав транзакции отвечает всем требованиям Программы, </w:t>
      </w:r>
      <w:r w:rsidRPr="009A0FCA">
        <w:rPr>
          <w:rFonts w:cs="Times New Roman"/>
          <w:sz w:val="24"/>
          <w:szCs w:val="24"/>
        </w:rPr>
        <w:t>а детский лагерь находится в Реестре организаций отдыха детей и их оздоровления</w:t>
      </w:r>
      <w:r w:rsidRPr="009A0FCA">
        <w:rPr>
          <w:rFonts w:cs="Times New Roman"/>
          <w:sz w:val="24"/>
          <w:szCs w:val="24"/>
        </w:rPr>
        <w:t xml:space="preserve">), и далее будет настроена маршрутизация оплаты на выделенные эквайринговые идентификаторы </w:t>
      </w:r>
      <w:r w:rsidRPr="009A0FCA">
        <w:rPr>
          <w:rFonts w:cs="Times New Roman"/>
          <w:b/>
          <w:sz w:val="24"/>
          <w:szCs w:val="24"/>
        </w:rPr>
        <w:t xml:space="preserve">через динамическое подключение </w:t>
      </w:r>
      <w:r w:rsidRPr="009A0FCA">
        <w:rPr>
          <w:rFonts w:cs="Times New Roman"/>
          <w:b/>
          <w:sz w:val="24"/>
          <w:szCs w:val="24"/>
          <w:lang w:val="en-US"/>
        </w:rPr>
        <w:t>Terminal</w:t>
      </w:r>
      <w:r w:rsidRPr="009A0FCA">
        <w:rPr>
          <w:rFonts w:cs="Times New Roman"/>
          <w:b/>
          <w:sz w:val="24"/>
          <w:szCs w:val="24"/>
        </w:rPr>
        <w:t xml:space="preserve"> </w:t>
      </w:r>
      <w:r w:rsidRPr="009A0FCA">
        <w:rPr>
          <w:rFonts w:cs="Times New Roman"/>
          <w:b/>
          <w:sz w:val="24"/>
          <w:szCs w:val="24"/>
          <w:lang w:val="en-US"/>
        </w:rPr>
        <w:t>ID</w:t>
      </w:r>
      <w:r w:rsidRPr="009A0FCA">
        <w:rPr>
          <w:rFonts w:cs="Times New Roman"/>
          <w:b/>
          <w:sz w:val="24"/>
          <w:szCs w:val="24"/>
        </w:rPr>
        <w:t xml:space="preserve">, </w:t>
      </w:r>
      <w:r w:rsidRPr="009A0FCA">
        <w:rPr>
          <w:rFonts w:cs="Times New Roman"/>
          <w:b/>
          <w:sz w:val="24"/>
          <w:szCs w:val="24"/>
          <w:lang w:val="en-US"/>
        </w:rPr>
        <w:t>Merchant</w:t>
      </w:r>
      <w:r w:rsidRPr="009A0FCA">
        <w:rPr>
          <w:rFonts w:cs="Times New Roman"/>
          <w:b/>
          <w:sz w:val="24"/>
          <w:szCs w:val="24"/>
        </w:rPr>
        <w:t xml:space="preserve"> </w:t>
      </w:r>
      <w:r w:rsidRPr="009A0FCA">
        <w:rPr>
          <w:rFonts w:cs="Times New Roman"/>
          <w:b/>
          <w:sz w:val="24"/>
          <w:szCs w:val="24"/>
          <w:lang w:val="en-US"/>
        </w:rPr>
        <w:t>ID</w:t>
      </w:r>
      <w:r w:rsidRPr="009A0FCA">
        <w:rPr>
          <w:rFonts w:cs="Times New Roman"/>
          <w:sz w:val="24"/>
          <w:szCs w:val="24"/>
        </w:rPr>
        <w:t xml:space="preserve">. </w:t>
      </w:r>
    </w:p>
    <w:p w:rsidR="009A0FCA" w:rsidRPr="009955C6" w:rsidRDefault="009A0FCA" w:rsidP="009A0FCA">
      <w:pPr>
        <w:ind w:left="360"/>
        <w:jc w:val="both"/>
        <w:rPr>
          <w:rFonts w:cs="Times New Roman"/>
          <w:sz w:val="24"/>
          <w:szCs w:val="24"/>
        </w:rPr>
      </w:pPr>
    </w:p>
    <w:p w:rsidR="009A0FCA" w:rsidRPr="00393D5E" w:rsidRDefault="009A0FCA" w:rsidP="009A0FCA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До старта Программы необходимо обязательно о</w:t>
      </w:r>
      <w:r w:rsidRPr="00393D5E">
        <w:rPr>
          <w:rFonts w:cs="Times New Roman"/>
          <w:b/>
          <w:sz w:val="24"/>
          <w:szCs w:val="24"/>
        </w:rPr>
        <w:t xml:space="preserve">беспечить </w:t>
      </w:r>
      <w:r>
        <w:rPr>
          <w:rFonts w:cs="Times New Roman"/>
          <w:b/>
          <w:sz w:val="24"/>
          <w:szCs w:val="24"/>
        </w:rPr>
        <w:t xml:space="preserve">техническую возможность </w:t>
      </w:r>
      <w:r w:rsidRPr="00393D5E">
        <w:rPr>
          <w:rFonts w:cs="Times New Roman"/>
          <w:b/>
          <w:sz w:val="24"/>
          <w:szCs w:val="24"/>
        </w:rPr>
        <w:t>регистраци</w:t>
      </w:r>
      <w:r>
        <w:rPr>
          <w:rFonts w:cs="Times New Roman"/>
          <w:b/>
          <w:sz w:val="24"/>
          <w:szCs w:val="24"/>
        </w:rPr>
        <w:t>и</w:t>
      </w:r>
      <w:r w:rsidRPr="00393D5E">
        <w:rPr>
          <w:rFonts w:cs="Times New Roman"/>
          <w:b/>
          <w:sz w:val="24"/>
          <w:szCs w:val="24"/>
        </w:rPr>
        <w:t xml:space="preserve"> клиентов в Программе лояльности «Мир» на вашем сайте</w:t>
      </w:r>
      <w:r w:rsidRPr="00393D5E">
        <w:rPr>
          <w:rFonts w:cs="Times New Roman"/>
          <w:sz w:val="24"/>
          <w:szCs w:val="24"/>
        </w:rPr>
        <w:t>, на котором будет осуществляться продажа Туристских услуг в рамках Программы, одним из способов:</w:t>
      </w:r>
    </w:p>
    <w:p w:rsidR="009A0FCA" w:rsidRPr="00524236" w:rsidRDefault="009A0FCA" w:rsidP="009A0FCA">
      <w:pPr>
        <w:pStyle w:val="a4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393D5E">
        <w:rPr>
          <w:rFonts w:cs="Times New Roman"/>
          <w:sz w:val="24"/>
          <w:szCs w:val="24"/>
        </w:rPr>
        <w:t>Разместить внешнюю форму регистрации (frame) в соответствии с инструкцией в Соглашении с АО «НСПК»</w:t>
      </w:r>
    </w:p>
    <w:p w:rsidR="009A0FCA" w:rsidRDefault="009A0FCA" w:rsidP="009A0FCA">
      <w:pPr>
        <w:pStyle w:val="a4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CE590F">
        <w:rPr>
          <w:rFonts w:cs="Times New Roman"/>
          <w:sz w:val="24"/>
          <w:szCs w:val="24"/>
        </w:rPr>
        <w:t xml:space="preserve">Разместить кнопку «Зарегистрироваться» со ссылкой на </w:t>
      </w:r>
      <w:r w:rsidR="00CE590F" w:rsidRPr="00CE590F">
        <w:rPr>
          <w:sz w:val="24"/>
          <w:szCs w:val="24"/>
        </w:rPr>
        <w:t xml:space="preserve">сайт, </w:t>
      </w:r>
      <w:r w:rsidRPr="00CE590F">
        <w:rPr>
          <w:rStyle w:val="a3"/>
          <w:rFonts w:cs="Times New Roman"/>
          <w:color w:val="auto"/>
          <w:sz w:val="24"/>
          <w:szCs w:val="24"/>
          <w:u w:val="none"/>
        </w:rPr>
        <w:t>где расположена</w:t>
      </w:r>
      <w:r w:rsidRPr="00CE590F">
        <w:rPr>
          <w:rFonts w:cs="Times New Roman"/>
          <w:sz w:val="24"/>
          <w:szCs w:val="24"/>
        </w:rPr>
        <w:t xml:space="preserve"> форма регистрации в Программе лояльности платежной системы «Мир».</w:t>
      </w:r>
    </w:p>
    <w:p w:rsidR="00CE590F" w:rsidRPr="00CE590F" w:rsidRDefault="00CE590F" w:rsidP="00CE590F">
      <w:pPr>
        <w:pStyle w:val="a4"/>
        <w:ind w:left="1080"/>
        <w:jc w:val="both"/>
        <w:rPr>
          <w:rFonts w:cs="Times New Roman"/>
          <w:sz w:val="24"/>
          <w:szCs w:val="24"/>
        </w:rPr>
      </w:pPr>
    </w:p>
    <w:p w:rsidR="009A0FCA" w:rsidRPr="009A0FCA" w:rsidRDefault="009A0FCA" w:rsidP="009A0FCA">
      <w:pPr>
        <w:pStyle w:val="a4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До старта Программы необходимо обязательно</w:t>
      </w:r>
      <w:r>
        <w:rPr>
          <w:rFonts w:cs="Times New Roman"/>
          <w:b/>
          <w:sz w:val="24"/>
          <w:szCs w:val="24"/>
        </w:rPr>
        <w:t xml:space="preserve"> реализовать тестовый платеж с отдельной посадочной страницы, на которой будет осуществляться продажа предложений Программы кэшбэка на услуги детских лагерей.</w:t>
      </w:r>
    </w:p>
    <w:p w:rsidR="009A0FCA" w:rsidRDefault="009A0FCA" w:rsidP="009A0FCA">
      <w:pPr>
        <w:pStyle w:val="a4"/>
        <w:ind w:left="1083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Информация о датах проведения тестовой транзакции и инструкции о ее проведении, требованиях к проверке тестового платежа и сроках подаче документов для участия в Программе будет направлена Федеральным агентством по туризму </w:t>
      </w:r>
      <w:r w:rsidR="004069F7" w:rsidRPr="009A0FCA">
        <w:rPr>
          <w:rFonts w:cs="Times New Roman"/>
          <w:b/>
          <w:sz w:val="24"/>
          <w:szCs w:val="24"/>
        </w:rPr>
        <w:t>ДОПОЛНИТЕЛЬНО</w:t>
      </w:r>
      <w:r w:rsidR="004069F7">
        <w:rPr>
          <w:rFonts w:cs="Times New Roman"/>
          <w:b/>
          <w:sz w:val="24"/>
          <w:szCs w:val="24"/>
        </w:rPr>
        <w:t>.</w:t>
      </w:r>
    </w:p>
    <w:p w:rsidR="009A0FCA" w:rsidRDefault="009A0FCA" w:rsidP="009A0FCA">
      <w:pPr>
        <w:pStyle w:val="a4"/>
        <w:ind w:left="1083"/>
        <w:jc w:val="both"/>
        <w:rPr>
          <w:rFonts w:cs="Times New Roman"/>
          <w:sz w:val="24"/>
          <w:szCs w:val="24"/>
        </w:rPr>
      </w:pPr>
      <w:r w:rsidRPr="009A0FCA">
        <w:rPr>
          <w:rFonts w:cs="Times New Roman"/>
          <w:sz w:val="24"/>
          <w:szCs w:val="24"/>
        </w:rPr>
        <w:t xml:space="preserve">До получения полной инструкции </w:t>
      </w:r>
      <w:r w:rsidRPr="009A0FCA">
        <w:rPr>
          <w:rFonts w:cs="Times New Roman"/>
          <w:b/>
          <w:sz w:val="24"/>
          <w:szCs w:val="24"/>
        </w:rPr>
        <w:t xml:space="preserve">НЕЛЬЗЯ </w:t>
      </w:r>
      <w:r w:rsidRPr="009A0FCA">
        <w:rPr>
          <w:rFonts w:cs="Times New Roman"/>
          <w:sz w:val="24"/>
          <w:szCs w:val="24"/>
        </w:rPr>
        <w:t>проводить тестовые платежи (создавать заявки на проверку тестового платежа)</w:t>
      </w:r>
    </w:p>
    <w:p w:rsidR="00CE590F" w:rsidRDefault="00CE590F" w:rsidP="009A0FCA">
      <w:pPr>
        <w:pStyle w:val="a4"/>
        <w:ind w:left="1083"/>
        <w:jc w:val="both"/>
        <w:rPr>
          <w:rFonts w:cs="Times New Roman"/>
          <w:sz w:val="24"/>
          <w:szCs w:val="24"/>
        </w:rPr>
      </w:pPr>
    </w:p>
    <w:p w:rsidR="004069F7" w:rsidRPr="00CE590F" w:rsidRDefault="004069F7" w:rsidP="004069F7">
      <w:pPr>
        <w:pStyle w:val="a4"/>
        <w:numPr>
          <w:ilvl w:val="0"/>
          <w:numId w:val="1"/>
        </w:numPr>
        <w:jc w:val="both"/>
        <w:rPr>
          <w:rFonts w:cs="Times New Roman"/>
          <w:b/>
          <w:sz w:val="24"/>
          <w:szCs w:val="24"/>
        </w:rPr>
      </w:pPr>
      <w:r w:rsidRPr="00CE590F">
        <w:rPr>
          <w:rFonts w:cs="Times New Roman"/>
          <w:b/>
          <w:sz w:val="24"/>
          <w:szCs w:val="24"/>
        </w:rPr>
        <w:t xml:space="preserve">Для Программы кэшбэка на услуги детских лагерей разрабатывается отдельный модуль по приему заявок организаций-партнеров об участии, о начале работы модуля Вы будете своевременно проинформированы Федеральным агентством по туризму. </w:t>
      </w:r>
      <w:r w:rsidR="00CE590F">
        <w:rPr>
          <w:rFonts w:cs="Times New Roman"/>
          <w:b/>
          <w:sz w:val="24"/>
          <w:szCs w:val="24"/>
        </w:rPr>
        <w:t xml:space="preserve">Модуль позволит подать заявление на участие организации-партнера в Программе в электронном виде и будет размещен на сайте НСПК «МИР» </w:t>
      </w:r>
      <w:r w:rsidR="00CE590F">
        <w:rPr>
          <w:rFonts w:cs="Times New Roman"/>
          <w:b/>
          <w:sz w:val="24"/>
          <w:szCs w:val="24"/>
          <w:lang w:val="en-US"/>
        </w:rPr>
        <w:t>https</w:t>
      </w:r>
      <w:r w:rsidR="00CE590F">
        <w:rPr>
          <w:rFonts w:cs="Times New Roman"/>
          <w:b/>
          <w:sz w:val="24"/>
          <w:szCs w:val="24"/>
        </w:rPr>
        <w:t>://anketa.privetmir.ru</w:t>
      </w:r>
      <w:r w:rsidR="00CE590F" w:rsidRPr="00CE590F">
        <w:rPr>
          <w:rFonts w:cs="Times New Roman"/>
          <w:b/>
          <w:sz w:val="24"/>
          <w:szCs w:val="24"/>
        </w:rPr>
        <w:t>/</w:t>
      </w:r>
    </w:p>
    <w:p w:rsidR="004069F7" w:rsidRPr="004069F7" w:rsidRDefault="004069F7" w:rsidP="004069F7">
      <w:pPr>
        <w:jc w:val="both"/>
        <w:rPr>
          <w:rFonts w:cs="Times New Roman"/>
          <w:b/>
          <w:sz w:val="24"/>
          <w:szCs w:val="24"/>
        </w:rPr>
      </w:pPr>
    </w:p>
    <w:p w:rsidR="004069F7" w:rsidRPr="004069F7" w:rsidRDefault="004069F7" w:rsidP="004069F7">
      <w:pPr>
        <w:pStyle w:val="a4"/>
        <w:numPr>
          <w:ilvl w:val="0"/>
          <w:numId w:val="19"/>
        </w:numPr>
        <w:jc w:val="both"/>
        <w:rPr>
          <w:rFonts w:cs="Times New Roman"/>
          <w:b/>
          <w:sz w:val="24"/>
          <w:szCs w:val="24"/>
        </w:rPr>
      </w:pPr>
      <w:r w:rsidRPr="004069F7">
        <w:rPr>
          <w:rFonts w:cs="Times New Roman"/>
          <w:b/>
          <w:sz w:val="24"/>
          <w:szCs w:val="24"/>
        </w:rPr>
        <w:t xml:space="preserve">ТРЕБОВАНИЯ К ОТДЕЛЬНОМУ ЭЛЕКТРОННОМУ ТЕРМИНАЛУ ДЛЯ ОПЛАТЫ В СЕТИ ИНТЕРНЕТ </w:t>
      </w:r>
    </w:p>
    <w:p w:rsidR="009A0FCA" w:rsidRDefault="009A0FCA" w:rsidP="009A0FCA">
      <w:pPr>
        <w:jc w:val="both"/>
        <w:rPr>
          <w:rFonts w:cs="Times New Roman"/>
          <w:sz w:val="24"/>
          <w:szCs w:val="24"/>
        </w:rPr>
      </w:pPr>
    </w:p>
    <w:p w:rsidR="004069F7" w:rsidRDefault="004069F7" w:rsidP="004069F7">
      <w:pPr>
        <w:ind w:firstLine="426"/>
        <w:jc w:val="both"/>
        <w:rPr>
          <w:rFonts w:cs="Times New Roman"/>
          <w:sz w:val="24"/>
          <w:szCs w:val="24"/>
        </w:rPr>
      </w:pPr>
      <w:r w:rsidRPr="0056017B">
        <w:rPr>
          <w:rFonts w:cs="Times New Roman"/>
          <w:sz w:val="24"/>
          <w:szCs w:val="24"/>
        </w:rPr>
        <w:t>Для участия в Программе вам необходимо сформи</w:t>
      </w:r>
      <w:r>
        <w:rPr>
          <w:rFonts w:cs="Times New Roman"/>
          <w:sz w:val="24"/>
          <w:szCs w:val="24"/>
        </w:rPr>
        <w:t>ровать Туристские услуги</w:t>
      </w:r>
      <w:r>
        <w:rPr>
          <w:rFonts w:cs="Times New Roman"/>
          <w:sz w:val="24"/>
          <w:szCs w:val="24"/>
        </w:rPr>
        <w:t xml:space="preserve"> (путевки в детские лагеря)</w:t>
      </w:r>
      <w:r>
        <w:rPr>
          <w:rFonts w:cs="Times New Roman"/>
          <w:sz w:val="24"/>
          <w:szCs w:val="24"/>
        </w:rPr>
        <w:t>, соответствующие параметрам, определенным Постановлением Правительства и Соглашением, и обеспечить онлайн оплату этих Туристских услуг по отдельному электронному т</w:t>
      </w:r>
      <w:r w:rsidRPr="0056017B">
        <w:rPr>
          <w:rFonts w:cs="Times New Roman"/>
          <w:sz w:val="24"/>
          <w:szCs w:val="24"/>
        </w:rPr>
        <w:t>ерминал</w:t>
      </w:r>
      <w:r>
        <w:rPr>
          <w:rFonts w:cs="Times New Roman"/>
          <w:sz w:val="24"/>
          <w:szCs w:val="24"/>
        </w:rPr>
        <w:t>у</w:t>
      </w:r>
      <w:r w:rsidRPr="0056017B">
        <w:rPr>
          <w:rFonts w:cs="Times New Roman"/>
          <w:sz w:val="24"/>
          <w:szCs w:val="24"/>
        </w:rPr>
        <w:t xml:space="preserve"> для осуществления операции оплаты в сети Интернет</w:t>
      </w:r>
      <w:r>
        <w:rPr>
          <w:rFonts w:cs="Times New Roman"/>
          <w:sz w:val="24"/>
          <w:szCs w:val="24"/>
        </w:rPr>
        <w:t xml:space="preserve">. </w:t>
      </w:r>
    </w:p>
    <w:p w:rsidR="004069F7" w:rsidRDefault="004069F7" w:rsidP="004069F7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Данный терминал должен быть использован</w:t>
      </w:r>
      <w:r w:rsidRPr="0056017B">
        <w:rPr>
          <w:rFonts w:cs="Times New Roman"/>
          <w:sz w:val="24"/>
          <w:szCs w:val="24"/>
        </w:rPr>
        <w:t xml:space="preserve"> исключительно в целях оплаты в сети Интернет </w:t>
      </w:r>
      <w:r>
        <w:rPr>
          <w:rFonts w:cs="Times New Roman"/>
          <w:sz w:val="24"/>
          <w:szCs w:val="24"/>
        </w:rPr>
        <w:t>Т</w:t>
      </w:r>
      <w:r w:rsidRPr="0056017B">
        <w:rPr>
          <w:rFonts w:cs="Times New Roman"/>
          <w:sz w:val="24"/>
          <w:szCs w:val="24"/>
        </w:rPr>
        <w:t>уристских услуг</w:t>
      </w:r>
      <w:r>
        <w:rPr>
          <w:rFonts w:cs="Times New Roman"/>
          <w:sz w:val="24"/>
          <w:szCs w:val="24"/>
        </w:rPr>
        <w:t xml:space="preserve"> детских лагерей</w:t>
      </w:r>
      <w:r w:rsidRPr="0056017B">
        <w:rPr>
          <w:rFonts w:cs="Times New Roman"/>
          <w:sz w:val="24"/>
          <w:szCs w:val="24"/>
        </w:rPr>
        <w:t>, соответствующих требованиям Постановления Правительства</w:t>
      </w:r>
      <w:r>
        <w:rPr>
          <w:rFonts w:cs="Times New Roman"/>
          <w:sz w:val="24"/>
          <w:szCs w:val="24"/>
        </w:rPr>
        <w:t xml:space="preserve"> и Соглашения</w:t>
      </w:r>
      <w:r w:rsidRPr="0056017B">
        <w:rPr>
          <w:rFonts w:cs="Times New Roman"/>
          <w:sz w:val="24"/>
          <w:szCs w:val="24"/>
        </w:rPr>
        <w:t xml:space="preserve">. Никакие другие операции по данному </w:t>
      </w:r>
      <w:r w:rsidRPr="009D5BC1">
        <w:rPr>
          <w:rFonts w:cs="Times New Roman"/>
          <w:sz w:val="24"/>
          <w:szCs w:val="24"/>
        </w:rPr>
        <w:t xml:space="preserve">терминалу </w:t>
      </w:r>
      <w:r w:rsidRPr="004069F7">
        <w:rPr>
          <w:rFonts w:cs="Times New Roman"/>
          <w:b/>
          <w:sz w:val="24"/>
          <w:szCs w:val="24"/>
        </w:rPr>
        <w:t xml:space="preserve">проходить не должны. </w:t>
      </w:r>
      <w:r w:rsidRPr="008A611C">
        <w:rPr>
          <w:rFonts w:cs="Times New Roman"/>
          <w:sz w:val="24"/>
          <w:szCs w:val="24"/>
        </w:rPr>
        <w:t xml:space="preserve"> </w:t>
      </w:r>
      <w:r w:rsidRPr="00EF09A2">
        <w:rPr>
          <w:rFonts w:cs="Times New Roman"/>
          <w:b/>
          <w:sz w:val="24"/>
          <w:szCs w:val="24"/>
        </w:rPr>
        <w:t xml:space="preserve">Обращаем ваше внимание, что при проведении оплаты по иным эквайринговым идентификаторам, выплаты </w:t>
      </w:r>
      <w:r>
        <w:rPr>
          <w:rFonts w:cs="Times New Roman"/>
          <w:b/>
          <w:sz w:val="24"/>
          <w:szCs w:val="24"/>
        </w:rPr>
        <w:t xml:space="preserve">покупателям </w:t>
      </w:r>
      <w:r w:rsidRPr="00EF09A2">
        <w:rPr>
          <w:rFonts w:cs="Times New Roman"/>
          <w:b/>
          <w:sz w:val="24"/>
          <w:szCs w:val="24"/>
        </w:rPr>
        <w:t>начислены не будут.</w:t>
      </w:r>
      <w:r>
        <w:rPr>
          <w:rFonts w:cs="Times New Roman"/>
          <w:sz w:val="24"/>
          <w:szCs w:val="24"/>
        </w:rPr>
        <w:t xml:space="preserve"> </w:t>
      </w:r>
    </w:p>
    <w:p w:rsidR="004069F7" w:rsidRDefault="004069F7" w:rsidP="004069F7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получения отдельного терминала для оплаты, необходимо</w:t>
      </w:r>
      <w:r w:rsidR="00940A26">
        <w:rPr>
          <w:rFonts w:cs="Times New Roman"/>
          <w:sz w:val="24"/>
          <w:szCs w:val="24"/>
        </w:rPr>
        <w:t xml:space="preserve"> запросить у вашего банка-эквай</w:t>
      </w:r>
      <w:r>
        <w:rPr>
          <w:rFonts w:cs="Times New Roman"/>
          <w:sz w:val="24"/>
          <w:szCs w:val="24"/>
        </w:rPr>
        <w:t>ера:</w:t>
      </w:r>
    </w:p>
    <w:p w:rsidR="004069F7" w:rsidRDefault="004069F7" w:rsidP="004069F7">
      <w:pPr>
        <w:pStyle w:val="a4"/>
        <w:numPr>
          <w:ilvl w:val="0"/>
          <w:numId w:val="17"/>
        </w:numPr>
        <w:spacing w:after="160"/>
        <w:jc w:val="both"/>
        <w:rPr>
          <w:rFonts w:cs="Times New Roman"/>
          <w:sz w:val="24"/>
          <w:szCs w:val="24"/>
        </w:rPr>
      </w:pPr>
      <w:r w:rsidRPr="009B1734">
        <w:rPr>
          <w:rFonts w:cs="Times New Roman"/>
          <w:sz w:val="24"/>
          <w:szCs w:val="24"/>
        </w:rPr>
        <w:t xml:space="preserve">отдельные (дополнительные к тем, которые уже используются) эквайринговые идентификаторы </w:t>
      </w:r>
      <w:r w:rsidRPr="009B1734">
        <w:rPr>
          <w:rFonts w:cs="Times New Roman"/>
          <w:sz w:val="24"/>
          <w:szCs w:val="24"/>
          <w:lang w:val="en-US"/>
        </w:rPr>
        <w:t>Terminal</w:t>
      </w:r>
      <w:r w:rsidRPr="009B1734">
        <w:rPr>
          <w:rFonts w:cs="Times New Roman"/>
          <w:sz w:val="24"/>
          <w:szCs w:val="24"/>
        </w:rPr>
        <w:t xml:space="preserve"> </w:t>
      </w:r>
      <w:r w:rsidRPr="009B1734">
        <w:rPr>
          <w:rFonts w:cs="Times New Roman"/>
          <w:sz w:val="24"/>
          <w:szCs w:val="24"/>
          <w:lang w:val="en-US"/>
        </w:rPr>
        <w:t>ID</w:t>
      </w:r>
      <w:r w:rsidRPr="009B1734">
        <w:rPr>
          <w:rFonts w:cs="Times New Roman"/>
          <w:sz w:val="24"/>
          <w:szCs w:val="24"/>
        </w:rPr>
        <w:t xml:space="preserve"> и </w:t>
      </w:r>
      <w:r w:rsidRPr="009B1734">
        <w:rPr>
          <w:rFonts w:cs="Times New Roman"/>
          <w:sz w:val="24"/>
          <w:szCs w:val="24"/>
          <w:lang w:val="en-US"/>
        </w:rPr>
        <w:t>Merchant</w:t>
      </w:r>
      <w:r w:rsidRPr="009B1734">
        <w:rPr>
          <w:rFonts w:cs="Times New Roman"/>
          <w:sz w:val="24"/>
          <w:szCs w:val="24"/>
        </w:rPr>
        <w:t xml:space="preserve"> </w:t>
      </w:r>
      <w:r w:rsidRPr="009B1734">
        <w:rPr>
          <w:rFonts w:cs="Times New Roman"/>
          <w:sz w:val="24"/>
          <w:szCs w:val="24"/>
          <w:lang w:val="en-US"/>
        </w:rPr>
        <w:t>ID</w:t>
      </w:r>
      <w:r>
        <w:rPr>
          <w:rFonts w:cs="Times New Roman"/>
          <w:sz w:val="24"/>
          <w:szCs w:val="24"/>
        </w:rPr>
        <w:t>.</w:t>
      </w:r>
    </w:p>
    <w:p w:rsidR="004069F7" w:rsidRDefault="004069F7" w:rsidP="004069F7">
      <w:pPr>
        <w:pStyle w:val="a4"/>
        <w:numPr>
          <w:ilvl w:val="0"/>
          <w:numId w:val="17"/>
        </w:numPr>
        <w:spacing w:after="1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Настроить на новые эквайринговые идентификаторы маршрутизацию оплаты туруслуг детских лагерей в рамках Программы.</w:t>
      </w:r>
      <w:r w:rsidRPr="004069F7">
        <w:rPr>
          <w:rFonts w:cs="Times New Roman"/>
          <w:sz w:val="24"/>
          <w:szCs w:val="24"/>
        </w:rPr>
        <w:t xml:space="preserve"> </w:t>
      </w:r>
      <w:r w:rsidRPr="009B1734">
        <w:rPr>
          <w:rFonts w:cs="Times New Roman"/>
          <w:sz w:val="24"/>
          <w:szCs w:val="24"/>
        </w:rPr>
        <w:t>Именно по этим новым идентификаторам будут учитываться покупки в рамках акции и начисляться выплаты</w:t>
      </w:r>
      <w:r>
        <w:rPr>
          <w:rFonts w:cs="Times New Roman"/>
          <w:sz w:val="24"/>
          <w:szCs w:val="24"/>
        </w:rPr>
        <w:t xml:space="preserve"> покупателю</w:t>
      </w:r>
      <w:r w:rsidRPr="009B1734">
        <w:rPr>
          <w:rFonts w:cs="Times New Roman"/>
          <w:sz w:val="24"/>
          <w:szCs w:val="24"/>
        </w:rPr>
        <w:t>.</w:t>
      </w:r>
      <w:r w:rsidRPr="008A611C">
        <w:rPr>
          <w:rFonts w:cs="Times New Roman"/>
          <w:sz w:val="24"/>
          <w:szCs w:val="24"/>
        </w:rPr>
        <w:t xml:space="preserve"> </w:t>
      </w:r>
    </w:p>
    <w:p w:rsidR="004069F7" w:rsidRDefault="004069F7" w:rsidP="004069F7">
      <w:pPr>
        <w:pStyle w:val="a4"/>
        <w:numPr>
          <w:ilvl w:val="0"/>
          <w:numId w:val="17"/>
        </w:numPr>
        <w:spacing w:after="160"/>
        <w:jc w:val="both"/>
        <w:rPr>
          <w:rFonts w:cs="Times New Roman"/>
          <w:sz w:val="24"/>
          <w:szCs w:val="24"/>
        </w:rPr>
      </w:pPr>
    </w:p>
    <w:p w:rsidR="004069F7" w:rsidRPr="00FF6F0D" w:rsidRDefault="004069F7" w:rsidP="004069F7">
      <w:pPr>
        <w:jc w:val="both"/>
        <w:rPr>
          <w:rFonts w:cs="Times New Roman"/>
          <w:sz w:val="24"/>
          <w:szCs w:val="24"/>
        </w:rPr>
      </w:pPr>
      <w:r w:rsidRPr="00EF09A2">
        <w:rPr>
          <w:rFonts w:cs="Times New Roman"/>
          <w:b/>
          <w:sz w:val="24"/>
          <w:szCs w:val="24"/>
        </w:rPr>
        <w:t>Внимание!</w:t>
      </w:r>
      <w:r>
        <w:rPr>
          <w:rFonts w:cs="Times New Roman"/>
          <w:sz w:val="24"/>
          <w:szCs w:val="24"/>
        </w:rPr>
        <w:t xml:space="preserve"> Е</w:t>
      </w:r>
      <w:r w:rsidR="00940A26">
        <w:rPr>
          <w:rFonts w:cs="Times New Roman"/>
          <w:sz w:val="24"/>
          <w:szCs w:val="24"/>
        </w:rPr>
        <w:t>сли вашим банков-эквай</w:t>
      </w:r>
      <w:r w:rsidRPr="00FF6F0D">
        <w:rPr>
          <w:rFonts w:cs="Times New Roman"/>
          <w:sz w:val="24"/>
          <w:szCs w:val="24"/>
        </w:rPr>
        <w:t xml:space="preserve">ером является ПАО «Сбербанк», то вам необходимо получить </w:t>
      </w:r>
      <w:r w:rsidRPr="004069F7">
        <w:rPr>
          <w:rFonts w:cs="Times New Roman"/>
          <w:b/>
          <w:sz w:val="24"/>
          <w:szCs w:val="24"/>
          <w:u w:val="single"/>
        </w:rPr>
        <w:t xml:space="preserve">только новый </w:t>
      </w:r>
      <w:r w:rsidRPr="004069F7">
        <w:rPr>
          <w:rFonts w:cs="Times New Roman"/>
          <w:b/>
          <w:sz w:val="24"/>
          <w:szCs w:val="24"/>
          <w:u w:val="single"/>
          <w:lang w:val="en-US"/>
        </w:rPr>
        <w:t>TID</w:t>
      </w:r>
      <w:r w:rsidRPr="004069F7">
        <w:rPr>
          <w:rFonts w:cs="Times New Roman"/>
          <w:b/>
          <w:sz w:val="24"/>
          <w:szCs w:val="24"/>
          <w:u w:val="single"/>
        </w:rPr>
        <w:t>,</w:t>
      </w:r>
      <w:r w:rsidRPr="00FF6F0D">
        <w:rPr>
          <w:rFonts w:cs="Times New Roman"/>
          <w:sz w:val="24"/>
          <w:szCs w:val="24"/>
        </w:rPr>
        <w:t xml:space="preserve"> в дополнении к существующему </w:t>
      </w:r>
      <w:r w:rsidRPr="00FF6F0D">
        <w:rPr>
          <w:rFonts w:cs="Times New Roman"/>
          <w:sz w:val="24"/>
          <w:szCs w:val="24"/>
          <w:lang w:val="en-US"/>
        </w:rPr>
        <w:t>MID</w:t>
      </w:r>
      <w:r w:rsidRPr="00FF6F0D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Е</w:t>
      </w:r>
      <w:r w:rsidR="00940A26">
        <w:rPr>
          <w:rFonts w:cs="Times New Roman"/>
          <w:sz w:val="24"/>
          <w:szCs w:val="24"/>
        </w:rPr>
        <w:t>сли ваш банк-эквай</w:t>
      </w:r>
      <w:r w:rsidRPr="00FF6F0D">
        <w:rPr>
          <w:rFonts w:cs="Times New Roman"/>
          <w:sz w:val="24"/>
          <w:szCs w:val="24"/>
        </w:rPr>
        <w:t xml:space="preserve">ер </w:t>
      </w:r>
      <w:r>
        <w:rPr>
          <w:rFonts w:cs="Times New Roman"/>
          <w:sz w:val="24"/>
          <w:szCs w:val="24"/>
        </w:rPr>
        <w:t xml:space="preserve">АО </w:t>
      </w:r>
      <w:r w:rsidRPr="00FF6F0D">
        <w:rPr>
          <w:rFonts w:cs="Times New Roman"/>
          <w:sz w:val="24"/>
          <w:szCs w:val="24"/>
        </w:rPr>
        <w:t xml:space="preserve">«Банк Русский Стандарт», то </w:t>
      </w:r>
      <w:r>
        <w:rPr>
          <w:rFonts w:cs="Times New Roman"/>
          <w:sz w:val="24"/>
          <w:szCs w:val="24"/>
        </w:rPr>
        <w:t xml:space="preserve">вам нужно получить </w:t>
      </w:r>
      <w:r w:rsidRPr="004069F7">
        <w:rPr>
          <w:rFonts w:cs="Times New Roman"/>
          <w:b/>
          <w:sz w:val="24"/>
          <w:szCs w:val="24"/>
          <w:u w:val="single"/>
        </w:rPr>
        <w:t xml:space="preserve">только новый </w:t>
      </w:r>
      <w:r w:rsidRPr="004069F7">
        <w:rPr>
          <w:rFonts w:cs="Times New Roman"/>
          <w:b/>
          <w:sz w:val="24"/>
          <w:szCs w:val="24"/>
          <w:u w:val="single"/>
          <w:lang w:val="en-US"/>
        </w:rPr>
        <w:t>MID</w:t>
      </w:r>
      <w:r w:rsidRPr="004069F7">
        <w:rPr>
          <w:rFonts w:cs="Times New Roman"/>
          <w:b/>
          <w:sz w:val="24"/>
          <w:szCs w:val="24"/>
          <w:u w:val="single"/>
        </w:rPr>
        <w:t>.</w:t>
      </w:r>
      <w:r w:rsidRPr="00FF6F0D">
        <w:rPr>
          <w:rFonts w:cs="Times New Roman"/>
          <w:sz w:val="24"/>
          <w:szCs w:val="24"/>
        </w:rPr>
        <w:t xml:space="preserve"> </w:t>
      </w:r>
    </w:p>
    <w:p w:rsidR="004069F7" w:rsidRDefault="004069F7" w:rsidP="004069F7">
      <w:pPr>
        <w:pStyle w:val="a4"/>
        <w:ind w:left="1212"/>
        <w:jc w:val="both"/>
        <w:rPr>
          <w:rFonts w:cs="Times New Roman"/>
          <w:sz w:val="24"/>
          <w:szCs w:val="24"/>
        </w:rPr>
      </w:pPr>
    </w:p>
    <w:p w:rsidR="004069F7" w:rsidRPr="004069F7" w:rsidRDefault="00940A26" w:rsidP="004069F7">
      <w:pPr>
        <w:pStyle w:val="a4"/>
        <w:numPr>
          <w:ilvl w:val="0"/>
          <w:numId w:val="16"/>
        </w:numPr>
        <w:spacing w:after="160" w:line="259" w:lineRule="auto"/>
        <w:ind w:left="709"/>
      </w:pPr>
      <w:r>
        <w:rPr>
          <w:rFonts w:cs="Times New Roman"/>
          <w:sz w:val="24"/>
          <w:szCs w:val="24"/>
        </w:rPr>
        <w:t>Уточнить у вашего банка-эквай</w:t>
      </w:r>
      <w:r w:rsidR="004069F7" w:rsidRPr="009B1734">
        <w:rPr>
          <w:rFonts w:cs="Times New Roman"/>
          <w:sz w:val="24"/>
          <w:szCs w:val="24"/>
        </w:rPr>
        <w:t xml:space="preserve">ера работают ли они с Платежной системой «Мир» напрямую или через другой банк. Если операции передаются через другой банк, то </w:t>
      </w:r>
      <w:r w:rsidR="004069F7" w:rsidRPr="009B1734">
        <w:rPr>
          <w:rFonts w:cs="Times New Roman"/>
          <w:sz w:val="24"/>
          <w:szCs w:val="24"/>
        </w:rPr>
        <w:lastRenderedPageBreak/>
        <w:t>необходимо уточнить через какой</w:t>
      </w:r>
      <w:r w:rsidR="004069F7">
        <w:rPr>
          <w:rFonts w:cs="Times New Roman"/>
          <w:sz w:val="24"/>
          <w:szCs w:val="24"/>
        </w:rPr>
        <w:t xml:space="preserve"> именно</w:t>
      </w:r>
      <w:r w:rsidR="004069F7" w:rsidRPr="009B1734">
        <w:rPr>
          <w:rFonts w:cs="Times New Roman"/>
          <w:sz w:val="24"/>
          <w:szCs w:val="24"/>
        </w:rPr>
        <w:t xml:space="preserve"> – данная информация потребуется для проверки связок тестовой операции.</w:t>
      </w:r>
    </w:p>
    <w:p w:rsidR="004069F7" w:rsidRPr="004069F7" w:rsidRDefault="004069F7" w:rsidP="004069F7">
      <w:pPr>
        <w:pStyle w:val="a4"/>
        <w:numPr>
          <w:ilvl w:val="0"/>
          <w:numId w:val="16"/>
        </w:numPr>
        <w:spacing w:after="160" w:line="259" w:lineRule="auto"/>
        <w:ind w:left="709"/>
      </w:pPr>
      <w:r w:rsidRPr="004069F7">
        <w:rPr>
          <w:rFonts w:cs="Times New Roman"/>
          <w:sz w:val="24"/>
          <w:szCs w:val="24"/>
        </w:rPr>
        <w:t xml:space="preserve">Данные по </w:t>
      </w:r>
      <w:r w:rsidRPr="004069F7">
        <w:rPr>
          <w:rFonts w:cs="Times New Roman"/>
          <w:sz w:val="24"/>
          <w:szCs w:val="24"/>
          <w:lang w:val="en-US"/>
        </w:rPr>
        <w:t>Terminal</w:t>
      </w:r>
      <w:r w:rsidRPr="004069F7">
        <w:rPr>
          <w:rFonts w:cs="Times New Roman"/>
          <w:sz w:val="24"/>
          <w:szCs w:val="24"/>
        </w:rPr>
        <w:t xml:space="preserve"> </w:t>
      </w:r>
      <w:r w:rsidRPr="004069F7">
        <w:rPr>
          <w:rFonts w:cs="Times New Roman"/>
          <w:sz w:val="24"/>
          <w:szCs w:val="24"/>
          <w:lang w:val="en-US"/>
        </w:rPr>
        <w:t>ID</w:t>
      </w:r>
      <w:r w:rsidRPr="004069F7">
        <w:rPr>
          <w:rFonts w:cs="Times New Roman"/>
          <w:sz w:val="24"/>
          <w:szCs w:val="24"/>
        </w:rPr>
        <w:t xml:space="preserve">, </w:t>
      </w:r>
      <w:r w:rsidRPr="004069F7">
        <w:rPr>
          <w:rFonts w:cs="Times New Roman"/>
          <w:sz w:val="24"/>
          <w:szCs w:val="24"/>
          <w:lang w:val="en-US"/>
        </w:rPr>
        <w:t>Merchant</w:t>
      </w:r>
      <w:r w:rsidRPr="004069F7">
        <w:rPr>
          <w:rFonts w:cs="Times New Roman"/>
          <w:sz w:val="24"/>
          <w:szCs w:val="24"/>
        </w:rPr>
        <w:t xml:space="preserve"> </w:t>
      </w:r>
      <w:r w:rsidRPr="004069F7">
        <w:rPr>
          <w:rFonts w:cs="Times New Roman"/>
          <w:sz w:val="24"/>
          <w:szCs w:val="24"/>
          <w:lang w:val="en-US"/>
        </w:rPr>
        <w:t>ID</w:t>
      </w:r>
      <w:r w:rsidRPr="004069F7">
        <w:rPr>
          <w:rFonts w:cs="Times New Roman"/>
          <w:sz w:val="24"/>
          <w:szCs w:val="24"/>
        </w:rPr>
        <w:t xml:space="preserve"> нужно будет внести в Анкету на сайте при подаче заявления. </w:t>
      </w:r>
    </w:p>
    <w:p w:rsidR="004069F7" w:rsidRDefault="004069F7" w:rsidP="004069F7">
      <w:pPr>
        <w:ind w:firstLine="426"/>
        <w:jc w:val="both"/>
        <w:rPr>
          <w:rFonts w:cs="Times New Roman"/>
          <w:sz w:val="24"/>
          <w:szCs w:val="24"/>
        </w:rPr>
      </w:pPr>
      <w:r w:rsidRPr="00CB174F">
        <w:rPr>
          <w:rFonts w:cs="Times New Roman"/>
          <w:sz w:val="24"/>
          <w:szCs w:val="24"/>
        </w:rPr>
        <w:t>Рекомендуем заблаговременно обратиться в банк для получения отдельных уникальных идентификаторов</w:t>
      </w:r>
      <w:r>
        <w:rPr>
          <w:rFonts w:cs="Times New Roman"/>
          <w:sz w:val="24"/>
          <w:szCs w:val="24"/>
        </w:rPr>
        <w:t xml:space="preserve"> - </w:t>
      </w:r>
      <w:r w:rsidRPr="009B1734">
        <w:rPr>
          <w:rFonts w:cs="Times New Roman"/>
          <w:sz w:val="24"/>
          <w:szCs w:val="24"/>
        </w:rPr>
        <w:t xml:space="preserve"> получение Terminal ID и Merchant ID занимает минимум 2-3 рабочих дня</w:t>
      </w:r>
      <w:r>
        <w:rPr>
          <w:rFonts w:cs="Times New Roman"/>
          <w:sz w:val="24"/>
          <w:szCs w:val="24"/>
        </w:rPr>
        <w:t xml:space="preserve">. </w:t>
      </w:r>
    </w:p>
    <w:p w:rsidR="004069F7" w:rsidRDefault="004069F7" w:rsidP="004069F7">
      <w:pPr>
        <w:pStyle w:val="a4"/>
        <w:ind w:left="0"/>
        <w:jc w:val="both"/>
        <w:rPr>
          <w:rFonts w:cs="Times New Roman"/>
          <w:sz w:val="24"/>
          <w:szCs w:val="24"/>
          <w:u w:val="single"/>
        </w:rPr>
      </w:pPr>
    </w:p>
    <w:p w:rsidR="009E4F5B" w:rsidRPr="009E4F5B" w:rsidRDefault="009E4F5B" w:rsidP="009E4F5B">
      <w:pPr>
        <w:pStyle w:val="Default"/>
        <w:jc w:val="both"/>
        <w:rPr>
          <w:color w:val="auto"/>
        </w:rPr>
      </w:pPr>
      <w:r w:rsidRPr="009E4F5B">
        <w:rPr>
          <w:color w:val="auto"/>
        </w:rPr>
        <w:t xml:space="preserve">Во время проведения Программы работают два контактных центра, куда можно обратиться по всем возникающим вопросам: </w:t>
      </w:r>
    </w:p>
    <w:p w:rsidR="009E4F5B" w:rsidRPr="009E4F5B" w:rsidRDefault="009E4F5B" w:rsidP="009E4F5B">
      <w:pPr>
        <w:pStyle w:val="Default"/>
        <w:jc w:val="both"/>
        <w:rPr>
          <w:color w:val="auto"/>
        </w:rPr>
      </w:pPr>
      <w:r w:rsidRPr="009E4F5B">
        <w:rPr>
          <w:color w:val="auto"/>
        </w:rPr>
        <w:t xml:space="preserve">8-800-100-54-64 (МИР) </w:t>
      </w:r>
    </w:p>
    <w:p w:rsidR="009E4F5B" w:rsidRDefault="009E4F5B" w:rsidP="009E4F5B">
      <w:pPr>
        <w:pStyle w:val="Default"/>
        <w:jc w:val="both"/>
        <w:rPr>
          <w:color w:val="auto"/>
        </w:rPr>
      </w:pPr>
      <w:r w:rsidRPr="009E4F5B">
        <w:rPr>
          <w:color w:val="auto"/>
        </w:rPr>
        <w:t xml:space="preserve">8-800-302-36-23 (Ростуризм) </w:t>
      </w:r>
    </w:p>
    <w:p w:rsidR="009E4F5B" w:rsidRPr="009E4F5B" w:rsidRDefault="009E4F5B" w:rsidP="009E4F5B">
      <w:pPr>
        <w:pStyle w:val="Default"/>
        <w:jc w:val="both"/>
        <w:rPr>
          <w:color w:val="auto"/>
        </w:rPr>
      </w:pPr>
      <w:r w:rsidRPr="009E4F5B">
        <w:rPr>
          <w:color w:val="auto"/>
          <w:shd w:val="clear" w:color="auto" w:fill="FFFFFF"/>
        </w:rPr>
        <w:t>Официальный сайт Программы: </w:t>
      </w:r>
      <w:hyperlink r:id="rId7" w:history="1">
        <w:r w:rsidRPr="009E4F5B">
          <w:rPr>
            <w:rStyle w:val="a3"/>
            <w:b/>
            <w:bCs/>
            <w:color w:val="auto"/>
            <w:u w:val="none"/>
            <w:shd w:val="clear" w:color="auto" w:fill="FFFFFF"/>
          </w:rPr>
          <w:t>мирпутешествий.рф</w:t>
        </w:r>
      </w:hyperlink>
      <w:r w:rsidRPr="009E4F5B">
        <w:rPr>
          <w:b/>
          <w:bCs/>
          <w:color w:val="auto"/>
          <w:shd w:val="clear" w:color="auto" w:fill="FFFFFF"/>
        </w:rPr>
        <w:t> </w:t>
      </w:r>
    </w:p>
    <w:p w:rsidR="009E4F5B" w:rsidRPr="009E4F5B" w:rsidRDefault="009E4F5B" w:rsidP="009E4F5B">
      <w:pPr>
        <w:pStyle w:val="Default"/>
        <w:jc w:val="both"/>
        <w:rPr>
          <w:color w:val="auto"/>
        </w:rPr>
      </w:pPr>
      <w:r w:rsidRPr="009E4F5B">
        <w:rPr>
          <w:color w:val="auto"/>
        </w:rPr>
        <w:t xml:space="preserve">Список вопросов и ответов FAQ также опубликован на сайте мирпутешествий.рф. </w:t>
      </w:r>
    </w:p>
    <w:p w:rsidR="009A0FCA" w:rsidRPr="009E4F5B" w:rsidRDefault="009E4F5B" w:rsidP="009E4F5B">
      <w:pPr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Э</w:t>
      </w:r>
      <w:r w:rsidRPr="009E4F5B">
        <w:rPr>
          <w:sz w:val="24"/>
          <w:szCs w:val="24"/>
        </w:rPr>
        <w:t>лектронные адреса</w:t>
      </w:r>
      <w:r>
        <w:rPr>
          <w:sz w:val="24"/>
          <w:szCs w:val="24"/>
        </w:rPr>
        <w:t xml:space="preserve"> для справок</w:t>
      </w:r>
      <w:r w:rsidRPr="009E4F5B">
        <w:rPr>
          <w:sz w:val="24"/>
          <w:szCs w:val="24"/>
        </w:rPr>
        <w:t>: programma@tourism.gov.ru и docs@tourism.gov.ru.</w:t>
      </w:r>
    </w:p>
    <w:sectPr w:rsidR="009A0FCA" w:rsidRPr="009E4F5B" w:rsidSect="009A0FCA">
      <w:pgSz w:w="11906" w:h="16838"/>
      <w:pgMar w:top="709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7D" w:rsidRDefault="004E077D" w:rsidP="009A0FCA">
      <w:r>
        <w:separator/>
      </w:r>
    </w:p>
  </w:endnote>
  <w:endnote w:type="continuationSeparator" w:id="0">
    <w:p w:rsidR="004E077D" w:rsidRDefault="004E077D" w:rsidP="009A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7D" w:rsidRDefault="004E077D" w:rsidP="009A0FCA">
      <w:r>
        <w:separator/>
      </w:r>
    </w:p>
  </w:footnote>
  <w:footnote w:type="continuationSeparator" w:id="0">
    <w:p w:rsidR="004E077D" w:rsidRDefault="004E077D" w:rsidP="009A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8FA"/>
    <w:multiLevelType w:val="hybridMultilevel"/>
    <w:tmpl w:val="10107E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FA5474"/>
    <w:multiLevelType w:val="hybridMultilevel"/>
    <w:tmpl w:val="EB32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2B2C"/>
    <w:multiLevelType w:val="hybridMultilevel"/>
    <w:tmpl w:val="438A88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207D09"/>
    <w:multiLevelType w:val="multilevel"/>
    <w:tmpl w:val="95D6B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4" w15:restartNumberingAfterBreak="0">
    <w:nsid w:val="38EF77B6"/>
    <w:multiLevelType w:val="hybridMultilevel"/>
    <w:tmpl w:val="6BF05852"/>
    <w:lvl w:ilvl="0" w:tplc="991ADEE6">
      <w:start w:val="1"/>
      <w:numFmt w:val="decimal"/>
      <w:lvlText w:val="%1)"/>
      <w:lvlJc w:val="left"/>
      <w:pPr>
        <w:ind w:left="216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CD90326"/>
    <w:multiLevelType w:val="multilevel"/>
    <w:tmpl w:val="EBB4ED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864661"/>
    <w:multiLevelType w:val="hybridMultilevel"/>
    <w:tmpl w:val="723A81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69158E"/>
    <w:multiLevelType w:val="hybridMultilevel"/>
    <w:tmpl w:val="EEEE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44EC2"/>
    <w:multiLevelType w:val="hybridMultilevel"/>
    <w:tmpl w:val="D1DC7404"/>
    <w:lvl w:ilvl="0" w:tplc="99C83B3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4193042"/>
    <w:multiLevelType w:val="hybridMultilevel"/>
    <w:tmpl w:val="2A84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13C62"/>
    <w:multiLevelType w:val="multilevel"/>
    <w:tmpl w:val="559A80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ACC2A8C"/>
    <w:multiLevelType w:val="hybridMultilevel"/>
    <w:tmpl w:val="CD7223E4"/>
    <w:lvl w:ilvl="0" w:tplc="BD9208C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E64A7"/>
    <w:multiLevelType w:val="multilevel"/>
    <w:tmpl w:val="BB10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4921D0"/>
    <w:multiLevelType w:val="hybridMultilevel"/>
    <w:tmpl w:val="09E63892"/>
    <w:lvl w:ilvl="0" w:tplc="00B8F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8066AE"/>
    <w:multiLevelType w:val="hybridMultilevel"/>
    <w:tmpl w:val="021C4BDC"/>
    <w:lvl w:ilvl="0" w:tplc="0419000F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5" w15:restartNumberingAfterBreak="0">
    <w:nsid w:val="641D6673"/>
    <w:multiLevelType w:val="multilevel"/>
    <w:tmpl w:val="559A80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6B9175DE"/>
    <w:multiLevelType w:val="hybridMultilevel"/>
    <w:tmpl w:val="414A3A20"/>
    <w:lvl w:ilvl="0" w:tplc="7AFEF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01025"/>
    <w:multiLevelType w:val="hybridMultilevel"/>
    <w:tmpl w:val="058C1D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8" w15:restartNumberingAfterBreak="0">
    <w:nsid w:val="7C2621B3"/>
    <w:multiLevelType w:val="hybridMultilevel"/>
    <w:tmpl w:val="061C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3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7"/>
  </w:num>
  <w:num w:numId="14">
    <w:abstractNumId w:val="1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9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CA"/>
    <w:rsid w:val="001608BE"/>
    <w:rsid w:val="004069F7"/>
    <w:rsid w:val="004E077D"/>
    <w:rsid w:val="005626AB"/>
    <w:rsid w:val="006B4628"/>
    <w:rsid w:val="00940A26"/>
    <w:rsid w:val="00997B8D"/>
    <w:rsid w:val="009A0FCA"/>
    <w:rsid w:val="009E4F5B"/>
    <w:rsid w:val="00C773AF"/>
    <w:rsid w:val="00CE590F"/>
    <w:rsid w:val="00D9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D085"/>
  <w15:chartTrackingRefBased/>
  <w15:docId w15:val="{F5A26C91-25F3-4408-BA71-DC052809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CA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0FC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rsid w:val="009A0FCA"/>
    <w:rPr>
      <w:color w:val="0000FF"/>
      <w:u w:val="single"/>
    </w:rPr>
  </w:style>
  <w:style w:type="paragraph" w:styleId="a4">
    <w:name w:val="List Paragraph"/>
    <w:aliases w:val="Абзац маркированнный,1,UL,Маркер"/>
    <w:basedOn w:val="a"/>
    <w:link w:val="a5"/>
    <w:uiPriority w:val="34"/>
    <w:qFormat/>
    <w:rsid w:val="009A0FCA"/>
    <w:pPr>
      <w:ind w:left="720"/>
      <w:contextualSpacing/>
    </w:pPr>
  </w:style>
  <w:style w:type="character" w:customStyle="1" w:styleId="a5">
    <w:name w:val="Абзац списка Знак"/>
    <w:aliases w:val="Абзац маркированнный Знак,1 Знак,UL Знак,Маркер Знак"/>
    <w:link w:val="a4"/>
    <w:uiPriority w:val="34"/>
    <w:locked/>
    <w:rsid w:val="009A0FCA"/>
    <w:rPr>
      <w:rFonts w:ascii="Times New Roman" w:eastAsiaTheme="minorEastAsia" w:hAnsi="Times New Roman"/>
      <w:sz w:val="2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A0FCA"/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9A0FC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0FCA"/>
    <w:rPr>
      <w:vertAlign w:val="superscript"/>
    </w:rPr>
  </w:style>
  <w:style w:type="table" w:styleId="a9">
    <w:name w:val="Table Grid"/>
    <w:basedOn w:val="a1"/>
    <w:uiPriority w:val="39"/>
    <w:rsid w:val="009A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9A0FCA"/>
    <w:rPr>
      <w:b/>
      <w:bCs/>
    </w:rPr>
  </w:style>
  <w:style w:type="character" w:styleId="ab">
    <w:name w:val="Emphasis"/>
    <w:basedOn w:val="a0"/>
    <w:uiPriority w:val="20"/>
    <w:qFormat/>
    <w:rsid w:val="009A0FC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9A0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A0FCA"/>
    <w:rPr>
      <w:rFonts w:ascii="Courier New" w:hAnsi="Courier New" w:cs="Courier New"/>
      <w:sz w:val="20"/>
      <w:szCs w:val="20"/>
      <w:lang w:eastAsia="ru-RU"/>
    </w:rPr>
  </w:style>
  <w:style w:type="paragraph" w:customStyle="1" w:styleId="auto-cursor-target">
    <w:name w:val="auto-cursor-target"/>
    <w:basedOn w:val="a"/>
    <w:uiPriority w:val="99"/>
    <w:rsid w:val="009A0FCA"/>
    <w:pPr>
      <w:spacing w:before="100" w:beforeAutospacing="1" w:after="100" w:afterAutospacing="1"/>
    </w:pPr>
    <w:rPr>
      <w:rFonts w:eastAsiaTheme="minorHAnsi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93D2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93D25"/>
    <w:rPr>
      <w:rFonts w:ascii="Segoe UI" w:eastAsiaTheme="minorEastAsia" w:hAnsi="Segoe UI" w:cs="Segoe UI"/>
      <w:sz w:val="18"/>
      <w:szCs w:val="18"/>
      <w:lang w:eastAsia="ru-RU"/>
    </w:rPr>
  </w:style>
  <w:style w:type="character" w:styleId="ae">
    <w:name w:val="FollowedHyperlink"/>
    <w:basedOn w:val="a0"/>
    <w:uiPriority w:val="99"/>
    <w:semiHidden/>
    <w:unhideWhenUsed/>
    <w:rsid w:val="00D93D25"/>
    <w:rPr>
      <w:color w:val="954F72" w:themeColor="followedHyperlink"/>
      <w:u w:val="single"/>
    </w:rPr>
  </w:style>
  <w:style w:type="paragraph" w:customStyle="1" w:styleId="Default">
    <w:name w:val="Default"/>
    <w:rsid w:val="009E4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b1afakdgpzinidi6e.xn--p1ai/?utm_source=contacty&amp;utm_medium=tourismgov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Судниченко Ирина Олеговна</dc:creator>
  <cp:keywords/>
  <dc:description/>
  <cp:lastModifiedBy>Судниченко Ирина Олеговна</cp:lastModifiedBy>
  <cp:revision>5</cp:revision>
  <cp:lastPrinted>2021-04-28T05:25:00Z</cp:lastPrinted>
  <dcterms:created xsi:type="dcterms:W3CDTF">2021-04-28T04:35:00Z</dcterms:created>
  <dcterms:modified xsi:type="dcterms:W3CDTF">2021-04-28T05:38:00Z</dcterms:modified>
</cp:coreProperties>
</file>